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2B240" w14:textId="77777777" w:rsidR="004E774C" w:rsidRDefault="0008662B">
      <w:pPr>
        <w:spacing w:after="40"/>
        <w:jc w:val="center"/>
      </w:pPr>
      <w:r>
        <w:rPr>
          <w:b/>
          <w:bCs/>
          <w:color w:val="1F497D"/>
          <w:sz w:val="52"/>
          <w:szCs w:val="52"/>
        </w:rPr>
        <w:t>VENKATESH ANANDAN</w:t>
      </w:r>
    </w:p>
    <w:p w14:paraId="00BCEF09" w14:textId="77777777" w:rsidR="004E774C" w:rsidRDefault="0008662B">
      <w:pPr>
        <w:spacing w:after="80"/>
        <w:jc w:val="center"/>
      </w:pPr>
      <w:r>
        <w:rPr>
          <w:color w:val="666666"/>
          <w:sz w:val="19"/>
          <w:szCs w:val="19"/>
        </w:rPr>
        <w:t xml:space="preserve">Houston, </w:t>
      </w:r>
      <w:proofErr w:type="gramStart"/>
      <w:r>
        <w:rPr>
          <w:color w:val="666666"/>
          <w:sz w:val="19"/>
          <w:szCs w:val="19"/>
        </w:rPr>
        <w:t>TX  |</w:t>
      </w:r>
      <w:proofErr w:type="gramEnd"/>
      <w:r>
        <w:rPr>
          <w:color w:val="666666"/>
          <w:sz w:val="19"/>
          <w:szCs w:val="19"/>
        </w:rPr>
        <w:t xml:space="preserve">  </w:t>
      </w:r>
      <w:r>
        <w:rPr>
          <w:color w:val="1F497D"/>
          <w:sz w:val="19"/>
          <w:szCs w:val="19"/>
        </w:rPr>
        <w:t>linkedin.com/in/</w:t>
      </w:r>
      <w:proofErr w:type="spellStart"/>
      <w:r>
        <w:rPr>
          <w:color w:val="1F497D"/>
          <w:sz w:val="19"/>
          <w:szCs w:val="19"/>
        </w:rPr>
        <w:t>venkatesh-anandan</w:t>
      </w:r>
      <w:proofErr w:type="spellEnd"/>
      <w:r>
        <w:rPr>
          <w:color w:val="666666"/>
          <w:sz w:val="19"/>
          <w:szCs w:val="19"/>
        </w:rPr>
        <w:t xml:space="preserve">  |  GitHub: github.com/</w:t>
      </w:r>
      <w:proofErr w:type="spellStart"/>
      <w:r>
        <w:rPr>
          <w:color w:val="666666"/>
          <w:sz w:val="19"/>
          <w:szCs w:val="19"/>
        </w:rPr>
        <w:t>venkatesh-anandan</w:t>
      </w:r>
      <w:proofErr w:type="spellEnd"/>
    </w:p>
    <w:p w14:paraId="6B2ADF12" w14:textId="77777777" w:rsidR="004E774C" w:rsidRDefault="0008662B">
      <w:pPr>
        <w:pBdr>
          <w:bottom w:val="single" w:sz="8" w:space="4" w:color="1F497D"/>
        </w:pBdr>
        <w:spacing w:before="160" w:after="60"/>
      </w:pPr>
      <w:r>
        <w:rPr>
          <w:b/>
          <w:bCs/>
          <w:color w:val="1F497D"/>
          <w:sz w:val="22"/>
          <w:szCs w:val="22"/>
        </w:rPr>
        <w:t>PROFESSIONAL SUMMARY</w:t>
      </w:r>
    </w:p>
    <w:p w14:paraId="66BC9539" w14:textId="77777777" w:rsidR="004E774C" w:rsidRDefault="0008662B">
      <w:pPr>
        <w:spacing w:before="60" w:after="60"/>
      </w:pPr>
      <w:r>
        <w:t>Senior Software Engineer with a Master's in Computer Science (Texas A&amp;M, 2023) and 5+ years of experience in full-stack development, cloud architecture, and technical leadership. Proven track record delivering scalable applications on AWS/Node.js/React, in</w:t>
      </w:r>
      <w:r>
        <w:t xml:space="preserve">tegrating systems into big data platforms, and driving measurable outcomes — including </w:t>
      </w:r>
      <w:r>
        <w:rPr>
          <w:b/>
          <w:bCs/>
        </w:rPr>
        <w:t>30% faster load times</w:t>
      </w:r>
      <w:r>
        <w:t xml:space="preserve">, </w:t>
      </w:r>
      <w:r>
        <w:rPr>
          <w:b/>
          <w:bCs/>
        </w:rPr>
        <w:t>20% revenue growth</w:t>
      </w:r>
      <w:r>
        <w:t xml:space="preserve">, and </w:t>
      </w:r>
      <w:r>
        <w:rPr>
          <w:b/>
          <w:bCs/>
        </w:rPr>
        <w:t>500+ man-hours saved</w:t>
      </w:r>
      <w:r>
        <w:t xml:space="preserve"> through automation. Passionate about building high-impact, user-centric systems.</w:t>
      </w:r>
    </w:p>
    <w:p w14:paraId="6BB58F6F" w14:textId="77777777" w:rsidR="004E774C" w:rsidRDefault="0008662B">
      <w:pPr>
        <w:pBdr>
          <w:bottom w:val="single" w:sz="8" w:space="4" w:color="1F497D"/>
        </w:pBdr>
        <w:spacing w:before="160" w:after="60"/>
      </w:pPr>
      <w:r>
        <w:rPr>
          <w:b/>
          <w:bCs/>
          <w:color w:val="1F497D"/>
          <w:sz w:val="22"/>
          <w:szCs w:val="22"/>
        </w:rPr>
        <w:t>TECHNICAL SKILLS</w:t>
      </w:r>
    </w:p>
    <w:p w14:paraId="2F4C8C76" w14:textId="77777777" w:rsidR="004E774C" w:rsidRDefault="0008662B">
      <w:pPr>
        <w:spacing w:before="60" w:after="20"/>
      </w:pPr>
      <w:r>
        <w:rPr>
          <w:b/>
          <w:bCs/>
        </w:rPr>
        <w:t>Lan</w:t>
      </w:r>
      <w:r>
        <w:rPr>
          <w:b/>
          <w:bCs/>
        </w:rPr>
        <w:t xml:space="preserve">guages: </w:t>
      </w:r>
      <w:r>
        <w:t>JavaScript, TypeScript, Java, Python, C#, SQL, Shell Scripting</w:t>
      </w:r>
    </w:p>
    <w:p w14:paraId="26B55D84" w14:textId="77777777" w:rsidR="004E774C" w:rsidRDefault="0008662B">
      <w:pPr>
        <w:spacing w:before="20" w:after="20"/>
      </w:pPr>
      <w:r>
        <w:rPr>
          <w:b/>
          <w:bCs/>
        </w:rPr>
        <w:t xml:space="preserve">Frontend: </w:t>
      </w:r>
      <w:r>
        <w:t>React.js, Redux, HTML5, CSS3, Bootstrap, Android SDK</w:t>
      </w:r>
    </w:p>
    <w:p w14:paraId="16D151D8" w14:textId="77777777" w:rsidR="004E774C" w:rsidRDefault="0008662B">
      <w:pPr>
        <w:spacing w:before="20" w:after="20"/>
      </w:pPr>
      <w:r>
        <w:rPr>
          <w:b/>
          <w:bCs/>
        </w:rPr>
        <w:t xml:space="preserve">Backend: </w:t>
      </w:r>
      <w:r>
        <w:t>Node.js, J2EE, Spring Boot, .NET, REST APIs, Microservices, Dapper, Hibernate</w:t>
      </w:r>
    </w:p>
    <w:p w14:paraId="773D8A7B" w14:textId="77777777" w:rsidR="004E774C" w:rsidRDefault="0008662B">
      <w:pPr>
        <w:spacing w:before="20" w:after="20"/>
      </w:pPr>
      <w:r>
        <w:rPr>
          <w:b/>
          <w:bCs/>
        </w:rPr>
        <w:t xml:space="preserve">Cloud &amp; DevOps: </w:t>
      </w:r>
      <w:r>
        <w:t>AWS (Lambda, S3, EC</w:t>
      </w:r>
      <w:r>
        <w:t>2), Docker, Kubernetes, Jenkins, Ansible, Maven, CI/CD, SonarQube, Git</w:t>
      </w:r>
    </w:p>
    <w:p w14:paraId="0EF687AC" w14:textId="77777777" w:rsidR="004E774C" w:rsidRDefault="0008662B">
      <w:pPr>
        <w:spacing w:before="20" w:after="20"/>
      </w:pPr>
      <w:r>
        <w:rPr>
          <w:b/>
          <w:bCs/>
        </w:rPr>
        <w:t xml:space="preserve">Databases: </w:t>
      </w:r>
      <w:r>
        <w:t>SQL Server, MySQL, Oracle, PostgreSQL, SQLite, MongoDB</w:t>
      </w:r>
    </w:p>
    <w:p w14:paraId="22BF960C" w14:textId="77777777" w:rsidR="004E774C" w:rsidRDefault="0008662B">
      <w:pPr>
        <w:spacing w:before="20" w:after="60"/>
      </w:pPr>
      <w:r>
        <w:rPr>
          <w:b/>
          <w:bCs/>
        </w:rPr>
        <w:t xml:space="preserve">Tools &amp; Methodologies: </w:t>
      </w:r>
      <w:r>
        <w:t>Power BI, Data Mining, RPA (UiPath), Jira, Postman, Agile/Scrum, Linux</w:t>
      </w:r>
    </w:p>
    <w:p w14:paraId="2AEC058E" w14:textId="77777777" w:rsidR="004E774C" w:rsidRDefault="0008662B">
      <w:pPr>
        <w:pBdr>
          <w:bottom w:val="single" w:sz="8" w:space="4" w:color="1F497D"/>
        </w:pBdr>
        <w:spacing w:before="160" w:after="60"/>
      </w:pPr>
      <w:r>
        <w:rPr>
          <w:b/>
          <w:bCs/>
          <w:color w:val="1F497D"/>
          <w:sz w:val="22"/>
          <w:szCs w:val="22"/>
        </w:rPr>
        <w:t>PROFESSIONAL EXPERIENCE</w:t>
      </w:r>
    </w:p>
    <w:p w14:paraId="3B9DDF18" w14:textId="77777777" w:rsidR="004E774C" w:rsidRDefault="0008662B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S</w:t>
      </w:r>
      <w:r>
        <w:rPr>
          <w:b/>
          <w:bCs/>
          <w:sz w:val="22"/>
          <w:szCs w:val="22"/>
        </w:rPr>
        <w:t xml:space="preserve">oftware </w:t>
      </w:r>
      <w:proofErr w:type="gramStart"/>
      <w:r>
        <w:rPr>
          <w:b/>
          <w:bCs/>
          <w:sz w:val="22"/>
          <w:szCs w:val="22"/>
        </w:rPr>
        <w:t>Engineer</w:t>
      </w:r>
      <w:r>
        <w:rPr>
          <w:color w:val="666666"/>
          <w:sz w:val="22"/>
          <w:szCs w:val="22"/>
        </w:rPr>
        <w:t xml:space="preserve">  |</w:t>
      </w:r>
      <w:proofErr w:type="gramEnd"/>
      <w:r>
        <w:rPr>
          <w:color w:val="666666"/>
          <w:sz w:val="22"/>
          <w:szCs w:val="22"/>
        </w:rPr>
        <w:t xml:space="preserve">  </w:t>
      </w:r>
      <w:r>
        <w:rPr>
          <w:b/>
          <w:bCs/>
          <w:color w:val="1F497D"/>
          <w:sz w:val="22"/>
          <w:szCs w:val="22"/>
        </w:rPr>
        <w:t>Maxima Group Inc.</w:t>
      </w:r>
      <w:r>
        <w:rPr>
          <w:color w:val="666666"/>
          <w:sz w:val="22"/>
          <w:szCs w:val="22"/>
        </w:rPr>
        <w:t xml:space="preserve">  </w:t>
      </w:r>
      <w:proofErr w:type="gramStart"/>
      <w:r>
        <w:rPr>
          <w:color w:val="666666"/>
          <w:sz w:val="22"/>
          <w:szCs w:val="22"/>
        </w:rPr>
        <w:t xml:space="preserve">|  </w:t>
      </w:r>
      <w:r>
        <w:rPr>
          <w:color w:val="666666"/>
        </w:rPr>
        <w:t>Houston</w:t>
      </w:r>
      <w:proofErr w:type="gramEnd"/>
      <w:r>
        <w:rPr>
          <w:color w:val="666666"/>
        </w:rPr>
        <w:t>, TX</w:t>
      </w:r>
      <w:r>
        <w:tab/>
      </w:r>
      <w:r>
        <w:rPr>
          <w:i/>
          <w:iCs/>
          <w:color w:val="666666"/>
        </w:rPr>
        <w:t>Jan 2024 – Present</w:t>
      </w:r>
    </w:p>
    <w:p w14:paraId="328472A3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Develop and maintain full-stack applications using J2EE, React/Node.js, SQL, and Web technologies for Envision Opera Interface and Guest Customer Service systems, ensuring scalability and performance.</w:t>
      </w:r>
    </w:p>
    <w:p w14:paraId="1E2EA5AB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Design and optimize complex SQL queries and stored proc</w:t>
      </w:r>
      <w:r>
        <w:t>edures, improving application response times and supporting OLAP cube reporting for data-driven decision-making.</w:t>
      </w:r>
    </w:p>
    <w:p w14:paraId="7E964B69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Collaborate with offshore development teams to deliver new reports and features, while providing ongoing maintenance and on-call production sup</w:t>
      </w:r>
      <w:r>
        <w:t>port.</w:t>
      </w:r>
    </w:p>
    <w:p w14:paraId="66D8077C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Lead code reviews, implement unit testing standards, and maintain technical documentation, consistently delivering high-quality solutions on schedule.</w:t>
      </w:r>
    </w:p>
    <w:p w14:paraId="08A40222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Mentor junior developers and coordinate with stakeholders to gather requirements and translate them</w:t>
      </w:r>
      <w:r>
        <w:t xml:space="preserve"> into technical specifications.</w:t>
      </w:r>
    </w:p>
    <w:p w14:paraId="16F27CEA" w14:textId="77777777" w:rsidR="004E774C" w:rsidRDefault="0008662B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 xml:space="preserve">Software </w:t>
      </w:r>
      <w:proofErr w:type="gramStart"/>
      <w:r>
        <w:rPr>
          <w:b/>
          <w:bCs/>
          <w:sz w:val="22"/>
          <w:szCs w:val="22"/>
        </w:rPr>
        <w:t>Engineer</w:t>
      </w:r>
      <w:r>
        <w:rPr>
          <w:color w:val="666666"/>
          <w:sz w:val="22"/>
          <w:szCs w:val="22"/>
        </w:rPr>
        <w:t xml:space="preserve">  |</w:t>
      </w:r>
      <w:proofErr w:type="gramEnd"/>
      <w:r>
        <w:rPr>
          <w:color w:val="666666"/>
          <w:sz w:val="22"/>
          <w:szCs w:val="22"/>
        </w:rPr>
        <w:t xml:space="preserve">  </w:t>
      </w:r>
      <w:proofErr w:type="spellStart"/>
      <w:r>
        <w:rPr>
          <w:b/>
          <w:bCs/>
          <w:color w:val="1F497D"/>
          <w:sz w:val="22"/>
          <w:szCs w:val="22"/>
        </w:rPr>
        <w:t>Kivyo</w:t>
      </w:r>
      <w:proofErr w:type="spellEnd"/>
      <w:r>
        <w:rPr>
          <w:b/>
          <w:bCs/>
          <w:color w:val="1F497D"/>
          <w:sz w:val="22"/>
          <w:szCs w:val="22"/>
        </w:rPr>
        <w:t xml:space="preserve"> Inc.</w:t>
      </w:r>
      <w:r>
        <w:rPr>
          <w:color w:val="666666"/>
          <w:sz w:val="22"/>
          <w:szCs w:val="22"/>
        </w:rPr>
        <w:t xml:space="preserve">  </w:t>
      </w:r>
      <w:proofErr w:type="gramStart"/>
      <w:r>
        <w:rPr>
          <w:color w:val="666666"/>
          <w:sz w:val="22"/>
          <w:szCs w:val="22"/>
        </w:rPr>
        <w:t xml:space="preserve">|  </w:t>
      </w:r>
      <w:r>
        <w:rPr>
          <w:color w:val="666666"/>
        </w:rPr>
        <w:t>Remote</w:t>
      </w:r>
      <w:proofErr w:type="gramEnd"/>
      <w:r>
        <w:rPr>
          <w:color w:val="666666"/>
        </w:rPr>
        <w:t>, USA</w:t>
      </w:r>
      <w:r>
        <w:tab/>
      </w:r>
      <w:r>
        <w:rPr>
          <w:i/>
          <w:iCs/>
          <w:color w:val="666666"/>
        </w:rPr>
        <w:t>Oct 2023 – Jan 2024</w:t>
      </w:r>
    </w:p>
    <w:p w14:paraId="6FAED713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 xml:space="preserve">Designed and implemented reusable infrastructure management tools and automation scripts to support production cluster environments, improving operational </w:t>
      </w:r>
      <w:r>
        <w:t>reliability.</w:t>
      </w:r>
    </w:p>
    <w:p w14:paraId="217DEB57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Developed comprehensive test suites and established CI/CD deployment pipelines, reducing manual deployment effort and improving release confidence.</w:t>
      </w:r>
    </w:p>
    <w:p w14:paraId="76BA30C2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Collaborated with Cloud Service teams and subject matter experts to design and deliver technically accurate training content using Agile methodologies, adapting rapidly to product roadmap changes.</w:t>
      </w:r>
    </w:p>
    <w:p w14:paraId="5FED7F9B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>Configured and optimized server images for multi-language p</w:t>
      </w:r>
      <w:r>
        <w:t>latform operations, improving task throughput and system performance.</w:t>
      </w:r>
    </w:p>
    <w:p w14:paraId="35454456" w14:textId="77777777" w:rsidR="004E774C" w:rsidRDefault="0008662B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 xml:space="preserve">Software Engineer (Application Development Senior </w:t>
      </w:r>
      <w:proofErr w:type="gramStart"/>
      <w:r>
        <w:rPr>
          <w:b/>
          <w:bCs/>
          <w:sz w:val="22"/>
          <w:szCs w:val="22"/>
        </w:rPr>
        <w:t>Analyst)</w:t>
      </w:r>
      <w:r>
        <w:rPr>
          <w:color w:val="666666"/>
          <w:sz w:val="22"/>
          <w:szCs w:val="22"/>
        </w:rPr>
        <w:t xml:space="preserve">  |</w:t>
      </w:r>
      <w:proofErr w:type="gramEnd"/>
      <w:r>
        <w:rPr>
          <w:color w:val="666666"/>
          <w:sz w:val="22"/>
          <w:szCs w:val="22"/>
        </w:rPr>
        <w:t xml:space="preserve">  </w:t>
      </w:r>
      <w:r>
        <w:rPr>
          <w:b/>
          <w:bCs/>
          <w:color w:val="1F497D"/>
          <w:sz w:val="22"/>
          <w:szCs w:val="22"/>
        </w:rPr>
        <w:t>Accenture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Chennai, India</w:t>
      </w:r>
      <w:r>
        <w:tab/>
      </w:r>
      <w:r>
        <w:rPr>
          <w:i/>
          <w:iCs/>
          <w:color w:val="666666"/>
        </w:rPr>
        <w:t>Aug 2017 – Dec 2021</w:t>
      </w:r>
    </w:p>
    <w:p w14:paraId="3D5B67B7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Big Data Platform Migration: </w:t>
      </w:r>
      <w:r>
        <w:t>Led cross-functional teams to consolidate six</w:t>
      </w:r>
      <w:r>
        <w:t xml:space="preserve"> legacy applications into a unified big data platform using Node.js and AWS within 10 sprints, significantly improving scalability and data accessibility across the organization.</w:t>
      </w:r>
    </w:p>
    <w:p w14:paraId="76A6B477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Performance &amp; Revenue Impact: </w:t>
      </w:r>
      <w:r>
        <w:t xml:space="preserve">Developed a CDN-sourced web application that reduced content load times by </w:t>
      </w:r>
      <w:r>
        <w:rPr>
          <w:b/>
          <w:bCs/>
        </w:rPr>
        <w:t>30%</w:t>
      </w:r>
      <w:r>
        <w:t xml:space="preserve">, directly contributing to a </w:t>
      </w:r>
      <w:r>
        <w:rPr>
          <w:b/>
          <w:bCs/>
        </w:rPr>
        <w:t>20% increase in revenue</w:t>
      </w:r>
      <w:r>
        <w:t>.</w:t>
      </w:r>
    </w:p>
    <w:p w14:paraId="74662307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Automation &amp; Efficiency: </w:t>
      </w:r>
      <w:r>
        <w:t xml:space="preserve">Built Power BI dashboards using advanced data mining techniques, saving </w:t>
      </w:r>
      <w:r>
        <w:rPr>
          <w:b/>
          <w:bCs/>
        </w:rPr>
        <w:t>500+ man-hours annually</w:t>
      </w:r>
      <w:r>
        <w:t xml:space="preserve"> wit</w:t>
      </w:r>
      <w:r>
        <w:t xml:space="preserve">h </w:t>
      </w:r>
      <w:r>
        <w:rPr>
          <w:b/>
          <w:bCs/>
        </w:rPr>
        <w:t>95% higher accuracy</w:t>
      </w:r>
      <w:r>
        <w:t xml:space="preserve"> compared to prior manual reporting processes.</w:t>
      </w:r>
    </w:p>
    <w:p w14:paraId="0D5AAFAB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Research Automation: </w:t>
      </w:r>
      <w:r>
        <w:t xml:space="preserve">Designed and automated web research tools for competitor and market analysis, reducing research turnaround from several days to under </w:t>
      </w:r>
      <w:r>
        <w:rPr>
          <w:b/>
          <w:bCs/>
        </w:rPr>
        <w:t>60 minutes</w:t>
      </w:r>
      <w:r>
        <w:t>.</w:t>
      </w:r>
    </w:p>
    <w:p w14:paraId="6B11EACA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Code Quality: </w:t>
      </w:r>
      <w:r>
        <w:t>Led Son</w:t>
      </w:r>
      <w:r>
        <w:t xml:space="preserve">arQube-driven code refactoring across the platform, improving code quality scores by </w:t>
      </w:r>
      <w:r>
        <w:rPr>
          <w:b/>
          <w:bCs/>
        </w:rPr>
        <w:t>20%</w:t>
      </w:r>
      <w:r>
        <w:t xml:space="preserve"> and reducing application binary size by </w:t>
      </w:r>
      <w:r>
        <w:rPr>
          <w:b/>
          <w:bCs/>
        </w:rPr>
        <w:t>30%</w:t>
      </w:r>
      <w:r>
        <w:t>.</w:t>
      </w:r>
    </w:p>
    <w:p w14:paraId="29694603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Support &amp; Reliability: </w:t>
      </w:r>
      <w:r>
        <w:t xml:space="preserve">Reduced pending support tickets by </w:t>
      </w:r>
      <w:r>
        <w:rPr>
          <w:b/>
          <w:bCs/>
        </w:rPr>
        <w:t>60%</w:t>
      </w:r>
      <w:r>
        <w:t xml:space="preserve"> within two sprints by resolving critical technical issues an</w:t>
      </w:r>
      <w:r>
        <w:t>d implementing preventive process improvements.</w:t>
      </w:r>
    </w:p>
    <w:p w14:paraId="46AFBA08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Stakeholder &amp; Project Delivery: </w:t>
      </w:r>
      <w:r>
        <w:t xml:space="preserve">Removed technical roadblocks across teams, decreasing project execution time by </w:t>
      </w:r>
      <w:r>
        <w:rPr>
          <w:b/>
          <w:bCs/>
        </w:rPr>
        <w:t>23%</w:t>
      </w:r>
      <w:r>
        <w:t xml:space="preserve"> and increasing digital engagement by </w:t>
      </w:r>
      <w:r>
        <w:rPr>
          <w:b/>
          <w:bCs/>
        </w:rPr>
        <w:t>35.6%</w:t>
      </w:r>
      <w:r>
        <w:t>.</w:t>
      </w:r>
    </w:p>
    <w:p w14:paraId="5E808FAF" w14:textId="77777777" w:rsidR="004E774C" w:rsidRDefault="0008662B">
      <w:pPr>
        <w:pBdr>
          <w:bottom w:val="single" w:sz="8" w:space="4" w:color="1F497D"/>
        </w:pBdr>
        <w:spacing w:before="160" w:after="60"/>
      </w:pPr>
      <w:r>
        <w:rPr>
          <w:b/>
          <w:bCs/>
          <w:color w:val="1F497D"/>
          <w:sz w:val="22"/>
          <w:szCs w:val="22"/>
        </w:rPr>
        <w:t>TECHNICAL PROJECTS</w:t>
      </w:r>
    </w:p>
    <w:p w14:paraId="0515110F" w14:textId="77777777" w:rsidR="004E774C" w:rsidRDefault="0008662B">
      <w:pPr>
        <w:spacing w:before="80" w:after="20"/>
      </w:pPr>
      <w:r>
        <w:rPr>
          <w:b/>
          <w:bCs/>
        </w:rPr>
        <w:t>Sound for Assistive Communica</w:t>
      </w:r>
      <w:r>
        <w:rPr>
          <w:b/>
          <w:bCs/>
        </w:rPr>
        <w:t>tion (NLP/ML</w:t>
      </w:r>
      <w:proofErr w:type="gramStart"/>
      <w:r>
        <w:rPr>
          <w:b/>
          <w:bCs/>
        </w:rPr>
        <w:t>)</w:t>
      </w:r>
      <w:r>
        <w:rPr>
          <w:i/>
          <w:iCs/>
          <w:color w:val="666666"/>
          <w:sz w:val="19"/>
          <w:szCs w:val="19"/>
        </w:rPr>
        <w:t xml:space="preserve">  |</w:t>
      </w:r>
      <w:proofErr w:type="gramEnd"/>
      <w:r>
        <w:rPr>
          <w:i/>
          <w:iCs/>
          <w:color w:val="666666"/>
          <w:sz w:val="19"/>
          <w:szCs w:val="19"/>
        </w:rPr>
        <w:t xml:space="preserve">  Python, TensorFlow, Signal Processing</w:t>
      </w:r>
    </w:p>
    <w:p w14:paraId="143C0FD2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 xml:space="preserve">Developed an NLP-based voice recognition and </w:t>
      </w:r>
      <w:r>
        <w:rPr>
          <w:b/>
          <w:bCs/>
        </w:rPr>
        <w:t>"Mind Speller"</w:t>
      </w:r>
      <w:r>
        <w:t xml:space="preserve"> system for speech- and hearing-impaired users, reducing the cost of equivalent commercial solutions by </w:t>
      </w:r>
      <w:r>
        <w:rPr>
          <w:b/>
          <w:bCs/>
        </w:rPr>
        <w:t>70%</w:t>
      </w:r>
      <w:r>
        <w:t>.</w:t>
      </w:r>
    </w:p>
    <w:p w14:paraId="5F379493" w14:textId="77777777" w:rsidR="004E774C" w:rsidRDefault="0008662B">
      <w:pPr>
        <w:spacing w:before="80" w:after="20"/>
      </w:pPr>
      <w:proofErr w:type="spellStart"/>
      <w:r>
        <w:rPr>
          <w:b/>
          <w:bCs/>
        </w:rPr>
        <w:t>FlexiPay</w:t>
      </w:r>
      <w:proofErr w:type="spellEnd"/>
      <w:r>
        <w:rPr>
          <w:b/>
          <w:bCs/>
        </w:rPr>
        <w:t xml:space="preserve"> — Offline Payment </w:t>
      </w:r>
      <w:proofErr w:type="gramStart"/>
      <w:r>
        <w:rPr>
          <w:b/>
          <w:bCs/>
        </w:rPr>
        <w:t>Syste</w:t>
      </w:r>
      <w:r>
        <w:rPr>
          <w:b/>
          <w:bCs/>
        </w:rPr>
        <w:t>m</w:t>
      </w:r>
      <w:r>
        <w:rPr>
          <w:i/>
          <w:iCs/>
          <w:color w:val="666666"/>
          <w:sz w:val="19"/>
          <w:szCs w:val="19"/>
        </w:rPr>
        <w:t xml:space="preserve">  |</w:t>
      </w:r>
      <w:proofErr w:type="gramEnd"/>
      <w:r>
        <w:rPr>
          <w:i/>
          <w:iCs/>
          <w:color w:val="666666"/>
          <w:sz w:val="19"/>
          <w:szCs w:val="19"/>
        </w:rPr>
        <w:t xml:space="preserve">  Android SDK, Ad-hoc Networking, Java</w:t>
      </w:r>
    </w:p>
    <w:p w14:paraId="724BA876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 xml:space="preserve">Built a secure Android + ad-hoc network payment solution for disaster-recovery scenarios, expanding functional network coverage from </w:t>
      </w:r>
      <w:r>
        <w:rPr>
          <w:b/>
          <w:bCs/>
        </w:rPr>
        <w:t>10% to 60%</w:t>
      </w:r>
      <w:r>
        <w:t xml:space="preserve"> in low-connectivity environments.</w:t>
      </w:r>
    </w:p>
    <w:p w14:paraId="5B8AA7A2" w14:textId="77777777" w:rsidR="004E774C" w:rsidRDefault="0008662B">
      <w:pPr>
        <w:spacing w:before="80" w:after="20"/>
      </w:pPr>
      <w:r>
        <w:rPr>
          <w:b/>
          <w:bCs/>
        </w:rPr>
        <w:t xml:space="preserve">Video2Rhythm — AI Music </w:t>
      </w:r>
      <w:proofErr w:type="gramStart"/>
      <w:r>
        <w:rPr>
          <w:b/>
          <w:bCs/>
        </w:rPr>
        <w:t>Generation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 xml:space="preserve"> |</w:t>
      </w:r>
      <w:proofErr w:type="gramEnd"/>
      <w:r>
        <w:rPr>
          <w:i/>
          <w:iCs/>
          <w:color w:val="666666"/>
          <w:sz w:val="19"/>
          <w:szCs w:val="19"/>
        </w:rPr>
        <w:t xml:space="preserve">  Python, TensorFlow, OpenCV, MIDI Processing</w:t>
      </w:r>
    </w:p>
    <w:p w14:paraId="714DD9ED" w14:textId="77777777" w:rsidR="004E774C" w:rsidRDefault="0008662B">
      <w:pPr>
        <w:pStyle w:val="ListParagraph"/>
        <w:numPr>
          <w:ilvl w:val="0"/>
          <w:numId w:val="2"/>
        </w:numPr>
        <w:spacing w:before="30" w:after="30"/>
      </w:pPr>
      <w:r>
        <w:t xml:space="preserve">Created a multi-stage ML pipeline (Video2Rhythm → Rhythm2Drum → Drum2Music) that generates synchronized soundtracks with </w:t>
      </w:r>
      <w:r>
        <w:rPr>
          <w:b/>
          <w:bCs/>
        </w:rPr>
        <w:t>89% accuracy</w:t>
      </w:r>
      <w:r>
        <w:t xml:space="preserve"> for human movement videos.</w:t>
      </w:r>
    </w:p>
    <w:p w14:paraId="52AE3E66" w14:textId="77777777" w:rsidR="004E774C" w:rsidRDefault="0008662B">
      <w:pPr>
        <w:pBdr>
          <w:bottom w:val="single" w:sz="8" w:space="4" w:color="1F497D"/>
        </w:pBdr>
        <w:spacing w:before="160" w:after="60"/>
      </w:pPr>
      <w:r>
        <w:rPr>
          <w:b/>
          <w:bCs/>
          <w:color w:val="1F497D"/>
          <w:sz w:val="22"/>
          <w:szCs w:val="22"/>
        </w:rPr>
        <w:t>EDUCATION</w:t>
      </w:r>
    </w:p>
    <w:p w14:paraId="019CBF14" w14:textId="77777777" w:rsidR="004E774C" w:rsidRDefault="0008662B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Master of Science in Computer Science</w:t>
      </w:r>
      <w:r>
        <w:tab/>
      </w:r>
      <w:r>
        <w:rPr>
          <w:i/>
          <w:iCs/>
          <w:color w:val="666666"/>
        </w:rPr>
        <w:t>Aug 2023</w:t>
      </w:r>
    </w:p>
    <w:p w14:paraId="755B0494" w14:textId="77777777" w:rsidR="004E774C" w:rsidRDefault="0008662B">
      <w:pPr>
        <w:spacing w:after="60"/>
      </w:pPr>
      <w:r>
        <w:rPr>
          <w:color w:val="666666"/>
        </w:rPr>
        <w:t>Texas A&amp;M University — College Station, TX</w:t>
      </w:r>
    </w:p>
    <w:p w14:paraId="3FCBA950" w14:textId="77777777" w:rsidR="004E774C" w:rsidRDefault="0008662B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>Bachelor of Engineering in Electronics &amp; Communication</w:t>
      </w:r>
      <w:r>
        <w:tab/>
      </w:r>
      <w:r>
        <w:rPr>
          <w:i/>
          <w:iCs/>
          <w:color w:val="666666"/>
        </w:rPr>
        <w:t>May 2017</w:t>
      </w:r>
    </w:p>
    <w:p w14:paraId="032B37B6" w14:textId="77777777" w:rsidR="004E774C" w:rsidRDefault="0008662B">
      <w:pPr>
        <w:spacing w:after="60"/>
      </w:pPr>
      <w:r>
        <w:rPr>
          <w:color w:val="666666"/>
        </w:rPr>
        <w:t>Anna University — Chennai, India</w:t>
      </w:r>
    </w:p>
    <w:sectPr w:rsidR="004E774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62EFB"/>
    <w:multiLevelType w:val="hybridMultilevel"/>
    <w:tmpl w:val="3A5ADF44"/>
    <w:lvl w:ilvl="0" w:tplc="F83C9796">
      <w:start w:val="1"/>
      <w:numFmt w:val="bullet"/>
      <w:lvlText w:val="●"/>
      <w:lvlJc w:val="left"/>
      <w:pPr>
        <w:ind w:left="720" w:hanging="360"/>
      </w:pPr>
    </w:lvl>
    <w:lvl w:ilvl="1" w:tplc="E4EE0D9E">
      <w:start w:val="1"/>
      <w:numFmt w:val="bullet"/>
      <w:lvlText w:val="○"/>
      <w:lvlJc w:val="left"/>
      <w:pPr>
        <w:ind w:left="1440" w:hanging="360"/>
      </w:pPr>
    </w:lvl>
    <w:lvl w:ilvl="2" w:tplc="B794529A">
      <w:start w:val="1"/>
      <w:numFmt w:val="bullet"/>
      <w:lvlText w:val="■"/>
      <w:lvlJc w:val="left"/>
      <w:pPr>
        <w:ind w:left="2160" w:hanging="360"/>
      </w:pPr>
    </w:lvl>
    <w:lvl w:ilvl="3" w:tplc="4A7AB63E">
      <w:start w:val="1"/>
      <w:numFmt w:val="bullet"/>
      <w:lvlText w:val="●"/>
      <w:lvlJc w:val="left"/>
      <w:pPr>
        <w:ind w:left="2880" w:hanging="360"/>
      </w:pPr>
    </w:lvl>
    <w:lvl w:ilvl="4" w:tplc="0BC8521A">
      <w:start w:val="1"/>
      <w:numFmt w:val="bullet"/>
      <w:lvlText w:val="○"/>
      <w:lvlJc w:val="left"/>
      <w:pPr>
        <w:ind w:left="3600" w:hanging="360"/>
      </w:pPr>
    </w:lvl>
    <w:lvl w:ilvl="5" w:tplc="1A626882">
      <w:start w:val="1"/>
      <w:numFmt w:val="bullet"/>
      <w:lvlText w:val="■"/>
      <w:lvlJc w:val="left"/>
      <w:pPr>
        <w:ind w:left="4320" w:hanging="360"/>
      </w:pPr>
    </w:lvl>
    <w:lvl w:ilvl="6" w:tplc="A5B46384">
      <w:start w:val="1"/>
      <w:numFmt w:val="bullet"/>
      <w:lvlText w:val="●"/>
      <w:lvlJc w:val="left"/>
      <w:pPr>
        <w:ind w:left="5040" w:hanging="360"/>
      </w:pPr>
    </w:lvl>
    <w:lvl w:ilvl="7" w:tplc="17B6E24A">
      <w:start w:val="1"/>
      <w:numFmt w:val="bullet"/>
      <w:lvlText w:val="●"/>
      <w:lvlJc w:val="left"/>
      <w:pPr>
        <w:ind w:left="5760" w:hanging="360"/>
      </w:pPr>
    </w:lvl>
    <w:lvl w:ilvl="8" w:tplc="E19CC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D54982"/>
    <w:multiLevelType w:val="hybridMultilevel"/>
    <w:tmpl w:val="AA90E7DA"/>
    <w:lvl w:ilvl="0" w:tplc="2C4CE4A6">
      <w:start w:val="1"/>
      <w:numFmt w:val="bullet"/>
      <w:lvlText w:val="•"/>
      <w:lvlJc w:val="left"/>
      <w:pPr>
        <w:ind w:left="480" w:hanging="240"/>
      </w:pPr>
    </w:lvl>
    <w:lvl w:ilvl="1" w:tplc="61D808C2">
      <w:numFmt w:val="decimal"/>
      <w:lvlText w:val=""/>
      <w:lvlJc w:val="left"/>
    </w:lvl>
    <w:lvl w:ilvl="2" w:tplc="4238D0AA">
      <w:numFmt w:val="decimal"/>
      <w:lvlText w:val=""/>
      <w:lvlJc w:val="left"/>
    </w:lvl>
    <w:lvl w:ilvl="3" w:tplc="B9801888">
      <w:numFmt w:val="decimal"/>
      <w:lvlText w:val=""/>
      <w:lvlJc w:val="left"/>
    </w:lvl>
    <w:lvl w:ilvl="4" w:tplc="6D12DDD6">
      <w:numFmt w:val="decimal"/>
      <w:lvlText w:val=""/>
      <w:lvlJc w:val="left"/>
    </w:lvl>
    <w:lvl w:ilvl="5" w:tplc="03BA6AA2">
      <w:numFmt w:val="decimal"/>
      <w:lvlText w:val=""/>
      <w:lvlJc w:val="left"/>
    </w:lvl>
    <w:lvl w:ilvl="6" w:tplc="6534D408">
      <w:numFmt w:val="decimal"/>
      <w:lvlText w:val=""/>
      <w:lvlJc w:val="left"/>
    </w:lvl>
    <w:lvl w:ilvl="7" w:tplc="F21E2B88">
      <w:numFmt w:val="decimal"/>
      <w:lvlText w:val=""/>
      <w:lvlJc w:val="left"/>
    </w:lvl>
    <w:lvl w:ilvl="8" w:tplc="588431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74C"/>
    <w:rsid w:val="0008662B"/>
    <w:rsid w:val="004E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F65F"/>
  <w15:docId w15:val="{6928D7B0-65AE-4423-A419-0E788915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Envisionware</cp:lastModifiedBy>
  <cp:revision>2</cp:revision>
  <dcterms:created xsi:type="dcterms:W3CDTF">2026-05-11T22:22:00Z</dcterms:created>
  <dcterms:modified xsi:type="dcterms:W3CDTF">2026-05-11T22:22:00Z</dcterms:modified>
</cp:coreProperties>
</file>