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3FE5B" w14:textId="195D7159" w:rsidR="00D866F7" w:rsidRDefault="00E00432">
      <w:pPr>
        <w:pStyle w:val="Title"/>
        <w:rPr>
          <w:spacing w:val="-2"/>
        </w:rPr>
      </w:pPr>
      <w:r>
        <w:t>VENKATESH</w:t>
      </w:r>
      <w:r>
        <w:rPr>
          <w:spacing w:val="-10"/>
        </w:rPr>
        <w:t xml:space="preserve"> </w:t>
      </w:r>
      <w:r>
        <w:rPr>
          <w:spacing w:val="-2"/>
        </w:rPr>
        <w:t>ANANDAN</w:t>
      </w:r>
    </w:p>
    <w:p w14:paraId="0469FDE5" w14:textId="78629172" w:rsidR="00E17526" w:rsidRDefault="00E17526" w:rsidP="00E17526">
      <w:r>
        <w:t>Corpus Christi, TX</w:t>
      </w:r>
      <w:bookmarkStart w:id="0" w:name="_Hlk229496029"/>
      <w:r>
        <w:t xml:space="preserve"> | </w:t>
      </w:r>
      <w:bookmarkEnd w:id="0"/>
      <w:r w:rsidR="00213E9A" w:rsidRPr="00213E9A">
        <w:t>(832) 821-3727</w:t>
      </w:r>
      <w:r w:rsidR="00213E9A">
        <w:t xml:space="preserve"> </w:t>
      </w:r>
      <w:r>
        <w:t>| venkatesh.anandan@hotmail.com | linkedin.com/in/venkatesh-anandan-0a3979405/</w:t>
      </w:r>
    </w:p>
    <w:p w14:paraId="22F747E2" w14:textId="32C9B9EF" w:rsidR="00D866F7" w:rsidRDefault="00E00432">
      <w:pPr>
        <w:spacing w:before="208"/>
        <w:ind w:left="93"/>
        <w:rPr>
          <w:b/>
          <w:sz w:val="21"/>
        </w:rPr>
      </w:pPr>
      <w:r w:rsidRPr="00AF374E">
        <w:rPr>
          <w:b/>
          <w:spacing w:val="-2"/>
        </w:rPr>
        <w:t>EDUCATION</w:t>
      </w:r>
    </w:p>
    <w:p w14:paraId="038D7D66" w14:textId="77777777" w:rsidR="00D866F7" w:rsidRDefault="00D866F7">
      <w:pPr>
        <w:rPr>
          <w:b/>
          <w:sz w:val="21"/>
        </w:rPr>
        <w:sectPr w:rsidR="00D866F7">
          <w:type w:val="continuous"/>
          <w:pgSz w:w="11900" w:h="16860"/>
          <w:pgMar w:top="620" w:right="425" w:bottom="280" w:left="566" w:header="720" w:footer="720" w:gutter="0"/>
          <w:cols w:space="720"/>
        </w:sectPr>
      </w:pPr>
    </w:p>
    <w:p w14:paraId="661072CA" w14:textId="77777777" w:rsidR="00D866F7" w:rsidRPr="00AF374E" w:rsidRDefault="00E00432">
      <w:pPr>
        <w:spacing w:before="15"/>
        <w:ind w:left="93"/>
        <w:rPr>
          <w:b/>
          <w:sz w:val="20"/>
          <w:szCs w:val="20"/>
        </w:rPr>
      </w:pPr>
      <w:r w:rsidRPr="00AF374E">
        <w:rPr>
          <w:b/>
          <w:spacing w:val="-2"/>
          <w:sz w:val="20"/>
          <w:szCs w:val="20"/>
        </w:rPr>
        <w:t>Texas</w:t>
      </w:r>
      <w:r w:rsidRPr="00AF374E">
        <w:rPr>
          <w:b/>
          <w:spacing w:val="-1"/>
          <w:sz w:val="20"/>
          <w:szCs w:val="20"/>
        </w:rPr>
        <w:t xml:space="preserve"> </w:t>
      </w:r>
      <w:r w:rsidRPr="00AF374E">
        <w:rPr>
          <w:b/>
          <w:spacing w:val="-2"/>
          <w:sz w:val="20"/>
          <w:szCs w:val="20"/>
        </w:rPr>
        <w:t>A&amp;M</w:t>
      </w:r>
      <w:r w:rsidRPr="00AF374E">
        <w:rPr>
          <w:b/>
          <w:spacing w:val="-1"/>
          <w:sz w:val="20"/>
          <w:szCs w:val="20"/>
        </w:rPr>
        <w:t xml:space="preserve"> </w:t>
      </w:r>
      <w:r w:rsidRPr="00AF374E">
        <w:rPr>
          <w:b/>
          <w:spacing w:val="-2"/>
          <w:sz w:val="20"/>
          <w:szCs w:val="20"/>
        </w:rPr>
        <w:t>University,</w:t>
      </w:r>
      <w:r w:rsidRPr="00AF374E">
        <w:rPr>
          <w:b/>
          <w:spacing w:val="1"/>
          <w:sz w:val="20"/>
          <w:szCs w:val="20"/>
        </w:rPr>
        <w:t xml:space="preserve"> </w:t>
      </w:r>
      <w:r w:rsidRPr="00AF374E">
        <w:rPr>
          <w:b/>
          <w:spacing w:val="-2"/>
          <w:sz w:val="20"/>
          <w:szCs w:val="20"/>
        </w:rPr>
        <w:t>Corpus</w:t>
      </w:r>
      <w:r w:rsidRPr="00AF374E">
        <w:rPr>
          <w:b/>
          <w:spacing w:val="-1"/>
          <w:sz w:val="20"/>
          <w:szCs w:val="20"/>
        </w:rPr>
        <w:t xml:space="preserve"> </w:t>
      </w:r>
      <w:r w:rsidRPr="00AF374E">
        <w:rPr>
          <w:b/>
          <w:spacing w:val="-2"/>
          <w:sz w:val="20"/>
          <w:szCs w:val="20"/>
        </w:rPr>
        <w:t>Christi</w:t>
      </w:r>
    </w:p>
    <w:p w14:paraId="2010AD31" w14:textId="77777777" w:rsidR="00D866F7" w:rsidRDefault="00E00432">
      <w:pPr>
        <w:pStyle w:val="BodyText"/>
        <w:spacing w:before="29"/>
        <w:ind w:left="93" w:firstLine="0"/>
      </w:pPr>
      <w:r>
        <w:t>Master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Science,</w:t>
      </w:r>
      <w:r>
        <w:rPr>
          <w:spacing w:val="-10"/>
        </w:rPr>
        <w:t xml:space="preserve"> </w:t>
      </w:r>
      <w:r>
        <w:t>Computer</w:t>
      </w:r>
      <w:r>
        <w:rPr>
          <w:spacing w:val="-13"/>
        </w:rPr>
        <w:t xml:space="preserve"> </w:t>
      </w:r>
      <w:r>
        <w:t>Science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rPr>
          <w:spacing w:val="-2"/>
        </w:rPr>
        <w:t>Engineering</w:t>
      </w:r>
    </w:p>
    <w:p w14:paraId="3AD0E34E" w14:textId="77777777" w:rsidR="00D866F7" w:rsidRDefault="00E00432">
      <w:pPr>
        <w:pStyle w:val="Heading2"/>
        <w:spacing w:before="27"/>
        <w:ind w:left="93"/>
      </w:pPr>
      <w:r>
        <w:rPr>
          <w:spacing w:val="-2"/>
        </w:rPr>
        <w:t>ANNA University,</w:t>
      </w:r>
      <w:r>
        <w:rPr>
          <w:spacing w:val="3"/>
        </w:rPr>
        <w:t xml:space="preserve"> </w:t>
      </w:r>
      <w:r>
        <w:rPr>
          <w:spacing w:val="-2"/>
        </w:rPr>
        <w:t>Chennai,</w:t>
      </w:r>
      <w:r>
        <w:rPr>
          <w:spacing w:val="5"/>
        </w:rPr>
        <w:t xml:space="preserve"> </w:t>
      </w:r>
      <w:r>
        <w:rPr>
          <w:spacing w:val="-2"/>
        </w:rPr>
        <w:t>India</w:t>
      </w:r>
    </w:p>
    <w:p w14:paraId="7AACEB25" w14:textId="77777777" w:rsidR="00D866F7" w:rsidRDefault="00E00432">
      <w:pPr>
        <w:pStyle w:val="BodyText"/>
        <w:spacing w:before="36"/>
        <w:ind w:left="93" w:firstLine="0"/>
      </w:pPr>
      <w:r>
        <w:t>Bachelor</w:t>
      </w:r>
      <w:r>
        <w:rPr>
          <w:spacing w:val="-13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Engineering,</w:t>
      </w:r>
      <w:r>
        <w:rPr>
          <w:spacing w:val="-11"/>
        </w:rPr>
        <w:t xml:space="preserve"> </w:t>
      </w:r>
      <w:r>
        <w:t>Computer</w:t>
      </w:r>
      <w:r>
        <w:rPr>
          <w:spacing w:val="-9"/>
        </w:rPr>
        <w:t xml:space="preserve"> </w:t>
      </w:r>
      <w:r>
        <w:t>Science</w:t>
      </w:r>
      <w:r>
        <w:rPr>
          <w:spacing w:val="-10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rPr>
          <w:spacing w:val="-2"/>
        </w:rPr>
        <w:t>Engineering</w:t>
      </w:r>
    </w:p>
    <w:p w14:paraId="7E3E1659" w14:textId="619E1726" w:rsidR="00D866F7" w:rsidRPr="001F5B34" w:rsidRDefault="00E00432" w:rsidP="00AF374E">
      <w:pPr>
        <w:pStyle w:val="Heading1"/>
        <w:spacing w:before="159"/>
        <w:rPr>
          <w:b w:val="0"/>
          <w:bCs w:val="0"/>
        </w:rPr>
      </w:pPr>
      <w:r>
        <w:rPr>
          <w:spacing w:val="-2"/>
        </w:rPr>
        <w:t>TECHNICAL</w:t>
      </w:r>
      <w:r>
        <w:rPr>
          <w:spacing w:val="-3"/>
        </w:rPr>
        <w:t xml:space="preserve"> </w:t>
      </w:r>
      <w:r>
        <w:rPr>
          <w:spacing w:val="-2"/>
        </w:rPr>
        <w:t>SKILLS</w:t>
      </w:r>
      <w:r>
        <w:br w:type="column"/>
      </w:r>
      <w:r w:rsidR="00AF374E" w:rsidRPr="00AF374E">
        <w:rPr>
          <w:sz w:val="20"/>
          <w:szCs w:val="20"/>
        </w:rPr>
        <w:t xml:space="preserve"> </w:t>
      </w:r>
      <w:r w:rsidR="00B715CA">
        <w:rPr>
          <w:sz w:val="20"/>
          <w:szCs w:val="20"/>
        </w:rPr>
        <w:t xml:space="preserve">          </w:t>
      </w:r>
      <w:r w:rsidRPr="001F5B34">
        <w:rPr>
          <w:b w:val="0"/>
          <w:bCs w:val="0"/>
          <w:sz w:val="20"/>
          <w:szCs w:val="20"/>
        </w:rPr>
        <w:t>Jan</w:t>
      </w:r>
      <w:r w:rsidRPr="001F5B34">
        <w:rPr>
          <w:b w:val="0"/>
          <w:bCs w:val="0"/>
          <w:spacing w:val="-10"/>
          <w:sz w:val="20"/>
          <w:szCs w:val="20"/>
        </w:rPr>
        <w:t xml:space="preserve"> </w:t>
      </w:r>
      <w:r w:rsidRPr="001F5B34">
        <w:rPr>
          <w:b w:val="0"/>
          <w:bCs w:val="0"/>
          <w:sz w:val="20"/>
          <w:szCs w:val="20"/>
        </w:rPr>
        <w:t>2022</w:t>
      </w:r>
      <w:r w:rsidRPr="001F5B34">
        <w:rPr>
          <w:b w:val="0"/>
          <w:bCs w:val="0"/>
          <w:spacing w:val="-8"/>
          <w:sz w:val="20"/>
          <w:szCs w:val="20"/>
        </w:rPr>
        <w:t xml:space="preserve"> </w:t>
      </w:r>
      <w:r w:rsidRPr="001F5B34">
        <w:rPr>
          <w:b w:val="0"/>
          <w:bCs w:val="0"/>
          <w:sz w:val="20"/>
          <w:szCs w:val="20"/>
        </w:rPr>
        <w:t>–</w:t>
      </w:r>
      <w:r w:rsidRPr="001F5B34">
        <w:rPr>
          <w:b w:val="0"/>
          <w:bCs w:val="0"/>
          <w:spacing w:val="-9"/>
          <w:sz w:val="20"/>
          <w:szCs w:val="20"/>
        </w:rPr>
        <w:t xml:space="preserve"> </w:t>
      </w:r>
      <w:r w:rsidRPr="001F5B34">
        <w:rPr>
          <w:b w:val="0"/>
          <w:bCs w:val="0"/>
          <w:sz w:val="20"/>
          <w:szCs w:val="20"/>
        </w:rPr>
        <w:t>Aug</w:t>
      </w:r>
      <w:r w:rsidR="00B715CA">
        <w:rPr>
          <w:b w:val="0"/>
          <w:bCs w:val="0"/>
          <w:sz w:val="20"/>
          <w:szCs w:val="20"/>
        </w:rPr>
        <w:t xml:space="preserve"> </w:t>
      </w:r>
      <w:r w:rsidRPr="001F5B34">
        <w:rPr>
          <w:b w:val="0"/>
          <w:bCs w:val="0"/>
          <w:spacing w:val="-4"/>
          <w:sz w:val="20"/>
          <w:szCs w:val="20"/>
        </w:rPr>
        <w:t>2023</w:t>
      </w:r>
    </w:p>
    <w:p w14:paraId="2EEC4DDE" w14:textId="77777777" w:rsidR="00D866F7" w:rsidRDefault="00D866F7">
      <w:pPr>
        <w:pStyle w:val="BodyText"/>
        <w:spacing w:before="22"/>
        <w:ind w:left="0" w:firstLine="0"/>
      </w:pPr>
    </w:p>
    <w:p w14:paraId="108E00EA" w14:textId="00396C82" w:rsidR="00D866F7" w:rsidRDefault="00B715CA" w:rsidP="005D734C">
      <w:pPr>
        <w:pStyle w:val="BodyText"/>
        <w:spacing w:before="1"/>
        <w:ind w:left="0" w:right="158" w:firstLine="0"/>
        <w:jc w:val="right"/>
        <w:sectPr w:rsidR="00D866F7">
          <w:type w:val="continuous"/>
          <w:pgSz w:w="11900" w:h="16860"/>
          <w:pgMar w:top="620" w:right="425" w:bottom="280" w:left="566" w:header="720" w:footer="720" w:gutter="0"/>
          <w:cols w:num="2" w:space="720" w:equalWidth="0">
            <w:col w:w="4980" w:space="3410"/>
            <w:col w:w="2519"/>
          </w:cols>
        </w:sectPr>
      </w:pPr>
      <w:r>
        <w:t xml:space="preserve">            </w:t>
      </w:r>
      <w:r w:rsidR="00E00432">
        <w:t>Aug</w:t>
      </w:r>
      <w:r>
        <w:t xml:space="preserve"> </w:t>
      </w:r>
      <w:r w:rsidR="00E00432">
        <w:t>2014</w:t>
      </w:r>
      <w:r w:rsidR="00E00432">
        <w:rPr>
          <w:spacing w:val="-5"/>
        </w:rPr>
        <w:t xml:space="preserve"> </w:t>
      </w:r>
      <w:r w:rsidR="00E00432">
        <w:t>-</w:t>
      </w:r>
      <w:r w:rsidR="00E00432">
        <w:rPr>
          <w:spacing w:val="-7"/>
        </w:rPr>
        <w:t xml:space="preserve"> </w:t>
      </w:r>
      <w:r w:rsidR="00E00432">
        <w:t>May</w:t>
      </w:r>
      <w:r w:rsidR="00E00432">
        <w:rPr>
          <w:spacing w:val="-8"/>
        </w:rPr>
        <w:t xml:space="preserve"> </w:t>
      </w:r>
      <w:r w:rsidR="00E00432">
        <w:rPr>
          <w:spacing w:val="-4"/>
        </w:rPr>
        <w:t>201</w:t>
      </w:r>
      <w:r w:rsidR="005D734C">
        <w:rPr>
          <w:spacing w:val="-4"/>
        </w:rPr>
        <w:t>9</w:t>
      </w:r>
    </w:p>
    <w:p w14:paraId="2A6A03C3" w14:textId="77777777" w:rsidR="00C3293F" w:rsidRDefault="00C3293F" w:rsidP="00C3293F">
      <w:pPr>
        <w:pStyle w:val="BodyText"/>
        <w:spacing w:before="37"/>
        <w:ind w:left="93" w:firstLine="0"/>
        <w:jc w:val="both"/>
      </w:pPr>
      <w:r>
        <w:t>Languages: Java, JavaScript, C#, PHP, Shell Scripting</w:t>
      </w:r>
    </w:p>
    <w:p w14:paraId="401F1227" w14:textId="7AAA7C87" w:rsidR="00C3293F" w:rsidRDefault="00C3293F" w:rsidP="00C3293F">
      <w:pPr>
        <w:pStyle w:val="BodyText"/>
        <w:spacing w:before="37"/>
        <w:ind w:left="93" w:firstLine="0"/>
        <w:jc w:val="both"/>
      </w:pPr>
      <w:r>
        <w:t>Frontend: React.js</w:t>
      </w:r>
      <w:r>
        <w:t>, HTML</w:t>
      </w:r>
      <w:r w:rsidR="00213E9A">
        <w:t>5</w:t>
      </w:r>
      <w:r>
        <w:t>, CSS</w:t>
      </w:r>
      <w:r w:rsidR="00213E9A">
        <w:t>3</w:t>
      </w:r>
      <w:r>
        <w:t>, Bootstrap</w:t>
      </w:r>
    </w:p>
    <w:p w14:paraId="0308327F" w14:textId="4D564FEA" w:rsidR="00C3293F" w:rsidRDefault="00C3293F" w:rsidP="00C3293F">
      <w:pPr>
        <w:pStyle w:val="BodyText"/>
        <w:spacing w:before="37"/>
        <w:ind w:left="93" w:firstLine="0"/>
        <w:jc w:val="both"/>
      </w:pPr>
      <w:r>
        <w:t xml:space="preserve">Backend: Node.js, .NET, </w:t>
      </w:r>
      <w:r w:rsidR="00213E9A" w:rsidRPr="00213E9A">
        <w:t>Java/</w:t>
      </w:r>
      <w:r>
        <w:t>J2EE</w:t>
      </w:r>
    </w:p>
    <w:p w14:paraId="6C85DAD2" w14:textId="77777777" w:rsidR="00C3293F" w:rsidRDefault="00C3293F" w:rsidP="00C3293F">
      <w:pPr>
        <w:pStyle w:val="BodyText"/>
        <w:spacing w:before="37"/>
        <w:ind w:left="93" w:firstLine="0"/>
        <w:jc w:val="both"/>
      </w:pPr>
      <w:r>
        <w:t>Frameworks &amp; Tools: MVC, Dapper, Android SDK, RPA</w:t>
      </w:r>
    </w:p>
    <w:p w14:paraId="66289C55" w14:textId="77777777" w:rsidR="00C3293F" w:rsidRDefault="00C3293F" w:rsidP="00C3293F">
      <w:pPr>
        <w:pStyle w:val="BodyText"/>
        <w:spacing w:before="37"/>
        <w:ind w:left="93" w:firstLine="0"/>
        <w:jc w:val="both"/>
      </w:pPr>
      <w:r>
        <w:t>Cloud &amp; DevOps: AWS, Jenkins, Ansible, Maven, Git, SonarQube</w:t>
      </w:r>
    </w:p>
    <w:p w14:paraId="3F0244F7" w14:textId="77777777" w:rsidR="00C3293F" w:rsidRDefault="00C3293F" w:rsidP="00C3293F">
      <w:pPr>
        <w:pStyle w:val="BodyText"/>
        <w:spacing w:before="37"/>
        <w:ind w:left="93" w:firstLine="0"/>
        <w:jc w:val="both"/>
      </w:pPr>
      <w:r>
        <w:t>Databases: SQL Server, MySQL, Oracle SQL, SQLite</w:t>
      </w:r>
    </w:p>
    <w:p w14:paraId="4FA160C6" w14:textId="551C9AA3" w:rsidR="00C3293F" w:rsidRDefault="00C3293F" w:rsidP="00C3293F">
      <w:pPr>
        <w:pStyle w:val="BodyText"/>
        <w:spacing w:before="37"/>
        <w:ind w:left="93" w:firstLine="0"/>
        <w:jc w:val="both"/>
      </w:pPr>
      <w:r>
        <w:t>Tools &amp; Platforms: Linux, Visual Studio, Power BI, Data Mining</w:t>
      </w:r>
    </w:p>
    <w:p w14:paraId="5EBD462F" w14:textId="77777777" w:rsidR="00D866F7" w:rsidRDefault="00E00432">
      <w:pPr>
        <w:pStyle w:val="Heading1"/>
      </w:pPr>
      <w:r>
        <w:rPr>
          <w:spacing w:val="-2"/>
        </w:rPr>
        <w:t>EXPERIENCE</w:t>
      </w:r>
    </w:p>
    <w:p w14:paraId="4300AAA0" w14:textId="5691781C" w:rsidR="00EF16D1" w:rsidRPr="00B715CA" w:rsidRDefault="00EF16D1" w:rsidP="00EF16D1">
      <w:pPr>
        <w:pStyle w:val="ListBullet"/>
        <w:numPr>
          <w:ilvl w:val="0"/>
          <w:numId w:val="0"/>
        </w:numPr>
        <w:ind w:left="360" w:hanging="360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="002C362E"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Pr="00EF16D1">
        <w:rPr>
          <w:rFonts w:ascii="Times New Roman" w:eastAsia="Times New Roman" w:hAnsi="Times New Roman" w:cs="Times New Roman"/>
          <w:b/>
          <w:sz w:val="20"/>
        </w:rPr>
        <w:t xml:space="preserve">Software Engineer, Maxima Group Inc, USA                                                                               </w:t>
      </w:r>
      <w:r>
        <w:rPr>
          <w:rFonts w:ascii="Times New Roman" w:eastAsia="Times New Roman" w:hAnsi="Times New Roman" w:cs="Times New Roman"/>
          <w:b/>
          <w:sz w:val="20"/>
        </w:rPr>
        <w:t xml:space="preserve">                 </w:t>
      </w:r>
      <w:r w:rsidR="00B715CA">
        <w:rPr>
          <w:rFonts w:ascii="Times New Roman" w:eastAsia="Times New Roman" w:hAnsi="Times New Roman" w:cs="Times New Roman"/>
          <w:b/>
          <w:sz w:val="20"/>
        </w:rPr>
        <w:t xml:space="preserve">           </w:t>
      </w:r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Pr="00B715CA">
        <w:rPr>
          <w:rFonts w:ascii="Times New Roman" w:eastAsia="Times New Roman" w:hAnsi="Times New Roman" w:cs="Times New Roman"/>
          <w:bCs/>
          <w:sz w:val="20"/>
        </w:rPr>
        <w:t>Sep 2024 – Present</w:t>
      </w:r>
    </w:p>
    <w:p w14:paraId="0ACBD86C" w14:textId="77777777" w:rsidR="002C362E" w:rsidRDefault="002C362E" w:rsidP="00EF16D1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2C362E">
        <w:rPr>
          <w:rFonts w:ascii="Times New Roman" w:eastAsia="Times New Roman" w:hAnsi="Times New Roman" w:cs="Times New Roman"/>
          <w:bCs/>
          <w:sz w:val="20"/>
        </w:rPr>
        <w:t>Develop and maintain enterprise full-stack applications using React.js, Node.js, J2EE, and SQL Server.</w:t>
      </w:r>
    </w:p>
    <w:p w14:paraId="267C12BB" w14:textId="77777777" w:rsidR="002C362E" w:rsidRPr="002C362E" w:rsidRDefault="002C362E" w:rsidP="00C3293F">
      <w:pPr>
        <w:pStyle w:val="ListBullet"/>
        <w:tabs>
          <w:tab w:val="num" w:pos="1691"/>
        </w:tabs>
        <w:ind w:left="514"/>
        <w:rPr>
          <w:rFonts w:ascii="Times New Roman" w:hAnsi="Times New Roman" w:cs="Times New Roman"/>
          <w:sz w:val="20"/>
          <w:szCs w:val="20"/>
        </w:rPr>
      </w:pPr>
      <w:r w:rsidRPr="002C362E">
        <w:rPr>
          <w:rFonts w:ascii="Times New Roman" w:eastAsia="Times New Roman" w:hAnsi="Times New Roman" w:cs="Times New Roman"/>
          <w:bCs/>
          <w:sz w:val="20"/>
        </w:rPr>
        <w:t>Design and optimize SQL queries, stored procedures, and backend processes, improving application responsiveness and OLAP reporting.</w:t>
      </w:r>
    </w:p>
    <w:p w14:paraId="2C0645FE" w14:textId="77777777" w:rsidR="002C362E" w:rsidRDefault="002C362E" w:rsidP="00C3293F">
      <w:pPr>
        <w:pStyle w:val="ListBullet"/>
        <w:tabs>
          <w:tab w:val="num" w:pos="1691"/>
        </w:tabs>
        <w:ind w:left="514"/>
        <w:rPr>
          <w:rFonts w:ascii="Times New Roman" w:hAnsi="Times New Roman" w:cs="Times New Roman"/>
          <w:sz w:val="20"/>
          <w:szCs w:val="20"/>
        </w:rPr>
      </w:pPr>
      <w:r w:rsidRPr="002C362E">
        <w:rPr>
          <w:rFonts w:ascii="Times New Roman" w:hAnsi="Times New Roman" w:cs="Times New Roman"/>
          <w:sz w:val="20"/>
          <w:szCs w:val="20"/>
        </w:rPr>
        <w:t>Developed CDN-based architecture reducing load time by 30% and increasing digital revenue by 20%.</w:t>
      </w:r>
    </w:p>
    <w:p w14:paraId="6F643035" w14:textId="77777777" w:rsidR="002C362E" w:rsidRPr="002C362E" w:rsidRDefault="002C362E" w:rsidP="004A1A49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2C362E">
        <w:rPr>
          <w:rFonts w:ascii="Times New Roman" w:hAnsi="Times New Roman" w:cs="Times New Roman"/>
          <w:sz w:val="20"/>
          <w:szCs w:val="20"/>
        </w:rPr>
        <w:t>Collaborate with offshore teams and stakeholders to deliver enhancements, reports, and production support on time.</w:t>
      </w:r>
    </w:p>
    <w:p w14:paraId="3DE600ED" w14:textId="77777777" w:rsidR="002C362E" w:rsidRPr="002C362E" w:rsidRDefault="002C362E" w:rsidP="004A1A49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2C362E">
        <w:rPr>
          <w:rFonts w:ascii="Times New Roman" w:hAnsi="Times New Roman" w:cs="Times New Roman"/>
          <w:sz w:val="20"/>
          <w:szCs w:val="20"/>
        </w:rPr>
        <w:t>Built Power BI dashboards using data mining, saving 500+ man-hours annually and improving reporting accuracy by 95%.</w:t>
      </w:r>
    </w:p>
    <w:p w14:paraId="7E650686" w14:textId="77777777" w:rsidR="002C362E" w:rsidRDefault="002C362E" w:rsidP="004A1A49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2C362E">
        <w:rPr>
          <w:rFonts w:ascii="Times New Roman" w:eastAsia="Times New Roman" w:hAnsi="Times New Roman" w:cs="Times New Roman"/>
          <w:bCs/>
          <w:sz w:val="20"/>
        </w:rPr>
        <w:t>Conduct code reviews, unit testing, debugging, and technical documentation to ensure high-quality software delivery.</w:t>
      </w:r>
    </w:p>
    <w:p w14:paraId="7D1BF873" w14:textId="059A0274" w:rsidR="00EF16D1" w:rsidRPr="004A1A49" w:rsidRDefault="00213E9A" w:rsidP="004A1A49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213E9A">
        <w:rPr>
          <w:rFonts w:ascii="Times New Roman" w:eastAsia="Times New Roman" w:hAnsi="Times New Roman" w:cs="Times New Roman"/>
          <w:bCs/>
          <w:sz w:val="20"/>
        </w:rPr>
        <w:t>Translate business requirements into technical solutions while contributing to system design and performance tuning</w:t>
      </w:r>
      <w:r w:rsidR="00EF16D1" w:rsidRPr="004A1A49">
        <w:rPr>
          <w:rFonts w:ascii="Times New Roman" w:eastAsia="Times New Roman" w:hAnsi="Times New Roman" w:cs="Times New Roman"/>
          <w:bCs/>
          <w:sz w:val="20"/>
        </w:rPr>
        <w:t>.</w:t>
      </w:r>
    </w:p>
    <w:p w14:paraId="3517430C" w14:textId="614EF517" w:rsidR="00EF16D1" w:rsidRPr="00EF16D1" w:rsidRDefault="00EF16D1" w:rsidP="00EF16D1">
      <w:pPr>
        <w:pStyle w:val="ListBullet"/>
        <w:numPr>
          <w:ilvl w:val="0"/>
          <w:numId w:val="0"/>
        </w:numPr>
        <w:ind w:left="154"/>
        <w:rPr>
          <w:rFonts w:ascii="Times New Roman" w:eastAsia="Times New Roman" w:hAnsi="Times New Roman" w:cs="Times New Roman"/>
          <w:bCs/>
          <w:sz w:val="20"/>
        </w:rPr>
      </w:pPr>
      <w:r w:rsidRPr="00EF16D1">
        <w:rPr>
          <w:rFonts w:ascii="Times New Roman" w:eastAsia="Times New Roman" w:hAnsi="Times New Roman" w:cs="Times New Roman"/>
          <w:b/>
          <w:sz w:val="20"/>
        </w:rPr>
        <w:t xml:space="preserve">Software Engineer, </w:t>
      </w:r>
      <w:proofErr w:type="spellStart"/>
      <w:r w:rsidRPr="00EF16D1">
        <w:rPr>
          <w:rFonts w:ascii="Times New Roman" w:eastAsia="Times New Roman" w:hAnsi="Times New Roman" w:cs="Times New Roman"/>
          <w:b/>
          <w:sz w:val="20"/>
        </w:rPr>
        <w:t>Kivyo</w:t>
      </w:r>
      <w:proofErr w:type="spellEnd"/>
      <w:r w:rsidRPr="00EF16D1">
        <w:rPr>
          <w:rFonts w:ascii="Times New Roman" w:eastAsia="Times New Roman" w:hAnsi="Times New Roman" w:cs="Times New Roman"/>
          <w:b/>
          <w:sz w:val="20"/>
        </w:rPr>
        <w:t xml:space="preserve"> Inc, USA                                                                                            </w:t>
      </w:r>
      <w:r>
        <w:rPr>
          <w:rFonts w:ascii="Times New Roman" w:eastAsia="Times New Roman" w:hAnsi="Times New Roman" w:cs="Times New Roman"/>
          <w:b/>
          <w:sz w:val="20"/>
        </w:rPr>
        <w:t xml:space="preserve">                            </w:t>
      </w:r>
      <w:r w:rsidRPr="00EF16D1">
        <w:rPr>
          <w:rFonts w:ascii="Times New Roman" w:eastAsia="Times New Roman" w:hAnsi="Times New Roman" w:cs="Times New Roman"/>
          <w:bCs/>
          <w:sz w:val="20"/>
        </w:rPr>
        <w:t>Oct 2023 – Sep 2024</w:t>
      </w:r>
    </w:p>
    <w:p w14:paraId="5873F328" w14:textId="77777777" w:rsidR="00EF16D1" w:rsidRPr="00EF16D1" w:rsidRDefault="00EF16D1" w:rsidP="00EF16D1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EF16D1">
        <w:rPr>
          <w:rFonts w:ascii="Times New Roman" w:eastAsia="Times New Roman" w:hAnsi="Times New Roman" w:cs="Times New Roman"/>
          <w:bCs/>
          <w:sz w:val="20"/>
        </w:rPr>
        <w:t>Engineered reusable infrastructure automation tools and scripts supporting distributed production cluster environments.</w:t>
      </w:r>
    </w:p>
    <w:p w14:paraId="73443087" w14:textId="77777777" w:rsidR="00EF16D1" w:rsidRPr="00EF16D1" w:rsidRDefault="00EF16D1" w:rsidP="00EF16D1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EF16D1">
        <w:rPr>
          <w:rFonts w:ascii="Times New Roman" w:eastAsia="Times New Roman" w:hAnsi="Times New Roman" w:cs="Times New Roman"/>
          <w:bCs/>
          <w:sz w:val="20"/>
        </w:rPr>
        <w:t>Developed CI/CD pipelines and automated test suites, improving deployment reliability and accelerating release cycles.</w:t>
      </w:r>
    </w:p>
    <w:p w14:paraId="1A069392" w14:textId="77777777" w:rsidR="00EF16D1" w:rsidRPr="00EF16D1" w:rsidRDefault="00EF16D1" w:rsidP="00EF16D1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EF16D1">
        <w:rPr>
          <w:rFonts w:ascii="Times New Roman" w:eastAsia="Times New Roman" w:hAnsi="Times New Roman" w:cs="Times New Roman"/>
          <w:bCs/>
          <w:sz w:val="20"/>
        </w:rPr>
        <w:t>Configured and optimized server images and deployment environments, improving system stability and operational efficiency.</w:t>
      </w:r>
    </w:p>
    <w:p w14:paraId="09580A81" w14:textId="77777777" w:rsidR="00EF16D1" w:rsidRPr="00EF16D1" w:rsidRDefault="00EF16D1" w:rsidP="00EF16D1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EF16D1">
        <w:rPr>
          <w:rFonts w:ascii="Times New Roman" w:eastAsia="Times New Roman" w:hAnsi="Times New Roman" w:cs="Times New Roman"/>
          <w:bCs/>
          <w:sz w:val="20"/>
        </w:rPr>
        <w:t>Directed SonarQube-driven code refactoring initiatives that improved code quality by 20% and reduced application size by 30%.</w:t>
      </w:r>
    </w:p>
    <w:p w14:paraId="1197AEC3" w14:textId="0CC33AA5" w:rsidR="00EF16D1" w:rsidRPr="00EF16D1" w:rsidRDefault="00213E9A" w:rsidP="00EF16D1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213E9A">
        <w:rPr>
          <w:rFonts w:ascii="Times New Roman" w:eastAsia="Times New Roman" w:hAnsi="Times New Roman" w:cs="Times New Roman"/>
          <w:bCs/>
          <w:sz w:val="20"/>
        </w:rPr>
        <w:t>Collaborated with cloud engineering teams to support Agile delivery cycles and create technical documentation aligned with evolving product requirements</w:t>
      </w:r>
      <w:r w:rsidR="00EF16D1" w:rsidRPr="00EF16D1">
        <w:rPr>
          <w:rFonts w:ascii="Times New Roman" w:eastAsia="Times New Roman" w:hAnsi="Times New Roman" w:cs="Times New Roman"/>
          <w:bCs/>
          <w:sz w:val="20"/>
        </w:rPr>
        <w:t>.</w:t>
      </w:r>
    </w:p>
    <w:p w14:paraId="031835A7" w14:textId="5CE73221" w:rsidR="00EF16D1" w:rsidRPr="00EF16D1" w:rsidRDefault="00EF16D1" w:rsidP="00EF16D1">
      <w:pPr>
        <w:pStyle w:val="ListBullet"/>
        <w:numPr>
          <w:ilvl w:val="0"/>
          <w:numId w:val="0"/>
        </w:numPr>
        <w:ind w:left="154"/>
        <w:rPr>
          <w:rFonts w:ascii="Times New Roman" w:eastAsia="Times New Roman" w:hAnsi="Times New Roman" w:cs="Times New Roman"/>
          <w:bCs/>
          <w:sz w:val="20"/>
        </w:rPr>
      </w:pPr>
      <w:r w:rsidRPr="00EF16D1">
        <w:rPr>
          <w:rFonts w:ascii="Times New Roman" w:eastAsia="Times New Roman" w:hAnsi="Times New Roman" w:cs="Times New Roman"/>
          <w:b/>
          <w:sz w:val="20"/>
        </w:rPr>
        <w:t>Application Development Senior Analyst, Accenture, India</w:t>
      </w:r>
      <w:r w:rsidRPr="00EF16D1">
        <w:rPr>
          <w:rFonts w:ascii="Times New Roman" w:eastAsia="Times New Roman" w:hAnsi="Times New Roman" w:cs="Times New Roman"/>
          <w:bCs/>
          <w:sz w:val="20"/>
        </w:rPr>
        <w:t xml:space="preserve">                                                    </w:t>
      </w:r>
      <w:r>
        <w:rPr>
          <w:rFonts w:ascii="Times New Roman" w:eastAsia="Times New Roman" w:hAnsi="Times New Roman" w:cs="Times New Roman"/>
          <w:bCs/>
          <w:sz w:val="20"/>
        </w:rPr>
        <w:t xml:space="preserve">                            </w:t>
      </w:r>
      <w:r w:rsidRPr="00EF16D1">
        <w:rPr>
          <w:rFonts w:ascii="Times New Roman" w:eastAsia="Times New Roman" w:hAnsi="Times New Roman" w:cs="Times New Roman"/>
          <w:bCs/>
          <w:sz w:val="20"/>
        </w:rPr>
        <w:t>Oct 2019 – Dec 2021</w:t>
      </w:r>
    </w:p>
    <w:p w14:paraId="52CEEDBB" w14:textId="77777777" w:rsidR="00EF16D1" w:rsidRPr="00EF16D1" w:rsidRDefault="00EF16D1" w:rsidP="00EF16D1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EF16D1">
        <w:rPr>
          <w:rFonts w:ascii="Times New Roman" w:eastAsia="Times New Roman" w:hAnsi="Times New Roman" w:cs="Times New Roman"/>
          <w:bCs/>
          <w:sz w:val="20"/>
        </w:rPr>
        <w:t>Led cross-functional teams to consolidate six legacy applications into a unified Node.js and AWS-based big data platform, improving scalability and data accessibility.</w:t>
      </w:r>
    </w:p>
    <w:p w14:paraId="67830343" w14:textId="77777777" w:rsidR="00EF16D1" w:rsidRPr="00EF16D1" w:rsidRDefault="00EF16D1" w:rsidP="00EF16D1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EF16D1">
        <w:rPr>
          <w:rFonts w:ascii="Times New Roman" w:eastAsia="Times New Roman" w:hAnsi="Times New Roman" w:cs="Times New Roman"/>
          <w:bCs/>
          <w:sz w:val="20"/>
        </w:rPr>
        <w:t>Built automated competitor and market research tools, reducing research turnaround time from several days to under 60 minutes.</w:t>
      </w:r>
    </w:p>
    <w:p w14:paraId="28211A80" w14:textId="77777777" w:rsidR="00EF16D1" w:rsidRPr="00EF16D1" w:rsidRDefault="00EF16D1" w:rsidP="00EF16D1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 w:rsidRPr="00EF16D1">
        <w:rPr>
          <w:rFonts w:ascii="Times New Roman" w:eastAsia="Times New Roman" w:hAnsi="Times New Roman" w:cs="Times New Roman"/>
          <w:bCs/>
          <w:sz w:val="20"/>
        </w:rPr>
        <w:t>Reduced pending support tickets by 60% within two sprints through rapid issue resolution and workflow optimization.</w:t>
      </w:r>
    </w:p>
    <w:p w14:paraId="2C00E117" w14:textId="0AE64C2D" w:rsidR="00EF16D1" w:rsidRDefault="00EF16D1" w:rsidP="00EF16D1">
      <w:pPr>
        <w:pStyle w:val="ListBullet"/>
        <w:numPr>
          <w:ilvl w:val="0"/>
          <w:numId w:val="0"/>
        </w:numPr>
        <w:tabs>
          <w:tab w:val="left" w:pos="720"/>
        </w:tabs>
        <w:rPr>
          <w:rFonts w:ascii="Times New Roman" w:eastAsiaTheme="minorHAnsi" w:hAnsi="Times New Roman" w:cs="Times New Roman"/>
          <w:b/>
          <w:sz w:val="22"/>
        </w:rPr>
      </w:pPr>
      <w:r>
        <w:rPr>
          <w:rFonts w:ascii="Times New Roman" w:eastAsiaTheme="minorHAnsi" w:hAnsi="Times New Roman" w:cs="Times New Roman"/>
          <w:b/>
          <w:sz w:val="22"/>
        </w:rPr>
        <w:t xml:space="preserve">  Technical Projects</w:t>
      </w:r>
    </w:p>
    <w:p w14:paraId="52AB534C" w14:textId="40F54DD2" w:rsidR="007C0776" w:rsidRPr="007C0776" w:rsidRDefault="002C362E" w:rsidP="007C0776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rFonts w:ascii="Times New Roman" w:eastAsiaTheme="minorHAnsi" w:hAnsi="Times New Roman" w:cs="Times New Roman"/>
          <w:bCs/>
          <w:sz w:val="20"/>
          <w:szCs w:val="20"/>
        </w:rPr>
      </w:pPr>
      <w:r>
        <w:rPr>
          <w:rFonts w:ascii="Times New Roman" w:eastAsiaTheme="minorHAnsi" w:hAnsi="Times New Roman" w:cs="Times New Roman"/>
          <w:b/>
          <w:sz w:val="20"/>
          <w:szCs w:val="20"/>
        </w:rPr>
        <w:t xml:space="preserve">   </w:t>
      </w:r>
      <w:r w:rsidR="007C0776" w:rsidRPr="007C0776">
        <w:rPr>
          <w:rFonts w:ascii="Times New Roman" w:eastAsiaTheme="minorHAnsi" w:hAnsi="Times New Roman" w:cs="Times New Roman"/>
          <w:b/>
          <w:sz w:val="20"/>
          <w:szCs w:val="20"/>
        </w:rPr>
        <w:t xml:space="preserve">Sound for Assistive Communication </w:t>
      </w:r>
      <w:r w:rsidR="007C0776" w:rsidRPr="007C0776">
        <w:rPr>
          <w:rFonts w:ascii="Times New Roman" w:eastAsiaTheme="minorHAnsi" w:hAnsi="Times New Roman" w:cs="Times New Roman"/>
          <w:bCs/>
          <w:sz w:val="20"/>
          <w:szCs w:val="20"/>
        </w:rPr>
        <w:t>| Python, TensorFlow, Signal Processing</w:t>
      </w:r>
    </w:p>
    <w:p w14:paraId="3CC3911A" w14:textId="77777777" w:rsidR="00C3293F" w:rsidRDefault="00EF16D1" w:rsidP="00EF16D1">
      <w:pPr>
        <w:pStyle w:val="ListBullet"/>
        <w:numPr>
          <w:ilvl w:val="0"/>
          <w:numId w:val="4"/>
        </w:numPr>
        <w:tabs>
          <w:tab w:val="left" w:pos="720"/>
        </w:tabs>
        <w:rPr>
          <w:rFonts w:ascii="Times New Roman" w:eastAsiaTheme="minorHAnsi" w:hAnsi="Times New Roman" w:cs="Times New Roman"/>
          <w:bCs/>
          <w:sz w:val="20"/>
          <w:szCs w:val="20"/>
        </w:rPr>
      </w:pPr>
      <w:r>
        <w:rPr>
          <w:rFonts w:ascii="Times New Roman" w:eastAsiaTheme="minorHAnsi" w:hAnsi="Times New Roman" w:cs="Times New Roman"/>
          <w:bCs/>
          <w:sz w:val="20"/>
          <w:szCs w:val="20"/>
        </w:rPr>
        <w:t xml:space="preserve">Developed an NLP-based voice recognition and “Mind Speller” communication system for </w:t>
      </w:r>
      <w:r w:rsidR="007C0776" w:rsidRPr="007C0776">
        <w:rPr>
          <w:rFonts w:ascii="Times New Roman" w:eastAsiaTheme="minorHAnsi" w:hAnsi="Times New Roman" w:cs="Times New Roman"/>
          <w:bCs/>
          <w:sz w:val="20"/>
          <w:szCs w:val="20"/>
        </w:rPr>
        <w:t>speech- and hearing-impaired users</w:t>
      </w:r>
    </w:p>
    <w:p w14:paraId="7220CD68" w14:textId="314C7346" w:rsidR="00EF16D1" w:rsidRPr="00EF16D1" w:rsidRDefault="00C3293F" w:rsidP="00EF16D1">
      <w:pPr>
        <w:pStyle w:val="ListBullet"/>
        <w:numPr>
          <w:ilvl w:val="0"/>
          <w:numId w:val="4"/>
        </w:numPr>
        <w:tabs>
          <w:tab w:val="left" w:pos="720"/>
        </w:tabs>
        <w:rPr>
          <w:rFonts w:ascii="Times New Roman" w:eastAsiaTheme="minorHAnsi" w:hAnsi="Times New Roman" w:cs="Times New Roman"/>
          <w:bCs/>
          <w:sz w:val="20"/>
          <w:szCs w:val="20"/>
        </w:rPr>
      </w:pPr>
      <w:r>
        <w:rPr>
          <w:rFonts w:ascii="Times New Roman" w:eastAsiaTheme="minorHAnsi" w:hAnsi="Times New Roman" w:cs="Times New Roman"/>
          <w:bCs/>
          <w:sz w:val="20"/>
          <w:szCs w:val="20"/>
        </w:rPr>
        <w:t>R</w:t>
      </w:r>
      <w:r w:rsidR="00EF16D1" w:rsidRPr="00EF16D1">
        <w:rPr>
          <w:rFonts w:ascii="Times New Roman" w:eastAsiaTheme="minorHAnsi" w:hAnsi="Times New Roman" w:cs="Times New Roman"/>
          <w:bCs/>
          <w:sz w:val="20"/>
          <w:szCs w:val="20"/>
        </w:rPr>
        <w:t xml:space="preserve">educed cost of comparable </w:t>
      </w:r>
      <w:r w:rsidR="00EF16D1">
        <w:rPr>
          <w:rFonts w:ascii="Times New Roman" w:eastAsiaTheme="minorHAnsi" w:hAnsi="Times New Roman" w:cs="Times New Roman"/>
          <w:bCs/>
          <w:sz w:val="20"/>
          <w:szCs w:val="20"/>
        </w:rPr>
        <w:t>assistive</w:t>
      </w:r>
      <w:r w:rsidR="00EF16D1" w:rsidRPr="00EF16D1">
        <w:rPr>
          <w:rFonts w:ascii="Times New Roman" w:eastAsiaTheme="minorHAnsi" w:hAnsi="Times New Roman" w:cs="Times New Roman"/>
          <w:bCs/>
          <w:sz w:val="20"/>
          <w:szCs w:val="20"/>
        </w:rPr>
        <w:t xml:space="preserve"> solutions by approximately 70% through optimized software-based processing.</w:t>
      </w:r>
    </w:p>
    <w:p w14:paraId="6F750697" w14:textId="1CF799C6" w:rsidR="00EF16D1" w:rsidRDefault="002C362E" w:rsidP="00EF16D1">
      <w:pPr>
        <w:pStyle w:val="ListBullet"/>
        <w:numPr>
          <w:ilvl w:val="0"/>
          <w:numId w:val="0"/>
        </w:numPr>
        <w:tabs>
          <w:tab w:val="left" w:pos="720"/>
        </w:tabs>
        <w:rPr>
          <w:rFonts w:ascii="Times New Roman" w:eastAsiaTheme="minorHAnsi" w:hAnsi="Times New Roman" w:cs="Times New Roman"/>
          <w:bCs/>
          <w:sz w:val="20"/>
          <w:szCs w:val="20"/>
        </w:rPr>
      </w:pPr>
      <w:r>
        <w:rPr>
          <w:rFonts w:ascii="Times New Roman" w:eastAsiaTheme="minorHAnsi" w:hAnsi="Times New Roman" w:cs="Times New Roman"/>
          <w:b/>
          <w:sz w:val="20"/>
          <w:szCs w:val="20"/>
        </w:rPr>
        <w:t xml:space="preserve">   </w:t>
      </w:r>
      <w:proofErr w:type="spellStart"/>
      <w:r w:rsidR="00EF16D1">
        <w:rPr>
          <w:rFonts w:ascii="Times New Roman" w:eastAsiaTheme="minorHAnsi" w:hAnsi="Times New Roman" w:cs="Times New Roman"/>
          <w:b/>
          <w:sz w:val="20"/>
          <w:szCs w:val="20"/>
        </w:rPr>
        <w:t>FlexiPay</w:t>
      </w:r>
      <w:proofErr w:type="spellEnd"/>
      <w:r w:rsidR="00213E9A">
        <w:rPr>
          <w:rFonts w:ascii="Times New Roman" w:eastAsiaTheme="minorHAnsi" w:hAnsi="Times New Roman" w:cs="Times New Roman"/>
          <w:b/>
          <w:sz w:val="20"/>
          <w:szCs w:val="20"/>
        </w:rPr>
        <w:t xml:space="preserve"> </w:t>
      </w:r>
      <w:r w:rsidR="00213E9A" w:rsidRPr="00C3293F">
        <w:rPr>
          <w:rFonts w:ascii="Times New Roman" w:eastAsiaTheme="minorHAnsi" w:hAnsi="Times New Roman" w:cs="Times New Roman"/>
          <w:b/>
          <w:sz w:val="20"/>
          <w:szCs w:val="20"/>
        </w:rPr>
        <w:t>|</w:t>
      </w:r>
      <w:r w:rsidR="00213E9A">
        <w:rPr>
          <w:rFonts w:ascii="Times New Roman" w:eastAsiaTheme="minorHAnsi" w:hAnsi="Times New Roman" w:cs="Times New Roman"/>
          <w:b/>
          <w:sz w:val="20"/>
          <w:szCs w:val="20"/>
        </w:rPr>
        <w:t xml:space="preserve"> </w:t>
      </w:r>
      <w:r w:rsidR="00EF16D1">
        <w:rPr>
          <w:rFonts w:ascii="Times New Roman" w:eastAsiaTheme="minorHAnsi" w:hAnsi="Times New Roman" w:cs="Times New Roman"/>
          <w:b/>
          <w:sz w:val="20"/>
          <w:szCs w:val="20"/>
        </w:rPr>
        <w:t xml:space="preserve">Offline Disaster-Recovery Payment </w:t>
      </w:r>
      <w:r w:rsidR="00C3293F">
        <w:rPr>
          <w:rFonts w:ascii="Times New Roman" w:eastAsiaTheme="minorHAnsi" w:hAnsi="Times New Roman" w:cs="Times New Roman"/>
          <w:b/>
          <w:sz w:val="20"/>
          <w:szCs w:val="20"/>
        </w:rPr>
        <w:t xml:space="preserve">System </w:t>
      </w:r>
      <w:r w:rsidR="00C3293F" w:rsidRPr="00C3293F">
        <w:rPr>
          <w:rFonts w:ascii="Times New Roman" w:eastAsiaTheme="minorHAnsi" w:hAnsi="Times New Roman" w:cs="Times New Roman"/>
          <w:b/>
          <w:sz w:val="20"/>
          <w:szCs w:val="20"/>
        </w:rPr>
        <w:t xml:space="preserve">| </w:t>
      </w:r>
      <w:r w:rsidR="00C3293F" w:rsidRPr="00C3293F">
        <w:rPr>
          <w:rFonts w:ascii="Times New Roman" w:eastAsiaTheme="minorHAnsi" w:hAnsi="Times New Roman" w:cs="Times New Roman"/>
          <w:bCs/>
          <w:sz w:val="20"/>
          <w:szCs w:val="20"/>
        </w:rPr>
        <w:t>Android</w:t>
      </w:r>
      <w:r w:rsidR="00EF16D1">
        <w:rPr>
          <w:rFonts w:ascii="Times New Roman" w:eastAsiaTheme="minorHAnsi" w:hAnsi="Times New Roman" w:cs="Times New Roman"/>
          <w:bCs/>
          <w:sz w:val="20"/>
          <w:szCs w:val="20"/>
        </w:rPr>
        <w:t xml:space="preserve"> SDK, Java, Ad-hoc Networking</w:t>
      </w:r>
    </w:p>
    <w:p w14:paraId="2005E8ED" w14:textId="7CE9EBEC" w:rsidR="00EF16D1" w:rsidRPr="004A1A49" w:rsidRDefault="00EF16D1" w:rsidP="004A1A49">
      <w:pPr>
        <w:pStyle w:val="ListBullet"/>
        <w:numPr>
          <w:ilvl w:val="0"/>
          <w:numId w:val="5"/>
        </w:numPr>
        <w:tabs>
          <w:tab w:val="left" w:pos="720"/>
        </w:tabs>
        <w:rPr>
          <w:rFonts w:ascii="Times New Roman" w:eastAsiaTheme="minorHAnsi" w:hAnsi="Times New Roman" w:cs="Times New Roman"/>
          <w:bCs/>
          <w:sz w:val="20"/>
          <w:szCs w:val="20"/>
        </w:rPr>
      </w:pPr>
      <w:r>
        <w:rPr>
          <w:rFonts w:ascii="Times New Roman" w:eastAsiaTheme="minorHAnsi" w:hAnsi="Times New Roman" w:cs="Times New Roman"/>
          <w:bCs/>
          <w:sz w:val="20"/>
          <w:szCs w:val="20"/>
        </w:rPr>
        <w:t>Built a secure Android-based payment platform for low-connectivity and disaster-recovery environments</w:t>
      </w:r>
      <w:r w:rsidR="004A1A49">
        <w:rPr>
          <w:rFonts w:ascii="Times New Roman" w:eastAsiaTheme="minorHAnsi" w:hAnsi="Times New Roman" w:cs="Times New Roman"/>
          <w:bCs/>
          <w:sz w:val="20"/>
          <w:szCs w:val="20"/>
        </w:rPr>
        <w:t xml:space="preserve"> and i</w:t>
      </w:r>
      <w:r w:rsidRPr="004A1A49">
        <w:rPr>
          <w:rFonts w:ascii="Times New Roman" w:eastAsiaTheme="minorHAnsi" w:hAnsi="Times New Roman" w:cs="Times New Roman"/>
          <w:bCs/>
          <w:sz w:val="20"/>
          <w:szCs w:val="20"/>
        </w:rPr>
        <w:t>ncreased functional network coverage from 10% to 60% using decentralized ad-hoc networking architecture.</w:t>
      </w:r>
    </w:p>
    <w:p w14:paraId="40A44F12" w14:textId="6F817ADD" w:rsidR="00EF16D1" w:rsidRDefault="002C362E" w:rsidP="00EF16D1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rFonts w:ascii="Times New Roman" w:eastAsiaTheme="minorHAnsi" w:hAnsi="Times New Roman" w:cs="Times New Roman"/>
          <w:bCs/>
          <w:sz w:val="20"/>
          <w:szCs w:val="20"/>
        </w:rPr>
      </w:pPr>
      <w:r>
        <w:rPr>
          <w:rFonts w:ascii="Times New Roman" w:eastAsiaTheme="minorHAnsi" w:hAnsi="Times New Roman" w:cs="Times New Roman"/>
          <w:b/>
          <w:sz w:val="20"/>
          <w:szCs w:val="20"/>
        </w:rPr>
        <w:t xml:space="preserve">   </w:t>
      </w:r>
      <w:r w:rsidR="00EF16D1">
        <w:rPr>
          <w:rFonts w:ascii="Times New Roman" w:eastAsiaTheme="minorHAnsi" w:hAnsi="Times New Roman" w:cs="Times New Roman"/>
          <w:b/>
          <w:sz w:val="20"/>
          <w:szCs w:val="20"/>
        </w:rPr>
        <w:t>Video2Rhythm</w:t>
      </w:r>
      <w:r w:rsidR="00213E9A">
        <w:rPr>
          <w:rFonts w:ascii="Times New Roman" w:eastAsiaTheme="minorHAnsi" w:hAnsi="Times New Roman" w:cs="Times New Roman"/>
          <w:b/>
          <w:sz w:val="20"/>
          <w:szCs w:val="20"/>
        </w:rPr>
        <w:t xml:space="preserve"> </w:t>
      </w:r>
      <w:r w:rsidR="00213E9A" w:rsidRPr="00213E9A">
        <w:rPr>
          <w:rFonts w:ascii="Times New Roman" w:eastAsiaTheme="minorHAnsi" w:hAnsi="Times New Roman" w:cs="Times New Roman"/>
          <w:b/>
          <w:sz w:val="20"/>
          <w:szCs w:val="20"/>
        </w:rPr>
        <w:t>|</w:t>
      </w:r>
      <w:r w:rsidR="00C3293F">
        <w:rPr>
          <w:rFonts w:ascii="Times New Roman" w:eastAsiaTheme="minorHAnsi" w:hAnsi="Times New Roman" w:cs="Times New Roman"/>
          <w:b/>
          <w:sz w:val="20"/>
          <w:szCs w:val="20"/>
        </w:rPr>
        <w:t xml:space="preserve"> AI</w:t>
      </w:r>
      <w:r w:rsidR="00EF16D1">
        <w:rPr>
          <w:rFonts w:ascii="Times New Roman" w:eastAsiaTheme="minorHAnsi" w:hAnsi="Times New Roman" w:cs="Times New Roman"/>
          <w:b/>
          <w:sz w:val="20"/>
          <w:szCs w:val="20"/>
        </w:rPr>
        <w:t>-Based Music Generation</w:t>
      </w:r>
      <w:r w:rsidR="00C3293F" w:rsidRPr="00C3293F">
        <w:rPr>
          <w:rFonts w:ascii="Times New Roman" w:eastAsiaTheme="minorHAnsi" w:hAnsi="Times New Roman" w:cs="Times New Roman"/>
          <w:b/>
          <w:sz w:val="20"/>
          <w:szCs w:val="20"/>
        </w:rPr>
        <w:t xml:space="preserve"> </w:t>
      </w:r>
      <w:bookmarkStart w:id="1" w:name="_Hlk229497262"/>
      <w:r w:rsidR="00C3293F" w:rsidRPr="00C3293F">
        <w:rPr>
          <w:rFonts w:ascii="Times New Roman" w:eastAsiaTheme="minorHAnsi" w:hAnsi="Times New Roman" w:cs="Times New Roman"/>
          <w:b/>
          <w:sz w:val="20"/>
          <w:szCs w:val="20"/>
        </w:rPr>
        <w:t>|</w:t>
      </w:r>
      <w:bookmarkEnd w:id="1"/>
      <w:r w:rsidR="00C3293F" w:rsidRPr="00C3293F">
        <w:rPr>
          <w:rFonts w:ascii="Times New Roman" w:eastAsiaTheme="minorHAnsi" w:hAnsi="Times New Roman" w:cs="Times New Roman"/>
          <w:b/>
          <w:sz w:val="20"/>
          <w:szCs w:val="20"/>
        </w:rPr>
        <w:t xml:space="preserve"> </w:t>
      </w:r>
      <w:r w:rsidR="00C3293F" w:rsidRPr="00C3293F">
        <w:rPr>
          <w:rFonts w:ascii="Times New Roman" w:eastAsiaTheme="minorHAnsi" w:hAnsi="Times New Roman" w:cs="Times New Roman"/>
          <w:bCs/>
          <w:sz w:val="20"/>
          <w:szCs w:val="20"/>
        </w:rPr>
        <w:t>Python</w:t>
      </w:r>
      <w:r w:rsidR="00EF16D1">
        <w:rPr>
          <w:rFonts w:ascii="Times New Roman" w:eastAsiaTheme="minorHAnsi" w:hAnsi="Times New Roman" w:cs="Times New Roman"/>
          <w:bCs/>
          <w:sz w:val="20"/>
          <w:szCs w:val="20"/>
        </w:rPr>
        <w:t>, TensorFlow, OpenCV, MIDI Processing</w:t>
      </w:r>
    </w:p>
    <w:p w14:paraId="3C999809" w14:textId="7A2103EC" w:rsidR="00EF16D1" w:rsidRPr="004A1A49" w:rsidRDefault="00EF16D1" w:rsidP="004A1A49">
      <w:pPr>
        <w:pStyle w:val="ListBullet"/>
        <w:numPr>
          <w:ilvl w:val="0"/>
          <w:numId w:val="6"/>
        </w:numPr>
        <w:tabs>
          <w:tab w:val="left" w:pos="720"/>
        </w:tabs>
        <w:rPr>
          <w:rFonts w:ascii="Times New Roman" w:eastAsiaTheme="minorHAnsi" w:hAnsi="Times New Roman" w:cs="Times New Roman"/>
          <w:bCs/>
          <w:sz w:val="20"/>
          <w:szCs w:val="20"/>
        </w:rPr>
      </w:pPr>
      <w:r>
        <w:rPr>
          <w:rFonts w:ascii="Times New Roman" w:eastAsiaTheme="minorHAnsi" w:hAnsi="Times New Roman" w:cs="Times New Roman"/>
          <w:bCs/>
          <w:sz w:val="20"/>
          <w:szCs w:val="20"/>
        </w:rPr>
        <w:t>Designed a multi-stage machine learning pipeline (Video2Rhythm → Rhythm2Drum → Drum2Music) to generate synchronized soundtracks for human motion videos</w:t>
      </w:r>
      <w:r w:rsidR="004A1A49">
        <w:rPr>
          <w:rFonts w:ascii="Times New Roman" w:eastAsiaTheme="minorHAnsi" w:hAnsi="Times New Roman" w:cs="Times New Roman"/>
          <w:bCs/>
          <w:sz w:val="20"/>
          <w:szCs w:val="20"/>
        </w:rPr>
        <w:t xml:space="preserve"> &amp; a</w:t>
      </w:r>
      <w:r w:rsidRPr="004A1A49">
        <w:rPr>
          <w:rFonts w:ascii="Times New Roman" w:eastAsiaTheme="minorHAnsi" w:hAnsi="Times New Roman" w:cs="Times New Roman"/>
          <w:bCs/>
          <w:sz w:val="20"/>
          <w:szCs w:val="20"/>
        </w:rPr>
        <w:t>chieve</w:t>
      </w:r>
      <w:r w:rsidR="004A1A49">
        <w:rPr>
          <w:rFonts w:ascii="Times New Roman" w:eastAsiaTheme="minorHAnsi" w:hAnsi="Times New Roman" w:cs="Times New Roman"/>
          <w:bCs/>
          <w:sz w:val="20"/>
          <w:szCs w:val="20"/>
        </w:rPr>
        <w:t>d</w:t>
      </w:r>
      <w:r w:rsidRPr="004A1A49">
        <w:rPr>
          <w:rFonts w:ascii="Times New Roman" w:eastAsiaTheme="minorHAnsi" w:hAnsi="Times New Roman" w:cs="Times New Roman"/>
          <w:bCs/>
          <w:sz w:val="20"/>
          <w:szCs w:val="20"/>
        </w:rPr>
        <w:t xml:space="preserve"> 89% accuracy in rhythm detection and audio synchronization.</w:t>
      </w:r>
    </w:p>
    <w:p w14:paraId="6B6A5F1E" w14:textId="4336BE49" w:rsidR="00EF16D1" w:rsidRDefault="002C362E" w:rsidP="00EF16D1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rFonts w:ascii="Times New Roman" w:eastAsiaTheme="minorHAnsi" w:hAnsi="Times New Roman" w:cs="Times New Roman"/>
          <w:bCs/>
          <w:sz w:val="20"/>
          <w:szCs w:val="20"/>
        </w:rPr>
      </w:pPr>
      <w:r>
        <w:rPr>
          <w:rFonts w:ascii="Times New Roman" w:eastAsiaTheme="minorHAnsi" w:hAnsi="Times New Roman" w:cs="Times New Roman"/>
          <w:b/>
          <w:sz w:val="20"/>
          <w:szCs w:val="20"/>
        </w:rPr>
        <w:t xml:space="preserve">    </w:t>
      </w:r>
      <w:r w:rsidR="00EF16D1">
        <w:rPr>
          <w:rFonts w:ascii="Times New Roman" w:eastAsiaTheme="minorHAnsi" w:hAnsi="Times New Roman" w:cs="Times New Roman"/>
          <w:b/>
          <w:sz w:val="20"/>
          <w:szCs w:val="20"/>
        </w:rPr>
        <w:t xml:space="preserve">Phase Change Memory Optimization </w:t>
      </w:r>
      <w:r w:rsidR="00C3293F">
        <w:rPr>
          <w:rFonts w:ascii="Times New Roman" w:eastAsiaTheme="minorHAnsi" w:hAnsi="Times New Roman" w:cs="Times New Roman"/>
          <w:b/>
          <w:sz w:val="20"/>
          <w:szCs w:val="20"/>
        </w:rPr>
        <w:t xml:space="preserve">Research </w:t>
      </w:r>
      <w:r w:rsidR="00C3293F" w:rsidRPr="00C3293F">
        <w:rPr>
          <w:rFonts w:ascii="Times New Roman" w:eastAsiaTheme="minorHAnsi" w:hAnsi="Times New Roman" w:cs="Times New Roman"/>
          <w:b/>
          <w:sz w:val="20"/>
          <w:szCs w:val="20"/>
        </w:rPr>
        <w:t xml:space="preserve">| </w:t>
      </w:r>
      <w:r w:rsidR="00C3293F" w:rsidRPr="00C3293F">
        <w:rPr>
          <w:rFonts w:ascii="Times New Roman" w:eastAsiaTheme="minorHAnsi" w:hAnsi="Times New Roman" w:cs="Times New Roman"/>
          <w:bCs/>
          <w:sz w:val="20"/>
          <w:szCs w:val="20"/>
        </w:rPr>
        <w:t>Computer</w:t>
      </w:r>
      <w:r w:rsidR="00EF16D1">
        <w:rPr>
          <w:rFonts w:ascii="Times New Roman" w:eastAsiaTheme="minorHAnsi" w:hAnsi="Times New Roman" w:cs="Times New Roman"/>
          <w:bCs/>
          <w:sz w:val="20"/>
          <w:szCs w:val="20"/>
        </w:rPr>
        <w:t xml:space="preserve"> Architecture, Memory Systems</w:t>
      </w:r>
    </w:p>
    <w:p w14:paraId="6ACFF789" w14:textId="77777777" w:rsidR="00EF16D1" w:rsidRDefault="00EF16D1" w:rsidP="00EF16D1">
      <w:pPr>
        <w:pStyle w:val="ListBullet"/>
        <w:numPr>
          <w:ilvl w:val="0"/>
          <w:numId w:val="7"/>
        </w:numPr>
        <w:tabs>
          <w:tab w:val="left" w:pos="720"/>
        </w:tabs>
        <w:rPr>
          <w:b/>
          <w:bCs/>
          <w:sz w:val="22"/>
        </w:rPr>
      </w:pPr>
      <w:r>
        <w:rPr>
          <w:rFonts w:ascii="Times New Roman" w:eastAsiaTheme="minorHAnsi" w:hAnsi="Times New Roman" w:cs="Times New Roman"/>
          <w:bCs/>
          <w:sz w:val="20"/>
          <w:szCs w:val="20"/>
        </w:rPr>
        <w:t>Researched optimization techniques to improve lifespan, efficiency, and reliability of Phase Change Memory (PCM) systems.</w:t>
      </w:r>
    </w:p>
    <w:p w14:paraId="47582380" w14:textId="5B5EEBA8" w:rsidR="00EF16D1" w:rsidRDefault="00E17526" w:rsidP="00EF16D1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b/>
          <w:bCs/>
          <w:sz w:val="22"/>
        </w:rPr>
      </w:pPr>
      <w:r>
        <w:rPr>
          <w:b/>
          <w:bCs/>
          <w:sz w:val="22"/>
        </w:rPr>
        <w:t xml:space="preserve">  </w:t>
      </w:r>
      <w:r w:rsidR="00EF16D1">
        <w:rPr>
          <w:b/>
          <w:bCs/>
          <w:sz w:val="22"/>
        </w:rPr>
        <w:t>CERTIFICATIONS</w:t>
      </w:r>
    </w:p>
    <w:p w14:paraId="1B56D286" w14:textId="4D9DC8D1" w:rsidR="00EF16D1" w:rsidRDefault="00EF16D1" w:rsidP="00B715CA">
      <w:pPr>
        <w:pStyle w:val="ListBullet"/>
        <w:numPr>
          <w:ilvl w:val="0"/>
          <w:numId w:val="7"/>
        </w:numPr>
        <w:tabs>
          <w:tab w:val="left" w:pos="720"/>
        </w:tabs>
        <w:rPr>
          <w:sz w:val="20"/>
          <w:szCs w:val="20"/>
        </w:rPr>
      </w:pPr>
      <w:r>
        <w:rPr>
          <w:sz w:val="20"/>
          <w:szCs w:val="20"/>
        </w:rPr>
        <w:t>Microsoft Certified: Azure Fundamentals</w:t>
      </w:r>
      <w:r w:rsidR="007C0776">
        <w:rPr>
          <w:sz w:val="20"/>
          <w:szCs w:val="20"/>
        </w:rPr>
        <w:t xml:space="preserve"> (</w:t>
      </w:r>
      <w:r w:rsidR="007C0776" w:rsidRPr="007C0776">
        <w:rPr>
          <w:sz w:val="20"/>
          <w:szCs w:val="20"/>
        </w:rPr>
        <w:t>AZ-900</w:t>
      </w:r>
      <w:r w:rsidR="007C0776">
        <w:rPr>
          <w:sz w:val="20"/>
          <w:szCs w:val="20"/>
        </w:rPr>
        <w:t>)</w:t>
      </w:r>
    </w:p>
    <w:p w14:paraId="6CD71D2B" w14:textId="24738A5E" w:rsidR="00EF16D1" w:rsidRDefault="00EF16D1" w:rsidP="00B715CA">
      <w:pPr>
        <w:pStyle w:val="ListBullet"/>
        <w:numPr>
          <w:ilvl w:val="0"/>
          <w:numId w:val="7"/>
        </w:numPr>
        <w:tabs>
          <w:tab w:val="left" w:pos="720"/>
        </w:tabs>
        <w:rPr>
          <w:sz w:val="20"/>
          <w:szCs w:val="20"/>
        </w:rPr>
      </w:pPr>
      <w:r>
        <w:rPr>
          <w:sz w:val="20"/>
          <w:szCs w:val="20"/>
        </w:rPr>
        <w:t>Designing and Implementing Microsoft DevOps Solutions</w:t>
      </w:r>
      <w:r w:rsidR="007C0776">
        <w:rPr>
          <w:sz w:val="20"/>
          <w:szCs w:val="20"/>
        </w:rPr>
        <w:t xml:space="preserve"> (</w:t>
      </w:r>
      <w:r w:rsidR="007C0776" w:rsidRPr="007C0776">
        <w:rPr>
          <w:sz w:val="20"/>
          <w:szCs w:val="20"/>
        </w:rPr>
        <w:t>AZ-400</w:t>
      </w:r>
      <w:r w:rsidR="007C0776">
        <w:rPr>
          <w:sz w:val="20"/>
          <w:szCs w:val="20"/>
        </w:rPr>
        <w:t>)</w:t>
      </w:r>
    </w:p>
    <w:p w14:paraId="1386E732" w14:textId="354C710A" w:rsidR="00EF16D1" w:rsidRDefault="00EF16D1" w:rsidP="00B715CA">
      <w:pPr>
        <w:pStyle w:val="ListBullet"/>
        <w:numPr>
          <w:ilvl w:val="0"/>
          <w:numId w:val="7"/>
        </w:numPr>
        <w:tabs>
          <w:tab w:val="left" w:pos="720"/>
        </w:tabs>
        <w:rPr>
          <w:sz w:val="20"/>
          <w:szCs w:val="20"/>
        </w:rPr>
      </w:pPr>
      <w:r>
        <w:rPr>
          <w:sz w:val="20"/>
          <w:szCs w:val="20"/>
        </w:rPr>
        <w:t>Developing ASP.NET MVC Web Applications</w:t>
      </w:r>
      <w:r w:rsidR="007C0776">
        <w:rPr>
          <w:sz w:val="20"/>
          <w:szCs w:val="20"/>
        </w:rPr>
        <w:t xml:space="preserve"> (</w:t>
      </w:r>
      <w:r w:rsidR="007C0776" w:rsidRPr="007C0776">
        <w:rPr>
          <w:sz w:val="20"/>
          <w:szCs w:val="20"/>
        </w:rPr>
        <w:t>70-486</w:t>
      </w:r>
      <w:r w:rsidR="007C0776">
        <w:rPr>
          <w:sz w:val="20"/>
          <w:szCs w:val="20"/>
        </w:rPr>
        <w:t>)</w:t>
      </w:r>
    </w:p>
    <w:p w14:paraId="4AB7AB56" w14:textId="726CF0C8" w:rsidR="00D866F7" w:rsidRPr="004A1A49" w:rsidRDefault="00EF16D1" w:rsidP="00B715CA">
      <w:pPr>
        <w:pStyle w:val="ListBullet"/>
        <w:numPr>
          <w:ilvl w:val="0"/>
          <w:numId w:val="7"/>
        </w:numPr>
        <w:tabs>
          <w:tab w:val="left" w:pos="720"/>
        </w:tabs>
        <w:rPr>
          <w:sz w:val="20"/>
          <w:szCs w:val="20"/>
        </w:rPr>
      </w:pPr>
      <w:r>
        <w:rPr>
          <w:sz w:val="20"/>
          <w:szCs w:val="20"/>
        </w:rPr>
        <w:t>Programming in C#</w:t>
      </w:r>
      <w:r w:rsidR="007C0776">
        <w:rPr>
          <w:sz w:val="20"/>
          <w:szCs w:val="20"/>
        </w:rPr>
        <w:t xml:space="preserve"> (</w:t>
      </w:r>
      <w:r w:rsidR="007C0776" w:rsidRPr="007C0776">
        <w:rPr>
          <w:sz w:val="20"/>
          <w:szCs w:val="20"/>
        </w:rPr>
        <w:t>70-483</w:t>
      </w:r>
      <w:r w:rsidR="007C0776">
        <w:rPr>
          <w:sz w:val="20"/>
          <w:szCs w:val="20"/>
        </w:rPr>
        <w:t>)</w:t>
      </w:r>
    </w:p>
    <w:sectPr w:rsidR="00D866F7" w:rsidRPr="004A1A49">
      <w:type w:val="continuous"/>
      <w:pgSz w:w="11900" w:h="16860"/>
      <w:pgMar w:top="620" w:right="425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E49CDAD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9C33D4"/>
    <w:multiLevelType w:val="hybridMultilevel"/>
    <w:tmpl w:val="F7B68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E261F"/>
    <w:multiLevelType w:val="hybridMultilevel"/>
    <w:tmpl w:val="5576005C"/>
    <w:lvl w:ilvl="0" w:tplc="0400F0EA">
      <w:numFmt w:val="bullet"/>
      <w:lvlText w:val="•"/>
      <w:lvlJc w:val="left"/>
      <w:pPr>
        <w:ind w:left="514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4"/>
        <w:sz w:val="20"/>
        <w:szCs w:val="20"/>
        <w:lang w:val="en-US" w:eastAsia="en-US" w:bidi="ar-SA"/>
      </w:rPr>
    </w:lvl>
    <w:lvl w:ilvl="1" w:tplc="CF4AF41C">
      <w:numFmt w:val="bullet"/>
      <w:lvlText w:val="•"/>
      <w:lvlJc w:val="left"/>
      <w:pPr>
        <w:ind w:left="1558" w:hanging="360"/>
      </w:pPr>
      <w:rPr>
        <w:rFonts w:hint="default"/>
        <w:lang w:val="en-US" w:eastAsia="en-US" w:bidi="ar-SA"/>
      </w:rPr>
    </w:lvl>
    <w:lvl w:ilvl="2" w:tplc="61FC95CC">
      <w:numFmt w:val="bullet"/>
      <w:lvlText w:val="•"/>
      <w:lvlJc w:val="left"/>
      <w:pPr>
        <w:ind w:left="2597" w:hanging="360"/>
      </w:pPr>
      <w:rPr>
        <w:rFonts w:hint="default"/>
        <w:lang w:val="en-US" w:eastAsia="en-US" w:bidi="ar-SA"/>
      </w:rPr>
    </w:lvl>
    <w:lvl w:ilvl="3" w:tplc="324E3C4A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33021E36">
      <w:numFmt w:val="bullet"/>
      <w:lvlText w:val="•"/>
      <w:lvlJc w:val="left"/>
      <w:pPr>
        <w:ind w:left="4675" w:hanging="360"/>
      </w:pPr>
      <w:rPr>
        <w:rFonts w:hint="default"/>
        <w:lang w:val="en-US" w:eastAsia="en-US" w:bidi="ar-SA"/>
      </w:rPr>
    </w:lvl>
    <w:lvl w:ilvl="5" w:tplc="6C661870">
      <w:numFmt w:val="bullet"/>
      <w:lvlText w:val="•"/>
      <w:lvlJc w:val="left"/>
      <w:pPr>
        <w:ind w:left="5714" w:hanging="360"/>
      </w:pPr>
      <w:rPr>
        <w:rFonts w:hint="default"/>
        <w:lang w:val="en-US" w:eastAsia="en-US" w:bidi="ar-SA"/>
      </w:rPr>
    </w:lvl>
    <w:lvl w:ilvl="6" w:tplc="06D68380">
      <w:numFmt w:val="bullet"/>
      <w:lvlText w:val="•"/>
      <w:lvlJc w:val="left"/>
      <w:pPr>
        <w:ind w:left="6752" w:hanging="360"/>
      </w:pPr>
      <w:rPr>
        <w:rFonts w:hint="default"/>
        <w:lang w:val="en-US" w:eastAsia="en-US" w:bidi="ar-SA"/>
      </w:rPr>
    </w:lvl>
    <w:lvl w:ilvl="7" w:tplc="527CEAF4">
      <w:numFmt w:val="bullet"/>
      <w:lvlText w:val="•"/>
      <w:lvlJc w:val="left"/>
      <w:pPr>
        <w:ind w:left="7791" w:hanging="360"/>
      </w:pPr>
      <w:rPr>
        <w:rFonts w:hint="default"/>
        <w:lang w:val="en-US" w:eastAsia="en-US" w:bidi="ar-SA"/>
      </w:rPr>
    </w:lvl>
    <w:lvl w:ilvl="8" w:tplc="1682D636">
      <w:numFmt w:val="bullet"/>
      <w:lvlText w:val="•"/>
      <w:lvlJc w:val="left"/>
      <w:pPr>
        <w:ind w:left="883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E5B07C1"/>
    <w:multiLevelType w:val="hybridMultilevel"/>
    <w:tmpl w:val="6E0EB26A"/>
    <w:lvl w:ilvl="0" w:tplc="14267008">
      <w:numFmt w:val="bullet"/>
      <w:lvlText w:val="•"/>
      <w:lvlJc w:val="left"/>
      <w:pPr>
        <w:ind w:left="51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en-US" w:eastAsia="en-US" w:bidi="ar-SA"/>
      </w:rPr>
    </w:lvl>
    <w:lvl w:ilvl="1" w:tplc="51F21918">
      <w:numFmt w:val="bullet"/>
      <w:lvlText w:val="•"/>
      <w:lvlJc w:val="left"/>
      <w:pPr>
        <w:ind w:left="1558" w:hanging="360"/>
      </w:pPr>
      <w:rPr>
        <w:rFonts w:hint="default"/>
        <w:lang w:val="en-US" w:eastAsia="en-US" w:bidi="ar-SA"/>
      </w:rPr>
    </w:lvl>
    <w:lvl w:ilvl="2" w:tplc="34F056F4">
      <w:numFmt w:val="bullet"/>
      <w:lvlText w:val="•"/>
      <w:lvlJc w:val="left"/>
      <w:pPr>
        <w:ind w:left="2597" w:hanging="360"/>
      </w:pPr>
      <w:rPr>
        <w:rFonts w:hint="default"/>
        <w:lang w:val="en-US" w:eastAsia="en-US" w:bidi="ar-SA"/>
      </w:rPr>
    </w:lvl>
    <w:lvl w:ilvl="3" w:tplc="244CE39E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B8DC6F50">
      <w:numFmt w:val="bullet"/>
      <w:lvlText w:val="•"/>
      <w:lvlJc w:val="left"/>
      <w:pPr>
        <w:ind w:left="4675" w:hanging="360"/>
      </w:pPr>
      <w:rPr>
        <w:rFonts w:hint="default"/>
        <w:lang w:val="en-US" w:eastAsia="en-US" w:bidi="ar-SA"/>
      </w:rPr>
    </w:lvl>
    <w:lvl w:ilvl="5" w:tplc="B030C520">
      <w:numFmt w:val="bullet"/>
      <w:lvlText w:val="•"/>
      <w:lvlJc w:val="left"/>
      <w:pPr>
        <w:ind w:left="5714" w:hanging="360"/>
      </w:pPr>
      <w:rPr>
        <w:rFonts w:hint="default"/>
        <w:lang w:val="en-US" w:eastAsia="en-US" w:bidi="ar-SA"/>
      </w:rPr>
    </w:lvl>
    <w:lvl w:ilvl="6" w:tplc="10D4170C">
      <w:numFmt w:val="bullet"/>
      <w:lvlText w:val="•"/>
      <w:lvlJc w:val="left"/>
      <w:pPr>
        <w:ind w:left="6752" w:hanging="360"/>
      </w:pPr>
      <w:rPr>
        <w:rFonts w:hint="default"/>
        <w:lang w:val="en-US" w:eastAsia="en-US" w:bidi="ar-SA"/>
      </w:rPr>
    </w:lvl>
    <w:lvl w:ilvl="7" w:tplc="A95A8794">
      <w:numFmt w:val="bullet"/>
      <w:lvlText w:val="•"/>
      <w:lvlJc w:val="left"/>
      <w:pPr>
        <w:ind w:left="7791" w:hanging="360"/>
      </w:pPr>
      <w:rPr>
        <w:rFonts w:hint="default"/>
        <w:lang w:val="en-US" w:eastAsia="en-US" w:bidi="ar-SA"/>
      </w:rPr>
    </w:lvl>
    <w:lvl w:ilvl="8" w:tplc="B44651E0">
      <w:numFmt w:val="bullet"/>
      <w:lvlText w:val="•"/>
      <w:lvlJc w:val="left"/>
      <w:pPr>
        <w:ind w:left="883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349C77F1"/>
    <w:multiLevelType w:val="hybridMultilevel"/>
    <w:tmpl w:val="33BE6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16B09"/>
    <w:multiLevelType w:val="hybridMultilevel"/>
    <w:tmpl w:val="282A4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485FC9"/>
    <w:multiLevelType w:val="hybridMultilevel"/>
    <w:tmpl w:val="C45C7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5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6F7"/>
    <w:rsid w:val="00181785"/>
    <w:rsid w:val="001F5B34"/>
    <w:rsid w:val="00213E9A"/>
    <w:rsid w:val="002C362E"/>
    <w:rsid w:val="004A1A49"/>
    <w:rsid w:val="00537120"/>
    <w:rsid w:val="005D734C"/>
    <w:rsid w:val="007C0776"/>
    <w:rsid w:val="00AF374E"/>
    <w:rsid w:val="00B0196E"/>
    <w:rsid w:val="00B715CA"/>
    <w:rsid w:val="00C3293F"/>
    <w:rsid w:val="00D64555"/>
    <w:rsid w:val="00D866F7"/>
    <w:rsid w:val="00E00432"/>
    <w:rsid w:val="00E17526"/>
    <w:rsid w:val="00EF16D1"/>
    <w:rsid w:val="00F20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E25B0"/>
  <w15:docId w15:val="{7DF15025-F73C-4F7C-85CC-4C5BD00CD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48"/>
      <w:ind w:left="93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153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514" w:hanging="36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57"/>
      <w:ind w:right="277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51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004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432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EF16D1"/>
    <w:pPr>
      <w:widowControl/>
      <w:numPr>
        <w:numId w:val="3"/>
      </w:numPr>
      <w:autoSpaceDE/>
      <w:autoSpaceDN/>
      <w:spacing w:after="200" w:line="276" w:lineRule="auto"/>
      <w:contextualSpacing/>
    </w:pPr>
    <w:rPr>
      <w:rFonts w:ascii="Calibri" w:eastAsia="Calibri" w:hAnsi="Calibri" w:cstheme="minorBid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2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668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Envisionware</dc:creator>
  <cp:lastModifiedBy>Envisionware</cp:lastModifiedBy>
  <cp:revision>2</cp:revision>
  <cp:lastPrinted>2026-05-12T21:17:00Z</cp:lastPrinted>
  <dcterms:created xsi:type="dcterms:W3CDTF">2026-05-12T22:00:00Z</dcterms:created>
  <dcterms:modified xsi:type="dcterms:W3CDTF">2026-05-12T22:00:00Z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2026-05-11T00:00:00Z</vt:filetime>
  </property>
  <property fmtid="{D5CDD505-2E9C-101B-9397-08002B2CF9AE}" pid="5" name="Producer">
    <vt:lpwstr>Microsoft® Word for Microsoft 365</vt:lpwstr>
  </property>
</Properties>
</file>