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B2312" w14:textId="77777777" w:rsidR="003B46CF" w:rsidRDefault="003B46CF" w:rsidP="003B46CF">
      <w:pPr>
        <w:spacing w:before="240"/>
        <w:jc w:val="right"/>
        <w:rPr>
          <w:b/>
          <w:sz w:val="40"/>
        </w:rPr>
      </w:pPr>
    </w:p>
    <w:p w14:paraId="67EC22E8" w14:textId="77777777" w:rsidR="003B46CF" w:rsidRDefault="003B46CF" w:rsidP="003B46CF">
      <w:pPr>
        <w:spacing w:before="240"/>
        <w:jc w:val="right"/>
        <w:rPr>
          <w:b/>
          <w:sz w:val="40"/>
        </w:rPr>
      </w:pPr>
    </w:p>
    <w:p w14:paraId="5B5AAC04" w14:textId="77777777" w:rsidR="003B46CF" w:rsidRDefault="003B46CF" w:rsidP="003B46CF">
      <w:pPr>
        <w:spacing w:before="240"/>
        <w:jc w:val="right"/>
        <w:rPr>
          <w:b/>
          <w:sz w:val="40"/>
        </w:rPr>
      </w:pPr>
    </w:p>
    <w:p w14:paraId="6D22E2F3" w14:textId="77777777" w:rsidR="003B46CF" w:rsidRDefault="003B46CF" w:rsidP="003B46CF">
      <w:pPr>
        <w:spacing w:before="240"/>
        <w:jc w:val="right"/>
        <w:rPr>
          <w:b/>
          <w:sz w:val="40"/>
        </w:rPr>
      </w:pPr>
    </w:p>
    <w:p w14:paraId="602BFE84" w14:textId="77777777" w:rsidR="003B46CF" w:rsidRDefault="003B46CF" w:rsidP="003B46CF">
      <w:pPr>
        <w:spacing w:before="240"/>
        <w:jc w:val="right"/>
        <w:rPr>
          <w:b/>
          <w:sz w:val="40"/>
        </w:rPr>
      </w:pPr>
    </w:p>
    <w:p w14:paraId="5026C3F3" w14:textId="77777777" w:rsidR="003B46CF" w:rsidRDefault="003B46CF" w:rsidP="003B46CF">
      <w:pPr>
        <w:spacing w:before="240"/>
        <w:jc w:val="right"/>
        <w:rPr>
          <w:b/>
          <w:sz w:val="40"/>
        </w:rPr>
      </w:pPr>
    </w:p>
    <w:p w14:paraId="53B4B3BF" w14:textId="77777777" w:rsidR="003B46CF" w:rsidRDefault="003B46CF" w:rsidP="003B46CF">
      <w:pPr>
        <w:spacing w:before="240"/>
        <w:jc w:val="right"/>
        <w:rPr>
          <w:b/>
          <w:sz w:val="40"/>
        </w:rPr>
      </w:pPr>
    </w:p>
    <w:p w14:paraId="74B9E54C" w14:textId="7A380F6D" w:rsidR="009A61D6" w:rsidRPr="00F47557" w:rsidRDefault="00000000" w:rsidP="003B46CF">
      <w:pPr>
        <w:spacing w:before="240"/>
        <w:jc w:val="center"/>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47557">
        <w:rPr>
          <w:b/>
          <w:color w:val="000000" w:themeColor="text1"/>
          <w:sz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ANALYZING AND VISUALIZING REGIONAL SALES PERFORMANCE</w:t>
      </w:r>
      <w:r w:rsidRPr="00F47557">
        <w:rPr>
          <w:b/>
          <w:color w:val="000000" w:themeColor="text1"/>
          <w:sz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br/>
      </w:r>
      <w:r w:rsidRPr="00F47557">
        <w:rPr>
          <w:b/>
          <w:color w:val="000000" w:themeColor="text1"/>
          <w:sz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br/>
      </w:r>
    </w:p>
    <w:p w14:paraId="1A9E9304" w14:textId="77777777" w:rsidR="009A61D6" w:rsidRDefault="00000000" w:rsidP="003B46CF">
      <w:pPr>
        <w:spacing w:before="240"/>
        <w:jc w:val="center"/>
      </w:pPr>
      <w:r>
        <w:t>Project Report</w:t>
      </w:r>
    </w:p>
    <w:p w14:paraId="507AC46A" w14:textId="77777777" w:rsidR="009A61D6" w:rsidRDefault="00000000" w:rsidP="003B46CF">
      <w:pPr>
        <w:spacing w:before="240"/>
        <w:jc w:val="center"/>
      </w:pPr>
      <w:r>
        <w:t>Prepared for Data Analytics Project</w:t>
      </w:r>
    </w:p>
    <w:p w14:paraId="10CDE6AF" w14:textId="77777777" w:rsidR="009A61D6" w:rsidRDefault="00000000" w:rsidP="003B46CF">
      <w:pPr>
        <w:jc w:val="center"/>
      </w:pPr>
      <w:r>
        <w:br w:type="page"/>
      </w:r>
    </w:p>
    <w:p w14:paraId="4D939A35" w14:textId="2C3FBEDE" w:rsidR="00C40288" w:rsidRDefault="00C40288" w:rsidP="009A6B3B">
      <w:pPr>
        <w:pStyle w:val="Heading1"/>
        <w:numPr>
          <w:ilvl w:val="0"/>
          <w:numId w:val="17"/>
        </w:numPr>
        <w:rPr>
          <w:rFonts w:ascii="Agency FB" w:hAnsi="Agency FB"/>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9A6B3B">
        <w:rPr>
          <w:rFonts w:ascii="Agency FB" w:hAnsi="Agency F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ACKNOWLEDGEMENT</w:t>
      </w:r>
    </w:p>
    <w:p w14:paraId="2F36DFD1" w14:textId="5CBF3799" w:rsidR="00C40288" w:rsidRDefault="00C40288" w:rsidP="00C40288">
      <w:r>
        <w:t xml:space="preserve">    </w:t>
      </w:r>
      <w:r>
        <w:tab/>
      </w:r>
    </w:p>
    <w:p w14:paraId="41BB949B" w14:textId="77777777" w:rsidR="00C40288" w:rsidRPr="00C07191" w:rsidRDefault="00C40288" w:rsidP="009A6B3B">
      <w:pPr>
        <w:pStyle w:val="BodyText"/>
        <w:spacing w:line="249" w:lineRule="auto"/>
        <w:ind w:left="720" w:right="140"/>
        <w:rPr>
          <w:rFonts w:ascii="Agency FB" w:hAnsi="Agency FB"/>
          <w:sz w:val="32"/>
          <w:szCs w:val="32"/>
        </w:rPr>
      </w:pPr>
      <w:r w:rsidRPr="00C07191">
        <w:rPr>
          <w:rFonts w:ascii="Agency FB" w:hAnsi="Agency FB"/>
          <w:sz w:val="32"/>
          <w:szCs w:val="32"/>
        </w:rPr>
        <w:t>I express my sincere gratitude to my faculty members, mentors, and institution for providing valuable guidance and support throughout the completion of this project. This study on regional sales performance analysis using Microsoft Excel enabled me to gain practical exposure to data cleaning,</w:t>
      </w:r>
      <w:r w:rsidRPr="00C07191">
        <w:rPr>
          <w:rFonts w:ascii="Agency FB" w:hAnsi="Agency FB"/>
          <w:spacing w:val="-4"/>
          <w:sz w:val="32"/>
          <w:szCs w:val="32"/>
        </w:rPr>
        <w:t xml:space="preserve"> </w:t>
      </w:r>
      <w:r w:rsidRPr="00C07191">
        <w:rPr>
          <w:rFonts w:ascii="Agency FB" w:hAnsi="Agency FB"/>
          <w:sz w:val="32"/>
          <w:szCs w:val="32"/>
        </w:rPr>
        <w:t>business</w:t>
      </w:r>
      <w:r w:rsidRPr="00C07191">
        <w:rPr>
          <w:rFonts w:ascii="Agency FB" w:hAnsi="Agency FB"/>
          <w:spacing w:val="-4"/>
          <w:sz w:val="32"/>
          <w:szCs w:val="32"/>
        </w:rPr>
        <w:t xml:space="preserve"> </w:t>
      </w:r>
      <w:r w:rsidRPr="00C07191">
        <w:rPr>
          <w:rFonts w:ascii="Agency FB" w:hAnsi="Agency FB"/>
          <w:sz w:val="32"/>
          <w:szCs w:val="32"/>
        </w:rPr>
        <w:t>analytics,</w:t>
      </w:r>
      <w:r w:rsidRPr="00C07191">
        <w:rPr>
          <w:rFonts w:ascii="Agency FB" w:hAnsi="Agency FB"/>
          <w:spacing w:val="-4"/>
          <w:sz w:val="32"/>
          <w:szCs w:val="32"/>
        </w:rPr>
        <w:t xml:space="preserve"> </w:t>
      </w:r>
      <w:r w:rsidRPr="00C07191">
        <w:rPr>
          <w:rFonts w:ascii="Agency FB" w:hAnsi="Agency FB"/>
          <w:sz w:val="32"/>
          <w:szCs w:val="32"/>
        </w:rPr>
        <w:t>visualization,</w:t>
      </w:r>
      <w:r w:rsidRPr="00C07191">
        <w:rPr>
          <w:rFonts w:ascii="Agency FB" w:hAnsi="Agency FB"/>
          <w:spacing w:val="-4"/>
          <w:sz w:val="32"/>
          <w:szCs w:val="32"/>
        </w:rPr>
        <w:t xml:space="preserve"> </w:t>
      </w:r>
      <w:r w:rsidRPr="00C07191">
        <w:rPr>
          <w:rFonts w:ascii="Agency FB" w:hAnsi="Agency FB"/>
          <w:sz w:val="32"/>
          <w:szCs w:val="32"/>
        </w:rPr>
        <w:t>dashboard</w:t>
      </w:r>
      <w:r w:rsidRPr="00C07191">
        <w:rPr>
          <w:rFonts w:ascii="Agency FB" w:hAnsi="Agency FB"/>
          <w:spacing w:val="-4"/>
          <w:sz w:val="32"/>
          <w:szCs w:val="32"/>
        </w:rPr>
        <w:t xml:space="preserve"> </w:t>
      </w:r>
      <w:r w:rsidRPr="00C07191">
        <w:rPr>
          <w:rFonts w:ascii="Agency FB" w:hAnsi="Agency FB"/>
          <w:sz w:val="32"/>
          <w:szCs w:val="32"/>
        </w:rPr>
        <w:t>development,</w:t>
      </w:r>
      <w:r w:rsidRPr="00C07191">
        <w:rPr>
          <w:rFonts w:ascii="Agency FB" w:hAnsi="Agency FB"/>
          <w:spacing w:val="-4"/>
          <w:sz w:val="32"/>
          <w:szCs w:val="32"/>
        </w:rPr>
        <w:t xml:space="preserve"> </w:t>
      </w:r>
      <w:r w:rsidRPr="00C07191">
        <w:rPr>
          <w:rFonts w:ascii="Agency FB" w:hAnsi="Agency FB"/>
          <w:sz w:val="32"/>
          <w:szCs w:val="32"/>
        </w:rPr>
        <w:t>and</w:t>
      </w:r>
      <w:r w:rsidRPr="00C07191">
        <w:rPr>
          <w:rFonts w:ascii="Agency FB" w:hAnsi="Agency FB"/>
          <w:spacing w:val="-4"/>
          <w:sz w:val="32"/>
          <w:szCs w:val="32"/>
        </w:rPr>
        <w:t xml:space="preserve"> </w:t>
      </w:r>
      <w:r w:rsidRPr="00C07191">
        <w:rPr>
          <w:rFonts w:ascii="Agency FB" w:hAnsi="Agency FB"/>
          <w:sz w:val="32"/>
          <w:szCs w:val="32"/>
        </w:rPr>
        <w:t>reporting</w:t>
      </w:r>
      <w:r w:rsidRPr="00C07191">
        <w:rPr>
          <w:rFonts w:ascii="Agency FB" w:hAnsi="Agency FB"/>
          <w:spacing w:val="-4"/>
          <w:sz w:val="32"/>
          <w:szCs w:val="32"/>
        </w:rPr>
        <w:t xml:space="preserve"> </w:t>
      </w:r>
      <w:r w:rsidRPr="00C07191">
        <w:rPr>
          <w:rFonts w:ascii="Agency FB" w:hAnsi="Agency FB"/>
          <w:sz w:val="32"/>
          <w:szCs w:val="32"/>
        </w:rPr>
        <w:t>techniques.</w:t>
      </w:r>
      <w:r w:rsidRPr="00C07191">
        <w:rPr>
          <w:rFonts w:ascii="Agency FB" w:hAnsi="Agency FB"/>
          <w:spacing w:val="-4"/>
          <w:sz w:val="32"/>
          <w:szCs w:val="32"/>
        </w:rPr>
        <w:t xml:space="preserve"> </w:t>
      </w:r>
      <w:r w:rsidRPr="00C07191">
        <w:rPr>
          <w:rFonts w:ascii="Agency FB" w:hAnsi="Agency FB"/>
          <w:sz w:val="32"/>
          <w:szCs w:val="32"/>
        </w:rPr>
        <w:t xml:space="preserve">The project offered an opportunity to apply theoretical concepts in a realistic business scenario and strengthened my understanding of how data-driven decision-making contributes to organizational </w:t>
      </w:r>
      <w:r w:rsidRPr="00C07191">
        <w:rPr>
          <w:rFonts w:ascii="Agency FB" w:hAnsi="Agency FB"/>
          <w:spacing w:val="-2"/>
          <w:sz w:val="32"/>
          <w:szCs w:val="32"/>
        </w:rPr>
        <w:t>success.</w:t>
      </w:r>
    </w:p>
    <w:p w14:paraId="5440C707" w14:textId="77777777" w:rsidR="00C40288" w:rsidRPr="00C07191" w:rsidRDefault="00C40288" w:rsidP="009A6B3B">
      <w:pPr>
        <w:pStyle w:val="BodyText"/>
        <w:spacing w:before="16"/>
        <w:ind w:left="720"/>
        <w:rPr>
          <w:rFonts w:ascii="Agency FB" w:hAnsi="Agency FB"/>
          <w:sz w:val="32"/>
          <w:szCs w:val="32"/>
        </w:rPr>
      </w:pPr>
    </w:p>
    <w:p w14:paraId="54202910" w14:textId="77777777" w:rsidR="00C40288" w:rsidRPr="00C07191" w:rsidRDefault="00C40288" w:rsidP="009A6B3B">
      <w:pPr>
        <w:pStyle w:val="BodyText"/>
        <w:spacing w:line="249" w:lineRule="auto"/>
        <w:ind w:left="720" w:right="140"/>
        <w:rPr>
          <w:rFonts w:ascii="Agency FB" w:hAnsi="Agency FB"/>
          <w:sz w:val="32"/>
          <w:szCs w:val="32"/>
        </w:rPr>
      </w:pPr>
      <w:r w:rsidRPr="00C07191">
        <w:rPr>
          <w:rFonts w:ascii="Agency FB" w:hAnsi="Agency FB"/>
          <w:sz w:val="32"/>
          <w:szCs w:val="32"/>
        </w:rPr>
        <w:t>I would also like to acknowledge the creators of Microsoft Excel and the educational resources that helped me understand advanced analytical tools such as Pivot Tables, conditional formatting, charts,</w:t>
      </w:r>
      <w:r w:rsidRPr="00C07191">
        <w:rPr>
          <w:rFonts w:ascii="Agency FB" w:hAnsi="Agency FB"/>
          <w:spacing w:val="-4"/>
          <w:sz w:val="32"/>
          <w:szCs w:val="32"/>
        </w:rPr>
        <w:t xml:space="preserve"> </w:t>
      </w:r>
      <w:r w:rsidRPr="00C07191">
        <w:rPr>
          <w:rFonts w:ascii="Agency FB" w:hAnsi="Agency FB"/>
          <w:sz w:val="32"/>
          <w:szCs w:val="32"/>
        </w:rPr>
        <w:t>formulas,</w:t>
      </w:r>
      <w:r w:rsidRPr="00C07191">
        <w:rPr>
          <w:rFonts w:ascii="Agency FB" w:hAnsi="Agency FB"/>
          <w:spacing w:val="-4"/>
          <w:sz w:val="32"/>
          <w:szCs w:val="32"/>
        </w:rPr>
        <w:t xml:space="preserve"> </w:t>
      </w:r>
      <w:r w:rsidRPr="00C07191">
        <w:rPr>
          <w:rFonts w:ascii="Agency FB" w:hAnsi="Agency FB"/>
          <w:sz w:val="32"/>
          <w:szCs w:val="32"/>
        </w:rPr>
        <w:t>and</w:t>
      </w:r>
      <w:r w:rsidRPr="00C07191">
        <w:rPr>
          <w:rFonts w:ascii="Agency FB" w:hAnsi="Agency FB"/>
          <w:spacing w:val="-4"/>
          <w:sz w:val="32"/>
          <w:szCs w:val="32"/>
        </w:rPr>
        <w:t xml:space="preserve"> </w:t>
      </w:r>
      <w:r w:rsidRPr="00C07191">
        <w:rPr>
          <w:rFonts w:ascii="Agency FB" w:hAnsi="Agency FB"/>
          <w:sz w:val="32"/>
          <w:szCs w:val="32"/>
        </w:rPr>
        <w:t>regression</w:t>
      </w:r>
      <w:r w:rsidRPr="00C07191">
        <w:rPr>
          <w:rFonts w:ascii="Agency FB" w:hAnsi="Agency FB"/>
          <w:spacing w:val="-4"/>
          <w:sz w:val="32"/>
          <w:szCs w:val="32"/>
        </w:rPr>
        <w:t xml:space="preserve"> </w:t>
      </w:r>
      <w:r w:rsidRPr="00C07191">
        <w:rPr>
          <w:rFonts w:ascii="Agency FB" w:hAnsi="Agency FB"/>
          <w:sz w:val="32"/>
          <w:szCs w:val="32"/>
        </w:rPr>
        <w:t>analysis.</w:t>
      </w:r>
      <w:r w:rsidRPr="00C07191">
        <w:rPr>
          <w:rFonts w:ascii="Agency FB" w:hAnsi="Agency FB"/>
          <w:spacing w:val="-4"/>
          <w:sz w:val="32"/>
          <w:szCs w:val="32"/>
        </w:rPr>
        <w:t xml:space="preserve"> </w:t>
      </w:r>
      <w:r w:rsidRPr="00C07191">
        <w:rPr>
          <w:rFonts w:ascii="Agency FB" w:hAnsi="Agency FB"/>
          <w:sz w:val="32"/>
          <w:szCs w:val="32"/>
        </w:rPr>
        <w:t>The</w:t>
      </w:r>
      <w:r w:rsidRPr="00C07191">
        <w:rPr>
          <w:rFonts w:ascii="Agency FB" w:hAnsi="Agency FB"/>
          <w:spacing w:val="-4"/>
          <w:sz w:val="32"/>
          <w:szCs w:val="32"/>
        </w:rPr>
        <w:t xml:space="preserve"> </w:t>
      </w:r>
      <w:r w:rsidRPr="00C07191">
        <w:rPr>
          <w:rFonts w:ascii="Agency FB" w:hAnsi="Agency FB"/>
          <w:sz w:val="32"/>
          <w:szCs w:val="32"/>
        </w:rPr>
        <w:t>experience</w:t>
      </w:r>
      <w:r w:rsidRPr="00C07191">
        <w:rPr>
          <w:rFonts w:ascii="Agency FB" w:hAnsi="Agency FB"/>
          <w:spacing w:val="-4"/>
          <w:sz w:val="32"/>
          <w:szCs w:val="32"/>
        </w:rPr>
        <w:t xml:space="preserve"> </w:t>
      </w:r>
      <w:r w:rsidRPr="00C07191">
        <w:rPr>
          <w:rFonts w:ascii="Agency FB" w:hAnsi="Agency FB"/>
          <w:sz w:val="32"/>
          <w:szCs w:val="32"/>
        </w:rPr>
        <w:t>gained</w:t>
      </w:r>
      <w:r w:rsidRPr="00C07191">
        <w:rPr>
          <w:rFonts w:ascii="Agency FB" w:hAnsi="Agency FB"/>
          <w:spacing w:val="-4"/>
          <w:sz w:val="32"/>
          <w:szCs w:val="32"/>
        </w:rPr>
        <w:t xml:space="preserve"> </w:t>
      </w:r>
      <w:r w:rsidRPr="00C07191">
        <w:rPr>
          <w:rFonts w:ascii="Agency FB" w:hAnsi="Agency FB"/>
          <w:sz w:val="32"/>
          <w:szCs w:val="32"/>
        </w:rPr>
        <w:t>through</w:t>
      </w:r>
      <w:r w:rsidRPr="00C07191">
        <w:rPr>
          <w:rFonts w:ascii="Agency FB" w:hAnsi="Agency FB"/>
          <w:spacing w:val="-4"/>
          <w:sz w:val="32"/>
          <w:szCs w:val="32"/>
        </w:rPr>
        <w:t xml:space="preserve"> </w:t>
      </w:r>
      <w:r w:rsidRPr="00C07191">
        <w:rPr>
          <w:rFonts w:ascii="Agency FB" w:hAnsi="Agency FB"/>
          <w:sz w:val="32"/>
          <w:szCs w:val="32"/>
        </w:rPr>
        <w:t>this</w:t>
      </w:r>
      <w:r w:rsidRPr="00C07191">
        <w:rPr>
          <w:rFonts w:ascii="Agency FB" w:hAnsi="Agency FB"/>
          <w:spacing w:val="-4"/>
          <w:sz w:val="32"/>
          <w:szCs w:val="32"/>
        </w:rPr>
        <w:t xml:space="preserve"> </w:t>
      </w:r>
      <w:r w:rsidRPr="00C07191">
        <w:rPr>
          <w:rFonts w:ascii="Agency FB" w:hAnsi="Agency FB"/>
          <w:sz w:val="32"/>
          <w:szCs w:val="32"/>
        </w:rPr>
        <w:t>project</w:t>
      </w:r>
      <w:r w:rsidRPr="00C07191">
        <w:rPr>
          <w:rFonts w:ascii="Agency FB" w:hAnsi="Agency FB"/>
          <w:spacing w:val="-4"/>
          <w:sz w:val="32"/>
          <w:szCs w:val="32"/>
        </w:rPr>
        <w:t xml:space="preserve"> </w:t>
      </w:r>
      <w:r w:rsidRPr="00C07191">
        <w:rPr>
          <w:rFonts w:ascii="Agency FB" w:hAnsi="Agency FB"/>
          <w:sz w:val="32"/>
          <w:szCs w:val="32"/>
        </w:rPr>
        <w:t>enhanced</w:t>
      </w:r>
      <w:r w:rsidRPr="00C07191">
        <w:rPr>
          <w:rFonts w:ascii="Agency FB" w:hAnsi="Agency FB"/>
          <w:spacing w:val="-4"/>
          <w:sz w:val="32"/>
          <w:szCs w:val="32"/>
        </w:rPr>
        <w:t xml:space="preserve"> </w:t>
      </w:r>
      <w:r w:rsidRPr="00C07191">
        <w:rPr>
          <w:rFonts w:ascii="Agency FB" w:hAnsi="Agency FB"/>
          <w:sz w:val="32"/>
          <w:szCs w:val="32"/>
        </w:rPr>
        <w:t>my analytical thinking, problem-solving abilities, and reporting skills. I am grateful to everyone who contributed directly or indirectly to the successful completion of this work.</w:t>
      </w:r>
    </w:p>
    <w:p w14:paraId="4CB702AA" w14:textId="77777777" w:rsidR="00C40288" w:rsidRPr="00C40288" w:rsidRDefault="00C40288" w:rsidP="00C40288">
      <w:pPr>
        <w:ind w:left="1440"/>
      </w:pPr>
    </w:p>
    <w:p w14:paraId="6347AF8C" w14:textId="77777777" w:rsidR="00C40288" w:rsidRDefault="00C40288">
      <w:pPr>
        <w:rPr>
          <w:rFonts w:asciiTheme="majorHAnsi" w:eastAsiaTheme="majorEastAsia" w:hAnsiTheme="majorHAnsi" w:cstheme="majorBidi"/>
          <w:b/>
          <w:bCs/>
          <w:color w:val="365F91" w:themeColor="accent1" w:themeShade="BF"/>
          <w:sz w:val="72"/>
          <w:szCs w:val="72"/>
        </w:rPr>
      </w:pPr>
      <w:r>
        <w:rPr>
          <w:sz w:val="72"/>
          <w:szCs w:val="72"/>
        </w:rPr>
        <w:br w:type="page"/>
      </w:r>
    </w:p>
    <w:p w14:paraId="461788B0" w14:textId="1A9F1079" w:rsidR="009A61D6" w:rsidRPr="00F47557" w:rsidRDefault="003B46CF" w:rsidP="003B46CF">
      <w:pPr>
        <w:pStyle w:val="Heading1"/>
        <w:numPr>
          <w:ilvl w:val="0"/>
          <w:numId w:val="12"/>
        </w:num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sz w:val="72"/>
          <w:szCs w:val="72"/>
        </w:rPr>
        <w:lastRenderedPageBreak/>
        <w:t xml:space="preserve"> </w:t>
      </w:r>
      <w:r w:rsidRPr="00C40288">
        <w:rPr>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Table of Contents</w:t>
      </w:r>
    </w:p>
    <w:p w14:paraId="0FE39BDC" w14:textId="02ACEF95" w:rsidR="009A61D6" w:rsidRPr="00C40288" w:rsidRDefault="00C40288" w:rsidP="00C40288">
      <w:pPr>
        <w:pStyle w:val="Heading1"/>
        <w:numPr>
          <w:ilvl w:val="0"/>
          <w:numId w:val="0"/>
        </w:numPr>
        <w:pBdr>
          <w:top w:val="single" w:sz="4" w:space="1" w:color="auto"/>
          <w:left w:val="single" w:sz="4" w:space="4" w:color="auto"/>
          <w:bottom w:val="single" w:sz="4" w:space="1" w:color="auto"/>
          <w:right w:val="single" w:sz="4" w:space="4" w:color="auto"/>
          <w:between w:val="single" w:sz="4" w:space="1" w:color="auto"/>
          <w:bar w:val="single" w:sz="4" w:color="auto"/>
        </w:pBdr>
        <w:ind w:left="720"/>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0288">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9A6B3B">
        <w:rPr>
          <w:b w:val="0"/>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00000" w:rsidRPr="009A6B3B">
        <w:rPr>
          <w:b w:val="0"/>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00000000" w:rsidRPr="009A6B3B">
        <w:rPr>
          <w:b w:val="0"/>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Project Objectives</w:t>
      </w:r>
      <w:r w:rsidR="00000000" w:rsidRPr="009A6B3B">
        <w:rPr>
          <w:b w:val="0"/>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Methodology</w:t>
      </w:r>
      <w:r w:rsidR="00000000" w:rsidRPr="009A6B3B">
        <w:rPr>
          <w:b w:val="0"/>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Analysis &amp; Key Findings</w:t>
      </w:r>
      <w:r w:rsidR="00000000" w:rsidRPr="009A6B3B">
        <w:rPr>
          <w:b w:val="0"/>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5. Dashboard and Visualizations</w:t>
      </w:r>
      <w:r w:rsidR="00000000" w:rsidRPr="009A6B3B">
        <w:rPr>
          <w:b w:val="0"/>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6. Conclusion</w:t>
      </w:r>
    </w:p>
    <w:p w14:paraId="6CBCCFC1" w14:textId="37D7BD70" w:rsidR="009A61D6" w:rsidRPr="00C40288" w:rsidRDefault="00000000" w:rsidP="00C40288">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7557">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r w:rsidR="00C40288">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C40288">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1. Introduction</w:t>
      </w:r>
    </w:p>
    <w:p w14:paraId="227B1C78" w14:textId="77777777" w:rsidR="009A61D6" w:rsidRPr="003B46CF" w:rsidRDefault="00000000" w:rsidP="00C40288">
      <w:pPr>
        <w:ind w:left="1440"/>
        <w:rPr>
          <w:sz w:val="32"/>
          <w:szCs w:val="32"/>
        </w:rPr>
      </w:pPr>
      <w:r w:rsidRPr="003B46CF">
        <w:rPr>
          <w:sz w:val="32"/>
          <w:szCs w:val="32"/>
        </w:rPr>
        <w:t>This project focuses on analyzing retail sales data across regions and product categories. The objective is to clean, transform, analyze, and visualize sales information using Microsoft Excel. The study helps identify high-performing regions, profitable product categories, and the effect of discounts on sales performance.</w:t>
      </w:r>
    </w:p>
    <w:p w14:paraId="67FFFD16" w14:textId="77777777" w:rsidR="009A61D6" w:rsidRPr="003B46CF" w:rsidRDefault="00000000" w:rsidP="00C40288">
      <w:pPr>
        <w:pStyle w:val="Heading1"/>
        <w:numPr>
          <w:ilvl w:val="0"/>
          <w:numId w:val="0"/>
        </w:numPr>
        <w:ind w:left="573"/>
        <w:rPr>
          <w:b w:val="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47557">
        <w:rPr>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2. Project Objectives</w:t>
      </w:r>
    </w:p>
    <w:p w14:paraId="51E3A536" w14:textId="77777777" w:rsidR="00D23DCE" w:rsidRDefault="00000000" w:rsidP="00D23DCE">
      <w:pPr>
        <w:pStyle w:val="ListParagraph"/>
        <w:numPr>
          <w:ilvl w:val="0"/>
          <w:numId w:val="15"/>
        </w:numPr>
        <w:rPr>
          <w:sz w:val="32"/>
          <w:szCs w:val="32"/>
        </w:rPr>
      </w:pPr>
      <w:r w:rsidRPr="00D23DCE">
        <w:rPr>
          <w:sz w:val="32"/>
          <w:szCs w:val="32"/>
        </w:rPr>
        <w:t>Perform data cleaning and standardization.</w:t>
      </w:r>
    </w:p>
    <w:p w14:paraId="16015CD0" w14:textId="77777777" w:rsidR="00D23DCE" w:rsidRDefault="00000000" w:rsidP="00D23DCE">
      <w:pPr>
        <w:pStyle w:val="ListParagraph"/>
        <w:numPr>
          <w:ilvl w:val="0"/>
          <w:numId w:val="15"/>
        </w:numPr>
        <w:rPr>
          <w:sz w:val="32"/>
          <w:szCs w:val="32"/>
        </w:rPr>
      </w:pPr>
      <w:r w:rsidRPr="00D23DCE">
        <w:rPr>
          <w:sz w:val="32"/>
          <w:szCs w:val="32"/>
        </w:rPr>
        <w:t>Analyze regional and category-wise sales.</w:t>
      </w:r>
    </w:p>
    <w:p w14:paraId="7F379F04" w14:textId="77777777" w:rsidR="00D23DCE" w:rsidRDefault="00000000" w:rsidP="00D23DCE">
      <w:pPr>
        <w:pStyle w:val="ListParagraph"/>
        <w:numPr>
          <w:ilvl w:val="0"/>
          <w:numId w:val="15"/>
        </w:numPr>
        <w:rPr>
          <w:sz w:val="32"/>
          <w:szCs w:val="32"/>
        </w:rPr>
      </w:pPr>
      <w:r w:rsidRPr="00D23DCE">
        <w:rPr>
          <w:sz w:val="32"/>
          <w:szCs w:val="32"/>
        </w:rPr>
        <w:t>Create Pivot Tables and charts.</w:t>
      </w:r>
    </w:p>
    <w:p w14:paraId="0308AAF6" w14:textId="77777777" w:rsidR="00D23DCE" w:rsidRDefault="00000000" w:rsidP="00D23DCE">
      <w:pPr>
        <w:pStyle w:val="ListParagraph"/>
        <w:numPr>
          <w:ilvl w:val="0"/>
          <w:numId w:val="15"/>
        </w:numPr>
        <w:rPr>
          <w:sz w:val="32"/>
          <w:szCs w:val="32"/>
        </w:rPr>
      </w:pPr>
      <w:r w:rsidRPr="00D23DCE">
        <w:rPr>
          <w:sz w:val="32"/>
          <w:szCs w:val="32"/>
        </w:rPr>
        <w:t>Build an interactive dashboard using slicers.</w:t>
      </w:r>
    </w:p>
    <w:p w14:paraId="6D035BE7" w14:textId="77777777" w:rsidR="00D23DCE" w:rsidRDefault="00000000" w:rsidP="00D23DCE">
      <w:pPr>
        <w:pStyle w:val="ListParagraph"/>
        <w:numPr>
          <w:ilvl w:val="0"/>
          <w:numId w:val="15"/>
        </w:numPr>
        <w:rPr>
          <w:sz w:val="32"/>
          <w:szCs w:val="32"/>
        </w:rPr>
      </w:pPr>
      <w:r w:rsidRPr="00D23DCE">
        <w:rPr>
          <w:sz w:val="32"/>
          <w:szCs w:val="32"/>
        </w:rPr>
        <w:t>Highlight top-performing records using conditional formatting.</w:t>
      </w:r>
    </w:p>
    <w:p w14:paraId="629D187F" w14:textId="284B54DD" w:rsidR="009A61D6" w:rsidRPr="00D23DCE" w:rsidRDefault="00000000" w:rsidP="00D23DCE">
      <w:pPr>
        <w:pStyle w:val="ListParagraph"/>
        <w:numPr>
          <w:ilvl w:val="0"/>
          <w:numId w:val="15"/>
        </w:numPr>
        <w:rPr>
          <w:sz w:val="32"/>
          <w:szCs w:val="32"/>
        </w:rPr>
      </w:pPr>
      <w:r w:rsidRPr="00D23DCE">
        <w:rPr>
          <w:sz w:val="32"/>
          <w:szCs w:val="32"/>
        </w:rPr>
        <w:t xml:space="preserve"> Study the relationship between discounts and sales.</w:t>
      </w:r>
    </w:p>
    <w:p w14:paraId="3FC1A25E" w14:textId="77777777" w:rsidR="009A61D6" w:rsidRPr="00F47557" w:rsidRDefault="00000000" w:rsidP="00C40288">
      <w:pPr>
        <w:pStyle w:val="Heading1"/>
        <w:numPr>
          <w:ilvl w:val="0"/>
          <w:numId w:val="0"/>
        </w:numPr>
        <w:ind w:left="573"/>
        <w:rPr>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47557">
        <w:rPr>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3. Methodology</w:t>
      </w:r>
    </w:p>
    <w:p w14:paraId="31AA2A29" w14:textId="77777777" w:rsidR="00D23DCE" w:rsidRDefault="00000000" w:rsidP="00D23DCE">
      <w:pPr>
        <w:ind w:left="2160"/>
        <w:rPr>
          <w:sz w:val="32"/>
          <w:szCs w:val="32"/>
        </w:rPr>
      </w:pPr>
      <w:r w:rsidRPr="003B46CF">
        <w:rPr>
          <w:sz w:val="32"/>
          <w:szCs w:val="32"/>
        </w:rPr>
        <w:t>The dataset was cleaned using text functions such as TRIM, UPPER, and LOWER. Filtering techniques were applied to extract specific records. Excel formulas such as SUM and AVERAGE were used for calculations. Pivot Tables summarized sales and profit by region and product category. Bar charts, pie charts,</w:t>
      </w:r>
    </w:p>
    <w:p w14:paraId="027ECF03" w14:textId="0BE6D5F1" w:rsidR="009A61D6" w:rsidRDefault="00000000" w:rsidP="00D23DCE">
      <w:pPr>
        <w:ind w:left="2160"/>
        <w:rPr>
          <w:sz w:val="32"/>
          <w:szCs w:val="32"/>
        </w:rPr>
      </w:pPr>
      <w:r w:rsidRPr="003B46CF">
        <w:rPr>
          <w:sz w:val="32"/>
          <w:szCs w:val="32"/>
        </w:rPr>
        <w:lastRenderedPageBreak/>
        <w:t>stacked bar charts, and a dashboard were created to present insights.</w:t>
      </w:r>
    </w:p>
    <w:p w14:paraId="7B0DC871" w14:textId="77777777" w:rsidR="00D23DCE" w:rsidRPr="00F47557" w:rsidRDefault="00D23DCE" w:rsidP="00D23DCE">
      <w:pPr>
        <w:pStyle w:val="Heading1"/>
        <w:numPr>
          <w:ilvl w:val="0"/>
          <w:numId w:val="0"/>
        </w:numPr>
        <w:ind w:left="573"/>
        <w:rPr>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47557">
        <w:rPr>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4. Analysis &amp; Key Findings</w:t>
      </w:r>
    </w:p>
    <w:p w14:paraId="5ACFA1AB" w14:textId="77777777" w:rsidR="00D23DCE" w:rsidRPr="003B46CF" w:rsidRDefault="00D23DCE" w:rsidP="00D23DCE">
      <w:pPr>
        <w:ind w:left="2160"/>
        <w:rPr>
          <w:sz w:val="32"/>
          <w:szCs w:val="32"/>
        </w:rPr>
      </w:pPr>
      <w:r w:rsidRPr="003B46CF">
        <w:rPr>
          <w:sz w:val="32"/>
          <w:szCs w:val="32"/>
        </w:rPr>
        <w:t>Total Sales Amount: 10,109,783.69</w:t>
      </w:r>
    </w:p>
    <w:p w14:paraId="6A79F875" w14:textId="77777777" w:rsidR="00D23DCE" w:rsidRPr="003B46CF" w:rsidRDefault="00D23DCE" w:rsidP="00D23DCE">
      <w:pPr>
        <w:ind w:left="2160"/>
        <w:rPr>
          <w:sz w:val="32"/>
          <w:szCs w:val="32"/>
        </w:rPr>
      </w:pPr>
      <w:r w:rsidRPr="003B46CF">
        <w:rPr>
          <w:sz w:val="32"/>
          <w:szCs w:val="32"/>
        </w:rPr>
        <w:t>Total Profit: 4,031,903.66</w:t>
      </w:r>
    </w:p>
    <w:p w14:paraId="643D8A73" w14:textId="77777777" w:rsidR="00D23DCE" w:rsidRPr="003B46CF" w:rsidRDefault="00D23DCE" w:rsidP="00D23DCE">
      <w:pPr>
        <w:ind w:left="2160"/>
        <w:rPr>
          <w:sz w:val="32"/>
          <w:szCs w:val="32"/>
        </w:rPr>
      </w:pPr>
      <w:r w:rsidRPr="003B46CF">
        <w:rPr>
          <w:sz w:val="32"/>
          <w:szCs w:val="32"/>
        </w:rPr>
        <w:t>Top Performing Region: East</w:t>
      </w:r>
    </w:p>
    <w:p w14:paraId="27F557D6" w14:textId="77777777" w:rsidR="00D23DCE" w:rsidRPr="003B46CF" w:rsidRDefault="00D23DCE" w:rsidP="00D23DCE">
      <w:pPr>
        <w:ind w:left="2160"/>
        <w:rPr>
          <w:sz w:val="32"/>
          <w:szCs w:val="32"/>
        </w:rPr>
      </w:pPr>
      <w:r w:rsidRPr="003B46CF">
        <w:rPr>
          <w:sz w:val="32"/>
          <w:szCs w:val="32"/>
        </w:rPr>
        <w:t>Highest Selling Product Category: Clothing</w:t>
      </w:r>
    </w:p>
    <w:p w14:paraId="0A378277" w14:textId="77777777" w:rsidR="00D23DCE" w:rsidRPr="003B46CF" w:rsidRDefault="00D23DCE" w:rsidP="00D23DCE">
      <w:pPr>
        <w:ind w:left="2160"/>
        <w:rPr>
          <w:sz w:val="32"/>
          <w:szCs w:val="32"/>
        </w:rPr>
      </w:pPr>
      <w:r w:rsidRPr="003B46CF">
        <w:rPr>
          <w:sz w:val="32"/>
          <w:szCs w:val="32"/>
        </w:rPr>
        <w:t>Key findings indicate that sales performance varies across regions and product categories. Interactive filtering allows decision-makers to quickly identify trends and opportunities. Conditional formatting helps highlight high-profit transactions and significant sales records.</w:t>
      </w:r>
    </w:p>
    <w:p w14:paraId="0E94BAEB" w14:textId="77777777" w:rsidR="00D23DCE" w:rsidRDefault="00D23DCE" w:rsidP="00D23DCE">
      <w:pPr>
        <w:pStyle w:val="Heading1"/>
        <w:numPr>
          <w:ilvl w:val="0"/>
          <w:numId w:val="0"/>
        </w:numPr>
        <w:ind w:left="573"/>
        <w:rPr>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47557">
        <w:rPr>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5. Dashboard and Visualizations</w:t>
      </w:r>
    </w:p>
    <w:p w14:paraId="59E978F6" w14:textId="77777777" w:rsidR="00D23DCE" w:rsidRPr="00D23DCE" w:rsidRDefault="00D23DCE" w:rsidP="00D23DCE"/>
    <w:p w14:paraId="193A618D" w14:textId="77777777" w:rsidR="00D23DCE" w:rsidRDefault="00D23DCE" w:rsidP="00D23DCE">
      <w:pPr>
        <w:ind w:left="2160"/>
        <w:rPr>
          <w:sz w:val="32"/>
          <w:szCs w:val="32"/>
        </w:rPr>
      </w:pPr>
      <w:r w:rsidRPr="003B46CF">
        <w:rPr>
          <w:sz w:val="32"/>
          <w:szCs w:val="32"/>
        </w:rPr>
        <w:t>The dashboard includes KPI cards for Total Sales, Total Profit, and Top Category. Slicers provide dynamic filtering by region and category. Visualizations include:</w:t>
      </w:r>
    </w:p>
    <w:p w14:paraId="01685C42" w14:textId="77777777" w:rsidR="009A6B3B" w:rsidRDefault="00D23DCE" w:rsidP="009A6B3B">
      <w:pPr>
        <w:pStyle w:val="ListParagraph"/>
        <w:numPr>
          <w:ilvl w:val="0"/>
          <w:numId w:val="16"/>
        </w:numPr>
        <w:rPr>
          <w:sz w:val="32"/>
          <w:szCs w:val="32"/>
        </w:rPr>
      </w:pPr>
      <w:r w:rsidRPr="009A6B3B">
        <w:rPr>
          <w:sz w:val="32"/>
          <w:szCs w:val="32"/>
        </w:rPr>
        <w:t>Bar Chart: Total Sales by Region</w:t>
      </w:r>
    </w:p>
    <w:p w14:paraId="17A11645" w14:textId="77777777" w:rsidR="009A6B3B" w:rsidRDefault="00D23DCE" w:rsidP="009A6B3B">
      <w:pPr>
        <w:pStyle w:val="ListParagraph"/>
        <w:numPr>
          <w:ilvl w:val="0"/>
          <w:numId w:val="16"/>
        </w:numPr>
        <w:rPr>
          <w:sz w:val="32"/>
          <w:szCs w:val="32"/>
        </w:rPr>
      </w:pPr>
      <w:r w:rsidRPr="009A6B3B">
        <w:rPr>
          <w:sz w:val="32"/>
          <w:szCs w:val="32"/>
        </w:rPr>
        <w:t xml:space="preserve"> Pie Chart: Product Category Contribution</w:t>
      </w:r>
    </w:p>
    <w:p w14:paraId="3A4B2539" w14:textId="77777777" w:rsidR="009A6B3B" w:rsidRDefault="00D23DCE" w:rsidP="009A6B3B">
      <w:pPr>
        <w:pStyle w:val="ListParagraph"/>
        <w:numPr>
          <w:ilvl w:val="0"/>
          <w:numId w:val="16"/>
        </w:numPr>
        <w:rPr>
          <w:sz w:val="32"/>
          <w:szCs w:val="32"/>
        </w:rPr>
      </w:pPr>
      <w:r w:rsidRPr="009A6B3B">
        <w:rPr>
          <w:sz w:val="32"/>
          <w:szCs w:val="32"/>
        </w:rPr>
        <w:t>Stacked Bar Chart: Region vs Product Category Sales</w:t>
      </w:r>
    </w:p>
    <w:p w14:paraId="7AD378DF" w14:textId="6772CDB9" w:rsidR="00D23DCE" w:rsidRDefault="00D23DCE" w:rsidP="009A6B3B">
      <w:pPr>
        <w:pStyle w:val="ListParagraph"/>
        <w:numPr>
          <w:ilvl w:val="0"/>
          <w:numId w:val="16"/>
        </w:numPr>
        <w:rPr>
          <w:sz w:val="32"/>
          <w:szCs w:val="32"/>
        </w:rPr>
      </w:pPr>
      <w:r w:rsidRPr="009A6B3B">
        <w:rPr>
          <w:sz w:val="32"/>
          <w:szCs w:val="32"/>
        </w:rPr>
        <w:lastRenderedPageBreak/>
        <w:t>Scatter Plot: Discount Percentage vs Sales Amount</w:t>
      </w:r>
    </w:p>
    <w:p w14:paraId="25FEC348" w14:textId="38CEF464" w:rsidR="009A6B3B" w:rsidRPr="009A6B3B" w:rsidRDefault="009A6B3B" w:rsidP="009A6B3B">
      <w:pPr>
        <w:rPr>
          <w:b/>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9A6B3B">
        <w:rPr>
          <w:b/>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9A6B3B">
        <w:rPr>
          <w:b/>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6. Conclusion</w:t>
      </w:r>
    </w:p>
    <w:p w14:paraId="39966604" w14:textId="39D28747" w:rsidR="009A6B3B" w:rsidRPr="009A6B3B" w:rsidRDefault="009A6B3B" w:rsidP="009A6B3B">
      <w:pPr>
        <w:ind w:left="720"/>
        <w:rPr>
          <w:sz w:val="40"/>
          <w:szCs w:val="40"/>
        </w:rPr>
      </w:pPr>
      <w:r>
        <w:rPr>
          <w:sz w:val="40"/>
          <w:szCs w:val="40"/>
        </w:rPr>
        <w:t xml:space="preserve">                        </w:t>
      </w:r>
      <w:r w:rsidRPr="009A6B3B">
        <w:rPr>
          <w:sz w:val="40"/>
          <w:szCs w:val="40"/>
        </w:rPr>
        <w:t xml:space="preserve">The project successfully demonstrates how Excel can be used for data cleaning, analysis, and visualization. Regional sales performance was evaluated through formulas, Pivot Tables, charts, and dashboards. The analysis provides actionable insights for business decision-making and helps identify top-performing regions and product categories. The </w:t>
      </w:r>
      <w:proofErr w:type="gramStart"/>
      <w:r w:rsidRPr="009A6B3B">
        <w:rPr>
          <w:sz w:val="40"/>
          <w:szCs w:val="40"/>
        </w:rPr>
        <w:t>completed</w:t>
      </w:r>
      <w:proofErr w:type="gramEnd"/>
      <w:r w:rsidRPr="009A6B3B">
        <w:rPr>
          <w:sz w:val="40"/>
          <w:szCs w:val="40"/>
        </w:rPr>
        <w:t xml:space="preserve"> dashboard offers an easy-to-use interface for monitoring sales performance and supporting strategic planning.</w:t>
      </w:r>
    </w:p>
    <w:p w14:paraId="22580684" w14:textId="77777777" w:rsidR="009A6B3B" w:rsidRPr="009A6B3B" w:rsidRDefault="009A6B3B" w:rsidP="009A6B3B">
      <w:pPr>
        <w:rPr>
          <w:sz w:val="32"/>
          <w:szCs w:val="32"/>
        </w:rPr>
      </w:pPr>
    </w:p>
    <w:p w14:paraId="36BC90DA" w14:textId="77777777" w:rsidR="00D23DCE" w:rsidRPr="003B46CF" w:rsidRDefault="00D23DCE" w:rsidP="00D23DCE">
      <w:pPr>
        <w:ind w:left="2160"/>
        <w:rPr>
          <w:sz w:val="32"/>
          <w:szCs w:val="32"/>
        </w:rPr>
      </w:pPr>
    </w:p>
    <w:p w14:paraId="55D857EB" w14:textId="77777777" w:rsidR="009A61D6" w:rsidRPr="003B46CF" w:rsidRDefault="00000000">
      <w:pPr>
        <w:rPr>
          <w:sz w:val="36"/>
          <w:szCs w:val="36"/>
        </w:rPr>
      </w:pPr>
      <w:r w:rsidRPr="003B46CF">
        <w:rPr>
          <w:sz w:val="36"/>
          <w:szCs w:val="36"/>
        </w:rPr>
        <w:br w:type="page"/>
      </w:r>
    </w:p>
    <w:p w14:paraId="3E417CAC" w14:textId="6D1B1C09" w:rsidR="009A61D6" w:rsidRPr="003B46CF" w:rsidRDefault="00000000" w:rsidP="009A6B3B">
      <w:pPr>
        <w:rPr>
          <w:sz w:val="40"/>
          <w:szCs w:val="40"/>
        </w:rPr>
      </w:pPr>
      <w:r w:rsidRPr="003B46CF">
        <w:rPr>
          <w:sz w:val="32"/>
          <w:szCs w:val="32"/>
        </w:rPr>
        <w:lastRenderedPageBreak/>
        <w:br w:type="page"/>
      </w:r>
    </w:p>
    <w:sectPr w:rsidR="009A61D6" w:rsidRPr="003B46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1540B8"/>
    <w:multiLevelType w:val="hybridMultilevel"/>
    <w:tmpl w:val="CB90DED6"/>
    <w:lvl w:ilvl="0" w:tplc="E0944C26">
      <w:start w:val="1"/>
      <w:numFmt w:val="decimal"/>
      <w:lvlText w:val="%1."/>
      <w:lvlJc w:val="left"/>
      <w:pPr>
        <w:ind w:left="912" w:hanging="55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A9D301B"/>
    <w:multiLevelType w:val="hybridMultilevel"/>
    <w:tmpl w:val="00E253A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8BE108E"/>
    <w:multiLevelType w:val="hybridMultilevel"/>
    <w:tmpl w:val="111802A2"/>
    <w:lvl w:ilvl="0" w:tplc="42D671DA">
      <w:start w:val="1"/>
      <w:numFmt w:val="decimal"/>
      <w:lvlText w:val="%1."/>
      <w:lvlJc w:val="left"/>
      <w:pPr>
        <w:ind w:left="720" w:hanging="36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1667B49"/>
    <w:multiLevelType w:val="multilevel"/>
    <w:tmpl w:val="C498AEB4"/>
    <w:lvl w:ilvl="0">
      <w:start w:val="1"/>
      <w:numFmt w:val="decimal"/>
      <w:pStyle w:val="Heading1"/>
      <w:lvlText w:val="%1"/>
      <w:lvlJc w:val="left"/>
      <w:pPr>
        <w:ind w:left="573" w:hanging="432"/>
      </w:pPr>
      <w:rPr>
        <w:b/>
        <w:caps w:val="0"/>
        <w:smallCaps w:val="0"/>
        <w:color w:val="000000" w:themeColor="text1"/>
        <w:spacing w:val="0"/>
        <w14:glow w14:rad="0">
          <w14:srgbClr w14:val="000000"/>
        </w14:glow>
        <w14:shadow w14:blurRad="12700" w14:dist="38100" w14:dir="2700000" w14:sx="100000" w14:sy="100000" w14:kx="0" w14:ky="0" w14:algn="tl">
          <w14:schemeClr w14:val="bg1">
            <w14:lumMod w14:val="50000"/>
          </w14:schemeClr>
        </w14:shadow>
        <w14:reflection w14:blurRad="0" w14:stA="0" w14:stPos="0" w14:endA="0" w14:endPos="0" w14:dist="0" w14:dir="0" w14:fadeDir="0" w14:sx="0" w14:sy="0" w14:kx="0" w14:ky="0" w14:algn="none"/>
        <w14:textOutline w14:w="9525" w14:cap="flat" w14:cmpd="sng" w14:algn="ctr">
          <w14:solidFill>
            <w14:schemeClr w14:val="bg1"/>
          </w14:solidFill>
          <w14:prstDash w14:val="solid"/>
          <w14:round/>
        </w14:textOutline>
        <w14:props3d w14:extrusionH="0" w14:contourW="0" w14:prstMaterial="none"/>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F9946DB"/>
    <w:multiLevelType w:val="hybridMultilevel"/>
    <w:tmpl w:val="26F4CD74"/>
    <w:lvl w:ilvl="0" w:tplc="40090001">
      <w:start w:val="1"/>
      <w:numFmt w:val="bullet"/>
      <w:lvlText w:val=""/>
      <w:lvlJc w:val="left"/>
      <w:pPr>
        <w:ind w:left="2232" w:hanging="360"/>
      </w:pPr>
      <w:rPr>
        <w:rFonts w:ascii="Symbol" w:hAnsi="Symbol" w:hint="default"/>
      </w:rPr>
    </w:lvl>
    <w:lvl w:ilvl="1" w:tplc="40090003" w:tentative="1">
      <w:start w:val="1"/>
      <w:numFmt w:val="bullet"/>
      <w:lvlText w:val="o"/>
      <w:lvlJc w:val="left"/>
      <w:pPr>
        <w:ind w:left="2952" w:hanging="360"/>
      </w:pPr>
      <w:rPr>
        <w:rFonts w:ascii="Courier New" w:hAnsi="Courier New" w:cs="Courier New" w:hint="default"/>
      </w:rPr>
    </w:lvl>
    <w:lvl w:ilvl="2" w:tplc="40090005" w:tentative="1">
      <w:start w:val="1"/>
      <w:numFmt w:val="bullet"/>
      <w:lvlText w:val=""/>
      <w:lvlJc w:val="left"/>
      <w:pPr>
        <w:ind w:left="3672" w:hanging="360"/>
      </w:pPr>
      <w:rPr>
        <w:rFonts w:ascii="Wingdings" w:hAnsi="Wingdings" w:hint="default"/>
      </w:rPr>
    </w:lvl>
    <w:lvl w:ilvl="3" w:tplc="40090001" w:tentative="1">
      <w:start w:val="1"/>
      <w:numFmt w:val="bullet"/>
      <w:lvlText w:val=""/>
      <w:lvlJc w:val="left"/>
      <w:pPr>
        <w:ind w:left="4392" w:hanging="360"/>
      </w:pPr>
      <w:rPr>
        <w:rFonts w:ascii="Symbol" w:hAnsi="Symbol" w:hint="default"/>
      </w:rPr>
    </w:lvl>
    <w:lvl w:ilvl="4" w:tplc="40090003" w:tentative="1">
      <w:start w:val="1"/>
      <w:numFmt w:val="bullet"/>
      <w:lvlText w:val="o"/>
      <w:lvlJc w:val="left"/>
      <w:pPr>
        <w:ind w:left="5112" w:hanging="360"/>
      </w:pPr>
      <w:rPr>
        <w:rFonts w:ascii="Courier New" w:hAnsi="Courier New" w:cs="Courier New" w:hint="default"/>
      </w:rPr>
    </w:lvl>
    <w:lvl w:ilvl="5" w:tplc="40090005" w:tentative="1">
      <w:start w:val="1"/>
      <w:numFmt w:val="bullet"/>
      <w:lvlText w:val=""/>
      <w:lvlJc w:val="left"/>
      <w:pPr>
        <w:ind w:left="5832" w:hanging="360"/>
      </w:pPr>
      <w:rPr>
        <w:rFonts w:ascii="Wingdings" w:hAnsi="Wingdings" w:hint="default"/>
      </w:rPr>
    </w:lvl>
    <w:lvl w:ilvl="6" w:tplc="40090001" w:tentative="1">
      <w:start w:val="1"/>
      <w:numFmt w:val="bullet"/>
      <w:lvlText w:val=""/>
      <w:lvlJc w:val="left"/>
      <w:pPr>
        <w:ind w:left="6552" w:hanging="360"/>
      </w:pPr>
      <w:rPr>
        <w:rFonts w:ascii="Symbol" w:hAnsi="Symbol" w:hint="default"/>
      </w:rPr>
    </w:lvl>
    <w:lvl w:ilvl="7" w:tplc="40090003" w:tentative="1">
      <w:start w:val="1"/>
      <w:numFmt w:val="bullet"/>
      <w:lvlText w:val="o"/>
      <w:lvlJc w:val="left"/>
      <w:pPr>
        <w:ind w:left="7272" w:hanging="360"/>
      </w:pPr>
      <w:rPr>
        <w:rFonts w:ascii="Courier New" w:hAnsi="Courier New" w:cs="Courier New" w:hint="default"/>
      </w:rPr>
    </w:lvl>
    <w:lvl w:ilvl="8" w:tplc="40090005" w:tentative="1">
      <w:start w:val="1"/>
      <w:numFmt w:val="bullet"/>
      <w:lvlText w:val=""/>
      <w:lvlJc w:val="left"/>
      <w:pPr>
        <w:ind w:left="7992" w:hanging="360"/>
      </w:pPr>
      <w:rPr>
        <w:rFonts w:ascii="Wingdings" w:hAnsi="Wingdings" w:hint="default"/>
      </w:rPr>
    </w:lvl>
  </w:abstractNum>
  <w:abstractNum w:abstractNumId="14" w15:restartNumberingAfterBreak="0">
    <w:nsid w:val="70EC6E38"/>
    <w:multiLevelType w:val="hybridMultilevel"/>
    <w:tmpl w:val="5DD880B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5" w15:restartNumberingAfterBreak="0">
    <w:nsid w:val="7D016FB0"/>
    <w:multiLevelType w:val="hybridMultilevel"/>
    <w:tmpl w:val="1F64B7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ECE66C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465780486">
    <w:abstractNumId w:val="8"/>
  </w:num>
  <w:num w:numId="2" w16cid:durableId="1865242653">
    <w:abstractNumId w:val="6"/>
  </w:num>
  <w:num w:numId="3" w16cid:durableId="986321482">
    <w:abstractNumId w:val="5"/>
  </w:num>
  <w:num w:numId="4" w16cid:durableId="1469929556">
    <w:abstractNumId w:val="4"/>
  </w:num>
  <w:num w:numId="5" w16cid:durableId="1644581401">
    <w:abstractNumId w:val="7"/>
  </w:num>
  <w:num w:numId="6" w16cid:durableId="1684161708">
    <w:abstractNumId w:val="3"/>
  </w:num>
  <w:num w:numId="7" w16cid:durableId="769589596">
    <w:abstractNumId w:val="2"/>
  </w:num>
  <w:num w:numId="8" w16cid:durableId="387266536">
    <w:abstractNumId w:val="1"/>
  </w:num>
  <w:num w:numId="9" w16cid:durableId="1727682586">
    <w:abstractNumId w:val="0"/>
  </w:num>
  <w:num w:numId="10" w16cid:durableId="1677417666">
    <w:abstractNumId w:val="12"/>
  </w:num>
  <w:num w:numId="11" w16cid:durableId="843129056">
    <w:abstractNumId w:val="9"/>
  </w:num>
  <w:num w:numId="12" w16cid:durableId="1745375854">
    <w:abstractNumId w:val="16"/>
  </w:num>
  <w:num w:numId="13" w16cid:durableId="601257287">
    <w:abstractNumId w:val="15"/>
  </w:num>
  <w:num w:numId="14" w16cid:durableId="1025908510">
    <w:abstractNumId w:val="10"/>
  </w:num>
  <w:num w:numId="15" w16cid:durableId="570696698">
    <w:abstractNumId w:val="13"/>
  </w:num>
  <w:num w:numId="16" w16cid:durableId="830750953">
    <w:abstractNumId w:val="14"/>
  </w:num>
  <w:num w:numId="17" w16cid:durableId="771413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BDC"/>
    <w:rsid w:val="00326F90"/>
    <w:rsid w:val="003B46CF"/>
    <w:rsid w:val="003E052A"/>
    <w:rsid w:val="00954FF1"/>
    <w:rsid w:val="00975A57"/>
    <w:rsid w:val="009A61D6"/>
    <w:rsid w:val="009A6B3B"/>
    <w:rsid w:val="00AA1D8D"/>
    <w:rsid w:val="00B47730"/>
    <w:rsid w:val="00C04418"/>
    <w:rsid w:val="00C40288"/>
    <w:rsid w:val="00CB0664"/>
    <w:rsid w:val="00D23DCE"/>
    <w:rsid w:val="00EF2731"/>
    <w:rsid w:val="00F475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80E703"/>
  <w14:defaultImageDpi w14:val="300"/>
  <w15:docId w15:val="{239B135F-6390-42B3-A35A-B6DC1B0BA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numPr>
        <w:numId w:val="1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10"/>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Pages>
  <Words>551</Words>
  <Characters>3146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Venkatesh M</cp:lastModifiedBy>
  <cp:revision>6</cp:revision>
  <dcterms:created xsi:type="dcterms:W3CDTF">2026-06-18T08:11:00Z</dcterms:created>
  <dcterms:modified xsi:type="dcterms:W3CDTF">2026-06-19T13:44:00Z</dcterms:modified>
  <cp:category/>
</cp:coreProperties>
</file>