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="00F303E5" w:rsidP="00F303E5" w:rsidRDefault="00F303E5" w14:paraId="0016C7C9" w14:textId="77777777">
      <w:pPr>
        <w:pStyle w:val="NoSpacing"/>
        <w:spacing w:before="1540" w:after="240"/>
        <w:jc w:val="center"/>
        <w:rPr>
          <w:color w:val="4472C4" w:themeColor="accent1"/>
        </w:rPr>
      </w:pPr>
    </w:p>
    <w:sdt>
      <w:sdtPr>
        <w:rPr>
          <w:rFonts w:asciiTheme="majorHAnsi" w:hAnsiTheme="majorHAnsi" w:eastAsiaTheme="majorEastAsia" w:cstheme="majorBidi"/>
          <w:caps/>
          <w:color w:val="4472C4" w:themeColor="accent1"/>
          <w:sz w:val="72"/>
          <w:szCs w:val="72"/>
        </w:rPr>
        <w:alias w:val="Title"/>
        <w:id w:val="1735040861"/>
        <w:placeholder>
          <w:docPart w:val="9CC8189E5E4D4FD6B72A4B0A11345EA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:rsidR="00F303E5" w:rsidP="00F303E5" w:rsidRDefault="00F303E5" w14:paraId="04FB1F73" w14:textId="2BB89045">
          <w:pPr>
            <w:pStyle w:val="NoSpacing"/>
            <w:pBdr>
              <w:top w:val="single" w:color="4472C4" w:themeColor="accent1" w:sz="6" w:space="6"/>
              <w:bottom w:val="single" w:color="4472C4" w:themeColor="accent1" w:sz="6" w:space="6"/>
            </w:pBdr>
            <w:spacing w:after="240"/>
            <w:jc w:val="center"/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</w:rPr>
          </w:pPr>
          <w:r w:rsidRPr="00231F68">
            <w:rPr>
              <w:rFonts w:asciiTheme="majorHAnsi" w:hAnsiTheme="majorHAnsi" w:eastAsiaTheme="majorEastAsia" w:cstheme="majorBidi"/>
              <w:caps/>
              <w:color w:val="4472C4" w:themeColor="accent1"/>
              <w:sz w:val="72"/>
              <w:szCs w:val="72"/>
            </w:rPr>
            <w:t xml:space="preserve">SERVICING MODULE </w:t>
          </w: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72"/>
              <w:szCs w:val="72"/>
            </w:rPr>
            <w:t>TAWARRUQ</w:t>
          </w:r>
          <w:r w:rsidRPr="00231F68">
            <w:rPr>
              <w:rFonts w:asciiTheme="majorHAnsi" w:hAnsiTheme="majorHAnsi" w:eastAsiaTheme="majorEastAsia" w:cstheme="majorBidi"/>
              <w:caps/>
              <w:color w:val="4472C4" w:themeColor="accent1"/>
              <w:sz w:val="72"/>
              <w:szCs w:val="72"/>
            </w:rPr>
            <w:t xml:space="preserve"> RESTRUCTURING</w:t>
          </w:r>
        </w:p>
      </w:sdtContent>
    </w:sdt>
    <w:p w:rsidR="00F303E5" w:rsidP="00F303E5" w:rsidRDefault="00F303E5" w14:paraId="30F21F73" w14:textId="77777777">
      <w:pPr>
        <w:pStyle w:val="NoSpacing"/>
        <w:jc w:val="center"/>
        <w:rPr>
          <w:rFonts w:asciiTheme="minorHAnsi" w:hAnsiTheme="minorHAnsi" w:cstheme="minorBidi"/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Unit Test Document Version 1.1 </w:t>
      </w:r>
    </w:p>
    <w:p w:rsidR="00F303E5" w:rsidP="00F303E5" w:rsidRDefault="00F303E5" w14:paraId="53AD4767" w14:textId="78511789">
      <w:pPr>
        <w:pStyle w:val="NoSpacing"/>
        <w:spacing w:before="480"/>
        <w:jc w:val="center"/>
        <w:rPr>
          <w:color w:val="4472C4" w:themeColor="accen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FEB63B" wp14:editId="7609FD8E">
                <wp:simplePos x="0" y="0"/>
                <wp:positionH relativeFrom="margin">
                  <wp:align>center</wp:align>
                </wp:positionH>
                <mc:AlternateContent>
                  <mc:Choice Requires="wp14">
                    <wp:positionV relativeFrom="page">
                      <wp14:pctPosVOffset>85000</wp14:pctPosVOffset>
                    </wp:positionV>
                  </mc:Choice>
                  <mc:Fallback>
                    <wp:positionV relativeFrom="page">
                      <wp:posOffset>8549640</wp:posOffset>
                    </wp:positionV>
                  </mc:Fallback>
                </mc:AlternateContent>
                <wp:extent cx="5852160" cy="600075"/>
                <wp:effectExtent l="0" t="0" r="0" b="13970"/>
                <wp:wrapNone/>
                <wp:docPr id="1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89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03E5" w:rsidP="00F303E5" w:rsidRDefault="00F303E5" w14:paraId="46A1B127" w14:textId="77777777">
                            <w:pPr>
                              <w:pStyle w:val="NoSpacing"/>
                              <w:spacing w:after="40"/>
                              <w:jc w:val="center"/>
                              <w:rPr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  <w:t>MARCH 30, 2026</w:t>
                            </w:r>
                          </w:p>
                          <w:p w:rsidR="00F303E5" w:rsidP="00F303E5" w:rsidRDefault="00000000" w14:paraId="4415F617" w14:textId="77777777">
                            <w:pPr>
                              <w:pStyle w:val="NoSpacing"/>
                              <w:jc w:val="center"/>
                              <w:rPr>
                                <w:color w:val="4472C4" w:themeColor="accent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</w:rPr>
                                <w:alias w:val="Company"/>
                                <w:id w:val="139014519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F303E5">
                                  <w:rPr>
                                    <w:caps/>
                                    <w:color w:val="4472C4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:rsidR="00F303E5" w:rsidP="00F303E5" w:rsidRDefault="00000000" w14:paraId="198EBC41" w14:textId="77777777">
                            <w:pPr>
                              <w:pStyle w:val="NoSpacing"/>
                              <w:jc w:val="center"/>
                              <w:rPr>
                                <w:color w:val="4472C4" w:themeColor="accent1"/>
                              </w:rPr>
                            </w:pPr>
                            <w:sdt>
                              <w:sdtPr>
                                <w:rPr>
                                  <w:color w:val="4472C4" w:themeColor="accent1"/>
                                </w:rPr>
                                <w:alias w:val="Address"/>
                                <w:id w:val="-726379553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F303E5">
                                  <w:rPr>
                                    <w:color w:val="4472C4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28AB231">
              <v:shapetype id="_x0000_t202" coordsize="21600,21600" o:spt="202" path="m,l,21600r21600,l21600,xe" w14:anchorId="00FEB63B">
                <v:stroke joinstyle="miter"/>
                <v:path gradientshapeok="t" o:connecttype="rect"/>
              </v:shapetype>
              <v:shape id="Text Box 1" style="position:absolute;left:0;text-align:left;margin-left:0;margin-top:0;width:460.8pt;height:47.25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">
                <v:textbox style="mso-fit-shape-to-text:t" inset="0,0,0,0">
                  <w:txbxContent>
                    <w:p w:rsidR="00F303E5" w:rsidP="00F303E5" w:rsidRDefault="00F303E5" w14:paraId="44C49279" w14:textId="77777777">
                      <w:pPr>
                        <w:pStyle w:val="NoSpacing"/>
                        <w:spacing w:after="40"/>
                        <w:jc w:val="center"/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</w:pPr>
                      <w:r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  <w:t>MARCH 30, 2026</w:t>
                      </w:r>
                    </w:p>
                    <w:p w:rsidR="00F303E5" w:rsidP="00F303E5" w:rsidRDefault="00000000" w14:paraId="207CCF61" w14:textId="77777777">
                      <w:pPr>
                        <w:pStyle w:val="NoSpacing"/>
                        <w:jc w:val="center"/>
                        <w:rPr>
                          <w:color w:val="4472C4" w:themeColor="accent1"/>
                        </w:rPr>
                      </w:pPr>
                      <w:sdt>
                        <w:sdtPr>
                          <w:id w:val="1916932595"/>
                          <w:rPr>
                            <w:caps/>
                            <w:color w:val="4472C4" w:themeColor="accent1"/>
                          </w:rPr>
                          <w:alias w:val="Company"/>
                          <w:id w:val="1390145197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F303E5">
                            <w:rPr>
                              <w:caps/>
                              <w:color w:val="4472C4" w:themeColor="accent1"/>
                            </w:rPr>
                            <w:t xml:space="preserve">     </w:t>
                          </w:r>
                        </w:sdtContent>
                      </w:sdt>
                    </w:p>
                    <w:p w:rsidR="00F303E5" w:rsidP="00F303E5" w:rsidRDefault="00000000" w14:paraId="05C2A4D3" w14:textId="77777777">
                      <w:pPr>
                        <w:pStyle w:val="NoSpacing"/>
                        <w:jc w:val="center"/>
                        <w:rPr>
                          <w:color w:val="4472C4" w:themeColor="accent1"/>
                        </w:rPr>
                      </w:pPr>
                      <w:sdt>
                        <w:sdtPr>
                          <w:id w:val="924397054"/>
                          <w:rPr>
                            <w:color w:val="4472C4" w:themeColor="accent1"/>
                          </w:rPr>
                          <w:alias w:val="Address"/>
                          <w:id w:val="-726379553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="00F303E5">
                            <w:rPr>
                              <w:color w:val="4472C4" w:themeColor="accent1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F303E5" w:rsidP="00F303E5" w:rsidRDefault="00F303E5" w14:paraId="39990CC4" w14:textId="77777777">
      <w:pPr>
        <w:jc w:val="both"/>
        <w:rPr>
          <w:rFonts w:cstheme="minorHAnsi"/>
          <w:szCs w:val="24"/>
        </w:rPr>
      </w:pPr>
      <w:r>
        <w:rPr>
          <w:b/>
          <w:bCs/>
        </w:rPr>
        <w:br w:type="page"/>
      </w:r>
      <w:r>
        <w:rPr>
          <w:rFonts w:cstheme="minorHAnsi"/>
          <w:color w:val="003E75"/>
          <w:szCs w:val="24"/>
        </w:rPr>
        <w:t>Document History</w:t>
      </w:r>
    </w:p>
    <w:tbl>
      <w:tblPr>
        <w:tblW w:w="9597" w:type="dxa"/>
        <w:tblInd w:w="-57" w:type="dxa"/>
        <w:tblBorders>
          <w:top w:val="single" w:color="C0C0C0" w:sz="4" w:space="0"/>
          <w:bottom w:val="single" w:color="C0C0C0" w:sz="4" w:space="0"/>
          <w:insideH w:val="single" w:color="C0C0C0" w:sz="4" w:space="0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49"/>
        <w:gridCol w:w="2165"/>
        <w:gridCol w:w="2056"/>
        <w:gridCol w:w="3227"/>
      </w:tblGrid>
      <w:tr w:rsidR="00F303E5" w14:paraId="59DE0B76" w14:textId="77777777">
        <w:trPr>
          <w:trHeight w:val="481"/>
        </w:trPr>
        <w:tc>
          <w:tcPr>
            <w:tcW w:w="2149" w:type="dxa"/>
            <w:tcBorders>
              <w:top w:val="single" w:color="C0C0C0" w:sz="4" w:space="0"/>
              <w:left w:val="nil"/>
              <w:bottom w:val="single" w:color="C0C0C0" w:sz="4" w:space="0"/>
              <w:right w:val="nil"/>
            </w:tcBorders>
            <w:hideMark/>
          </w:tcPr>
          <w:p w:rsidR="00F303E5" w:rsidRDefault="00F303E5" w14:paraId="3F8B8695" w14:textId="7777777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Author</w:t>
            </w:r>
          </w:p>
        </w:tc>
        <w:tc>
          <w:tcPr>
            <w:tcW w:w="2165" w:type="dxa"/>
            <w:tcBorders>
              <w:top w:val="single" w:color="C0C0C0" w:sz="4" w:space="0"/>
              <w:left w:val="nil"/>
              <w:bottom w:val="single" w:color="C0C0C0" w:sz="4" w:space="0"/>
              <w:right w:val="nil"/>
            </w:tcBorders>
            <w:hideMark/>
          </w:tcPr>
          <w:p w:rsidR="00F303E5" w:rsidRDefault="00F303E5" w14:paraId="66B6D1A0" w14:textId="7777777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Version</w:t>
            </w:r>
          </w:p>
        </w:tc>
        <w:tc>
          <w:tcPr>
            <w:tcW w:w="2056" w:type="dxa"/>
            <w:tcBorders>
              <w:top w:val="single" w:color="C0C0C0" w:sz="4" w:space="0"/>
              <w:left w:val="nil"/>
              <w:bottom w:val="single" w:color="C0C0C0" w:sz="4" w:space="0"/>
              <w:right w:val="nil"/>
            </w:tcBorders>
            <w:hideMark/>
          </w:tcPr>
          <w:p w:rsidR="00F303E5" w:rsidRDefault="00F303E5" w14:paraId="0E94DC9E" w14:textId="7777777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Date</w:t>
            </w:r>
          </w:p>
        </w:tc>
        <w:tc>
          <w:tcPr>
            <w:tcW w:w="3227" w:type="dxa"/>
            <w:tcBorders>
              <w:top w:val="single" w:color="C0C0C0" w:sz="4" w:space="0"/>
              <w:left w:val="nil"/>
              <w:bottom w:val="single" w:color="C0C0C0" w:sz="4" w:space="0"/>
              <w:right w:val="nil"/>
            </w:tcBorders>
            <w:hideMark/>
          </w:tcPr>
          <w:p w:rsidR="00F303E5" w:rsidRDefault="00F303E5" w14:paraId="7FE045AD" w14:textId="7777777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Description</w:t>
            </w:r>
          </w:p>
        </w:tc>
      </w:tr>
      <w:tr w:rsidR="00F303E5" w14:paraId="49FB490D" w14:textId="77777777">
        <w:trPr>
          <w:trHeight w:val="469"/>
        </w:trPr>
        <w:tc>
          <w:tcPr>
            <w:tcW w:w="2149" w:type="dxa"/>
            <w:tcBorders>
              <w:top w:val="single" w:color="C0C0C0" w:sz="4" w:space="0"/>
              <w:left w:val="nil"/>
              <w:bottom w:val="single" w:color="C0C0C0" w:sz="4" w:space="0"/>
              <w:right w:val="nil"/>
            </w:tcBorders>
            <w:hideMark/>
          </w:tcPr>
          <w:p w:rsidR="00F303E5" w:rsidRDefault="00F303E5" w14:paraId="366A9365" w14:textId="7777777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Muhammad Ali</w:t>
            </w:r>
          </w:p>
          <w:p w:rsidR="00F303E5" w:rsidRDefault="00F303E5" w14:paraId="31A56841" w14:textId="7777777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Muhammad Asad</w:t>
            </w:r>
          </w:p>
        </w:tc>
        <w:tc>
          <w:tcPr>
            <w:tcW w:w="2165" w:type="dxa"/>
            <w:tcBorders>
              <w:top w:val="single" w:color="C0C0C0" w:sz="4" w:space="0"/>
              <w:left w:val="nil"/>
              <w:bottom w:val="single" w:color="C0C0C0" w:sz="4" w:space="0"/>
              <w:right w:val="nil"/>
            </w:tcBorders>
            <w:hideMark/>
          </w:tcPr>
          <w:p w:rsidR="00F303E5" w:rsidRDefault="00F303E5" w14:paraId="319D41EF" w14:textId="7777777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V1.0</w:t>
            </w:r>
          </w:p>
        </w:tc>
        <w:tc>
          <w:tcPr>
            <w:tcW w:w="2056" w:type="dxa"/>
            <w:tcBorders>
              <w:top w:val="single" w:color="C0C0C0" w:sz="4" w:space="0"/>
              <w:left w:val="nil"/>
              <w:bottom w:val="single" w:color="C0C0C0" w:sz="4" w:space="0"/>
              <w:right w:val="nil"/>
            </w:tcBorders>
            <w:hideMark/>
          </w:tcPr>
          <w:p w:rsidR="00F303E5" w:rsidRDefault="00F303E5" w14:paraId="78F729C4" w14:textId="77777777">
            <w:pPr>
              <w:jc w:val="both"/>
            </w:pPr>
            <w:r>
              <w:t>17</w:t>
            </w:r>
            <w:r>
              <w:rPr>
                <w:vertAlign w:val="superscript"/>
              </w:rPr>
              <w:t>th</w:t>
            </w:r>
            <w:r>
              <w:t xml:space="preserve"> MAR 2026</w:t>
            </w:r>
          </w:p>
        </w:tc>
        <w:tc>
          <w:tcPr>
            <w:tcW w:w="3227" w:type="dxa"/>
            <w:tcBorders>
              <w:top w:val="single" w:color="C0C0C0" w:sz="4" w:space="0"/>
              <w:left w:val="nil"/>
              <w:bottom w:val="single" w:color="C0C0C0" w:sz="4" w:space="0"/>
              <w:right w:val="nil"/>
            </w:tcBorders>
            <w:hideMark/>
          </w:tcPr>
          <w:p w:rsidR="00F303E5" w:rsidRDefault="00F303E5" w14:paraId="3D0A2A08" w14:textId="7777777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 xml:space="preserve">Initial Document </w:t>
            </w:r>
          </w:p>
        </w:tc>
      </w:tr>
      <w:tr w:rsidR="00F303E5" w14:paraId="6F4E4303" w14:textId="77777777">
        <w:trPr>
          <w:trHeight w:val="469"/>
        </w:trPr>
        <w:tc>
          <w:tcPr>
            <w:tcW w:w="2149" w:type="dxa"/>
            <w:tcBorders>
              <w:top w:val="single" w:color="C0C0C0" w:sz="4" w:space="0"/>
              <w:left w:val="nil"/>
              <w:bottom w:val="single" w:color="C0C0C0" w:sz="4" w:space="0"/>
              <w:right w:val="nil"/>
            </w:tcBorders>
            <w:hideMark/>
          </w:tcPr>
          <w:p w:rsidR="00F303E5" w:rsidRDefault="00F303E5" w14:paraId="482E50E3" w14:textId="7777777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Muhammad Asad</w:t>
            </w:r>
          </w:p>
        </w:tc>
        <w:tc>
          <w:tcPr>
            <w:tcW w:w="2165" w:type="dxa"/>
            <w:tcBorders>
              <w:top w:val="single" w:color="C0C0C0" w:sz="4" w:space="0"/>
              <w:left w:val="nil"/>
              <w:bottom w:val="single" w:color="C0C0C0" w:sz="4" w:space="0"/>
              <w:right w:val="nil"/>
            </w:tcBorders>
            <w:hideMark/>
          </w:tcPr>
          <w:p w:rsidR="00F303E5" w:rsidRDefault="00F303E5" w14:paraId="33E1F426" w14:textId="7777777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V1.1</w:t>
            </w:r>
          </w:p>
        </w:tc>
        <w:tc>
          <w:tcPr>
            <w:tcW w:w="2056" w:type="dxa"/>
            <w:tcBorders>
              <w:top w:val="single" w:color="C0C0C0" w:sz="4" w:space="0"/>
              <w:left w:val="nil"/>
              <w:bottom w:val="single" w:color="C0C0C0" w:sz="4" w:space="0"/>
              <w:right w:val="nil"/>
            </w:tcBorders>
            <w:hideMark/>
          </w:tcPr>
          <w:p w:rsidR="00F303E5" w:rsidRDefault="00F303E5" w14:paraId="7E602DEB" w14:textId="77777777">
            <w:pPr>
              <w:jc w:val="both"/>
            </w:pPr>
            <w:r>
              <w:t>30</w:t>
            </w:r>
            <w:r>
              <w:rPr>
                <w:vertAlign w:val="superscript"/>
              </w:rPr>
              <w:t>th</w:t>
            </w:r>
            <w:r>
              <w:t xml:space="preserve"> MAR 2026</w:t>
            </w:r>
          </w:p>
        </w:tc>
        <w:tc>
          <w:tcPr>
            <w:tcW w:w="3227" w:type="dxa"/>
            <w:tcBorders>
              <w:top w:val="single" w:color="C0C0C0" w:sz="4" w:space="0"/>
              <w:left w:val="nil"/>
              <w:bottom w:val="single" w:color="C0C0C0" w:sz="4" w:space="0"/>
              <w:right w:val="nil"/>
            </w:tcBorders>
            <w:hideMark/>
          </w:tcPr>
          <w:p w:rsidR="00F303E5" w:rsidRDefault="00F303E5" w14:paraId="4ACE8196" w14:textId="7777777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Old arrangement early payoff amount through API screenshots updated</w:t>
            </w:r>
          </w:p>
        </w:tc>
      </w:tr>
    </w:tbl>
    <w:p w:rsidR="00165FFC" w:rsidP="00F303E5" w:rsidRDefault="00165FFC" w14:paraId="3731B70C" w14:textId="77777777">
      <w:pPr>
        <w:rPr>
          <w:b/>
          <w:bCs/>
        </w:rPr>
      </w:pPr>
    </w:p>
    <w:p w:rsidR="00165FFC" w:rsidRDefault="00165FFC" w14:paraId="2B32011D" w14:textId="77777777">
      <w:pPr>
        <w:rPr>
          <w:b/>
          <w:bCs/>
        </w:rPr>
      </w:pPr>
      <w:r>
        <w:rPr>
          <w:b/>
          <w:bCs/>
        </w:rPr>
        <w:br w:type="page"/>
      </w:r>
    </w:p>
    <w:sdt>
      <w:sdtPr>
        <w:id w:val="1608080847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/>
          <w:color w:val="auto"/>
          <w:sz w:val="22"/>
          <w:szCs w:val="22"/>
        </w:rPr>
      </w:sdtEndPr>
      <w:sdtContent>
        <w:p w:rsidR="0003115E" w:rsidRDefault="0003115E" w14:paraId="01BA8677" w14:textId="7E3770BC">
          <w:pPr>
            <w:pStyle w:val="TOCHeading"/>
          </w:pPr>
          <w:r>
            <w:t>Contents</w:t>
          </w:r>
        </w:p>
        <w:p w:rsidR="00563C32" w:rsidRDefault="0003115E" w14:paraId="1958E72D" w14:textId="4E9B2AE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6548767">
            <w:r w:rsidRPr="00D14F1B" w:rsidR="00563C32">
              <w:rPr>
                <w:rStyle w:val="Hyperlink"/>
                <w:noProof/>
              </w:rPr>
              <w:t>Old Arrangement Details</w:t>
            </w:r>
            <w:r w:rsidR="00563C32">
              <w:rPr>
                <w:noProof/>
                <w:webHidden/>
              </w:rPr>
              <w:tab/>
            </w:r>
            <w:r w:rsidR="00563C32">
              <w:rPr>
                <w:noProof/>
                <w:webHidden/>
              </w:rPr>
              <w:fldChar w:fldCharType="begin"/>
            </w:r>
            <w:r w:rsidR="00563C32">
              <w:rPr>
                <w:noProof/>
                <w:webHidden/>
              </w:rPr>
              <w:instrText xml:space="preserve"> PAGEREF _Toc226548767 \h </w:instrText>
            </w:r>
            <w:r w:rsidR="00563C32">
              <w:rPr>
                <w:noProof/>
                <w:webHidden/>
              </w:rPr>
            </w:r>
            <w:r w:rsidR="00563C32">
              <w:rPr>
                <w:noProof/>
                <w:webHidden/>
              </w:rPr>
              <w:fldChar w:fldCharType="separate"/>
            </w:r>
            <w:r w:rsidR="00563C32">
              <w:rPr>
                <w:noProof/>
                <w:webHidden/>
              </w:rPr>
              <w:t>4</w:t>
            </w:r>
            <w:r w:rsidR="00563C32"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02A95BA1" w14:textId="082079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68">
            <w:r w:rsidRPr="00D14F1B">
              <w:rPr>
                <w:rStyle w:val="Hyperlink"/>
                <w:noProof/>
              </w:rPr>
              <w:t>OLD Arrangement Early payoff amount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362CDE65" w14:textId="4941821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69">
            <w:r w:rsidRPr="00D14F1B">
              <w:rPr>
                <w:rStyle w:val="Hyperlink"/>
                <w:noProof/>
              </w:rPr>
              <w:t>New /  Restructure Arrangement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725C974A" w14:textId="12CEC9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70">
            <w:r w:rsidRPr="00D14F1B">
              <w:rPr>
                <w:rStyle w:val="Hyperlink"/>
                <w:noProof/>
              </w:rPr>
              <w:t>New Application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6524F77A" w14:textId="6531DA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71">
            <w:r w:rsidRPr="00D14F1B">
              <w:rPr>
                <w:rStyle w:val="Hyperlink"/>
                <w:noProof/>
              </w:rPr>
              <w:t>New application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5636FE6D" w14:textId="462136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72">
            <w:r w:rsidRPr="00D14F1B">
              <w:rPr>
                <w:rStyle w:val="Hyperlink"/>
                <w:noProof/>
              </w:rPr>
              <w:t>Qarar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16CB8626" w14:textId="55F9D4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73">
            <w:r w:rsidRPr="00D14F1B">
              <w:rPr>
                <w:rStyle w:val="Hyperlink"/>
                <w:noProof/>
              </w:rPr>
              <w:t>Presales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18E61E86" w14:textId="16A5E34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74">
            <w:r w:rsidRPr="00D14F1B">
              <w:rPr>
                <w:rStyle w:val="Hyperlink"/>
                <w:noProof/>
              </w:rPr>
              <w:t>New Application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4F2DAF6E" w14:textId="1297FC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75">
            <w:r w:rsidRPr="00D14F1B">
              <w:rPr>
                <w:rStyle w:val="Hyperlink"/>
                <w:noProof/>
              </w:rPr>
              <w:t>Transact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26AFE402" w14:textId="4EC276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76">
            <w:r w:rsidRPr="00D14F1B">
              <w:rPr>
                <w:rStyle w:val="Hyperlink"/>
                <w:noProof/>
              </w:rPr>
              <w:t>Financial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44CADA6C" w14:textId="51445D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77">
            <w:r w:rsidRPr="00D14F1B">
              <w:rPr>
                <w:rStyle w:val="Hyperlink"/>
                <w:noProof/>
              </w:rPr>
              <w:t>Simah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352A35D4" w14:textId="1003B91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78">
            <w:r w:rsidRPr="00D14F1B">
              <w:rPr>
                <w:rStyle w:val="Hyperlink"/>
                <w:noProof/>
              </w:rPr>
              <w:t>Servicing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2F5FE2A1" w14:textId="2680D1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79">
            <w:r w:rsidRPr="00D14F1B">
              <w:rPr>
                <w:rStyle w:val="Hyperlink"/>
                <w:noProof/>
              </w:rPr>
              <w:t>Application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0C860173" w14:textId="0D8C0F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80">
            <w:r w:rsidRPr="00D14F1B">
              <w:rPr>
                <w:rStyle w:val="Hyperlink"/>
                <w:noProof/>
              </w:rPr>
              <w:t>Offer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0BF24CC8" w14:textId="5D8C77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81">
            <w:r w:rsidRPr="00D14F1B">
              <w:rPr>
                <w:rStyle w:val="Hyperlink"/>
                <w:noProof/>
              </w:rPr>
              <w:t>Offer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69784A61" w14:textId="57228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82">
            <w:r w:rsidRPr="00D14F1B">
              <w:rPr>
                <w:rStyle w:val="Hyperlink"/>
                <w:noProof/>
              </w:rPr>
              <w:t>Application Details in Transact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46CA4E25" w14:textId="7C1E36F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83">
            <w:r w:rsidRPr="00D14F1B">
              <w:rPr>
                <w:rStyle w:val="Hyperlink"/>
                <w:noProof/>
              </w:rPr>
              <w:t>STP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5A24B24A" w14:textId="609B43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84">
            <w:r w:rsidRPr="00D14F1B">
              <w:rPr>
                <w:rStyle w:val="Hyperlink"/>
                <w:noProof/>
              </w:rPr>
              <w:t>Bill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4CD89A59" w14:textId="5AA181E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85">
            <w:r w:rsidRPr="00D14F1B">
              <w:rPr>
                <w:rStyle w:val="Hyperlink"/>
                <w:noProof/>
              </w:rPr>
              <w:t>Bill 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2CA61D87" w14:textId="109AB9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86">
            <w:r w:rsidRPr="00D14F1B">
              <w:rPr>
                <w:rStyle w:val="Hyperlink"/>
                <w:noProof/>
              </w:rPr>
              <w:t>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7BC78BAC" w14:textId="6E81D02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87">
            <w:r w:rsidRPr="00D14F1B">
              <w:rPr>
                <w:rStyle w:val="Hyperlink"/>
                <w:noProof/>
              </w:rPr>
              <w:t>Promissory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31463833" w14:textId="0BCB54C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88">
            <w:r w:rsidRPr="00D14F1B">
              <w:rPr>
                <w:rStyle w:val="Hyperlink"/>
                <w:noProof/>
              </w:rPr>
              <w:t>STP 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6DE6D9F6" w14:textId="383687F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89">
            <w:r w:rsidRPr="00D14F1B">
              <w:rPr>
                <w:rStyle w:val="Hyperlink"/>
                <w:noProof/>
              </w:rPr>
              <w:t>New Arrangement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4C449F9D" w14:textId="780EBC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90">
            <w:r w:rsidRPr="00D14F1B">
              <w:rPr>
                <w:rStyle w:val="Hyperlink"/>
                <w:noProof/>
              </w:rPr>
              <w:t>New Arrangement Accounting Entries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7FAC1D94" w14:textId="455B4D8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91">
            <w:r w:rsidRPr="00D14F1B">
              <w:rPr>
                <w:rStyle w:val="Hyperlink"/>
                <w:noProof/>
              </w:rPr>
              <w:t>New Arrangement’s Repayment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08F7A4EA" w14:textId="1971FD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92">
            <w:r w:rsidRPr="00D14F1B">
              <w:rPr>
                <w:rStyle w:val="Hyperlink"/>
                <w:noProof/>
              </w:rPr>
              <w:t>Disbursement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1F7E5916" w14:textId="1CA1012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93">
            <w:r w:rsidRPr="00D14F1B">
              <w:rPr>
                <w:rStyle w:val="Hyperlink"/>
                <w:noProof/>
              </w:rPr>
              <w:t>Payoff of Old Arrangement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3C32" w:rsidRDefault="00563C32" w14:paraId="4D2C5DAF" w14:textId="733C095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548794">
            <w:r w:rsidRPr="00D14F1B">
              <w:rPr>
                <w:rStyle w:val="Hyperlink"/>
                <w:noProof/>
              </w:rPr>
              <w:t>Closure of Old Arrangement with Accounting entries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115E" w:rsidRDefault="0003115E" w14:paraId="6BC5476A" w14:textId="3A12E15C">
          <w:r>
            <w:rPr>
              <w:b/>
              <w:bCs/>
              <w:noProof/>
            </w:rPr>
            <w:fldChar w:fldCharType="end"/>
          </w:r>
        </w:p>
      </w:sdtContent>
    </w:sdt>
    <w:p w:rsidR="00F303E5" w:rsidP="00F303E5" w:rsidRDefault="00F303E5" w14:paraId="286DBD08" w14:textId="0948069A">
      <w:pPr>
        <w:rPr>
          <w:b/>
          <w:bCs/>
          <w:noProof/>
          <w:u w:val="single"/>
        </w:rPr>
      </w:pPr>
      <w:r>
        <w:rPr>
          <w:b/>
          <w:bCs/>
        </w:rPr>
        <w:br w:type="page"/>
      </w:r>
    </w:p>
    <w:p w:rsidR="003B2E06" w:rsidP="00AA7E91" w:rsidRDefault="00AA7E91" w14:paraId="7F6691E4" w14:textId="54439E92">
      <w:pPr>
        <w:pStyle w:val="Heading1"/>
      </w:pPr>
      <w:bookmarkStart w:name="_Toc226548767" w:id="0"/>
      <w:r>
        <w:t>Old Arrangement Details</w:t>
      </w:r>
      <w:bookmarkEnd w:id="0"/>
    </w:p>
    <w:p w:rsidR="00AA7E91" w:rsidP="00AA7E91" w:rsidRDefault="00AA7E91" w14:paraId="185B446D" w14:textId="704AE5F9">
      <w:pPr>
        <w:spacing w:line="240" w:lineRule="auto"/>
      </w:pPr>
      <w:r>
        <w:t xml:space="preserve">Application ID: </w:t>
      </w:r>
      <w:r w:rsidR="0008557C">
        <w:t>PPM9HB4</w:t>
      </w:r>
      <w:r w:rsidRPr="0008557C" w:rsidR="0008557C">
        <w:rPr>
          <w:noProof/>
        </w:rPr>
        <w:t xml:space="preserve"> </w:t>
      </w:r>
    </w:p>
    <w:p w:rsidR="00AA7E91" w:rsidP="00AA7E91" w:rsidRDefault="00AA7E91" w14:paraId="62A9E2FF" w14:textId="349B35C5">
      <w:pPr>
        <w:spacing w:line="240" w:lineRule="auto"/>
      </w:pPr>
      <w:r>
        <w:t xml:space="preserve">Contract amount: </w:t>
      </w:r>
      <w:r w:rsidR="0008557C">
        <w:t>4</w:t>
      </w:r>
      <w:r w:rsidRPr="006F24F0" w:rsidR="006F24F0">
        <w:t>0,000.00</w:t>
      </w:r>
    </w:p>
    <w:p w:rsidR="00AA7E91" w:rsidP="00AA7E91" w:rsidRDefault="00AA7E91" w14:paraId="2CEE7FC8" w14:textId="64FF37C9">
      <w:pPr>
        <w:spacing w:line="240" w:lineRule="auto"/>
      </w:pPr>
      <w:r>
        <w:t xml:space="preserve">Contract Tenor: </w:t>
      </w:r>
      <w:r w:rsidRPr="00AA7E91">
        <w:t>24</w:t>
      </w:r>
      <w:r>
        <w:t xml:space="preserve"> Months</w:t>
      </w:r>
    </w:p>
    <w:p w:rsidR="00AA7E91" w:rsidP="00AA7E91" w:rsidRDefault="00AA7E91" w14:paraId="1BBF4EC9" w14:textId="70AF15FB">
      <w:pPr>
        <w:spacing w:line="240" w:lineRule="auto"/>
      </w:pPr>
      <w:r>
        <w:t>Contract No</w:t>
      </w:r>
      <w:r w:rsidR="000A52D3">
        <w:t xml:space="preserve"> / AA REF : </w:t>
      </w:r>
      <w:r w:rsidRPr="0008557C" w:rsidR="0008557C">
        <w:t>AA251809L8NR</w:t>
      </w:r>
    </w:p>
    <w:p w:rsidR="000A52D3" w:rsidP="00AA7E91" w:rsidRDefault="000A52D3" w14:paraId="53D651C7" w14:textId="72DC0A39">
      <w:pPr>
        <w:spacing w:line="240" w:lineRule="auto"/>
      </w:pPr>
      <w:r>
        <w:t>Old Maturity Date: 20270628</w:t>
      </w:r>
    </w:p>
    <w:p w:rsidR="000A52D3" w:rsidP="000A52D3" w:rsidRDefault="000A52D3" w14:paraId="60F6D553" w14:textId="4834575B">
      <w:pPr>
        <w:pStyle w:val="Heading2"/>
      </w:pPr>
      <w:bookmarkStart w:name="_Toc226548768" w:id="1"/>
      <w:commentRangeStart w:id="451230016"/>
      <w:commentRangeStart w:id="1015327877"/>
      <w:r w:rsidR="000A52D3">
        <w:rPr/>
        <w:t>OLD Arrangement Early payoff amount</w:t>
      </w:r>
      <w:bookmarkEnd w:id="1"/>
      <w:commentRangeEnd w:id="451230016"/>
      <w:r>
        <w:rPr>
          <w:rStyle w:val="CommentReference"/>
        </w:rPr>
        <w:commentReference w:id="451230016"/>
      </w:r>
      <w:commentRangeEnd w:id="1015327877"/>
      <w:r>
        <w:rPr>
          <w:rStyle w:val="CommentReference"/>
        </w:rPr>
        <w:commentReference w:id="1015327877"/>
      </w:r>
    </w:p>
    <w:p w:rsidR="00693224" w:rsidP="00693224" w:rsidRDefault="00693224" w14:paraId="07CE000D" w14:textId="36D0D97B">
      <w:pPr>
        <w:rPr>
          <w:b/>
          <w:bCs/>
          <w:u w:val="single"/>
        </w:rPr>
      </w:pPr>
      <w:r w:rsidRPr="00693224">
        <w:rPr>
          <w:b/>
          <w:bCs/>
          <w:noProof/>
          <w:u w:val="single"/>
        </w:rPr>
        <w:drawing>
          <wp:inline distT="0" distB="0" distL="0" distR="0" wp14:anchorId="0534186E" wp14:editId="5033EC6C">
            <wp:extent cx="5943600" cy="4525010"/>
            <wp:effectExtent l="0" t="0" r="0" b="8890"/>
            <wp:docPr id="123912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20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224" w:rsidP="00693224" w:rsidRDefault="00693224" w14:paraId="252904A1" w14:textId="17CCACE9">
      <w:r>
        <w:t xml:space="preserve">Early payoff simulation </w:t>
      </w:r>
      <w:r w:rsidR="00D1186E">
        <w:t xml:space="preserve"> of old arrangement </w:t>
      </w:r>
      <w:r>
        <w:t>from API</w:t>
      </w:r>
    </w:p>
    <w:p w:rsidR="00693224" w:rsidP="00693224" w:rsidRDefault="00BC01AA" w14:paraId="3D5704EC" w14:textId="16A58D46">
      <w:r w:rsidRPr="00BC01AA">
        <w:rPr>
          <w:noProof/>
        </w:rPr>
        <w:drawing>
          <wp:inline distT="0" distB="0" distL="0" distR="0" wp14:anchorId="6829864E" wp14:editId="3B70CB9A">
            <wp:extent cx="5943600" cy="5020310"/>
            <wp:effectExtent l="0" t="0" r="0" b="8890"/>
            <wp:docPr id="62626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66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2D3" w:rsidP="00693224" w:rsidRDefault="00BC01AA" w14:paraId="33C415EB" w14:textId="16C0C4C1">
      <w:r>
        <w:t>Early payoff amount</w:t>
      </w:r>
      <w:r w:rsidR="009F5BF0">
        <w:t xml:space="preserve"> of old arrangement</w:t>
      </w:r>
    </w:p>
    <w:p w:rsidR="000A52D3" w:rsidRDefault="000A52D3" w14:paraId="7C48DC21" w14:textId="77777777">
      <w:r>
        <w:br w:type="page"/>
      </w:r>
    </w:p>
    <w:p w:rsidR="000A52D3" w:rsidP="000A52D3" w:rsidRDefault="000A52D3" w14:paraId="59AB613F" w14:textId="3748BE1D">
      <w:pPr>
        <w:pStyle w:val="Heading1"/>
      </w:pPr>
      <w:bookmarkStart w:name="_Toc226548769" w:id="2"/>
      <w:commentRangeStart w:id="725972523"/>
      <w:commentRangeStart w:id="232993628"/>
      <w:commentRangeStart w:id="1024873509"/>
      <w:r w:rsidR="000A52D3">
        <w:rPr/>
        <w:t xml:space="preserve">New </w:t>
      </w:r>
      <w:r w:rsidR="000A52D3">
        <w:rPr/>
        <w:t>/  Restructure</w:t>
      </w:r>
      <w:r w:rsidR="000A52D3">
        <w:rPr/>
        <w:t xml:space="preserve"> Arrangement Creation</w:t>
      </w:r>
      <w:bookmarkEnd w:id="2"/>
      <w:commentRangeEnd w:id="725972523"/>
      <w:r>
        <w:rPr>
          <w:rStyle w:val="CommentReference"/>
        </w:rPr>
        <w:commentReference w:id="725972523"/>
      </w:r>
      <w:commentRangeEnd w:id="232993628"/>
      <w:r>
        <w:rPr>
          <w:rStyle w:val="CommentReference"/>
        </w:rPr>
        <w:commentReference w:id="232993628"/>
      </w:r>
      <w:commentRangeEnd w:id="1024873509"/>
      <w:r>
        <w:rPr>
          <w:rStyle w:val="CommentReference"/>
        </w:rPr>
        <w:commentReference w:id="1024873509"/>
      </w:r>
    </w:p>
    <w:p w:rsidR="000A52D3" w:rsidP="000A52D3" w:rsidRDefault="000A52D3" w14:paraId="79A2FF48" w14:textId="38A6999D">
      <w:pPr>
        <w:pStyle w:val="Heading2"/>
      </w:pPr>
      <w:bookmarkStart w:name="_Toc226548770" w:id="3"/>
      <w:r>
        <w:t>New Application Details</w:t>
      </w:r>
      <w:bookmarkEnd w:id="3"/>
    </w:p>
    <w:p w:rsidR="000A52D3" w:rsidP="000A52D3" w:rsidRDefault="000A52D3" w14:paraId="56D03998" w14:textId="38E155F9">
      <w:pPr>
        <w:spacing w:line="240" w:lineRule="auto"/>
      </w:pPr>
      <w:r>
        <w:t>Application ID: D8LVHQ9</w:t>
      </w:r>
    </w:p>
    <w:p w:rsidR="000A52D3" w:rsidP="000A52D3" w:rsidRDefault="000A52D3" w14:paraId="0D3E5A7B" w14:textId="1CF29E50">
      <w:pPr>
        <w:spacing w:line="240" w:lineRule="auto"/>
      </w:pPr>
      <w:r>
        <w:t>Contract amount: 33,758.63</w:t>
      </w:r>
      <w:r w:rsidRPr="00AA7E91">
        <w:t>.00</w:t>
      </w:r>
    </w:p>
    <w:p w:rsidR="000A52D3" w:rsidP="000A52D3" w:rsidRDefault="000A52D3" w14:paraId="2ACB5D8A" w14:textId="2C21E77E">
      <w:r>
        <w:t xml:space="preserve">Contract Tenor: </w:t>
      </w:r>
      <w:r w:rsidRPr="00AA7E91">
        <w:t>24</w:t>
      </w:r>
      <w:r>
        <w:t xml:space="preserve"> Months</w:t>
      </w:r>
    </w:p>
    <w:p w:rsidRPr="000A52D3" w:rsidR="000A52D3" w:rsidP="000A52D3" w:rsidRDefault="000A52D3" w14:paraId="596E9184" w14:textId="3A3F902A">
      <w:pPr>
        <w:pStyle w:val="Heading2"/>
      </w:pPr>
      <w:bookmarkStart w:name="_Toc226548771" w:id="4"/>
      <w:r>
        <w:t>New application creation</w:t>
      </w:r>
      <w:bookmarkEnd w:id="4"/>
    </w:p>
    <w:p w:rsidR="000F6CDE" w:rsidRDefault="002A05A1" w14:paraId="295DE66D" w14:textId="62C01EB3">
      <w:r>
        <w:rPr>
          <w:noProof/>
        </w:rPr>
        <w:drawing>
          <wp:inline distT="0" distB="0" distL="0" distR="0" wp14:anchorId="5FB4149D" wp14:editId="621F06CD">
            <wp:extent cx="5934075" cy="3676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5A1" w:rsidRDefault="002A05A1" w14:paraId="501810B8" w14:textId="2B51D118">
      <w:r>
        <w:t>Application created through API</w:t>
      </w:r>
    </w:p>
    <w:p w:rsidR="002A05A1" w:rsidRDefault="002A05A1" w14:paraId="7CCF4D32" w14:textId="220FF146">
      <w:r>
        <w:rPr>
          <w:noProof/>
        </w:rPr>
        <w:drawing>
          <wp:inline distT="0" distB="0" distL="0" distR="0" wp14:anchorId="2CCC27EF" wp14:editId="1CCDE67C">
            <wp:extent cx="5943600" cy="3829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2D3" w:rsidRDefault="002A05A1" w14:paraId="58A7D62E" w14:textId="3608861D">
      <w:r>
        <w:t>Application submission through API</w:t>
      </w:r>
    </w:p>
    <w:p w:rsidR="000A52D3" w:rsidRDefault="000A52D3" w14:paraId="000DD7B0" w14:textId="77777777">
      <w:r>
        <w:br w:type="page"/>
      </w:r>
    </w:p>
    <w:p w:rsidR="002A05A1" w:rsidP="000A52D3" w:rsidRDefault="000A52D3" w14:paraId="75A0D496" w14:textId="188052BD">
      <w:pPr>
        <w:pStyle w:val="Heading2"/>
      </w:pPr>
      <w:bookmarkStart w:name="_Toc226548772" w:id="5"/>
      <w:r>
        <w:t>Qarar Response</w:t>
      </w:r>
      <w:bookmarkEnd w:id="5"/>
    </w:p>
    <w:p w:rsidR="002A05A1" w:rsidRDefault="002A05A1" w14:paraId="3DF3C40F" w14:textId="4AA52996">
      <w:r>
        <w:rPr>
          <w:noProof/>
        </w:rPr>
        <w:drawing>
          <wp:inline distT="0" distB="0" distL="0" distR="0" wp14:anchorId="5DE0DA2C" wp14:editId="5512BB38">
            <wp:extent cx="5934075" cy="3981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2D3" w:rsidRDefault="002A05A1" w14:paraId="39F6400E" w14:textId="26A7B005">
      <w:r>
        <w:t xml:space="preserve">Qarar </w:t>
      </w:r>
      <w:proofErr w:type="spellStart"/>
      <w:r>
        <w:t>Respose</w:t>
      </w:r>
      <w:proofErr w:type="spellEnd"/>
      <w:r>
        <w:t xml:space="preserve"> received as Rejected</w:t>
      </w:r>
    </w:p>
    <w:p w:rsidR="000A52D3" w:rsidRDefault="000A52D3" w14:paraId="0A187248" w14:textId="77777777">
      <w:r>
        <w:br w:type="page"/>
      </w:r>
    </w:p>
    <w:p w:rsidR="000A52D3" w:rsidP="000A52D3" w:rsidRDefault="000A52D3" w14:paraId="0C40A286" w14:textId="600EF626">
      <w:pPr>
        <w:pStyle w:val="Heading2"/>
      </w:pPr>
      <w:bookmarkStart w:name="_Toc226548773" w:id="6"/>
      <w:r>
        <w:t>Presales Queue</w:t>
      </w:r>
      <w:bookmarkEnd w:id="6"/>
    </w:p>
    <w:p w:rsidR="002A05A1" w:rsidRDefault="002A05A1" w14:paraId="1DC72898" w14:textId="7E446373">
      <w:r>
        <w:rPr>
          <w:noProof/>
        </w:rPr>
        <w:drawing>
          <wp:inline distT="0" distB="0" distL="0" distR="0" wp14:anchorId="286B6A72" wp14:editId="545453F6">
            <wp:extent cx="5934075" cy="3343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5A1" w:rsidRDefault="002A05A1" w14:paraId="20A82FAF" w14:textId="24AB7CCE">
      <w:r>
        <w:t>Application is visible in Presales Queue to claim</w:t>
      </w:r>
    </w:p>
    <w:p w:rsidR="000A52D3" w:rsidP="005C0A13" w:rsidRDefault="005C0A13" w14:paraId="37B818E0" w14:textId="7B97C080">
      <w:pPr>
        <w:pStyle w:val="Heading2"/>
      </w:pPr>
      <w:bookmarkStart w:name="_Toc226548774" w:id="7"/>
      <w:r>
        <w:t>New Application Overview</w:t>
      </w:r>
      <w:bookmarkEnd w:id="7"/>
    </w:p>
    <w:p w:rsidR="002A05A1" w:rsidRDefault="002A05A1" w14:paraId="61DFC0A1" w14:textId="2EE87F01">
      <w:r>
        <w:rPr>
          <w:noProof/>
        </w:rPr>
        <w:drawing>
          <wp:inline distT="0" distB="0" distL="0" distR="0" wp14:anchorId="4E580D03" wp14:editId="286F63CC">
            <wp:extent cx="5934075" cy="3324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FBC" w:rsidRDefault="002A05A1" w14:paraId="285D0A1A" w14:textId="2C444745">
      <w:r>
        <w:t>Request Overview Information</w:t>
      </w:r>
    </w:p>
    <w:p w:rsidR="001D2FBC" w:rsidRDefault="001D2FBC" w14:paraId="526EE773" w14:textId="77777777">
      <w:r>
        <w:br w:type="page"/>
      </w:r>
    </w:p>
    <w:p w:rsidR="002A05A1" w:rsidP="001D2FBC" w:rsidRDefault="001D2FBC" w14:paraId="2453572E" w14:textId="26CD43E3">
      <w:pPr>
        <w:pStyle w:val="Heading2"/>
      </w:pPr>
      <w:bookmarkStart w:name="_Toc226548775" w:id="8"/>
      <w:r>
        <w:t>Transact Simulation</w:t>
      </w:r>
      <w:bookmarkEnd w:id="8"/>
    </w:p>
    <w:p w:rsidR="0025680E" w:rsidRDefault="00F212B2" w14:paraId="0B4BE301" w14:textId="4D57243F">
      <w:r w:rsidRPr="00F212B2">
        <w:rPr>
          <w:noProof/>
        </w:rPr>
        <w:drawing>
          <wp:inline distT="0" distB="0" distL="0" distR="0" wp14:anchorId="231664DF" wp14:editId="13CFAD88">
            <wp:extent cx="5943600" cy="2389505"/>
            <wp:effectExtent l="0" t="0" r="0" b="0"/>
            <wp:docPr id="153669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94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80E" w:rsidRDefault="0025680E" w14:paraId="00070B6A" w14:textId="1CB71B70">
      <w:r>
        <w:t>Simulation Generated in Transact</w:t>
      </w:r>
    </w:p>
    <w:p w:rsidR="001D2FBC" w:rsidP="001D2FBC" w:rsidRDefault="001D2FBC" w14:paraId="6BBA0547" w14:textId="4E7B4846">
      <w:pPr>
        <w:pStyle w:val="Heading2"/>
      </w:pPr>
      <w:bookmarkStart w:name="_Toc226548776" w:id="9"/>
      <w:r>
        <w:t>Financial Details</w:t>
      </w:r>
      <w:bookmarkEnd w:id="9"/>
    </w:p>
    <w:p w:rsidR="002A05A1" w:rsidRDefault="002A05A1" w14:paraId="1DA83D49" w14:textId="3390D0E7">
      <w:r>
        <w:rPr>
          <w:noProof/>
        </w:rPr>
        <w:drawing>
          <wp:inline distT="0" distB="0" distL="0" distR="0" wp14:anchorId="3D9F800C" wp14:editId="0FD2E387">
            <wp:extent cx="5934075" cy="3352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FBC" w:rsidRDefault="002A05A1" w14:paraId="55AAEAE9" w14:textId="0A66FED2">
      <w:r>
        <w:t>Financial Information</w:t>
      </w:r>
    </w:p>
    <w:p w:rsidR="001D2FBC" w:rsidRDefault="001D2FBC" w14:paraId="2C4A7B82" w14:textId="77777777">
      <w:r>
        <w:br w:type="page"/>
      </w:r>
    </w:p>
    <w:p w:rsidR="002A05A1" w:rsidP="001D2FBC" w:rsidRDefault="001D2FBC" w14:paraId="4513245E" w14:textId="56EFF464">
      <w:pPr>
        <w:pStyle w:val="Heading2"/>
      </w:pPr>
      <w:bookmarkStart w:name="_Toc226548777" w:id="10"/>
      <w:r>
        <w:t>Simah Details</w:t>
      </w:r>
      <w:bookmarkEnd w:id="10"/>
    </w:p>
    <w:p w:rsidR="002A05A1" w:rsidRDefault="002A05A1" w14:paraId="0DA95E58" w14:textId="0AC49A09">
      <w:r>
        <w:rPr>
          <w:noProof/>
        </w:rPr>
        <w:drawing>
          <wp:inline distT="0" distB="0" distL="0" distR="0" wp14:anchorId="06375C0C" wp14:editId="47C947C3">
            <wp:extent cx="5943600" cy="3390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5A1" w:rsidRDefault="002A05A1" w14:paraId="3355FC93" w14:textId="1422949D">
      <w:r>
        <w:t>SIMAH Enquiry</w:t>
      </w:r>
    </w:p>
    <w:p w:rsidR="00B44679" w:rsidP="00B44679" w:rsidRDefault="00B44679" w14:paraId="680BF079" w14:textId="70629212">
      <w:pPr>
        <w:pStyle w:val="Heading2"/>
      </w:pPr>
      <w:bookmarkStart w:name="_Toc226548778" w:id="11"/>
      <w:r>
        <w:t>Servicing Module</w:t>
      </w:r>
      <w:bookmarkEnd w:id="11"/>
    </w:p>
    <w:p w:rsidR="002A05A1" w:rsidRDefault="002A05A1" w14:paraId="0DABFA65" w14:textId="27A47117">
      <w:r>
        <w:rPr>
          <w:noProof/>
        </w:rPr>
        <w:drawing>
          <wp:inline distT="0" distB="0" distL="0" distR="0" wp14:anchorId="6A77875A" wp14:editId="4B48ED6D">
            <wp:extent cx="5934075" cy="33432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5A1" w:rsidRDefault="002A05A1" w14:paraId="6A934BA1" w14:textId="077AA6D1">
      <w:r>
        <w:t>Servicing Module details</w:t>
      </w:r>
    </w:p>
    <w:p w:rsidR="002A05A1" w:rsidRDefault="002A05A1" w14:paraId="075E5402" w14:textId="4FF371B6">
      <w:r>
        <w:rPr>
          <w:noProof/>
        </w:rPr>
        <w:drawing>
          <wp:inline distT="0" distB="0" distL="0" distR="0" wp14:anchorId="39669219" wp14:editId="1B9F59E9">
            <wp:extent cx="5934075" cy="33623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5A1" w:rsidRDefault="002A05A1" w14:paraId="495E3174" w14:textId="6FC83A41">
      <w:r>
        <w:t>Document uploaded successfully</w:t>
      </w:r>
    </w:p>
    <w:p w:rsidR="00B44679" w:rsidP="00B44679" w:rsidRDefault="00B44679" w14:paraId="320DBE16" w14:textId="209A4A48">
      <w:pPr>
        <w:pStyle w:val="Heading2"/>
      </w:pPr>
      <w:bookmarkStart w:name="_Toc226548779" w:id="12"/>
      <w:r>
        <w:t>Application Approval</w:t>
      </w:r>
      <w:bookmarkEnd w:id="12"/>
    </w:p>
    <w:p w:rsidR="002A05A1" w:rsidRDefault="002A05A1" w14:paraId="6F6FC194" w14:textId="60078FCF">
      <w:r>
        <w:rPr>
          <w:noProof/>
        </w:rPr>
        <w:drawing>
          <wp:inline distT="0" distB="0" distL="0" distR="0" wp14:anchorId="180CF150" wp14:editId="67281556">
            <wp:extent cx="5943600" cy="3333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5A1" w:rsidRDefault="002A05A1" w14:paraId="1D24D902" w14:textId="3A1D2050">
      <w:r>
        <w:t>Application is approved from Presales</w:t>
      </w:r>
    </w:p>
    <w:p w:rsidR="002A05A1" w:rsidRDefault="002A05A1" w14:paraId="0A6D82D2" w14:textId="13E085F6">
      <w:r>
        <w:rPr>
          <w:noProof/>
        </w:rPr>
        <w:drawing>
          <wp:inline distT="0" distB="0" distL="0" distR="0" wp14:anchorId="44CF15F5" wp14:editId="3EC6AEAE">
            <wp:extent cx="5934075" cy="33147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5A1" w:rsidRDefault="002A05A1" w14:paraId="277FEF1B" w14:textId="295D9A58">
      <w:r>
        <w:t>Application is approved from Reviewer</w:t>
      </w:r>
    </w:p>
    <w:p w:rsidR="002A05A1" w:rsidRDefault="002A05A1" w14:paraId="06F6F1FF" w14:textId="42CB1C46">
      <w:r>
        <w:rPr>
          <w:noProof/>
        </w:rPr>
        <w:drawing>
          <wp:inline distT="0" distB="0" distL="0" distR="0" wp14:anchorId="1459F65C" wp14:editId="396DA7AF">
            <wp:extent cx="5934075" cy="33623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5A1" w:rsidRDefault="002A05A1" w14:paraId="05087F14" w14:textId="1AAA4E35">
      <w:r>
        <w:t>Loan amount is approved from Credit Analyst</w:t>
      </w:r>
    </w:p>
    <w:p w:rsidR="002A05A1" w:rsidRDefault="002A05A1" w14:paraId="12870466" w14:textId="52BD19E9">
      <w:r>
        <w:rPr>
          <w:noProof/>
        </w:rPr>
        <w:drawing>
          <wp:inline distT="0" distB="0" distL="0" distR="0" wp14:anchorId="2354C4F8" wp14:editId="37A4696F">
            <wp:extent cx="5934075" cy="33432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5A1" w:rsidRDefault="002A05A1" w14:paraId="3B97D7C3" w14:textId="32E61F0E">
      <w:r>
        <w:t>Application is approved from Credit Analyst</w:t>
      </w:r>
    </w:p>
    <w:p w:rsidR="00B44679" w:rsidP="00B44679" w:rsidRDefault="00B44679" w14:paraId="27E4B14F" w14:textId="422928AB">
      <w:pPr>
        <w:pStyle w:val="Heading2"/>
      </w:pPr>
      <w:bookmarkStart w:name="_Toc226548780" w:id="13"/>
      <w:r>
        <w:t>Offer Generation</w:t>
      </w:r>
      <w:bookmarkEnd w:id="13"/>
    </w:p>
    <w:p w:rsidR="002A05A1" w:rsidRDefault="002A05A1" w14:paraId="41422FEE" w14:textId="1DEAF50B">
      <w:r>
        <w:rPr>
          <w:noProof/>
        </w:rPr>
        <w:drawing>
          <wp:inline distT="0" distB="0" distL="0" distR="0" wp14:anchorId="64F162AA" wp14:editId="7D695CB4">
            <wp:extent cx="5934075" cy="39719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5A1" w:rsidRDefault="002A05A1" w14:paraId="59C774C5" w14:textId="5971AD4D">
      <w:r>
        <w:t>Offer is generated</w:t>
      </w:r>
    </w:p>
    <w:p w:rsidR="00B44679" w:rsidP="00B44679" w:rsidRDefault="00B44679" w14:paraId="5AEBACAF" w14:textId="414FB9AF">
      <w:pPr>
        <w:pStyle w:val="Heading2"/>
      </w:pPr>
      <w:bookmarkStart w:name="_Toc226548781" w:id="14"/>
      <w:r>
        <w:t>Offer Acceptance</w:t>
      </w:r>
      <w:bookmarkEnd w:id="14"/>
    </w:p>
    <w:p w:rsidR="002A05A1" w:rsidRDefault="002A05A1" w14:paraId="79123FF5" w14:textId="51C53662">
      <w:r>
        <w:rPr>
          <w:noProof/>
        </w:rPr>
        <w:drawing>
          <wp:inline distT="0" distB="0" distL="0" distR="0" wp14:anchorId="6712FA02" wp14:editId="7302E983">
            <wp:extent cx="5934075" cy="38957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5A1" w:rsidRDefault="002A05A1" w14:paraId="15C427BE" w14:textId="3CE72880">
      <w:r>
        <w:t>Offer is accepted</w:t>
      </w:r>
    </w:p>
    <w:p w:rsidR="00165FFC" w:rsidRDefault="00165FFC" w14:paraId="2349F56D" w14:textId="77777777">
      <w:r>
        <w:br w:type="page"/>
      </w:r>
    </w:p>
    <w:p w:rsidR="00165FFC" w:rsidP="00165FFC" w:rsidRDefault="00B44679" w14:paraId="29C0EE9D" w14:textId="698EB887">
      <w:pPr>
        <w:pStyle w:val="Heading2"/>
      </w:pPr>
      <w:bookmarkStart w:name="_Toc226548782" w:id="15"/>
      <w:r w:rsidRPr="00165FFC">
        <w:t>Application Details in Transact</w:t>
      </w:r>
      <w:bookmarkEnd w:id="15"/>
      <w:r>
        <w:t xml:space="preserve"> </w:t>
      </w:r>
    </w:p>
    <w:p w:rsidR="00165FFC" w:rsidP="00165FFC" w:rsidRDefault="00165FFC" w14:paraId="6C7E1298" w14:textId="3B9C4C54">
      <w:r w:rsidRPr="00996F29">
        <w:rPr>
          <w:noProof/>
        </w:rPr>
        <w:drawing>
          <wp:inline distT="0" distB="0" distL="0" distR="0" wp14:anchorId="7628F6C6" wp14:editId="1C8FF5FB">
            <wp:extent cx="5099957" cy="5241623"/>
            <wp:effectExtent l="0" t="0" r="0" b="0"/>
            <wp:docPr id="214529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739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9957" cy="524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F29" w:rsidP="00165FFC" w:rsidRDefault="00996F29" w14:paraId="56F84C69" w14:textId="15128F43">
      <w:r>
        <w:br/>
      </w:r>
      <w:r w:rsidRPr="00996F29">
        <w:rPr>
          <w:noProof/>
        </w:rPr>
        <w:drawing>
          <wp:inline distT="0" distB="0" distL="0" distR="0" wp14:anchorId="1F319BAA" wp14:editId="0B8E9AF6">
            <wp:extent cx="5943600" cy="5860415"/>
            <wp:effectExtent l="0" t="0" r="0" b="6985"/>
            <wp:docPr id="154553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336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F29" w:rsidRDefault="00996F29" w14:paraId="1668AA77" w14:textId="1671ACD9">
      <w:r>
        <w:t>Application landed on Transact</w:t>
      </w:r>
    </w:p>
    <w:p w:rsidR="00B44679" w:rsidP="00B44679" w:rsidRDefault="00B44679" w14:paraId="3A3C0050" w14:textId="0C35BACF">
      <w:pPr>
        <w:pStyle w:val="Heading2"/>
      </w:pPr>
      <w:bookmarkStart w:name="_Toc226548783" w:id="16"/>
      <w:r>
        <w:t>STP Process</w:t>
      </w:r>
      <w:bookmarkEnd w:id="16"/>
    </w:p>
    <w:p w:rsidR="00DB734E" w:rsidRDefault="00996F29" w14:paraId="1433DCC8" w14:textId="6BE0BC92">
      <w:r>
        <w:rPr>
          <w:noProof/>
        </w:rPr>
        <w:drawing>
          <wp:inline distT="0" distB="0" distL="0" distR="0" wp14:anchorId="51203633" wp14:editId="7844B2AC">
            <wp:extent cx="5943600" cy="611505"/>
            <wp:effectExtent l="0" t="0" r="0" b="0"/>
            <wp:docPr id="130005904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AE6A569-2D1A-22BE-4717-E079ED36FC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6AE6A569-2D1A-22BE-4717-E079ED36FC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STP process Started</w:t>
      </w:r>
    </w:p>
    <w:p w:rsidR="00DB734E" w:rsidRDefault="00DB734E" w14:paraId="27AF2800" w14:textId="77777777">
      <w:r>
        <w:br w:type="page"/>
      </w:r>
    </w:p>
    <w:p w:rsidR="00996F29" w:rsidP="00DB734E" w:rsidRDefault="00DB734E" w14:paraId="5C23FE54" w14:textId="7A106949">
      <w:pPr>
        <w:pStyle w:val="Heading2"/>
      </w:pPr>
      <w:bookmarkStart w:name="_Toc226548784" w:id="17"/>
      <w:r>
        <w:t>Bill Generation</w:t>
      </w:r>
      <w:bookmarkEnd w:id="17"/>
    </w:p>
    <w:p w:rsidR="00996F29" w:rsidRDefault="00996F29" w14:paraId="1B3EA36E" w14:textId="3DCE4208">
      <w:r>
        <w:rPr>
          <w:noProof/>
        </w:rPr>
        <w:drawing>
          <wp:inline distT="0" distB="0" distL="0" distR="0" wp14:anchorId="2CC80818" wp14:editId="10EB5CBC">
            <wp:extent cx="5020376" cy="7325747"/>
            <wp:effectExtent l="0" t="0" r="8890" b="8890"/>
            <wp:docPr id="96314645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E34B926-000F-899F-2CDC-E4D7D878D2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E34B926-000F-899F-2CDC-E4D7D878D2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34E" w:rsidRDefault="00996F29" w14:paraId="63812C25" w14:textId="1764D380">
      <w:r>
        <w:t>Admin fee bill generated</w:t>
      </w:r>
    </w:p>
    <w:p w:rsidR="00DB734E" w:rsidRDefault="00DB734E" w14:paraId="1212A3F4" w14:textId="77777777">
      <w:r>
        <w:br w:type="page"/>
      </w:r>
    </w:p>
    <w:p w:rsidR="00996F29" w:rsidP="00DB734E" w:rsidRDefault="00DB734E" w14:paraId="7CE279BA" w14:textId="6AE14466">
      <w:pPr>
        <w:pStyle w:val="Heading2"/>
      </w:pPr>
      <w:bookmarkStart w:name="_Toc226548785" w:id="18"/>
      <w:r>
        <w:t>Bill Payment</w:t>
      </w:r>
      <w:bookmarkEnd w:id="18"/>
    </w:p>
    <w:p w:rsidR="00996F29" w:rsidRDefault="00996F29" w14:paraId="7A36CA86" w14:textId="6B27C2EA">
      <w:r>
        <w:rPr>
          <w:noProof/>
        </w:rPr>
        <w:drawing>
          <wp:inline distT="0" distB="0" distL="0" distR="0" wp14:anchorId="6F6D84C4" wp14:editId="191EEE41">
            <wp:extent cx="5943600" cy="3032125"/>
            <wp:effectExtent l="0" t="0" r="0" b="0"/>
            <wp:docPr id="115807336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2578470-2FED-50EB-5A3F-433612FA83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E2578470-2FED-50EB-5A3F-433612FA83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2C" w:rsidRDefault="00996F29" w14:paraId="6943E048" w14:textId="117EE1A1">
      <w:r>
        <w:rPr>
          <w:noProof/>
        </w:rPr>
        <w:drawing>
          <wp:inline distT="0" distB="0" distL="0" distR="0" wp14:anchorId="621CCCCF" wp14:editId="6AB40338">
            <wp:extent cx="5943600" cy="1945640"/>
            <wp:effectExtent l="0" t="0" r="0" b="0"/>
            <wp:docPr id="857965287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6EBDECD-7C14-B13A-59A0-91AA3C382D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46EBDECD-7C14-B13A-59A0-91AA3C382D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 xml:space="preserve">Bill Paid through </w:t>
      </w:r>
      <w:proofErr w:type="spellStart"/>
      <w:r>
        <w:t>Rosom</w:t>
      </w:r>
      <w:proofErr w:type="spellEnd"/>
    </w:p>
    <w:p w:rsidR="0083612C" w:rsidRDefault="0083612C" w14:paraId="4BA28700" w14:textId="77777777">
      <w:r>
        <w:br w:type="page"/>
      </w:r>
    </w:p>
    <w:p w:rsidR="00996F29" w:rsidP="0083612C" w:rsidRDefault="0083612C" w14:paraId="029461F7" w14:textId="614202C8">
      <w:pPr>
        <w:pStyle w:val="Heading2"/>
      </w:pPr>
      <w:bookmarkStart w:name="_Toc226548786" w:id="19"/>
      <w:r>
        <w:t>Contract</w:t>
      </w:r>
      <w:bookmarkEnd w:id="19"/>
    </w:p>
    <w:p w:rsidR="00996F29" w:rsidRDefault="00996F29" w14:paraId="06D9D7BA" w14:textId="74962E35">
      <w:r>
        <w:rPr>
          <w:noProof/>
        </w:rPr>
        <w:drawing>
          <wp:inline distT="0" distB="0" distL="0" distR="0" wp14:anchorId="4077A73B" wp14:editId="26C1DE1B">
            <wp:extent cx="5943600" cy="2665730"/>
            <wp:effectExtent l="0" t="0" r="0" b="1270"/>
            <wp:docPr id="1377564783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C41DB4DC-C943-4036-337E-65862C362C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C41DB4DC-C943-4036-337E-65862C362C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F29" w:rsidRDefault="00996F29" w14:paraId="227E3B53" w14:textId="7C8EEBDB">
      <w:r>
        <w:t>Contract Generated</w:t>
      </w:r>
    </w:p>
    <w:p w:rsidR="00996F29" w:rsidRDefault="00996F29" w14:paraId="0769F2FE" w14:textId="77777777"/>
    <w:p w:rsidR="002A05A1" w:rsidRDefault="00FD2299" w14:paraId="0B0983C1" w14:textId="2DDC7C63">
      <w:r>
        <w:rPr>
          <w:noProof/>
        </w:rPr>
        <w:drawing>
          <wp:inline distT="0" distB="0" distL="0" distR="0" wp14:anchorId="41E4A59C" wp14:editId="4625A94B">
            <wp:extent cx="5942965" cy="342900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802" cy="3431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F29" w:rsidP="00996F29" w:rsidRDefault="00FD2299" w14:paraId="7F43A9BB" w14:textId="77777777">
      <w:r>
        <w:t xml:space="preserve">Status is updated against Offer and AML. </w:t>
      </w:r>
      <w:r w:rsidR="00996F29">
        <w:t>Status updated for Contract stage as “GENERATED”</w:t>
      </w:r>
    </w:p>
    <w:p w:rsidR="00FD2299" w:rsidRDefault="00FD2299" w14:paraId="7E9CA925" w14:textId="61D3636B"/>
    <w:p w:rsidR="0030606E" w:rsidRDefault="0030606E" w14:paraId="356CE6B2" w14:textId="77777777"/>
    <w:p w:rsidR="00FD2299" w:rsidRDefault="00FD2299" w14:paraId="371F16CC" w14:textId="068104E7">
      <w:r>
        <w:rPr>
          <w:noProof/>
        </w:rPr>
        <w:drawing>
          <wp:inline distT="0" distB="0" distL="0" distR="0" wp14:anchorId="137FC82B" wp14:editId="05862689">
            <wp:extent cx="5943600" cy="3619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ECC" w:rsidP="00B45ECC" w:rsidRDefault="00B45ECC" w14:paraId="290DB5E2" w14:textId="77777777">
      <w:r>
        <w:t>Contract is accepted using API</w:t>
      </w:r>
    </w:p>
    <w:p w:rsidR="0044119F" w:rsidRDefault="00FD2299" w14:paraId="541668D6" w14:textId="5EFAA9F2">
      <w:r>
        <w:rPr>
          <w:noProof/>
        </w:rPr>
        <w:drawing>
          <wp:inline distT="0" distB="0" distL="0" distR="0" wp14:anchorId="1B97085D" wp14:editId="4081080D">
            <wp:extent cx="5934075" cy="35623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12C" w:rsidP="00B45ECC" w:rsidRDefault="00B45ECC" w14:paraId="2A023505" w14:textId="65014395">
      <w:r>
        <w:t>Status is updated as “SIGNED”</w:t>
      </w:r>
    </w:p>
    <w:p w:rsidR="0083612C" w:rsidRDefault="0083612C" w14:paraId="7C8AA123" w14:textId="77777777">
      <w:r>
        <w:br w:type="page"/>
      </w:r>
    </w:p>
    <w:p w:rsidR="00B45ECC" w:rsidP="0083612C" w:rsidRDefault="0083612C" w14:paraId="6EA5AD96" w14:textId="0BB1CBF0">
      <w:pPr>
        <w:pStyle w:val="Heading2"/>
      </w:pPr>
      <w:bookmarkStart w:name="_Toc226548787" w:id="20"/>
      <w:r>
        <w:t>Promissory Note</w:t>
      </w:r>
      <w:bookmarkEnd w:id="20"/>
    </w:p>
    <w:p w:rsidR="0044119F" w:rsidRDefault="00B45ECC" w14:paraId="02F668D8" w14:textId="6C6E2079">
      <w:r w:rsidRPr="00835351"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57E0B139" wp14:editId="61FBCDDE">
            <wp:extent cx="4172532" cy="2305372"/>
            <wp:effectExtent l="0" t="0" r="0" b="0"/>
            <wp:docPr id="140077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713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ECC" w:rsidRDefault="00B45ECC" w14:paraId="443D977A" w14:textId="2A354553">
      <w:r>
        <w:t>PN accepted</w:t>
      </w:r>
    </w:p>
    <w:p w:rsidR="0044119F" w:rsidRDefault="0044119F" w14:paraId="014D4AFB" w14:textId="77777777"/>
    <w:p w:rsidR="002A05A1" w:rsidRDefault="0044119F" w14:paraId="457914B2" w14:textId="360B4237">
      <w:r w:rsidRPr="0044119F">
        <w:rPr>
          <w:noProof/>
        </w:rPr>
        <w:drawing>
          <wp:inline distT="0" distB="0" distL="0" distR="0" wp14:anchorId="439F472C" wp14:editId="22230F36">
            <wp:extent cx="5943600" cy="40995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F9" w:rsidRDefault="0044119F" w14:paraId="5C8EFE15" w14:textId="17D88FB1">
      <w:r>
        <w:t xml:space="preserve">PN and IVR accepted along with status </w:t>
      </w:r>
      <w:r w:rsidR="00B45ECC">
        <w:t>updating</w:t>
      </w:r>
    </w:p>
    <w:p w:rsidR="00113FF9" w:rsidRDefault="00113FF9" w14:paraId="6A0D24E8" w14:textId="77777777">
      <w:r>
        <w:br w:type="page"/>
      </w:r>
    </w:p>
    <w:p w:rsidR="0044119F" w:rsidP="00113FF9" w:rsidRDefault="00113FF9" w14:paraId="0652216A" w14:textId="2366E7A3">
      <w:pPr>
        <w:pStyle w:val="Heading2"/>
      </w:pPr>
      <w:bookmarkStart w:name="_Toc226548788" w:id="21"/>
      <w:r>
        <w:t>STP Complete</w:t>
      </w:r>
      <w:bookmarkEnd w:id="21"/>
    </w:p>
    <w:p w:rsidR="00B45ECC" w:rsidRDefault="00043A32" w14:paraId="3F4A59BA" w14:textId="4EDDA24A">
      <w:r>
        <w:rPr>
          <w:noProof/>
        </w:rPr>
        <w:drawing>
          <wp:inline distT="0" distB="0" distL="0" distR="0" wp14:anchorId="27A7D5E3" wp14:editId="1D2439DD">
            <wp:extent cx="5943600" cy="4166870"/>
            <wp:effectExtent l="0" t="0" r="0" b="5080"/>
            <wp:docPr id="23" name="Picture 22">
              <a:extLst xmlns:a="http://schemas.openxmlformats.org/drawingml/2006/main">
                <a:ext uri="{FF2B5EF4-FFF2-40B4-BE49-F238E27FC236}">
                  <a16:creationId xmlns:a16="http://schemas.microsoft.com/office/drawing/2014/main" id="{901D2D00-54BE-95FB-4633-6332EF003C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>
                      <a:extLst>
                        <a:ext uri="{FF2B5EF4-FFF2-40B4-BE49-F238E27FC236}">
                          <a16:creationId xmlns:a16="http://schemas.microsoft.com/office/drawing/2014/main" id="{901D2D00-54BE-95FB-4633-6332EF003C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A32" w:rsidRDefault="00043A32" w14:paraId="7234AC26" w14:textId="407260E4">
      <w:r>
        <w:t>STP Completed</w:t>
      </w:r>
    </w:p>
    <w:p w:rsidRPr="00113FF9" w:rsidR="00113FF9" w:rsidP="00113FF9" w:rsidRDefault="00113FF9" w14:paraId="592D412B" w14:textId="760F0E5F">
      <w:pPr>
        <w:pStyle w:val="Heading2"/>
      </w:pPr>
      <w:bookmarkStart w:name="_Toc226548789" w:id="22"/>
      <w:r w:rsidRPr="00113FF9">
        <w:t>New Arrangement</w:t>
      </w:r>
      <w:bookmarkEnd w:id="22"/>
    </w:p>
    <w:p w:rsidR="00A50B58" w:rsidRDefault="00043A32" w14:paraId="1259FC91" w14:textId="1FA39D08">
      <w:r>
        <w:rPr>
          <w:noProof/>
        </w:rPr>
        <w:drawing>
          <wp:inline distT="0" distB="0" distL="0" distR="0" wp14:anchorId="45968ED6" wp14:editId="6363C9AE">
            <wp:extent cx="5943600" cy="3113405"/>
            <wp:effectExtent l="0" t="0" r="0" b="0"/>
            <wp:docPr id="24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1AB6E43C-642D-43A6-4832-21237C2DBE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>
                      <a:extLst>
                        <a:ext uri="{FF2B5EF4-FFF2-40B4-BE49-F238E27FC236}">
                          <a16:creationId xmlns:a16="http://schemas.microsoft.com/office/drawing/2014/main" id="{1AB6E43C-642D-43A6-4832-21237C2DBE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B58" w:rsidRDefault="00A50B58" w14:paraId="082BD115" w14:textId="7D055C4D">
      <w:r>
        <w:t>New AA arrangement created</w:t>
      </w:r>
    </w:p>
    <w:p w:rsidR="005C5AF8" w:rsidP="005C5AF8" w:rsidRDefault="005C5AF8" w14:paraId="0AC9CAB9" w14:textId="45574A2A">
      <w:pPr>
        <w:pStyle w:val="Heading2"/>
      </w:pPr>
      <w:bookmarkStart w:name="_Toc226548790" w:id="23"/>
      <w:r>
        <w:t>New Arrangement Accounting Entries</w:t>
      </w:r>
      <w:bookmarkEnd w:id="23"/>
    </w:p>
    <w:p w:rsidR="00A50B58" w:rsidRDefault="00A50B58" w14:paraId="2BE9AEF2" w14:textId="5A1A0754">
      <w:r w:rsidRPr="00A50B58">
        <w:rPr>
          <w:noProof/>
        </w:rPr>
        <w:drawing>
          <wp:inline distT="0" distB="0" distL="0" distR="0" wp14:anchorId="3397FF1A" wp14:editId="54798D92">
            <wp:extent cx="5943600" cy="1748790"/>
            <wp:effectExtent l="0" t="0" r="0" b="3810"/>
            <wp:docPr id="61152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268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B58" w:rsidRDefault="00A50B58" w14:paraId="4A6208A9" w14:textId="77777777">
      <w:r w:rsidRPr="00A50B58">
        <w:rPr>
          <w:noProof/>
        </w:rPr>
        <w:drawing>
          <wp:inline distT="0" distB="0" distL="0" distR="0" wp14:anchorId="31FA3C3C" wp14:editId="73F597C5">
            <wp:extent cx="5943600" cy="2247900"/>
            <wp:effectExtent l="0" t="0" r="0" b="0"/>
            <wp:docPr id="214158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874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AF8" w:rsidRDefault="00A50B58" w14:paraId="64827B29" w14:textId="77777777">
      <w:r>
        <w:t>Accounting Entries</w:t>
      </w:r>
    </w:p>
    <w:p w:rsidR="00043A32" w:rsidRDefault="005C5AF8" w14:paraId="64540718" w14:textId="7F4D39B2">
      <w:bookmarkStart w:name="_Toc226548791" w:id="24"/>
      <w:r w:rsidRPr="005C5AF8">
        <w:rPr>
          <w:rStyle w:val="Heading2Char"/>
        </w:rPr>
        <w:t>New Arrangement’s Repayment Account</w:t>
      </w:r>
      <w:bookmarkEnd w:id="24"/>
      <w:r w:rsidR="00043A32">
        <w:br/>
      </w:r>
      <w:r w:rsidR="00043A32">
        <w:rPr>
          <w:noProof/>
        </w:rPr>
        <w:drawing>
          <wp:inline distT="0" distB="0" distL="0" distR="0" wp14:anchorId="15E2A3CA" wp14:editId="47E54377">
            <wp:extent cx="5943600" cy="2223135"/>
            <wp:effectExtent l="0" t="0" r="0" b="5715"/>
            <wp:docPr id="25" name="Picture 24">
              <a:extLst xmlns:a="http://schemas.openxmlformats.org/drawingml/2006/main">
                <a:ext uri="{FF2B5EF4-FFF2-40B4-BE49-F238E27FC236}">
                  <a16:creationId xmlns:a16="http://schemas.microsoft.com/office/drawing/2014/main" id="{20E922F0-9A4C-BACA-31CD-CB38FA5190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>
                      <a:extLst>
                        <a:ext uri="{FF2B5EF4-FFF2-40B4-BE49-F238E27FC236}">
                          <a16:creationId xmlns:a16="http://schemas.microsoft.com/office/drawing/2014/main" id="{20E922F0-9A4C-BACA-31CD-CB38FA5190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4AD" w:rsidRDefault="00043A32" w14:paraId="3304309B" w14:textId="4E05ACD7">
      <w:r>
        <w:t>Funds available in AA repayment account</w:t>
      </w:r>
    </w:p>
    <w:p w:rsidR="00F704AD" w:rsidRDefault="00F704AD" w14:paraId="4AC49ECE" w14:textId="77777777">
      <w:r>
        <w:br w:type="page"/>
      </w:r>
    </w:p>
    <w:p w:rsidR="00043A32" w:rsidP="00F704AD" w:rsidRDefault="00F704AD" w14:paraId="6A0146CA" w14:textId="49B3F375">
      <w:pPr>
        <w:pStyle w:val="Heading2"/>
      </w:pPr>
      <w:bookmarkStart w:name="_Toc226548792" w:id="25"/>
      <w:r>
        <w:t>Disbursement</w:t>
      </w:r>
      <w:bookmarkEnd w:id="25"/>
    </w:p>
    <w:p w:rsidR="00043A32" w:rsidRDefault="006140FE" w14:paraId="1B3857B1" w14:textId="7A2FB3FA">
      <w:r w:rsidRPr="00C86348">
        <w:rPr>
          <w:noProof/>
        </w:rPr>
        <w:drawing>
          <wp:inline distT="0" distB="0" distL="0" distR="0" wp14:anchorId="131870D7" wp14:editId="53243BBC">
            <wp:extent cx="5943600" cy="3756660"/>
            <wp:effectExtent l="0" t="0" r="0" b="0"/>
            <wp:docPr id="213714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400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0FE" w:rsidRDefault="006140FE" w14:paraId="5463E6F3" w14:textId="77777777">
      <w:pPr>
        <w:rPr>
          <w:noProof/>
        </w:rPr>
      </w:pPr>
      <w:r>
        <w:t>User will go to ?16 AA disbursement</w:t>
      </w:r>
      <w:r>
        <w:rPr>
          <w:noProof/>
        </w:rPr>
        <w:t xml:space="preserve"> </w:t>
      </w:r>
    </w:p>
    <w:p w:rsidR="00043A32" w:rsidRDefault="00043A32" w14:paraId="3A565C4A" w14:textId="0AB81E02">
      <w:r>
        <w:rPr>
          <w:noProof/>
        </w:rPr>
        <w:drawing>
          <wp:inline distT="0" distB="0" distL="0" distR="0" wp14:anchorId="2A6C1E9D" wp14:editId="4C106A90">
            <wp:extent cx="5943600" cy="1137285"/>
            <wp:effectExtent l="0" t="0" r="0" b="5715"/>
            <wp:docPr id="27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3952FDE3-E89A-FECD-7ABF-9E6E2B6F27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>
                      <a:extLst>
                        <a:ext uri="{FF2B5EF4-FFF2-40B4-BE49-F238E27FC236}">
                          <a16:creationId xmlns:a16="http://schemas.microsoft.com/office/drawing/2014/main" id="{3952FDE3-E89A-FECD-7ABF-9E6E2B6F27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 xml:space="preserve">user need to put Credit account which is the old arrangement repayment account and debit the new Restructure repayment account to make the funds available in order to </w:t>
      </w:r>
      <w:r w:rsidR="002B138C">
        <w:t>settlement old arrangement.</w:t>
      </w:r>
    </w:p>
    <w:p w:rsidR="002B138C" w:rsidRDefault="00371D1F" w14:paraId="79C13854" w14:textId="6694DDA1">
      <w:r>
        <w:rPr>
          <w:noProof/>
        </w:rPr>
        <w:drawing>
          <wp:inline distT="0" distB="0" distL="0" distR="0" wp14:anchorId="78075635" wp14:editId="028A5DBC">
            <wp:extent cx="5943600" cy="897255"/>
            <wp:effectExtent l="0" t="0" r="0" b="0"/>
            <wp:docPr id="28" name="Picture 27">
              <a:extLst xmlns:a="http://schemas.openxmlformats.org/drawingml/2006/main">
                <a:ext uri="{FF2B5EF4-FFF2-40B4-BE49-F238E27FC236}">
                  <a16:creationId xmlns:a16="http://schemas.microsoft.com/office/drawing/2014/main" id="{570AAC0B-33F9-5FAB-54DC-C132034C2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>
                      <a:extLst>
                        <a:ext uri="{FF2B5EF4-FFF2-40B4-BE49-F238E27FC236}">
                          <a16:creationId xmlns:a16="http://schemas.microsoft.com/office/drawing/2014/main" id="{570AAC0B-33F9-5FAB-54DC-C132034C2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1F" w:rsidRDefault="00371D1F" w14:paraId="13C27616" w14:textId="4AE97E05">
      <w:r>
        <w:t>User will commit the record.</w:t>
      </w:r>
    </w:p>
    <w:p w:rsidR="00371D1F" w:rsidRDefault="006140FE" w14:paraId="2AFB0CA0" w14:textId="2D2DDDE4">
      <w:r w:rsidRPr="00C4330D">
        <w:rPr>
          <w:noProof/>
        </w:rPr>
        <w:drawing>
          <wp:inline distT="0" distB="0" distL="0" distR="0" wp14:anchorId="53A645B9" wp14:editId="332757FE">
            <wp:extent cx="5943600" cy="3782060"/>
            <wp:effectExtent l="0" t="0" r="0" b="8890"/>
            <wp:docPr id="213941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191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D1F">
        <w:br/>
      </w:r>
      <w:r w:rsidR="00371D1F">
        <w:t>Authorizer will go to ?16 and Authorize / Delete Arrangement (FT)</w:t>
      </w:r>
    </w:p>
    <w:p w:rsidR="00371D1F" w:rsidRDefault="00371D1F" w14:paraId="40014136" w14:textId="0BF0DA3A">
      <w:r>
        <w:rPr>
          <w:noProof/>
        </w:rPr>
        <w:drawing>
          <wp:inline distT="0" distB="0" distL="0" distR="0" wp14:anchorId="3E659C56" wp14:editId="543DEE24">
            <wp:extent cx="5943600" cy="1240790"/>
            <wp:effectExtent l="0" t="0" r="0" b="0"/>
            <wp:docPr id="30" name="Picture 29">
              <a:extLst xmlns:a="http://schemas.openxmlformats.org/drawingml/2006/main">
                <a:ext uri="{FF2B5EF4-FFF2-40B4-BE49-F238E27FC236}">
                  <a16:creationId xmlns:a16="http://schemas.microsoft.com/office/drawing/2014/main" id="{693FDB76-4C15-D4C6-65E0-ACF0D026FB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>
                      <a:extLst>
                        <a:ext uri="{FF2B5EF4-FFF2-40B4-BE49-F238E27FC236}">
                          <a16:creationId xmlns:a16="http://schemas.microsoft.com/office/drawing/2014/main" id="{693FDB76-4C15-D4C6-65E0-ACF0D026FB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Authorizer will search the FT</w:t>
      </w:r>
    </w:p>
    <w:p w:rsidR="00371D1F" w:rsidRDefault="00371D1F" w14:paraId="775BD88D" w14:textId="14512A2A">
      <w:r>
        <w:rPr>
          <w:noProof/>
        </w:rPr>
        <w:drawing>
          <wp:inline distT="0" distB="0" distL="0" distR="0" wp14:anchorId="08CB5365" wp14:editId="5517616B">
            <wp:extent cx="5943600" cy="2871470"/>
            <wp:effectExtent l="0" t="0" r="0" b="5080"/>
            <wp:docPr id="32" name="Picture 31">
              <a:extLst xmlns:a="http://schemas.openxmlformats.org/drawingml/2006/main">
                <a:ext uri="{FF2B5EF4-FFF2-40B4-BE49-F238E27FC236}">
                  <a16:creationId xmlns:a16="http://schemas.microsoft.com/office/drawing/2014/main" id="{E7F612F4-A06F-D2BC-1403-CAE08E0EB4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>
                      <a:extLst>
                        <a:ext uri="{FF2B5EF4-FFF2-40B4-BE49-F238E27FC236}">
                          <a16:creationId xmlns:a16="http://schemas.microsoft.com/office/drawing/2014/main" id="{E7F612F4-A06F-D2BC-1403-CAE08E0EB4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1F" w:rsidRDefault="00371D1F" w14:paraId="25B1A727" w14:textId="56B24825">
      <w:r>
        <w:t>Authorizer will review the records</w:t>
      </w:r>
    </w:p>
    <w:p w:rsidR="00371D1F" w:rsidRDefault="00371D1F" w14:paraId="2FD3F329" w14:textId="07DBB188">
      <w:r>
        <w:rPr>
          <w:noProof/>
        </w:rPr>
        <w:drawing>
          <wp:inline distT="0" distB="0" distL="0" distR="0" wp14:anchorId="123655D2" wp14:editId="0EBF3254">
            <wp:extent cx="5943600" cy="961390"/>
            <wp:effectExtent l="0" t="0" r="0" b="0"/>
            <wp:docPr id="34" name="Picture 33">
              <a:extLst xmlns:a="http://schemas.openxmlformats.org/drawingml/2006/main">
                <a:ext uri="{FF2B5EF4-FFF2-40B4-BE49-F238E27FC236}">
                  <a16:creationId xmlns:a16="http://schemas.microsoft.com/office/drawing/2014/main" id="{2CCA4088-8109-56AC-0969-F2D73BF049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>
                      <a:extLst>
                        <a:ext uri="{FF2B5EF4-FFF2-40B4-BE49-F238E27FC236}">
                          <a16:creationId xmlns:a16="http://schemas.microsoft.com/office/drawing/2014/main" id="{2CCA4088-8109-56AC-0969-F2D73BF049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1F" w:rsidRDefault="00371D1F" w14:paraId="3FC4B77D" w14:textId="509E345D">
      <w:r>
        <w:t>Commit the transaction</w:t>
      </w:r>
    </w:p>
    <w:p w:rsidR="00F10DCB" w:rsidP="00F10DCB" w:rsidRDefault="00F10DCB" w14:paraId="5DB3F139" w14:textId="18286D53">
      <w:pPr>
        <w:pStyle w:val="Heading2"/>
      </w:pPr>
      <w:bookmarkStart w:name="_Toc226548793" w:id="26"/>
      <w:commentRangeStart w:id="471924838"/>
      <w:commentRangeStart w:id="213519034"/>
      <w:commentRangeStart w:id="417542123"/>
      <w:r w:rsidR="00F10DCB">
        <w:rPr/>
        <w:t>Payoff of Old Arrangement</w:t>
      </w:r>
      <w:bookmarkEnd w:id="26"/>
      <w:r w:rsidR="00F10DCB">
        <w:rPr/>
        <w:t xml:space="preserve"> </w:t>
      </w:r>
      <w:commentRangeEnd w:id="471924838"/>
      <w:r>
        <w:rPr>
          <w:rStyle w:val="CommentReference"/>
        </w:rPr>
        <w:commentReference w:id="471924838"/>
      </w:r>
      <w:commentRangeEnd w:id="213519034"/>
      <w:r>
        <w:rPr>
          <w:rStyle w:val="CommentReference"/>
        </w:rPr>
        <w:commentReference w:id="213519034"/>
      </w:r>
      <w:commentRangeEnd w:id="417542123"/>
      <w:r>
        <w:rPr>
          <w:rStyle w:val="CommentReference"/>
        </w:rPr>
        <w:commentReference w:id="417542123"/>
      </w:r>
    </w:p>
    <w:p w:rsidR="00371D1F" w:rsidRDefault="00E60397" w14:paraId="213D4C2A" w14:textId="5B303A4A">
      <w:r>
        <w:rPr>
          <w:noProof/>
        </w:rPr>
        <w:drawing>
          <wp:inline distT="0" distB="0" distL="0" distR="0" wp14:anchorId="64391C1F" wp14:editId="0DB67A84">
            <wp:extent cx="5943600" cy="2240280"/>
            <wp:effectExtent l="0" t="0" r="0" b="7620"/>
            <wp:docPr id="137470576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894B36AE-7264-D444-B16B-83412ADDE8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894B36AE-7264-D444-B16B-83412ADDE8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4D55462C" w14:textId="415EF79C">
      <w:r>
        <w:t>User will run old arrangement early payoff simulation</w:t>
      </w:r>
    </w:p>
    <w:p w:rsidR="00371D1F" w:rsidRDefault="00E60397" w14:paraId="17E6524D" w14:textId="7E319FA4">
      <w:r>
        <w:rPr>
          <w:noProof/>
        </w:rPr>
        <w:drawing>
          <wp:inline distT="0" distB="0" distL="0" distR="0" wp14:anchorId="50C658E1" wp14:editId="4BC8ADD1">
            <wp:extent cx="5943600" cy="996950"/>
            <wp:effectExtent l="0" t="0" r="0" b="0"/>
            <wp:docPr id="1224572796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EBD364EF-36E3-452C-737A-4761193240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EBD364EF-36E3-452C-737A-4761193240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42EF2FBD" w14:textId="316AD01B">
      <w:r>
        <w:rPr>
          <w:noProof/>
        </w:rPr>
        <w:drawing>
          <wp:inline distT="0" distB="0" distL="0" distR="0" wp14:anchorId="69BE629D" wp14:editId="3C507B8E">
            <wp:extent cx="5943600" cy="1409065"/>
            <wp:effectExtent l="0" t="0" r="0" b="635"/>
            <wp:docPr id="1301931846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762374C0-A413-B26F-B166-50511BEE43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762374C0-A413-B26F-B166-50511BEE43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128575FB" w14:textId="76B0388A">
      <w:r>
        <w:rPr>
          <w:noProof/>
        </w:rPr>
        <w:drawing>
          <wp:inline distT="0" distB="0" distL="0" distR="0" wp14:anchorId="617608CE" wp14:editId="629886EC">
            <wp:extent cx="5943600" cy="756920"/>
            <wp:effectExtent l="0" t="0" r="0" b="5080"/>
            <wp:docPr id="20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E7545585-3BD9-4E12-9B38-A3FBC8B18F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>
                      <a:extLst>
                        <a:ext uri="{FF2B5EF4-FFF2-40B4-BE49-F238E27FC236}">
                          <a16:creationId xmlns:a16="http://schemas.microsoft.com/office/drawing/2014/main" id="{E7545585-3BD9-4E12-9B38-A3FBC8B18F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2409D85C" w14:textId="5522E7EB">
      <w:r>
        <w:rPr>
          <w:noProof/>
        </w:rPr>
        <w:drawing>
          <wp:inline distT="0" distB="0" distL="0" distR="0" wp14:anchorId="3727F65E" wp14:editId="1945D7D6">
            <wp:extent cx="5943600" cy="763270"/>
            <wp:effectExtent l="0" t="0" r="0" b="0"/>
            <wp:docPr id="21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F2319C46-10D0-CB81-43F6-DFCDD19614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>
                      <a:extLst>
                        <a:ext uri="{FF2B5EF4-FFF2-40B4-BE49-F238E27FC236}">
                          <a16:creationId xmlns:a16="http://schemas.microsoft.com/office/drawing/2014/main" id="{F2319C46-10D0-CB81-43F6-DFCDD19614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0640A27D" w14:textId="25D3A12A">
      <w:r>
        <w:rPr>
          <w:noProof/>
        </w:rPr>
        <w:drawing>
          <wp:inline distT="0" distB="0" distL="0" distR="0" wp14:anchorId="42DA803B" wp14:editId="53B7DF37">
            <wp:extent cx="5943600" cy="962660"/>
            <wp:effectExtent l="0" t="0" r="0" b="8890"/>
            <wp:docPr id="22" name="Picture 21">
              <a:extLst xmlns:a="http://schemas.openxmlformats.org/drawingml/2006/main">
                <a:ext uri="{FF2B5EF4-FFF2-40B4-BE49-F238E27FC236}">
                  <a16:creationId xmlns:a16="http://schemas.microsoft.com/office/drawing/2014/main" id="{F2E8A711-573D-6E87-CD15-6C90953291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>
                      <a:extLst>
                        <a:ext uri="{FF2B5EF4-FFF2-40B4-BE49-F238E27FC236}">
                          <a16:creationId xmlns:a16="http://schemas.microsoft.com/office/drawing/2014/main" id="{F2E8A711-573D-6E87-CD15-6C90953291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714EC44B" w14:textId="4BA2EEDE">
      <w:r>
        <w:rPr>
          <w:noProof/>
        </w:rPr>
        <w:drawing>
          <wp:inline distT="0" distB="0" distL="0" distR="0" wp14:anchorId="44B28B1F" wp14:editId="388DCF8D">
            <wp:extent cx="5943600" cy="2668905"/>
            <wp:effectExtent l="0" t="0" r="0" b="0"/>
            <wp:docPr id="35" name="Picture 34">
              <a:extLst xmlns:a="http://schemas.openxmlformats.org/drawingml/2006/main">
                <a:ext uri="{FF2B5EF4-FFF2-40B4-BE49-F238E27FC236}">
                  <a16:creationId xmlns:a16="http://schemas.microsoft.com/office/drawing/2014/main" id="{6D528F36-B120-3776-6E86-50B9A6D728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>
                      <a:extLst>
                        <a:ext uri="{FF2B5EF4-FFF2-40B4-BE49-F238E27FC236}">
                          <a16:creationId xmlns:a16="http://schemas.microsoft.com/office/drawing/2014/main" id="{6D528F36-B120-3776-6E86-50B9A6D728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09F3E316" w14:textId="77777777"/>
    <w:p w:rsidR="00E60397" w:rsidRDefault="00E60397" w14:paraId="0B72500E" w14:textId="6CE50F87">
      <w:r>
        <w:rPr>
          <w:noProof/>
        </w:rPr>
        <w:drawing>
          <wp:inline distT="0" distB="0" distL="0" distR="0" wp14:anchorId="2A918C9B" wp14:editId="52D41F69">
            <wp:extent cx="5943600" cy="2694305"/>
            <wp:effectExtent l="0" t="0" r="0" b="0"/>
            <wp:docPr id="36" name="Picture 35">
              <a:extLst xmlns:a="http://schemas.openxmlformats.org/drawingml/2006/main">
                <a:ext uri="{FF2B5EF4-FFF2-40B4-BE49-F238E27FC236}">
                  <a16:creationId xmlns:a16="http://schemas.microsoft.com/office/drawing/2014/main" id="{9ED605ED-1E39-60D4-1AE9-90E91A6BA4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>
                      <a:extLst>
                        <a:ext uri="{FF2B5EF4-FFF2-40B4-BE49-F238E27FC236}">
                          <a16:creationId xmlns:a16="http://schemas.microsoft.com/office/drawing/2014/main" id="{9ED605ED-1E39-60D4-1AE9-90E91A6BA4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75E2FB92" w14:textId="2C77BA9B">
      <w:r>
        <w:t>User will generate bill</w:t>
      </w:r>
    </w:p>
    <w:p w:rsidR="00E60397" w:rsidRDefault="00E60397" w14:paraId="619C2979" w14:textId="21B6A3DD">
      <w:r>
        <w:rPr>
          <w:noProof/>
        </w:rPr>
        <w:drawing>
          <wp:inline distT="0" distB="0" distL="0" distR="0" wp14:anchorId="76B92B60" wp14:editId="439C24E0">
            <wp:extent cx="5943600" cy="2579370"/>
            <wp:effectExtent l="0" t="0" r="0" b="0"/>
            <wp:docPr id="38" name="Picture 37">
              <a:extLst xmlns:a="http://schemas.openxmlformats.org/drawingml/2006/main">
                <a:ext uri="{FF2B5EF4-FFF2-40B4-BE49-F238E27FC236}">
                  <a16:creationId xmlns:a16="http://schemas.microsoft.com/office/drawing/2014/main" id="{E3E44F6D-EB93-1E49-3098-BD6F8AD41F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>
                      <a:extLst>
                        <a:ext uri="{FF2B5EF4-FFF2-40B4-BE49-F238E27FC236}">
                          <a16:creationId xmlns:a16="http://schemas.microsoft.com/office/drawing/2014/main" id="{E3E44F6D-EB93-1E49-3098-BD6F8AD41F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17F76788" w14:textId="06D90B7D">
      <w:r>
        <w:t>User will check the generated bill</w:t>
      </w:r>
    </w:p>
    <w:p w:rsidR="00E60397" w:rsidRDefault="00E60397" w14:paraId="72CF8B20" w14:textId="01D483C4">
      <w:r>
        <w:rPr>
          <w:noProof/>
        </w:rPr>
        <w:drawing>
          <wp:inline distT="0" distB="0" distL="0" distR="0" wp14:anchorId="50CFAB54" wp14:editId="0B50E345">
            <wp:extent cx="5943600" cy="967105"/>
            <wp:effectExtent l="0" t="0" r="0" b="4445"/>
            <wp:docPr id="39" name="Picture 38">
              <a:extLst xmlns:a="http://schemas.openxmlformats.org/drawingml/2006/main">
                <a:ext uri="{FF2B5EF4-FFF2-40B4-BE49-F238E27FC236}">
                  <a16:creationId xmlns:a16="http://schemas.microsoft.com/office/drawing/2014/main" id="{42EDF957-2963-58DD-6228-A181C466D5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>
                      <a:extLst>
                        <a:ext uri="{FF2B5EF4-FFF2-40B4-BE49-F238E27FC236}">
                          <a16:creationId xmlns:a16="http://schemas.microsoft.com/office/drawing/2014/main" id="{42EDF957-2963-58DD-6228-A181C466D5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53ED707D" w14:textId="28ACCF69">
      <w:r>
        <w:rPr>
          <w:noProof/>
        </w:rPr>
        <w:drawing>
          <wp:inline distT="0" distB="0" distL="0" distR="0" wp14:anchorId="089DAC5D" wp14:editId="18836574">
            <wp:extent cx="5943600" cy="784860"/>
            <wp:effectExtent l="0" t="0" r="0" b="0"/>
            <wp:docPr id="40" name="Picture 39">
              <a:extLst xmlns:a="http://schemas.openxmlformats.org/drawingml/2006/main">
                <a:ext uri="{FF2B5EF4-FFF2-40B4-BE49-F238E27FC236}">
                  <a16:creationId xmlns:a16="http://schemas.microsoft.com/office/drawing/2014/main" id="{4385529C-B9C8-F69F-5270-29D1D3D455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>
                      <a:extLst>
                        <a:ext uri="{FF2B5EF4-FFF2-40B4-BE49-F238E27FC236}">
                          <a16:creationId xmlns:a16="http://schemas.microsoft.com/office/drawing/2014/main" id="{4385529C-B9C8-F69F-5270-29D1D3D455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0C57FA1F" w14:textId="163E8A02">
      <w:r>
        <w:rPr>
          <w:noProof/>
        </w:rPr>
        <w:drawing>
          <wp:inline distT="0" distB="0" distL="0" distR="0" wp14:anchorId="78413D06" wp14:editId="79CF0843">
            <wp:extent cx="5641975" cy="8229600"/>
            <wp:effectExtent l="0" t="0" r="0" b="0"/>
            <wp:docPr id="41" name="Picture 40">
              <a:extLst xmlns:a="http://schemas.openxmlformats.org/drawingml/2006/main">
                <a:ext uri="{FF2B5EF4-FFF2-40B4-BE49-F238E27FC236}">
                  <a16:creationId xmlns:a16="http://schemas.microsoft.com/office/drawing/2014/main" id="{3136C7C5-C96F-19C5-196C-A065D4173F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>
                      <a:extLst>
                        <a:ext uri="{FF2B5EF4-FFF2-40B4-BE49-F238E27FC236}">
                          <a16:creationId xmlns:a16="http://schemas.microsoft.com/office/drawing/2014/main" id="{3136C7C5-C96F-19C5-196C-A065D4173F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419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64E7DB92" w14:textId="77777777">
      <w:r>
        <w:t xml:space="preserve">Please note that the due amount is Zero as the funds are already available as the Funds are transferred from Restructured Loan Repayment account to </w:t>
      </w:r>
      <w:proofErr w:type="gramStart"/>
      <w:r>
        <w:t>Old</w:t>
      </w:r>
      <w:proofErr w:type="gramEnd"/>
      <w:r>
        <w:t xml:space="preserve"> arrangement repayment account.</w:t>
      </w:r>
    </w:p>
    <w:p w:rsidR="00E60397" w:rsidRDefault="00E60397" w14:paraId="1DC4440A" w14:textId="77777777">
      <w:r>
        <w:rPr>
          <w:noProof/>
        </w:rPr>
        <w:drawing>
          <wp:inline distT="0" distB="0" distL="0" distR="0" wp14:anchorId="79EB682A" wp14:editId="55500837">
            <wp:extent cx="5943600" cy="2386330"/>
            <wp:effectExtent l="0" t="0" r="0" b="0"/>
            <wp:docPr id="42" name="Picture 41">
              <a:extLst xmlns:a="http://schemas.openxmlformats.org/drawingml/2006/main">
                <a:ext uri="{FF2B5EF4-FFF2-40B4-BE49-F238E27FC236}">
                  <a16:creationId xmlns:a16="http://schemas.microsoft.com/office/drawing/2014/main" id="{4FF9F02A-8379-A6E0-09FA-19D1D607ED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>
                      <a:extLst>
                        <a:ext uri="{FF2B5EF4-FFF2-40B4-BE49-F238E27FC236}">
                          <a16:creationId xmlns:a16="http://schemas.microsoft.com/office/drawing/2014/main" id="{4FF9F02A-8379-A6E0-09FA-19D1D607ED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737D3686" w14:textId="77777777">
      <w:r>
        <w:t xml:space="preserve">User will </w:t>
      </w:r>
      <w:proofErr w:type="gramStart"/>
      <w:r>
        <w:t>initiated</w:t>
      </w:r>
      <w:proofErr w:type="gramEnd"/>
      <w:r>
        <w:t xml:space="preserve"> the early payoff</w:t>
      </w:r>
    </w:p>
    <w:p w:rsidR="00E60397" w:rsidRDefault="00E60397" w14:paraId="2F0BEDCA" w14:textId="77777777">
      <w:r>
        <w:rPr>
          <w:noProof/>
        </w:rPr>
        <w:drawing>
          <wp:inline distT="0" distB="0" distL="0" distR="0" wp14:anchorId="7EED29A9" wp14:editId="631E3055">
            <wp:extent cx="5943600" cy="446405"/>
            <wp:effectExtent l="0" t="0" r="0" b="0"/>
            <wp:docPr id="43" name="Picture 42">
              <a:extLst xmlns:a="http://schemas.openxmlformats.org/drawingml/2006/main">
                <a:ext uri="{FF2B5EF4-FFF2-40B4-BE49-F238E27FC236}">
                  <a16:creationId xmlns:a16="http://schemas.microsoft.com/office/drawing/2014/main" id="{ECB29C2E-8CD8-AD13-9E82-436AADC6D7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>
                      <a:extLst>
                        <a:ext uri="{FF2B5EF4-FFF2-40B4-BE49-F238E27FC236}">
                          <a16:creationId xmlns:a16="http://schemas.microsoft.com/office/drawing/2014/main" id="{ECB29C2E-8CD8-AD13-9E82-436AADC6D7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7E2448CD" w14:textId="77777777">
      <w:r>
        <w:rPr>
          <w:noProof/>
        </w:rPr>
        <w:drawing>
          <wp:inline distT="0" distB="0" distL="0" distR="0" wp14:anchorId="1CBCB4F5" wp14:editId="0986D7D8">
            <wp:extent cx="5943600" cy="1443990"/>
            <wp:effectExtent l="0" t="0" r="0" b="3810"/>
            <wp:docPr id="46" name="Picture 45">
              <a:extLst xmlns:a="http://schemas.openxmlformats.org/drawingml/2006/main">
                <a:ext uri="{FF2B5EF4-FFF2-40B4-BE49-F238E27FC236}">
                  <a16:creationId xmlns:a16="http://schemas.microsoft.com/office/drawing/2014/main" id="{99D6BE70-3245-26C9-BAF9-32755CDADF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5">
                      <a:extLst>
                        <a:ext uri="{FF2B5EF4-FFF2-40B4-BE49-F238E27FC236}">
                          <a16:creationId xmlns:a16="http://schemas.microsoft.com/office/drawing/2014/main" id="{99D6BE70-3245-26C9-BAF9-32755CDADF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7BB3E1" wp14:editId="0F6218D4">
            <wp:extent cx="5943600" cy="895985"/>
            <wp:effectExtent l="0" t="0" r="0" b="0"/>
            <wp:docPr id="45" name="Picture 44">
              <a:extLst xmlns:a="http://schemas.openxmlformats.org/drawingml/2006/main">
                <a:ext uri="{FF2B5EF4-FFF2-40B4-BE49-F238E27FC236}">
                  <a16:creationId xmlns:a16="http://schemas.microsoft.com/office/drawing/2014/main" id="{A3E21C65-1F60-4182-13C9-FBFAFDED9E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4">
                      <a:extLst>
                        <a:ext uri="{FF2B5EF4-FFF2-40B4-BE49-F238E27FC236}">
                          <a16:creationId xmlns:a16="http://schemas.microsoft.com/office/drawing/2014/main" id="{A3E21C65-1F60-4182-13C9-FBFAFDED9E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1044EA3B" w14:textId="77777777">
      <w:r>
        <w:t>Commit the record</w:t>
      </w:r>
    </w:p>
    <w:p w:rsidR="00E60397" w:rsidRDefault="00E60397" w14:paraId="2E734B47" w14:textId="77777777">
      <w:r>
        <w:rPr>
          <w:noProof/>
        </w:rPr>
        <w:drawing>
          <wp:inline distT="0" distB="0" distL="0" distR="0" wp14:anchorId="7E35982B" wp14:editId="10D9DCCF">
            <wp:extent cx="5943600" cy="2606675"/>
            <wp:effectExtent l="0" t="0" r="0" b="3175"/>
            <wp:docPr id="47" name="Picture 46">
              <a:extLst xmlns:a="http://schemas.openxmlformats.org/drawingml/2006/main">
                <a:ext uri="{FF2B5EF4-FFF2-40B4-BE49-F238E27FC236}">
                  <a16:creationId xmlns:a16="http://schemas.microsoft.com/office/drawing/2014/main" id="{2C0430BB-EEC5-8040-E3FC-DBEDE451C2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>
                      <a:extLst>
                        <a:ext uri="{FF2B5EF4-FFF2-40B4-BE49-F238E27FC236}">
                          <a16:creationId xmlns:a16="http://schemas.microsoft.com/office/drawing/2014/main" id="{2C0430BB-EEC5-8040-E3FC-DBEDE451C2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6A99BF2D" w14:textId="77777777">
      <w:r>
        <w:t>User will go to in HOLD</w:t>
      </w:r>
    </w:p>
    <w:p w:rsidR="00E60397" w:rsidRDefault="00E60397" w14:paraId="59F85493" w14:textId="77777777">
      <w:r>
        <w:rPr>
          <w:noProof/>
        </w:rPr>
        <w:drawing>
          <wp:inline distT="0" distB="0" distL="0" distR="0" wp14:anchorId="74C9D0F6" wp14:editId="28DA8049">
            <wp:extent cx="5943600" cy="1110615"/>
            <wp:effectExtent l="0" t="0" r="0" b="0"/>
            <wp:docPr id="48" name="Picture 47">
              <a:extLst xmlns:a="http://schemas.openxmlformats.org/drawingml/2006/main">
                <a:ext uri="{FF2B5EF4-FFF2-40B4-BE49-F238E27FC236}">
                  <a16:creationId xmlns:a16="http://schemas.microsoft.com/office/drawing/2014/main" id="{207E40A2-47D0-4F39-E57B-CA1B0769E7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7">
                      <a:extLst>
                        <a:ext uri="{FF2B5EF4-FFF2-40B4-BE49-F238E27FC236}">
                          <a16:creationId xmlns:a16="http://schemas.microsoft.com/office/drawing/2014/main" id="{207E40A2-47D0-4F39-E57B-CA1B0769E7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2771E51D" w14:textId="77777777">
      <w:pPr>
        <w:rPr>
          <w:noProof/>
        </w:rPr>
      </w:pPr>
      <w:r>
        <w:rPr>
          <w:noProof/>
        </w:rPr>
        <w:drawing>
          <wp:inline distT="0" distB="0" distL="0" distR="0" wp14:anchorId="3F22F6F0" wp14:editId="17413448">
            <wp:extent cx="5943600" cy="570230"/>
            <wp:effectExtent l="0" t="0" r="0" b="1270"/>
            <wp:docPr id="49" name="Picture 48">
              <a:extLst xmlns:a="http://schemas.openxmlformats.org/drawingml/2006/main">
                <a:ext uri="{FF2B5EF4-FFF2-40B4-BE49-F238E27FC236}">
                  <a16:creationId xmlns:a16="http://schemas.microsoft.com/office/drawing/2014/main" id="{F6917432-2999-E6F8-0ED7-F5354FE4E3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8">
                      <a:extLst>
                        <a:ext uri="{FF2B5EF4-FFF2-40B4-BE49-F238E27FC236}">
                          <a16:creationId xmlns:a16="http://schemas.microsoft.com/office/drawing/2014/main" id="{F6917432-2999-E6F8-0ED7-F5354FE4E3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35825B59" w14:textId="77777777">
      <w:r>
        <w:rPr>
          <w:noProof/>
        </w:rPr>
        <w:drawing>
          <wp:inline distT="0" distB="0" distL="0" distR="0" wp14:anchorId="0C205B23" wp14:editId="671DFCD3">
            <wp:extent cx="5943600" cy="1734185"/>
            <wp:effectExtent l="0" t="0" r="0" b="0"/>
            <wp:docPr id="51" name="Picture 50">
              <a:extLst xmlns:a="http://schemas.openxmlformats.org/drawingml/2006/main">
                <a:ext uri="{FF2B5EF4-FFF2-40B4-BE49-F238E27FC236}">
                  <a16:creationId xmlns:a16="http://schemas.microsoft.com/office/drawing/2014/main" id="{887A2AF5-BA60-3383-9ECE-E4BE4F23EC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>
                      <a:extLst>
                        <a:ext uri="{FF2B5EF4-FFF2-40B4-BE49-F238E27FC236}">
                          <a16:creationId xmlns:a16="http://schemas.microsoft.com/office/drawing/2014/main" id="{887A2AF5-BA60-3383-9ECE-E4BE4F23EC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552E49CD" w14:textId="77777777">
      <w:r>
        <w:rPr>
          <w:noProof/>
        </w:rPr>
        <w:drawing>
          <wp:inline distT="0" distB="0" distL="0" distR="0" wp14:anchorId="1CDE0498" wp14:editId="72B4E12D">
            <wp:extent cx="5943600" cy="1068070"/>
            <wp:effectExtent l="0" t="0" r="0" b="0"/>
            <wp:docPr id="52" name="Picture 51">
              <a:extLst xmlns:a="http://schemas.openxmlformats.org/drawingml/2006/main">
                <a:ext uri="{FF2B5EF4-FFF2-40B4-BE49-F238E27FC236}">
                  <a16:creationId xmlns:a16="http://schemas.microsoft.com/office/drawing/2014/main" id="{C2D79E01-3553-53A8-286E-8DE6198F4D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1">
                      <a:extLst>
                        <a:ext uri="{FF2B5EF4-FFF2-40B4-BE49-F238E27FC236}">
                          <a16:creationId xmlns:a16="http://schemas.microsoft.com/office/drawing/2014/main" id="{C2D79E01-3553-53A8-286E-8DE6198F4D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E60397" w14:paraId="5F790A26" w14:textId="77777777">
      <w:r>
        <w:t>User will commit the record.</w:t>
      </w:r>
    </w:p>
    <w:p w:rsidR="001337E1" w:rsidRDefault="001337E1" w14:paraId="58BC3CA6" w14:textId="77777777">
      <w:r>
        <w:rPr>
          <w:noProof/>
        </w:rPr>
        <w:drawing>
          <wp:inline distT="0" distB="0" distL="0" distR="0" wp14:anchorId="6268E5FC" wp14:editId="2EB65E19">
            <wp:extent cx="5943600" cy="2695575"/>
            <wp:effectExtent l="0" t="0" r="0" b="9525"/>
            <wp:docPr id="53" name="Picture 52">
              <a:extLst xmlns:a="http://schemas.openxmlformats.org/drawingml/2006/main">
                <a:ext uri="{FF2B5EF4-FFF2-40B4-BE49-F238E27FC236}">
                  <a16:creationId xmlns:a16="http://schemas.microsoft.com/office/drawing/2014/main" id="{FB7D0C11-F665-C2BD-4A0C-7563696431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2">
                      <a:extLst>
                        <a:ext uri="{FF2B5EF4-FFF2-40B4-BE49-F238E27FC236}">
                          <a16:creationId xmlns:a16="http://schemas.microsoft.com/office/drawing/2014/main" id="{FB7D0C11-F665-C2BD-4A0C-7563696431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7E1" w:rsidRDefault="001337E1" w14:paraId="59A682EF" w14:textId="77777777">
      <w:r>
        <w:t>Authorizer will go to ?16</w:t>
      </w:r>
    </w:p>
    <w:p w:rsidR="001337E1" w:rsidRDefault="001337E1" w14:paraId="10710998" w14:textId="77777777">
      <w:r>
        <w:rPr>
          <w:noProof/>
        </w:rPr>
        <w:drawing>
          <wp:inline distT="0" distB="0" distL="0" distR="0" wp14:anchorId="356A7D39" wp14:editId="5E76AA31">
            <wp:extent cx="5943600" cy="914400"/>
            <wp:effectExtent l="0" t="0" r="0" b="0"/>
            <wp:docPr id="54" name="Picture 53">
              <a:extLst xmlns:a="http://schemas.openxmlformats.org/drawingml/2006/main">
                <a:ext uri="{FF2B5EF4-FFF2-40B4-BE49-F238E27FC236}">
                  <a16:creationId xmlns:a16="http://schemas.microsoft.com/office/drawing/2014/main" id="{219F7F7D-BB1E-8843-729B-C403ECE453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>
                      <a:extLst>
                        <a:ext uri="{FF2B5EF4-FFF2-40B4-BE49-F238E27FC236}">
                          <a16:creationId xmlns:a16="http://schemas.microsoft.com/office/drawing/2014/main" id="{219F7F7D-BB1E-8843-729B-C403ECE453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7E1" w:rsidRDefault="001337E1" w14:paraId="34398076" w14:textId="77777777">
      <w:r>
        <w:rPr>
          <w:noProof/>
        </w:rPr>
        <w:drawing>
          <wp:inline distT="0" distB="0" distL="0" distR="0" wp14:anchorId="215012C1" wp14:editId="2C00B122">
            <wp:extent cx="5943600" cy="570230"/>
            <wp:effectExtent l="0" t="0" r="0" b="1270"/>
            <wp:docPr id="55" name="Picture 54">
              <a:extLst xmlns:a="http://schemas.openxmlformats.org/drawingml/2006/main">
                <a:ext uri="{FF2B5EF4-FFF2-40B4-BE49-F238E27FC236}">
                  <a16:creationId xmlns:a16="http://schemas.microsoft.com/office/drawing/2014/main" id="{3B18B5B8-5D01-C0D3-B732-20F78EF4DA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4">
                      <a:extLst>
                        <a:ext uri="{FF2B5EF4-FFF2-40B4-BE49-F238E27FC236}">
                          <a16:creationId xmlns:a16="http://schemas.microsoft.com/office/drawing/2014/main" id="{3B18B5B8-5D01-C0D3-B732-20F78EF4DA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7E1" w:rsidRDefault="001337E1" w14:paraId="41627619" w14:textId="77777777">
      <w:r>
        <w:rPr>
          <w:noProof/>
        </w:rPr>
        <w:drawing>
          <wp:inline distT="0" distB="0" distL="0" distR="0" wp14:anchorId="074F07DC" wp14:editId="05DCD196">
            <wp:extent cx="5943600" cy="1009650"/>
            <wp:effectExtent l="0" t="0" r="0" b="0"/>
            <wp:docPr id="56" name="Picture 55">
              <a:extLst xmlns:a="http://schemas.openxmlformats.org/drawingml/2006/main">
                <a:ext uri="{FF2B5EF4-FFF2-40B4-BE49-F238E27FC236}">
                  <a16:creationId xmlns:a16="http://schemas.microsoft.com/office/drawing/2014/main" id="{04C980B3-B922-B7A5-74AE-6C27450813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5">
                      <a:extLst>
                        <a:ext uri="{FF2B5EF4-FFF2-40B4-BE49-F238E27FC236}">
                          <a16:creationId xmlns:a16="http://schemas.microsoft.com/office/drawing/2014/main" id="{04C980B3-B922-B7A5-74AE-6C27450813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7E1" w:rsidRDefault="001337E1" w14:paraId="31F375EC" w14:textId="77777777">
      <w:r>
        <w:rPr>
          <w:noProof/>
        </w:rPr>
        <w:drawing>
          <wp:inline distT="0" distB="0" distL="0" distR="0" wp14:anchorId="085CE4EB" wp14:editId="4A72CCC6">
            <wp:extent cx="5943600" cy="1031240"/>
            <wp:effectExtent l="0" t="0" r="0" b="0"/>
            <wp:docPr id="57" name="Picture 56">
              <a:extLst xmlns:a="http://schemas.openxmlformats.org/drawingml/2006/main">
                <a:ext uri="{FF2B5EF4-FFF2-40B4-BE49-F238E27FC236}">
                  <a16:creationId xmlns:a16="http://schemas.microsoft.com/office/drawing/2014/main" id="{4F6873AF-8917-A18F-5F0C-99DA87B52C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6">
                      <a:extLst>
                        <a:ext uri="{FF2B5EF4-FFF2-40B4-BE49-F238E27FC236}">
                          <a16:creationId xmlns:a16="http://schemas.microsoft.com/office/drawing/2014/main" id="{4F6873AF-8917-A18F-5F0C-99DA87B52C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B41" w:rsidRDefault="001337E1" w14:paraId="374F4045" w14:textId="4F167477">
      <w:r>
        <w:t>Authorizer will authorize the record</w:t>
      </w:r>
    </w:p>
    <w:p w:rsidR="00FF4B41" w:rsidRDefault="00FF4B41" w14:paraId="2B7EDBB0" w14:textId="77777777">
      <w:r>
        <w:br w:type="page"/>
      </w:r>
    </w:p>
    <w:p w:rsidR="001337E1" w:rsidP="00FF4B41" w:rsidRDefault="00FF4B41" w14:paraId="22FFEC3C" w14:textId="2FEBF29B">
      <w:pPr>
        <w:pStyle w:val="Heading2"/>
      </w:pPr>
      <w:bookmarkStart w:name="_Toc226548794" w:id="27"/>
      <w:r>
        <w:t>Closure of Old Arrangement with Accounting entries</w:t>
      </w:r>
      <w:bookmarkEnd w:id="27"/>
      <w:r>
        <w:t xml:space="preserve"> </w:t>
      </w:r>
    </w:p>
    <w:p w:rsidR="001337E1" w:rsidRDefault="001337E1" w14:paraId="312C8677" w14:textId="77777777">
      <w:r>
        <w:rPr>
          <w:noProof/>
        </w:rPr>
        <w:drawing>
          <wp:inline distT="0" distB="0" distL="0" distR="0" wp14:anchorId="24C4DF6C" wp14:editId="6FD856CF">
            <wp:extent cx="5943600" cy="3044825"/>
            <wp:effectExtent l="0" t="0" r="0" b="3175"/>
            <wp:docPr id="58" name="Picture 57">
              <a:extLst xmlns:a="http://schemas.openxmlformats.org/drawingml/2006/main">
                <a:ext uri="{FF2B5EF4-FFF2-40B4-BE49-F238E27FC236}">
                  <a16:creationId xmlns:a16="http://schemas.microsoft.com/office/drawing/2014/main" id="{E51CEE6D-FF98-0CA4-3599-DF54B08C42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>
                      <a:extLst>
                        <a:ext uri="{FF2B5EF4-FFF2-40B4-BE49-F238E27FC236}">
                          <a16:creationId xmlns:a16="http://schemas.microsoft.com/office/drawing/2014/main" id="{E51CEE6D-FF98-0CA4-3599-DF54B08C42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97" w:rsidRDefault="001337E1" w14:paraId="2766C98B" w14:textId="2592627B">
      <w:r>
        <w:t>OLD arrangement status is changed to “Pending Closure”</w:t>
      </w:r>
    </w:p>
    <w:p w:rsidR="001337E1" w:rsidRDefault="001337E1" w14:paraId="472CC63E" w14:textId="4079BBBE">
      <w:r>
        <w:rPr>
          <w:noProof/>
        </w:rPr>
        <w:drawing>
          <wp:inline distT="0" distB="0" distL="0" distR="0" wp14:anchorId="19243008" wp14:editId="252A03D7">
            <wp:extent cx="5943600" cy="1067435"/>
            <wp:effectExtent l="0" t="0" r="0" b="0"/>
            <wp:docPr id="59" name="Picture 58">
              <a:extLst xmlns:a="http://schemas.openxmlformats.org/drawingml/2006/main">
                <a:ext uri="{FF2B5EF4-FFF2-40B4-BE49-F238E27FC236}">
                  <a16:creationId xmlns:a16="http://schemas.microsoft.com/office/drawing/2014/main" id="{7B75CE33-1364-EE13-BE35-9232888AD0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8">
                      <a:extLst>
                        <a:ext uri="{FF2B5EF4-FFF2-40B4-BE49-F238E27FC236}">
                          <a16:creationId xmlns:a16="http://schemas.microsoft.com/office/drawing/2014/main" id="{7B75CE33-1364-EE13-BE35-9232888AD0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7E1" w:rsidRDefault="001337E1" w14:paraId="14DA5C2F" w14:textId="2A0F457B">
      <w:r>
        <w:t>All balances are Zero</w:t>
      </w:r>
    </w:p>
    <w:p w:rsidR="001337E1" w:rsidRDefault="001337E1" w14:paraId="5E5EDAE8" w14:textId="47ECEECF">
      <w:r>
        <w:rPr>
          <w:noProof/>
        </w:rPr>
        <w:drawing>
          <wp:inline distT="0" distB="0" distL="0" distR="0" wp14:anchorId="67925782" wp14:editId="5ECFAE59">
            <wp:extent cx="5453743" cy="2728037"/>
            <wp:effectExtent l="0" t="0" r="0" b="0"/>
            <wp:docPr id="60" name="Picture 59">
              <a:extLst xmlns:a="http://schemas.openxmlformats.org/drawingml/2006/main">
                <a:ext uri="{FF2B5EF4-FFF2-40B4-BE49-F238E27FC236}">
                  <a16:creationId xmlns:a16="http://schemas.microsoft.com/office/drawing/2014/main" id="{4779E655-9EE1-77EA-D289-4FD15C739F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9">
                      <a:extLst>
                        <a:ext uri="{FF2B5EF4-FFF2-40B4-BE49-F238E27FC236}">
                          <a16:creationId xmlns:a16="http://schemas.microsoft.com/office/drawing/2014/main" id="{4779E655-9EE1-77EA-D289-4FD15C739F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64326" cy="273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7E1" w:rsidRDefault="001337E1" w14:paraId="7464B6A7" w14:textId="3FA20725">
      <w:r>
        <w:t>Accounting Entries</w:t>
      </w:r>
    </w:p>
    <w:sectPr w:rsidR="001337E1">
      <w:footerReference w:type="default" r:id="rId7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H" w:author="Amir Hamza" w:date="2026-04-20T12:43:07" w:id="451230016">
    <w:p xmlns:w14="http://schemas.microsoft.com/office/word/2010/wordml" xmlns:w="http://schemas.openxmlformats.org/wordprocessingml/2006/main" w:rsidR="374D577B" w:rsidRDefault="4E6A301D" w14:paraId="20C08836" w14:textId="51F19C35">
      <w:pPr>
        <w:pStyle w:val="CommentText"/>
      </w:pPr>
      <w:r>
        <w:rPr>
          <w:rStyle w:val="CommentReference"/>
        </w:rPr>
        <w:annotationRef/>
      </w:r>
      <w:r w:rsidRPr="57A076BF" w:rsidR="548E21E3">
        <w:t xml:space="preserve">This API should be triggered once the customer selects the option of Restructure from Digital </w:t>
      </w:r>
    </w:p>
  </w:comment>
  <w:comment xmlns:w="http://schemas.openxmlformats.org/wordprocessingml/2006/main" w:initials="AH" w:author="Amir Hamza" w:date="2026-04-20T12:44:51" w:id="725972523">
    <w:p xmlns:w14="http://schemas.microsoft.com/office/word/2010/wordml" xmlns:w="http://schemas.openxmlformats.org/wordprocessingml/2006/main" w:rsidR="4200F8F3" w:rsidRDefault="2EA86F38" w14:paraId="14AC6B31" w14:textId="62914269">
      <w:pPr>
        <w:pStyle w:val="CommentText"/>
      </w:pPr>
      <w:r>
        <w:rPr>
          <w:rStyle w:val="CommentReference"/>
        </w:rPr>
        <w:annotationRef/>
      </w:r>
      <w:r w:rsidRPr="6443988F" w:rsidR="6634DB64">
        <w:t xml:space="preserve">At the time of New structure created the old application should me pending at  early payoff checker </w:t>
      </w:r>
    </w:p>
  </w:comment>
  <w:comment xmlns:w="http://schemas.openxmlformats.org/wordprocessingml/2006/main" w:initials="AH" w:author="Amir Hamza" w:date="2026-04-20T12:45:03" w:id="232993628">
    <w:p xmlns:w14="http://schemas.microsoft.com/office/word/2010/wordml" xmlns:w="http://schemas.openxmlformats.org/wordprocessingml/2006/main" w:rsidR="4C65346F" w:rsidRDefault="3E9C814D" w14:paraId="3AD01BE8" w14:textId="10039006">
      <w:pPr>
        <w:pStyle w:val="CommentText"/>
      </w:pPr>
      <w:r>
        <w:rPr>
          <w:rStyle w:val="CommentReference"/>
        </w:rPr>
        <w:annotationRef/>
      </w:r>
      <w:r w:rsidRPr="5FA25643" w:rsidR="38D5DC58">
        <w:t xml:space="preserve">This process will be Automated </w:t>
      </w:r>
    </w:p>
  </w:comment>
  <w:comment xmlns:w="http://schemas.openxmlformats.org/wordprocessingml/2006/main" w:initials="AH" w:author="Amir Hamza" w:date="2026-04-20T12:48:03" w:id="471924838">
    <w:p xmlns:w14="http://schemas.microsoft.com/office/word/2010/wordml" xmlns:w="http://schemas.openxmlformats.org/wordprocessingml/2006/main" w:rsidR="7733629F" w:rsidRDefault="1E9FAA4E" w14:paraId="6A4296FB" w14:textId="5CB25209">
      <w:pPr>
        <w:pStyle w:val="CommentText"/>
      </w:pPr>
      <w:r>
        <w:rPr>
          <w:rStyle w:val="CommentReference"/>
        </w:rPr>
        <w:annotationRef/>
      </w:r>
      <w:r w:rsidRPr="5F7789FB" w:rsidR="56F7D0C2">
        <w:t>As soon as the contract is signed by the customer the OLD Arrangement should be closed automatically. It will not be manual</w:t>
      </w:r>
    </w:p>
  </w:comment>
  <w:comment xmlns:w="http://schemas.openxmlformats.org/wordprocessingml/2006/main" w:initials="AH" w:author="Amir Hamza" w:date="2026-04-20T12:51:40" w:id="213519034">
    <w:p xmlns:w14="http://schemas.microsoft.com/office/word/2010/wordml" xmlns:w="http://schemas.openxmlformats.org/wordprocessingml/2006/main" w:rsidR="2BAA4436" w:rsidRDefault="3EFA793E" w14:paraId="02066DAA" w14:textId="2B79D282">
      <w:pPr>
        <w:pStyle w:val="CommentText"/>
      </w:pPr>
      <w:r>
        <w:rPr>
          <w:rStyle w:val="CommentReference"/>
        </w:rPr>
        <w:annotationRef/>
      </w:r>
      <w:r w:rsidRPr="186EC581" w:rsidR="7A4E58D7">
        <w:t>Make sure Previous Promissory note is also closed.</w:t>
      </w:r>
    </w:p>
  </w:comment>
  <w:comment xmlns:w="http://schemas.openxmlformats.org/wordprocessingml/2006/main" w:initials="FK" w:author="Farhan Ullah Khan" w:date="2026-05-05T11:38:54" w:id="1015327877">
    <w:p xmlns:w14="http://schemas.microsoft.com/office/word/2010/wordml" xmlns:w="http://schemas.openxmlformats.org/wordprocessingml/2006/main" w:rsidR="73D497F6" w:rsidRDefault="37EB9E85" w14:paraId="6A8C077F" w14:textId="373007FA">
      <w:pPr>
        <w:pStyle w:val="CommentText"/>
      </w:pPr>
      <w:r>
        <w:rPr>
          <w:rStyle w:val="CommentReference"/>
        </w:rPr>
        <w:annotationRef/>
      </w:r>
      <w:r w:rsidRPr="3D54D48C" w:rsidR="387C4E2C">
        <w:t>Yes it will trigger once customer select restructure request form ND, kindly mapped accordingly.</w:t>
      </w:r>
    </w:p>
  </w:comment>
  <w:comment xmlns:w="http://schemas.openxmlformats.org/wordprocessingml/2006/main" w:initials="FK" w:author="Farhan Ullah Khan" w:date="2026-05-05T11:39:50" w:id="1024873509">
    <w:p xmlns:w14="http://schemas.microsoft.com/office/word/2010/wordml" xmlns:w="http://schemas.openxmlformats.org/wordprocessingml/2006/main" w:rsidR="0D62FD85" w:rsidRDefault="280C82A5" w14:paraId="66AC62BF" w14:textId="74A117DC">
      <w:pPr>
        <w:pStyle w:val="CommentText"/>
      </w:pPr>
      <w:r>
        <w:rPr>
          <w:rStyle w:val="CommentReference"/>
        </w:rPr>
        <w:annotationRef/>
      </w:r>
      <w:r w:rsidRPr="7A2DC5F6" w:rsidR="68C40A2A">
        <w:t>Once the STP of new restructure loan is completed and automate OFS will trigger which will close the old arrangement.</w:t>
      </w:r>
    </w:p>
  </w:comment>
  <w:comment xmlns:w="http://schemas.openxmlformats.org/wordprocessingml/2006/main" w:initials="FK" w:author="Farhan Ullah Khan" w:date="2026-05-05T11:41:57" w:id="417542123">
    <w:p xmlns:w14="http://schemas.microsoft.com/office/word/2010/wordml" xmlns:w="http://schemas.openxmlformats.org/wordprocessingml/2006/main" w:rsidR="6105FCD1" w:rsidRDefault="19EF9CD8" w14:paraId="0F6C29F6" w14:textId="0D3653F4">
      <w:pPr>
        <w:pStyle w:val="CommentText"/>
      </w:pPr>
      <w:r>
        <w:rPr>
          <w:rStyle w:val="CommentReference"/>
        </w:rPr>
        <w:annotationRef/>
      </w:r>
      <w:r w:rsidRPr="65F38C5B" w:rsidR="24B14ADC">
        <w:t xml:space="preserve">As stated above, old arrangement will be closed automatically once STP for restructure loan is completed as disbursed funds of new arrangement will be utilized for settlement of old arrangement. 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0C08836"/>
  <w15:commentEx w15:done="0" w15:paraId="14AC6B31"/>
  <w15:commentEx w15:done="0" w15:paraId="3AD01BE8" w15:paraIdParent="14AC6B31"/>
  <w15:commentEx w15:done="0" w15:paraId="6A4296FB"/>
  <w15:commentEx w15:done="0" w15:paraId="02066DAA" w15:paraIdParent="6A4296FB"/>
  <w15:commentEx w15:done="0" w15:paraId="6A8C077F" w15:paraIdParent="20C08836"/>
  <w15:commentEx w15:done="0" w15:paraId="66AC62BF" w15:paraIdParent="14AC6B31"/>
  <w15:commentEx w15:done="0" w15:paraId="0F6C29F6" w15:paraIdParent="6A4296F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8CE88F5" w16cex:dateUtc="2026-04-20T09:43:07.124Z"/>
  <w16cex:commentExtensible w16cex:durableId="67E3F74C" w16cex:dateUtc="2026-04-20T09:44:51.662Z"/>
  <w16cex:commentExtensible w16cex:durableId="44D50EBF" w16cex:dateUtc="2026-04-20T09:45:03.942Z"/>
  <w16cex:commentExtensible w16cex:durableId="00F2765C" w16cex:dateUtc="2026-04-20T09:48:03.361Z"/>
  <w16cex:commentExtensible w16cex:durableId="2D5A5205" w16cex:dateUtc="2026-04-20T09:51:40.105Z"/>
  <w16cex:commentExtensible w16cex:durableId="676F1B7E" w16cex:dateUtc="2026-05-05T06:38:54.634Z"/>
  <w16cex:commentExtensible w16cex:durableId="04447874" w16cex:dateUtc="2026-05-05T06:39:50.412Z"/>
  <w16cex:commentExtensible w16cex:durableId="5BAC44E9" w16cex:dateUtc="2026-05-05T06:41:57.45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0C08836" w16cid:durableId="28CE88F5"/>
  <w16cid:commentId w16cid:paraId="14AC6B31" w16cid:durableId="67E3F74C"/>
  <w16cid:commentId w16cid:paraId="3AD01BE8" w16cid:durableId="44D50EBF"/>
  <w16cid:commentId w16cid:paraId="6A4296FB" w16cid:durableId="00F2765C"/>
  <w16cid:commentId w16cid:paraId="02066DAA" w16cid:durableId="2D5A5205"/>
  <w16cid:commentId w16cid:paraId="6A8C077F" w16cid:durableId="676F1B7E"/>
  <w16cid:commentId w16cid:paraId="66AC62BF" w16cid:durableId="04447874"/>
  <w16cid:commentId w16cid:paraId="0F6C29F6" w16cid:durableId="5BAC44E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7580" w:rsidP="003B2E06" w:rsidRDefault="00A67580" w14:paraId="7E8E4E6B" w14:textId="77777777">
      <w:pPr>
        <w:spacing w:after="0" w:line="240" w:lineRule="auto"/>
      </w:pPr>
      <w:r>
        <w:separator/>
      </w:r>
    </w:p>
  </w:endnote>
  <w:endnote w:type="continuationSeparator" w:id="0">
    <w:p w:rsidR="00A67580" w:rsidP="003B2E06" w:rsidRDefault="00A67580" w14:paraId="63432DA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553385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14963" w:rsidRDefault="00B14963" w14:paraId="78C834E2" w14:textId="5BE22789">
        <w:pPr>
          <w:pStyle w:val="Footer"/>
          <w:pBdr>
            <w:top w:val="single" w:color="D9D9D9" w:themeColor="background1" w:themeShade="D9" w:sz="4" w:space="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7A5661" w:rsidRDefault="007A5661" w14:paraId="58C6FC1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7580" w:rsidP="003B2E06" w:rsidRDefault="00A67580" w14:paraId="040C2E40" w14:textId="77777777">
      <w:pPr>
        <w:spacing w:after="0" w:line="240" w:lineRule="auto"/>
      </w:pPr>
      <w:r>
        <w:separator/>
      </w:r>
    </w:p>
  </w:footnote>
  <w:footnote w:type="continuationSeparator" w:id="0">
    <w:p w:rsidR="00A67580" w:rsidP="003B2E06" w:rsidRDefault="00A67580" w14:paraId="3EB831C3" w14:textId="77777777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mc="http://schemas.openxmlformats.org/markup-compatibility/2006" xmlns:w15="http://schemas.microsoft.com/office/word/2012/wordml" mc:Ignorable="w15">
  <w15:person w15:author="Amir Hamza">
    <w15:presenceInfo w15:providerId="AD" w15:userId="S::amir.hamza@tamweel-aloula.com::88dcea61-aa5b-4d77-aee7-b3b2c4df0bc9"/>
  </w15:person>
  <w15:person w15:author="Farhan Ullah Khan">
    <w15:presenceInfo w15:providerId="AD" w15:userId="S::farhan.khan1_systemsltd.com#ext#@tamweelaloula.onmicrosoft.com::0520f583-0dd5-42c7-b80d-ba8455c54e40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EC9"/>
    <w:rsid w:val="0003115E"/>
    <w:rsid w:val="00043A32"/>
    <w:rsid w:val="0008557C"/>
    <w:rsid w:val="000A52D3"/>
    <w:rsid w:val="000F6CDE"/>
    <w:rsid w:val="00113FF9"/>
    <w:rsid w:val="001337E1"/>
    <w:rsid w:val="00157584"/>
    <w:rsid w:val="00165FFC"/>
    <w:rsid w:val="001D2FBC"/>
    <w:rsid w:val="0025680E"/>
    <w:rsid w:val="002A05A1"/>
    <w:rsid w:val="002B138C"/>
    <w:rsid w:val="0030606E"/>
    <w:rsid w:val="00330487"/>
    <w:rsid w:val="00335CF3"/>
    <w:rsid w:val="00371D1F"/>
    <w:rsid w:val="003B2E06"/>
    <w:rsid w:val="00402817"/>
    <w:rsid w:val="00431412"/>
    <w:rsid w:val="0044119F"/>
    <w:rsid w:val="00490F4A"/>
    <w:rsid w:val="0050300C"/>
    <w:rsid w:val="00563C32"/>
    <w:rsid w:val="005C0A13"/>
    <w:rsid w:val="005C5AF8"/>
    <w:rsid w:val="005D2EC9"/>
    <w:rsid w:val="006140FE"/>
    <w:rsid w:val="00693224"/>
    <w:rsid w:val="006F24F0"/>
    <w:rsid w:val="007A5661"/>
    <w:rsid w:val="00800AA2"/>
    <w:rsid w:val="0083612C"/>
    <w:rsid w:val="008B25FB"/>
    <w:rsid w:val="00962255"/>
    <w:rsid w:val="00996F29"/>
    <w:rsid w:val="009C1FB7"/>
    <w:rsid w:val="009F5BF0"/>
    <w:rsid w:val="00A50B58"/>
    <w:rsid w:val="00A55DFA"/>
    <w:rsid w:val="00A67580"/>
    <w:rsid w:val="00AA7E91"/>
    <w:rsid w:val="00B14963"/>
    <w:rsid w:val="00B373A7"/>
    <w:rsid w:val="00B37567"/>
    <w:rsid w:val="00B44679"/>
    <w:rsid w:val="00B45ECC"/>
    <w:rsid w:val="00BC01AA"/>
    <w:rsid w:val="00BD381D"/>
    <w:rsid w:val="00C00108"/>
    <w:rsid w:val="00C02E8C"/>
    <w:rsid w:val="00D1186E"/>
    <w:rsid w:val="00DB734E"/>
    <w:rsid w:val="00E60397"/>
    <w:rsid w:val="00EB292F"/>
    <w:rsid w:val="00F10DCB"/>
    <w:rsid w:val="00F212B2"/>
    <w:rsid w:val="00F303E5"/>
    <w:rsid w:val="00F479D7"/>
    <w:rsid w:val="00F704AD"/>
    <w:rsid w:val="00FD2299"/>
    <w:rsid w:val="00FE3152"/>
    <w:rsid w:val="00FF4B41"/>
    <w:rsid w:val="0CF87FB0"/>
    <w:rsid w:val="39BFC47B"/>
    <w:rsid w:val="3E15619B"/>
    <w:rsid w:val="66E0A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D7811"/>
  <w15:chartTrackingRefBased/>
  <w15:docId w15:val="{39B98AB4-2950-46B6-974B-19377E7B15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52D3"/>
  </w:style>
  <w:style w:type="paragraph" w:styleId="Heading1">
    <w:name w:val="heading 1"/>
    <w:basedOn w:val="Normal"/>
    <w:next w:val="Normal"/>
    <w:link w:val="Heading1Char"/>
    <w:uiPriority w:val="9"/>
    <w:qFormat/>
    <w:rsid w:val="00AA7E9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E91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2E0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B2E06"/>
  </w:style>
  <w:style w:type="paragraph" w:styleId="Footer">
    <w:name w:val="footer"/>
    <w:basedOn w:val="Normal"/>
    <w:link w:val="FooterChar"/>
    <w:uiPriority w:val="99"/>
    <w:unhideWhenUsed/>
    <w:rsid w:val="003B2E0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B2E06"/>
  </w:style>
  <w:style w:type="character" w:styleId="NoSpacingChar" w:customStyle="1">
    <w:name w:val="No Spacing Char"/>
    <w:basedOn w:val="DefaultParagraphFont"/>
    <w:link w:val="NoSpacing"/>
    <w:uiPriority w:val="1"/>
    <w:locked/>
    <w:rsid w:val="00F303E5"/>
    <w:rPr>
      <w:rFonts w:ascii="Times New Roman" w:hAnsi="Times New Roman" w:cs="Times New Roman" w:eastAsiaTheme="minorEastAsia"/>
    </w:rPr>
  </w:style>
  <w:style w:type="paragraph" w:styleId="NoSpacing">
    <w:name w:val="No Spacing"/>
    <w:link w:val="NoSpacingChar"/>
    <w:uiPriority w:val="1"/>
    <w:qFormat/>
    <w:rsid w:val="00F303E5"/>
    <w:pPr>
      <w:spacing w:after="0" w:line="240" w:lineRule="auto"/>
    </w:pPr>
    <w:rPr>
      <w:rFonts w:ascii="Times New Roman" w:hAnsi="Times New Roman" w:cs="Times New Roman" w:eastAsiaTheme="minorEastAsia"/>
    </w:rPr>
  </w:style>
  <w:style w:type="character" w:styleId="Heading1Char" w:customStyle="1">
    <w:name w:val="Heading 1 Char"/>
    <w:basedOn w:val="DefaultParagraphFont"/>
    <w:link w:val="Heading1"/>
    <w:uiPriority w:val="9"/>
    <w:rsid w:val="00AA7E9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AA7E91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65FF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65F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5FF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65F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0.png" Id="rId26" /><Relationship Type="http://schemas.openxmlformats.org/officeDocument/2006/relationships/image" Target="media/image15.png" Id="rId21" /><Relationship Type="http://schemas.openxmlformats.org/officeDocument/2006/relationships/image" Target="media/image36.png" Id="rId42" /><Relationship Type="http://schemas.openxmlformats.org/officeDocument/2006/relationships/image" Target="media/image41.png" Id="rId47" /><Relationship Type="http://schemas.openxmlformats.org/officeDocument/2006/relationships/image" Target="media/image57.png" Id="rId63" /><Relationship Type="http://schemas.openxmlformats.org/officeDocument/2006/relationships/image" Target="media/image62.png" Id="rId68" /><Relationship Type="http://schemas.openxmlformats.org/officeDocument/2006/relationships/image" Target="media/image10.png" Id="rId16" /><Relationship Type="http://schemas.openxmlformats.org/officeDocument/2006/relationships/image" Target="media/image5.png" Id="rId11" /><Relationship Type="http://schemas.openxmlformats.org/officeDocument/2006/relationships/image" Target="media/image26.png" Id="rId32" /><Relationship Type="http://schemas.openxmlformats.org/officeDocument/2006/relationships/image" Target="media/image31.png" Id="rId37" /><Relationship Type="http://schemas.openxmlformats.org/officeDocument/2006/relationships/image" Target="media/image47.png" Id="rId53" /><Relationship Type="http://schemas.openxmlformats.org/officeDocument/2006/relationships/image" Target="media/image52.png" Id="rId58" /><Relationship Type="http://schemas.openxmlformats.org/officeDocument/2006/relationships/image" Target="media/image68.png" Id="rId74" /><Relationship Type="http://schemas.openxmlformats.org/officeDocument/2006/relationships/fontTable" Target="fontTable.xml" Id="rId79" /><Relationship Type="http://schemas.openxmlformats.org/officeDocument/2006/relationships/footnotes" Target="footnotes.xml" Id="rId5" /><Relationship Type="http://schemas.openxmlformats.org/officeDocument/2006/relationships/image" Target="media/image55.png" Id="rId61" /><Relationship Type="http://schemas.openxmlformats.org/officeDocument/2006/relationships/image" Target="media/image13.png" Id="rId1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image" Target="media/image24.png" Id="rId30" /><Relationship Type="http://schemas.openxmlformats.org/officeDocument/2006/relationships/image" Target="media/image29.png" Id="rId35" /><Relationship Type="http://schemas.openxmlformats.org/officeDocument/2006/relationships/image" Target="media/image37.png" Id="rId43" /><Relationship Type="http://schemas.openxmlformats.org/officeDocument/2006/relationships/image" Target="media/image42.png" Id="rId48" /><Relationship Type="http://schemas.openxmlformats.org/officeDocument/2006/relationships/image" Target="media/image50.png" Id="rId56" /><Relationship Type="http://schemas.openxmlformats.org/officeDocument/2006/relationships/image" Target="media/image58.png" Id="rId64" /><Relationship Type="http://schemas.openxmlformats.org/officeDocument/2006/relationships/image" Target="media/image63.png" Id="rId69" /><Relationship Type="http://schemas.openxmlformats.org/officeDocument/2006/relationships/image" Target="media/image71.png" Id="rId77" /><Relationship Type="http://schemas.openxmlformats.org/officeDocument/2006/relationships/image" Target="media/image2.png" Id="rId8" /><Relationship Type="http://schemas.openxmlformats.org/officeDocument/2006/relationships/image" Target="media/image45.png" Id="rId51" /><Relationship Type="http://schemas.openxmlformats.org/officeDocument/2006/relationships/image" Target="media/image66.png" Id="rId72" /><Relationship Type="http://schemas.openxmlformats.org/officeDocument/2006/relationships/glossaryDocument" Target="glossary/document.xml" Id="rId80" /><Relationship Type="http://schemas.openxmlformats.org/officeDocument/2006/relationships/settings" Target="settings.xml" Id="rId3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image" Target="media/image27.png" Id="rId33" /><Relationship Type="http://schemas.openxmlformats.org/officeDocument/2006/relationships/image" Target="media/image32.png" Id="rId38" /><Relationship Type="http://schemas.openxmlformats.org/officeDocument/2006/relationships/image" Target="media/image40.png" Id="rId46" /><Relationship Type="http://schemas.openxmlformats.org/officeDocument/2006/relationships/image" Target="media/image53.png" Id="rId59" /><Relationship Type="http://schemas.openxmlformats.org/officeDocument/2006/relationships/image" Target="media/image61.png" Id="rId67" /><Relationship Type="http://schemas.openxmlformats.org/officeDocument/2006/relationships/image" Target="media/image14.png" Id="rId20" /><Relationship Type="http://schemas.openxmlformats.org/officeDocument/2006/relationships/image" Target="media/image35.png" Id="rId41" /><Relationship Type="http://schemas.openxmlformats.org/officeDocument/2006/relationships/image" Target="media/image48.png" Id="rId54" /><Relationship Type="http://schemas.openxmlformats.org/officeDocument/2006/relationships/image" Target="media/image56.png" Id="rId62" /><Relationship Type="http://schemas.openxmlformats.org/officeDocument/2006/relationships/image" Target="media/image64.png" Id="rId70" /><Relationship Type="http://schemas.openxmlformats.org/officeDocument/2006/relationships/image" Target="media/image69.png" Id="rId75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image" Target="media/image22.png" Id="rId28" /><Relationship Type="http://schemas.openxmlformats.org/officeDocument/2006/relationships/image" Target="media/image30.png" Id="rId36" /><Relationship Type="http://schemas.openxmlformats.org/officeDocument/2006/relationships/image" Target="media/image43.png" Id="rId49" /><Relationship Type="http://schemas.openxmlformats.org/officeDocument/2006/relationships/image" Target="media/image51.png" Id="rId57" /><Relationship Type="http://schemas.openxmlformats.org/officeDocument/2006/relationships/image" Target="media/image4.png" Id="rId10" /><Relationship Type="http://schemas.openxmlformats.org/officeDocument/2006/relationships/image" Target="media/image25.png" Id="rId31" /><Relationship Type="http://schemas.openxmlformats.org/officeDocument/2006/relationships/image" Target="media/image38.png" Id="rId44" /><Relationship Type="http://schemas.openxmlformats.org/officeDocument/2006/relationships/image" Target="media/image46.png" Id="rId52" /><Relationship Type="http://schemas.openxmlformats.org/officeDocument/2006/relationships/image" Target="media/image54.png" Id="rId60" /><Relationship Type="http://schemas.openxmlformats.org/officeDocument/2006/relationships/image" Target="media/image59.png" Id="rId65" /><Relationship Type="http://schemas.openxmlformats.org/officeDocument/2006/relationships/image" Target="media/image67.png" Id="rId73" /><Relationship Type="http://schemas.openxmlformats.org/officeDocument/2006/relationships/footer" Target="footer1.xml" Id="rId78" /><Relationship Type="http://schemas.openxmlformats.org/officeDocument/2006/relationships/theme" Target="theme/theme1.xml" Id="rId8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33.png" Id="rId39" /><Relationship Type="http://schemas.openxmlformats.org/officeDocument/2006/relationships/image" Target="media/image28.png" Id="rId34" /><Relationship Type="http://schemas.openxmlformats.org/officeDocument/2006/relationships/image" Target="media/image44.png" Id="rId50" /><Relationship Type="http://schemas.openxmlformats.org/officeDocument/2006/relationships/image" Target="media/image49.png" Id="rId55" /><Relationship Type="http://schemas.openxmlformats.org/officeDocument/2006/relationships/image" Target="media/image70.png" Id="rId76" /><Relationship Type="http://schemas.openxmlformats.org/officeDocument/2006/relationships/image" Target="media/image1.png" Id="rId7" /><Relationship Type="http://schemas.openxmlformats.org/officeDocument/2006/relationships/image" Target="media/image65.png" Id="rId71" /><Relationship Type="http://schemas.openxmlformats.org/officeDocument/2006/relationships/styles" Target="styles.xml" Id="rId2" /><Relationship Type="http://schemas.openxmlformats.org/officeDocument/2006/relationships/image" Target="media/image23.png" Id="rId29" /><Relationship Type="http://schemas.openxmlformats.org/officeDocument/2006/relationships/image" Target="media/image18.png" Id="rId24" /><Relationship Type="http://schemas.openxmlformats.org/officeDocument/2006/relationships/image" Target="media/image34.png" Id="rId40" /><Relationship Type="http://schemas.openxmlformats.org/officeDocument/2006/relationships/image" Target="media/image39.png" Id="rId45" /><Relationship Type="http://schemas.openxmlformats.org/officeDocument/2006/relationships/image" Target="media/image60.png" Id="rId66" /><Relationship Type="http://schemas.openxmlformats.org/officeDocument/2006/relationships/comments" Target="comments.xml" Id="R11834cb353e44e4b" /><Relationship Type="http://schemas.microsoft.com/office/2016/09/relationships/commentsIds" Target="commentsIds.xml" Id="Rb226bec9c22149e2" /><Relationship Type="http://schemas.microsoft.com/office/2011/relationships/commentsExtended" Target="commentsExtended.xml" Id="R39a930137aa94e7a" /><Relationship Type="http://schemas.microsoft.com/office/2018/08/relationships/commentsExtensible" Target="commentsExtensible.xml" Id="R8ebada3a1fd44d03" /><Relationship Type="http://schemas.microsoft.com/office/2011/relationships/people" Target="people.xml" Id="R1987b58870a348ad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CC8189E5E4D4FD6B72A4B0A11345E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4127FB-B111-4DA2-8A28-F17436ED37B8}"/>
      </w:docPartPr>
      <w:docPartBody>
        <w:p xmlns:wp14="http://schemas.microsoft.com/office/word/2010/wordml" w:rsidR="006B4153" w:rsidP="000C006A" w:rsidRDefault="000C006A" w14:paraId="6B00D73C" wp14:textId="77777777">
          <w:pPr>
            <w:pStyle w:val="9CC8189E5E4D4FD6B72A4B0A11345EA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6A"/>
    <w:rsid w:val="000B6001"/>
    <w:rsid w:val="000C006A"/>
    <w:rsid w:val="00244BD1"/>
    <w:rsid w:val="00330487"/>
    <w:rsid w:val="00335CF3"/>
    <w:rsid w:val="00402817"/>
    <w:rsid w:val="004A073A"/>
    <w:rsid w:val="006B4153"/>
    <w:rsid w:val="0085212B"/>
    <w:rsid w:val="00A55DFA"/>
    <w:rsid w:val="00A65364"/>
    <w:rsid w:val="00C02E8C"/>
    <w:rsid w:val="00EF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CC8189E5E4D4FD6B72A4B0A11345EA4">
    <w:name w:val="9CC8189E5E4D4FD6B72A4B0A11345EA4"/>
    <w:rsid w:val="000C00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D76B1-A1FF-4700-A7DE-3E543376733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SERVICING MODULE TAWARRUQ RESTRUCTURING</dc:title>
  <dc:subject/>
  <dc:creator>Muhammad Ali</dc:creator>
  <keywords/>
  <dc:description/>
  <lastModifiedBy>Farhan Ullah Khan</lastModifiedBy>
  <revision>36</revision>
  <dcterms:created xsi:type="dcterms:W3CDTF">2026-03-16T06:57:00.0000000Z</dcterms:created>
  <dcterms:modified xsi:type="dcterms:W3CDTF">2026-05-05T06:42:39.0390460Z</dcterms:modified>
</coreProperties>
</file>