
<file path=[Content_Types].xml><?xml version="1.0" encoding="utf-8"?>
<Types xmlns="http://schemas.openxmlformats.org/package/2006/content-types">
  <Default Extension="bin" ContentType="application/vnd.ms-office.activeX"/>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DD89D" w14:textId="77777777" w:rsidR="003F26E7" w:rsidRDefault="00AC34F4" w:rsidP="00AC34F4">
      <w:pPr>
        <w:pStyle w:val="Header"/>
        <w:tabs>
          <w:tab w:val="clear" w:pos="4153"/>
          <w:tab w:val="clear" w:pos="8306"/>
        </w:tabs>
        <w:ind w:left="5760" w:firstLine="720"/>
        <w:rPr>
          <w:noProof/>
        </w:rPr>
      </w:pPr>
      <w:bookmarkStart w:id="0" w:name="To"/>
      <w:r w:rsidRPr="00AC34F4">
        <w:rPr>
          <w:noProof/>
          <w:lang w:val="en-US" w:eastAsia="en-US"/>
        </w:rPr>
        <w:drawing>
          <wp:inline distT="0" distB="0" distL="0" distR="0" wp14:anchorId="4A644AFB" wp14:editId="049D53A2">
            <wp:extent cx="2324100" cy="872018"/>
            <wp:effectExtent l="0" t="0" r="0" b="0"/>
            <wp:docPr id="2" name="Picture 2" descr="C:\Users\Administrator\Desktop\Temenos-RGB-DESCRIPTO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strator\Desktop\Temenos-RGB-DESCRIPTOR-0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2283" cy="878840"/>
                    </a:xfrm>
                    <a:prstGeom prst="rect">
                      <a:avLst/>
                    </a:prstGeom>
                    <a:noFill/>
                    <a:ln>
                      <a:noFill/>
                    </a:ln>
                  </pic:spPr>
                </pic:pic>
              </a:graphicData>
            </a:graphic>
          </wp:inline>
        </w:drawing>
      </w:r>
      <w:r w:rsidR="00CD7FA5">
        <w:rPr>
          <w:noProof/>
          <w:lang w:val="en-US" w:eastAsia="en-US"/>
        </w:rPr>
        <mc:AlternateContent>
          <mc:Choice Requires="wps">
            <w:drawing>
              <wp:anchor distT="0" distB="0" distL="114300" distR="114300" simplePos="0" relativeHeight="251656704" behindDoc="0" locked="0" layoutInCell="0" allowOverlap="1" wp14:anchorId="229E162A" wp14:editId="25C51875">
                <wp:simplePos x="0" y="0"/>
                <wp:positionH relativeFrom="column">
                  <wp:posOffset>-914400</wp:posOffset>
                </wp:positionH>
                <wp:positionV relativeFrom="paragraph">
                  <wp:posOffset>-1485900</wp:posOffset>
                </wp:positionV>
                <wp:extent cx="7658100" cy="1371600"/>
                <wp:effectExtent l="0" t="0" r="0" b="0"/>
                <wp:wrapNone/>
                <wp:docPr id="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37160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01188" id="Rectangle 4" o:spid="_x0000_s1026" style="position:absolute;margin-left:-1in;margin-top:-117pt;width:603pt;height:10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" o:allowincell="f" fillcolor="#9dbbd7" stroked="f"/>
            </w:pict>
          </mc:Fallback>
        </mc:AlternateContent>
      </w:r>
    </w:p>
    <w:bookmarkEnd w:id="0"/>
    <w:p w14:paraId="4B3BC9BD" w14:textId="77777777" w:rsidR="003F26E7" w:rsidRDefault="003F26E7"/>
    <w:p w14:paraId="4FB7352C" w14:textId="77777777" w:rsidR="003F26E7" w:rsidRDefault="003F26E7"/>
    <w:p w14:paraId="427FA6D6" w14:textId="77777777" w:rsidR="003F26E7" w:rsidRDefault="003F26E7"/>
    <w:p w14:paraId="36302F04" w14:textId="77777777" w:rsidR="003F26E7" w:rsidRDefault="00CD7FA5">
      <w:r>
        <w:rPr>
          <w:noProof/>
          <w:lang w:val="en-US" w:eastAsia="en-US"/>
        </w:rPr>
        <w:drawing>
          <wp:anchor distT="0" distB="0" distL="114300" distR="114300" simplePos="0" relativeHeight="251660800" behindDoc="1" locked="0" layoutInCell="0" allowOverlap="1" wp14:anchorId="15481A1F" wp14:editId="0A1ED408">
            <wp:simplePos x="0" y="0"/>
            <wp:positionH relativeFrom="column">
              <wp:posOffset>-900430</wp:posOffset>
            </wp:positionH>
            <wp:positionV relativeFrom="paragraph">
              <wp:posOffset>209550</wp:posOffset>
            </wp:positionV>
            <wp:extent cx="3273425" cy="6391910"/>
            <wp:effectExtent l="0" t="0" r="0" b="0"/>
            <wp:wrapNone/>
            <wp:docPr id="8" name="Picture 8"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atermar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73425" cy="639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88D08" w14:textId="77777777" w:rsidR="003F26E7" w:rsidRDefault="003F26E7"/>
    <w:p w14:paraId="1E977148" w14:textId="77777777" w:rsidR="003F26E7" w:rsidRDefault="003F26E7"/>
    <w:p w14:paraId="32E196EC" w14:textId="77777777" w:rsidR="003F26E7" w:rsidRDefault="003F26E7"/>
    <w:p w14:paraId="1367A551" w14:textId="77777777" w:rsidR="003F26E7" w:rsidRDefault="00CD7FA5">
      <w:pPr>
        <w:pStyle w:val="Heading1"/>
        <w:jc w:val="center"/>
      </w:pPr>
      <w:bookmarkStart w:id="1" w:name="_Toc45617218"/>
      <w:bookmarkStart w:id="2" w:name="_Toc46220849"/>
      <w:bookmarkStart w:id="3" w:name="_Toc46220943"/>
      <w:bookmarkStart w:id="4" w:name="_Toc46220962"/>
      <w:bookmarkStart w:id="5" w:name="_Toc48715110"/>
      <w:bookmarkStart w:id="6" w:name="_Toc48715272"/>
      <w:bookmarkStart w:id="7" w:name="_Toc48715333"/>
      <w:bookmarkStart w:id="8" w:name="_Toc48715465"/>
      <w:bookmarkStart w:id="9" w:name="_Toc48716491"/>
      <w:bookmarkStart w:id="10" w:name="_Toc48948637"/>
      <w:bookmarkStart w:id="11" w:name="_Toc49050572"/>
      <w:bookmarkStart w:id="12" w:name="_Toc49050997"/>
      <w:bookmarkStart w:id="13" w:name="_Toc49068859"/>
      <w:bookmarkStart w:id="14" w:name="_Toc49068928"/>
      <w:bookmarkStart w:id="15" w:name="_Toc50909583"/>
      <w:bookmarkStart w:id="16" w:name="_Toc63111638"/>
      <w:bookmarkStart w:id="17" w:name="_Toc63111689"/>
      <w:bookmarkStart w:id="18" w:name="_Toc63111739"/>
      <w:bookmarkStart w:id="19" w:name="_Toc64061364"/>
      <w:bookmarkStart w:id="20" w:name="_Toc64061435"/>
      <w:bookmarkStart w:id="21" w:name="_Toc64061490"/>
      <w:bookmarkStart w:id="22" w:name="_Toc64061798"/>
      <w:bookmarkStart w:id="23" w:name="_Toc64076049"/>
      <w:bookmarkStart w:id="24" w:name="_Toc64135120"/>
      <w:bookmarkStart w:id="25" w:name="_Toc64310349"/>
      <w:bookmarkStart w:id="26" w:name="_Toc65432797"/>
      <w:bookmarkStart w:id="27" w:name="_Toc65433512"/>
      <w:bookmarkStart w:id="28" w:name="_Toc86749933"/>
      <w:bookmarkStart w:id="29" w:name="_Toc86749958"/>
      <w:bookmarkStart w:id="30" w:name="_Toc86750106"/>
      <w:bookmarkStart w:id="31" w:name="_Toc86751812"/>
      <w:bookmarkStart w:id="32" w:name="_Toc86755382"/>
      <w:bookmarkStart w:id="33" w:name="_Toc86781975"/>
      <w:bookmarkStart w:id="34" w:name="_Toc86790127"/>
      <w:bookmarkStart w:id="35" w:name="_Toc86827457"/>
      <w:bookmarkStart w:id="36" w:name="_Toc86827516"/>
      <w:bookmarkStart w:id="37" w:name="_Toc86827734"/>
      <w:bookmarkStart w:id="38" w:name="_Toc86989399"/>
      <w:bookmarkStart w:id="39" w:name="_Toc86990863"/>
      <w:bookmarkStart w:id="40" w:name="_Toc86992497"/>
      <w:bookmarkStart w:id="41" w:name="_Toc86998048"/>
      <w:bookmarkStart w:id="42" w:name="_Toc87005699"/>
      <w:bookmarkStart w:id="43" w:name="_Toc87020357"/>
      <w:bookmarkStart w:id="44" w:name="_Toc87083040"/>
      <w:bookmarkStart w:id="45" w:name="_Toc87085077"/>
      <w:bookmarkStart w:id="46" w:name="_Toc88296915"/>
      <w:bookmarkStart w:id="47" w:name="_Toc88470432"/>
      <w:bookmarkStart w:id="48" w:name="_Toc88470734"/>
      <w:bookmarkStart w:id="49" w:name="_Toc96743654"/>
      <w:bookmarkStart w:id="50" w:name="_Toc104451035"/>
      <w:bookmarkStart w:id="51" w:name="_Toc104458394"/>
      <w:bookmarkStart w:id="52" w:name="_Toc105736652"/>
      <w:bookmarkStart w:id="53" w:name="_Toc128368107"/>
      <w:bookmarkStart w:id="54" w:name="_Toc128368306"/>
      <w:bookmarkStart w:id="55" w:name="_Toc128375344"/>
      <w:bookmarkStart w:id="56" w:name="_Toc128421962"/>
      <w:bookmarkStart w:id="57" w:name="_Toc128422197"/>
      <w:bookmarkStart w:id="58" w:name="_Toc128422874"/>
      <w:bookmarkStart w:id="59" w:name="_Toc140640635"/>
      <w:bookmarkStart w:id="60" w:name="_Toc141089545"/>
      <w:bookmarkStart w:id="61" w:name="_Toc141089722"/>
      <w:bookmarkStart w:id="62" w:name="_Toc141095879"/>
      <w:bookmarkStart w:id="63" w:name="_Toc141159502"/>
      <w:bookmarkStart w:id="64" w:name="_Toc141159537"/>
      <w:bookmarkStart w:id="65" w:name="_Toc141164146"/>
      <w:bookmarkStart w:id="66" w:name="_Toc141610978"/>
      <w:bookmarkStart w:id="67" w:name="_Toc141611111"/>
      <w:bookmarkStart w:id="68" w:name="_Toc141697434"/>
      <w:bookmarkStart w:id="69" w:name="_Toc141769108"/>
      <w:bookmarkStart w:id="70" w:name="_Toc144105675"/>
      <w:bookmarkStart w:id="71" w:name="_Toc144116634"/>
      <w:bookmarkStart w:id="72" w:name="_Toc144540656"/>
      <w:bookmarkStart w:id="73" w:name="_Toc144545308"/>
      <w:bookmarkStart w:id="74" w:name="_Toc151520708"/>
      <w:bookmarkStart w:id="75" w:name="_Toc151524050"/>
      <w:bookmarkStart w:id="76" w:name="_Toc151524391"/>
      <w:bookmarkStart w:id="77" w:name="_Toc436332504"/>
      <w:bookmarkStart w:id="78" w:name="_Toc436752335"/>
      <w:bookmarkStart w:id="79" w:name="_Toc437271343"/>
      <w:bookmarkStart w:id="80" w:name="_Toc437271431"/>
      <w:bookmarkStart w:id="81" w:name="_Toc437271739"/>
      <w:bookmarkStart w:id="82" w:name="_Toc437272354"/>
      <w:bookmarkStart w:id="83" w:name="_Toc437272443"/>
      <w:bookmarkStart w:id="84" w:name="_Toc437277704"/>
      <w:bookmarkStart w:id="85" w:name="_Toc437279278"/>
      <w:bookmarkStart w:id="86" w:name="_Toc437280853"/>
      <w:bookmarkStart w:id="87" w:name="_Toc437448115"/>
      <w:bookmarkStart w:id="88" w:name="_Toc437449739"/>
      <w:bookmarkStart w:id="89" w:name="_Toc438201514"/>
      <w:bookmarkStart w:id="90" w:name="_Toc439337356"/>
      <w:bookmarkStart w:id="91" w:name="_Toc439337678"/>
      <w:bookmarkStart w:id="92" w:name="_Toc439368769"/>
      <w:bookmarkStart w:id="93" w:name="_Toc439500456"/>
      <w:bookmarkStart w:id="94" w:name="_Toc439500606"/>
      <w:bookmarkStart w:id="95" w:name="_Toc439500758"/>
      <w:bookmarkStart w:id="96" w:name="_Toc439500909"/>
      <w:bookmarkStart w:id="97" w:name="_Toc484680176"/>
      <w:bookmarkStart w:id="98" w:name="_Toc484680868"/>
      <w:bookmarkStart w:id="99" w:name="_Toc484681004"/>
      <w:bookmarkStart w:id="100" w:name="_Toc484681059"/>
      <w:bookmarkStart w:id="101" w:name="_Toc484681090"/>
      <w:bookmarkStart w:id="102" w:name="_Toc484691224"/>
      <w:bookmarkStart w:id="103" w:name="_Toc484691328"/>
      <w:bookmarkStart w:id="104" w:name="_Toc5099759"/>
      <w:bookmarkStart w:id="105" w:name="_Toc7943808"/>
      <w:bookmarkStart w:id="106" w:name="_Toc7944518"/>
      <w:bookmarkStart w:id="107" w:name="_Toc8030993"/>
      <w:bookmarkStart w:id="108" w:name="_Toc8037365"/>
      <w:bookmarkStart w:id="109" w:name="_Toc8113306"/>
      <w:bookmarkStart w:id="110" w:name="_Toc8544156"/>
      <w:bookmarkStart w:id="111" w:name="_Toc9248858"/>
      <w:bookmarkStart w:id="112" w:name="_Toc52040519"/>
      <w:bookmarkStart w:id="113" w:name="_Toc52103646"/>
      <w:bookmarkStart w:id="114" w:name="_Toc52132096"/>
      <w:bookmarkStart w:id="115" w:name="_Toc52132277"/>
      <w:bookmarkStart w:id="116" w:name="_Toc52132324"/>
      <w:bookmarkStart w:id="117" w:name="_Toc129960080"/>
      <w:r>
        <w:rPr>
          <w:noProof/>
          <w:lang w:val="en-US" w:eastAsia="en-US"/>
        </w:rPr>
        <mc:AlternateContent>
          <mc:Choice Requires="wps">
            <w:drawing>
              <wp:anchor distT="0" distB="0" distL="114300" distR="114300" simplePos="0" relativeHeight="251654656" behindDoc="0" locked="0" layoutInCell="0" allowOverlap="1" wp14:anchorId="5BB8F64B" wp14:editId="61CD8EB5">
                <wp:simplePos x="0" y="0"/>
                <wp:positionH relativeFrom="column">
                  <wp:posOffset>114300</wp:posOffset>
                </wp:positionH>
                <wp:positionV relativeFrom="paragraph">
                  <wp:posOffset>152400</wp:posOffset>
                </wp:positionV>
                <wp:extent cx="5372100" cy="6858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0F691" w14:textId="77777777" w:rsidR="00F751E1" w:rsidRPr="000E3B91" w:rsidRDefault="00133E22" w:rsidP="000E3B91">
                            <w:pPr>
                              <w:pStyle w:val="Title"/>
                            </w:pPr>
                            <w:r>
                              <w:fldChar w:fldCharType="begin"/>
                            </w:r>
                            <w:r>
                              <w:instrText xml:space="preserve"> DOCPROPERTY "Product" \* MERGEFORMAT </w:instrText>
                            </w:r>
                            <w:r>
                              <w:fldChar w:fldCharType="separate"/>
                            </w:r>
                            <w:r w:rsidR="00F751E1" w:rsidRPr="000E3B91">
                              <w:t>Temenos T24™</w:t>
                            </w:r>
                            <w:r>
                              <w:fldChar w:fldCharType="end"/>
                            </w:r>
                          </w:p>
                          <w:p w14:paraId="2C4FDEBC" w14:textId="77777777" w:rsidR="00F751E1" w:rsidRDefault="00F751E1">
                            <w:pPr>
                              <w:pStyle w:val="FrontPage1"/>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8F64B" id="_x0000_t202" coordsize="21600,21600" o:spt="202" path="m,l,21600r21600,l21600,xe">
                <v:stroke joinstyle="miter"/>
                <v:path gradientshapeok="t" o:connecttype="rect"/>
              </v:shapetype>
              <v:shape id="Text Box 2" o:spid="_x0000_s1026" type="#_x0000_t202" style="position:absolute;left:0;text-align:left;margin-left:9pt;margin-top:12pt;width:423pt;height:5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" o:allowincell="f" filled="f" stroked="f">
                <v:textbox>
                  <w:txbxContent>
                    <w:p w14:paraId="3890F691" w14:textId="77777777" w:rsidR="00F751E1" w:rsidRPr="000E3B91" w:rsidRDefault="00133E22" w:rsidP="000E3B91">
                      <w:pPr>
                        <w:pStyle w:val="Title"/>
                      </w:pPr>
                      <w:r>
                        <w:fldChar w:fldCharType="begin"/>
                      </w:r>
                      <w:r>
                        <w:instrText xml:space="preserve"> DOCPROPERTY "Product" \* MERGEFORMAT </w:instrText>
                      </w:r>
                      <w:r>
                        <w:fldChar w:fldCharType="separate"/>
                      </w:r>
                      <w:r w:rsidR="00F751E1" w:rsidRPr="000E3B91">
                        <w:t>Temenos T24™</w:t>
                      </w:r>
                      <w:r>
                        <w:fldChar w:fldCharType="end"/>
                      </w:r>
                    </w:p>
                    <w:p w14:paraId="2C4FDEBC" w14:textId="77777777" w:rsidR="00F751E1" w:rsidRDefault="00F751E1">
                      <w:pPr>
                        <w:pStyle w:val="FrontPage1"/>
                      </w:pPr>
                    </w:p>
                  </w:txbxContent>
                </v:textbox>
              </v:shape>
            </w:pict>
          </mc:Fallback>
        </mc:AlternateContent>
      </w:r>
      <w:r>
        <w:rPr>
          <w:noProof/>
          <w:sz w:val="20"/>
          <w:lang w:val="en-US" w:eastAsia="en-US"/>
        </w:rPr>
        <mc:AlternateContent>
          <mc:Choice Requires="wps">
            <w:drawing>
              <wp:anchor distT="0" distB="0" distL="114300" distR="114300" simplePos="0" relativeHeight="251658752" behindDoc="0" locked="0" layoutInCell="0" allowOverlap="1" wp14:anchorId="25E8B270" wp14:editId="6B122FC0">
                <wp:simplePos x="0" y="0"/>
                <wp:positionH relativeFrom="column">
                  <wp:posOffset>-990600</wp:posOffset>
                </wp:positionH>
                <wp:positionV relativeFrom="paragraph">
                  <wp:posOffset>6869430</wp:posOffset>
                </wp:positionV>
                <wp:extent cx="7658100" cy="805180"/>
                <wp:effectExtent l="0" t="0" r="0" b="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80518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5F54F" id="Rectangle 6" o:spid="_x0000_s1026" style="position:absolute;margin-left:-78pt;margin-top:540.9pt;width:603pt;height:6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" o:allowincell="f" fillcolor="#9dbbd7" stroked="f"/>
            </w:pict>
          </mc:Fallback>
        </mc:AlternateConten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0A3DD624" w14:textId="77777777" w:rsidR="003F26E7" w:rsidRDefault="003F26E7">
      <w:pPr>
        <w:pStyle w:val="Heading1"/>
      </w:pPr>
    </w:p>
    <w:p w14:paraId="014CE206" w14:textId="77777777" w:rsidR="003F26E7" w:rsidRDefault="00CD7FA5">
      <w:pPr>
        <w:pStyle w:val="Heading1"/>
      </w:pPr>
      <w:bookmarkStart w:id="118" w:name="_Toc86749934"/>
      <w:bookmarkStart w:id="119" w:name="_Toc86749959"/>
      <w:bookmarkStart w:id="120" w:name="_Toc86750107"/>
      <w:bookmarkStart w:id="121" w:name="_Toc86751813"/>
      <w:bookmarkStart w:id="122" w:name="_Toc86755383"/>
      <w:bookmarkStart w:id="123" w:name="_Toc86781976"/>
      <w:bookmarkStart w:id="124" w:name="_Toc86790128"/>
      <w:bookmarkStart w:id="125" w:name="_Toc86827458"/>
      <w:bookmarkStart w:id="126" w:name="_Toc86827517"/>
      <w:bookmarkStart w:id="127" w:name="_Toc86827735"/>
      <w:bookmarkStart w:id="128" w:name="_Toc86989400"/>
      <w:bookmarkStart w:id="129" w:name="_Toc86990864"/>
      <w:bookmarkStart w:id="130" w:name="_Toc86992498"/>
      <w:bookmarkStart w:id="131" w:name="_Toc86998049"/>
      <w:bookmarkStart w:id="132" w:name="_Toc87005700"/>
      <w:bookmarkStart w:id="133" w:name="_Toc87020358"/>
      <w:bookmarkStart w:id="134" w:name="_Toc87083041"/>
      <w:bookmarkStart w:id="135" w:name="_Toc87085078"/>
      <w:bookmarkStart w:id="136" w:name="_Toc88296916"/>
      <w:bookmarkStart w:id="137" w:name="_Toc88470433"/>
      <w:bookmarkStart w:id="138" w:name="_Toc88470735"/>
      <w:bookmarkStart w:id="139" w:name="_Toc96743655"/>
      <w:bookmarkStart w:id="140" w:name="_Toc104451036"/>
      <w:bookmarkStart w:id="141" w:name="_Toc104458395"/>
      <w:bookmarkStart w:id="142" w:name="_Toc105736653"/>
      <w:bookmarkStart w:id="143" w:name="_Toc128368108"/>
      <w:bookmarkStart w:id="144" w:name="_Toc128368307"/>
      <w:bookmarkStart w:id="145" w:name="_Toc128375345"/>
      <w:bookmarkStart w:id="146" w:name="_Toc128421963"/>
      <w:bookmarkStart w:id="147" w:name="_Toc128422198"/>
      <w:bookmarkStart w:id="148" w:name="_Toc128422875"/>
      <w:bookmarkStart w:id="149" w:name="_Toc140640636"/>
      <w:bookmarkStart w:id="150" w:name="_Toc141089546"/>
      <w:bookmarkStart w:id="151" w:name="_Toc141089723"/>
      <w:bookmarkStart w:id="152" w:name="_Toc141095880"/>
      <w:bookmarkStart w:id="153" w:name="_Toc141159503"/>
      <w:bookmarkStart w:id="154" w:name="_Toc141159538"/>
      <w:bookmarkStart w:id="155" w:name="_Toc141164147"/>
      <w:bookmarkStart w:id="156" w:name="_Toc141610979"/>
      <w:bookmarkStart w:id="157" w:name="_Toc141611112"/>
      <w:bookmarkStart w:id="158" w:name="_Toc141697435"/>
      <w:bookmarkStart w:id="159" w:name="_Toc141769109"/>
      <w:bookmarkStart w:id="160" w:name="_Toc144105676"/>
      <w:bookmarkStart w:id="161" w:name="_Toc144116635"/>
      <w:bookmarkStart w:id="162" w:name="_Toc144540657"/>
      <w:bookmarkStart w:id="163" w:name="_Toc144545309"/>
      <w:bookmarkStart w:id="164" w:name="_Toc151520709"/>
      <w:bookmarkStart w:id="165" w:name="_Toc151524051"/>
      <w:bookmarkStart w:id="166" w:name="_Toc151524392"/>
      <w:bookmarkStart w:id="167" w:name="_Toc436332505"/>
      <w:bookmarkStart w:id="168" w:name="_Toc436752336"/>
      <w:bookmarkStart w:id="169" w:name="_Toc437271344"/>
      <w:bookmarkStart w:id="170" w:name="_Toc437271432"/>
      <w:bookmarkStart w:id="171" w:name="_Toc437271740"/>
      <w:bookmarkStart w:id="172" w:name="_Toc437272355"/>
      <w:bookmarkStart w:id="173" w:name="_Toc437272444"/>
      <w:bookmarkStart w:id="174" w:name="_Toc437277705"/>
      <w:bookmarkStart w:id="175" w:name="_Toc437279279"/>
      <w:bookmarkStart w:id="176" w:name="_Toc437280854"/>
      <w:bookmarkStart w:id="177" w:name="_Toc437448116"/>
      <w:bookmarkStart w:id="178" w:name="_Toc437449740"/>
      <w:bookmarkStart w:id="179" w:name="_Toc438201515"/>
      <w:bookmarkStart w:id="180" w:name="_Toc439337357"/>
      <w:bookmarkStart w:id="181" w:name="_Toc439337679"/>
      <w:bookmarkStart w:id="182" w:name="_Toc439368770"/>
      <w:bookmarkStart w:id="183" w:name="_Toc439500457"/>
      <w:bookmarkStart w:id="184" w:name="_Toc439500607"/>
      <w:bookmarkStart w:id="185" w:name="_Toc439500759"/>
      <w:bookmarkStart w:id="186" w:name="_Toc439500910"/>
      <w:bookmarkStart w:id="187" w:name="_Toc484680177"/>
      <w:bookmarkStart w:id="188" w:name="_Toc484680869"/>
      <w:bookmarkStart w:id="189" w:name="_Toc484681005"/>
      <w:bookmarkStart w:id="190" w:name="_Toc484681060"/>
      <w:bookmarkStart w:id="191" w:name="_Toc484681091"/>
      <w:bookmarkStart w:id="192" w:name="_Toc484691225"/>
      <w:bookmarkStart w:id="193" w:name="_Toc484691329"/>
      <w:bookmarkStart w:id="194" w:name="_Toc5099760"/>
      <w:bookmarkStart w:id="195" w:name="_Toc7943809"/>
      <w:bookmarkStart w:id="196" w:name="_Toc7944519"/>
      <w:bookmarkStart w:id="197" w:name="_Toc8030994"/>
      <w:bookmarkStart w:id="198" w:name="_Toc8037366"/>
      <w:bookmarkStart w:id="199" w:name="_Toc8113307"/>
      <w:bookmarkStart w:id="200" w:name="_Toc8544157"/>
      <w:bookmarkStart w:id="201" w:name="_Toc9248859"/>
      <w:bookmarkStart w:id="202" w:name="_Toc52040520"/>
      <w:bookmarkStart w:id="203" w:name="_Toc52103647"/>
      <w:bookmarkStart w:id="204" w:name="_Toc52132097"/>
      <w:bookmarkStart w:id="205" w:name="_Toc52132278"/>
      <w:bookmarkStart w:id="206" w:name="_Toc52132325"/>
      <w:bookmarkStart w:id="207" w:name="_Toc129960081"/>
      <w:r>
        <w:rPr>
          <w:noProof/>
          <w:sz w:val="20"/>
          <w:lang w:val="en-US" w:eastAsia="en-US"/>
        </w:rPr>
        <mc:AlternateContent>
          <mc:Choice Requires="wps">
            <w:drawing>
              <wp:anchor distT="0" distB="0" distL="114300" distR="114300" simplePos="0" relativeHeight="251655680" behindDoc="0" locked="0" layoutInCell="1" allowOverlap="1" wp14:anchorId="33BEDA61" wp14:editId="3BCC7801">
                <wp:simplePos x="0" y="0"/>
                <wp:positionH relativeFrom="column">
                  <wp:posOffset>0</wp:posOffset>
                </wp:positionH>
                <wp:positionV relativeFrom="paragraph">
                  <wp:posOffset>2540</wp:posOffset>
                </wp:positionV>
                <wp:extent cx="5372100" cy="224282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42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43760" w14:textId="3E9F9075" w:rsidR="000677FF" w:rsidRPr="000677FF" w:rsidRDefault="00F063DE" w:rsidP="000677FF">
                            <w:pPr>
                              <w:jc w:val="center"/>
                              <w:rPr>
                                <w:rFonts w:ascii="Arial Black" w:hAnsi="Arial Black" w:cs="Arial Bold"/>
                                <w:b/>
                                <w:bCs/>
                                <w:color w:val="4179AC"/>
                                <w:sz w:val="36"/>
                                <w:szCs w:val="36"/>
                              </w:rPr>
                            </w:pPr>
                            <w:r>
                              <w:rPr>
                                <w:rFonts w:ascii="Arial Black" w:hAnsi="Arial Black" w:cs="Arial Bold"/>
                                <w:b/>
                                <w:bCs/>
                                <w:color w:val="4179AC"/>
                                <w:sz w:val="36"/>
                                <w:szCs w:val="36"/>
                              </w:rPr>
                              <w:t>Trade Bank of Iraq</w:t>
                            </w:r>
                            <w:r w:rsidR="000677FF" w:rsidRPr="000677FF">
                              <w:rPr>
                                <w:rFonts w:ascii="Arial Black" w:hAnsi="Arial Black" w:cs="Arial Bold"/>
                                <w:b/>
                                <w:bCs/>
                                <w:color w:val="4179AC"/>
                                <w:sz w:val="36"/>
                                <w:szCs w:val="36"/>
                              </w:rPr>
                              <w:t xml:space="preserve"> – KSA</w:t>
                            </w:r>
                          </w:p>
                          <w:p w14:paraId="554D62A6" w14:textId="77777777" w:rsidR="00F751E1" w:rsidRDefault="00F751E1" w:rsidP="00D53447">
                            <w:pPr>
                              <w:pStyle w:val="FrontPage2"/>
                            </w:pPr>
                            <w:r>
                              <w:t>FUNCTIONAL SPECIFICATION DOCUMENT</w:t>
                            </w:r>
                          </w:p>
                          <w:p w14:paraId="14CE4F0D" w14:textId="2BBED12F" w:rsidR="000677FF" w:rsidRPr="000167BC" w:rsidRDefault="000677FF" w:rsidP="000677FF">
                            <w:pPr>
                              <w:pStyle w:val="FrontPage2"/>
                            </w:pPr>
                            <w:bookmarkStart w:id="208" w:name="_Toc51845001"/>
                            <w:bookmarkStart w:id="209" w:name="_Toc51845374"/>
                            <w:r w:rsidRPr="000167BC">
                              <w:t>R2</w:t>
                            </w:r>
                            <w:r w:rsidR="00F063DE">
                              <w:t>1</w:t>
                            </w:r>
                            <w:r w:rsidRPr="000167BC">
                              <w:t xml:space="preserve"> </w:t>
                            </w:r>
                            <w:r w:rsidR="00FE1315">
                              <w:t>Treasury</w:t>
                            </w:r>
                            <w:r w:rsidRPr="000167BC">
                              <w:t xml:space="preserve"> - </w:t>
                            </w:r>
                            <w:bookmarkEnd w:id="208"/>
                            <w:bookmarkEnd w:id="209"/>
                            <w:r w:rsidR="00E008C4">
                              <w:t>Forex</w:t>
                            </w:r>
                          </w:p>
                          <w:p w14:paraId="49BB69E8" w14:textId="77777777" w:rsidR="00F751E1" w:rsidRDefault="00F751E1">
                            <w:pPr>
                              <w:pStyle w:val="FrontPage2"/>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EDA61" id="Text Box 3" o:spid="_x0000_s1027" type="#_x0000_t202" style="position:absolute;left:0;text-align:left;margin-left:0;margin-top:.2pt;width:423pt;height:176.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" filled="f" stroked="f">
                <v:textbox>
                  <w:txbxContent>
                    <w:p w14:paraId="72843760" w14:textId="3E9F9075" w:rsidR="000677FF" w:rsidRPr="000677FF" w:rsidRDefault="00F063DE" w:rsidP="000677FF">
                      <w:pPr>
                        <w:jc w:val="center"/>
                        <w:rPr>
                          <w:rFonts w:ascii="Arial Black" w:hAnsi="Arial Black" w:cs="Arial Bold"/>
                          <w:b/>
                          <w:bCs/>
                          <w:color w:val="4179AC"/>
                          <w:sz w:val="36"/>
                          <w:szCs w:val="36"/>
                        </w:rPr>
                      </w:pPr>
                      <w:r>
                        <w:rPr>
                          <w:rFonts w:ascii="Arial Black" w:hAnsi="Arial Black" w:cs="Arial Bold"/>
                          <w:b/>
                          <w:bCs/>
                          <w:color w:val="4179AC"/>
                          <w:sz w:val="36"/>
                          <w:szCs w:val="36"/>
                        </w:rPr>
                        <w:t>Trade Bank of Iraq</w:t>
                      </w:r>
                      <w:r w:rsidR="000677FF" w:rsidRPr="000677FF">
                        <w:rPr>
                          <w:rFonts w:ascii="Arial Black" w:hAnsi="Arial Black" w:cs="Arial Bold"/>
                          <w:b/>
                          <w:bCs/>
                          <w:color w:val="4179AC"/>
                          <w:sz w:val="36"/>
                          <w:szCs w:val="36"/>
                        </w:rPr>
                        <w:t xml:space="preserve"> – KSA</w:t>
                      </w:r>
                    </w:p>
                    <w:p w14:paraId="554D62A6" w14:textId="77777777" w:rsidR="00F751E1" w:rsidRDefault="00F751E1" w:rsidP="00D53447">
                      <w:pPr>
                        <w:pStyle w:val="FrontPage2"/>
                      </w:pPr>
                      <w:r>
                        <w:t>FUNCTIONAL SPECIFICATION DOCUMENT</w:t>
                      </w:r>
                    </w:p>
                    <w:p w14:paraId="14CE4F0D" w14:textId="2BBED12F" w:rsidR="000677FF" w:rsidRPr="000167BC" w:rsidRDefault="000677FF" w:rsidP="000677FF">
                      <w:pPr>
                        <w:pStyle w:val="FrontPage2"/>
                      </w:pPr>
                      <w:bookmarkStart w:id="210" w:name="_Toc51845001"/>
                      <w:bookmarkStart w:id="211" w:name="_Toc51845374"/>
                      <w:r w:rsidRPr="000167BC">
                        <w:t>R2</w:t>
                      </w:r>
                      <w:r w:rsidR="00F063DE">
                        <w:t>1</w:t>
                      </w:r>
                      <w:r w:rsidRPr="000167BC">
                        <w:t xml:space="preserve"> </w:t>
                      </w:r>
                      <w:r w:rsidR="00FE1315">
                        <w:t>Treasury</w:t>
                      </w:r>
                      <w:r w:rsidRPr="000167BC">
                        <w:t xml:space="preserve"> - </w:t>
                      </w:r>
                      <w:bookmarkEnd w:id="210"/>
                      <w:bookmarkEnd w:id="211"/>
                      <w:r w:rsidR="00E008C4">
                        <w:t>Forex</w:t>
                      </w:r>
                    </w:p>
                    <w:p w14:paraId="49BB69E8" w14:textId="77777777" w:rsidR="00F751E1" w:rsidRDefault="00F751E1">
                      <w:pPr>
                        <w:pStyle w:val="FrontPage2"/>
                      </w:pPr>
                    </w:p>
                  </w:txbxContent>
                </v:textbox>
              </v:shape>
            </w:pict>
          </mc:Fallback>
        </mc:AlternateConten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14:paraId="7D87A378" w14:textId="77777777" w:rsidR="003F26E7" w:rsidRDefault="003F26E7">
      <w:pPr>
        <w:pStyle w:val="Heading1"/>
      </w:pPr>
    </w:p>
    <w:p w14:paraId="579721A3" w14:textId="77777777" w:rsidR="003F26E7" w:rsidRDefault="003F26E7">
      <w:pPr>
        <w:pStyle w:val="Heading1"/>
      </w:pPr>
    </w:p>
    <w:p w14:paraId="5BF256EF" w14:textId="77777777" w:rsidR="003F26E7" w:rsidRDefault="003F26E7">
      <w:pPr>
        <w:pStyle w:val="Heading1"/>
      </w:pPr>
    </w:p>
    <w:p w14:paraId="7AFDFE2A" w14:textId="77777777" w:rsidR="003F26E7" w:rsidRDefault="003F26E7">
      <w:pPr>
        <w:pStyle w:val="Heading1"/>
      </w:pPr>
    </w:p>
    <w:p w14:paraId="7D0C8E4F" w14:textId="77777777" w:rsidR="003F26E7" w:rsidRDefault="003F26E7">
      <w:pPr>
        <w:pStyle w:val="Heading1"/>
      </w:pPr>
    </w:p>
    <w:p w14:paraId="65BC730B" w14:textId="77777777" w:rsidR="003F26E7" w:rsidRDefault="003F26E7">
      <w:pPr>
        <w:pStyle w:val="Heading1"/>
      </w:pPr>
    </w:p>
    <w:p w14:paraId="09966110" w14:textId="77777777" w:rsidR="003F26E7" w:rsidRDefault="003F26E7"/>
    <w:p w14:paraId="69166426" w14:textId="77777777" w:rsidR="003F26E7" w:rsidRDefault="003F26E7"/>
    <w:p w14:paraId="1B0CEEA2" w14:textId="77777777" w:rsidR="00783742" w:rsidRDefault="00783742" w:rsidP="00783742">
      <w:pPr>
        <w:pStyle w:val="Heading1"/>
        <w:spacing w:before="0" w:after="0"/>
        <w:rPr>
          <w:color w:val="005596"/>
        </w:rPr>
      </w:pPr>
      <w:bookmarkStart w:id="212" w:name="_Toc65432798"/>
      <w:bookmarkStart w:id="213" w:name="_Toc65433513"/>
      <w:bookmarkStart w:id="214" w:name="_Toc86749935"/>
      <w:bookmarkStart w:id="215" w:name="_Toc86749960"/>
      <w:bookmarkStart w:id="216" w:name="_Toc86750108"/>
      <w:bookmarkStart w:id="217" w:name="_Toc86751814"/>
      <w:bookmarkStart w:id="218" w:name="_Toc86755384"/>
      <w:bookmarkStart w:id="219" w:name="_Toc86781977"/>
      <w:bookmarkStart w:id="220" w:name="_Toc86790129"/>
      <w:bookmarkStart w:id="221" w:name="_Toc86827459"/>
      <w:bookmarkStart w:id="222" w:name="_Toc86827518"/>
      <w:bookmarkStart w:id="223" w:name="_Toc86827736"/>
      <w:bookmarkStart w:id="224" w:name="_Toc86989401"/>
      <w:bookmarkStart w:id="225" w:name="_Toc86990865"/>
      <w:bookmarkStart w:id="226" w:name="_Toc86992499"/>
      <w:bookmarkStart w:id="227" w:name="_Toc86998050"/>
      <w:bookmarkStart w:id="228" w:name="_Toc87005701"/>
      <w:bookmarkStart w:id="229" w:name="_Toc87020359"/>
      <w:bookmarkStart w:id="230" w:name="_Toc87083042"/>
      <w:bookmarkStart w:id="231" w:name="_Toc87085079"/>
      <w:bookmarkStart w:id="232" w:name="_Toc88296917"/>
      <w:bookmarkStart w:id="233" w:name="_Toc88470434"/>
      <w:bookmarkStart w:id="234" w:name="_Toc88470736"/>
      <w:bookmarkStart w:id="235" w:name="_Toc96743656"/>
      <w:bookmarkStart w:id="236" w:name="_Toc104451037"/>
      <w:bookmarkStart w:id="237" w:name="_Toc104458396"/>
      <w:bookmarkStart w:id="238" w:name="_Toc105736654"/>
      <w:bookmarkStart w:id="239" w:name="_Toc128368109"/>
      <w:bookmarkStart w:id="240" w:name="_Toc128368308"/>
      <w:bookmarkStart w:id="241" w:name="_Toc128375346"/>
      <w:bookmarkStart w:id="242" w:name="_Toc128421964"/>
      <w:bookmarkStart w:id="243" w:name="_Toc128422199"/>
      <w:bookmarkStart w:id="244" w:name="_Toc128422876"/>
      <w:bookmarkStart w:id="245" w:name="_Toc140640637"/>
      <w:bookmarkStart w:id="246" w:name="_Toc141089547"/>
      <w:bookmarkStart w:id="247" w:name="_Toc141089724"/>
      <w:bookmarkStart w:id="248" w:name="_Toc141095881"/>
      <w:bookmarkStart w:id="249" w:name="_Toc141159504"/>
      <w:bookmarkStart w:id="250" w:name="_Toc141159539"/>
      <w:bookmarkStart w:id="251" w:name="_Toc141164148"/>
      <w:bookmarkStart w:id="252" w:name="_Toc141610980"/>
      <w:bookmarkStart w:id="253" w:name="_Toc141611113"/>
      <w:bookmarkStart w:id="254" w:name="_Toc141697436"/>
      <w:bookmarkStart w:id="255" w:name="_Toc141769110"/>
      <w:bookmarkStart w:id="256" w:name="_Toc144105677"/>
      <w:bookmarkStart w:id="257" w:name="_Toc144116636"/>
      <w:bookmarkStart w:id="258" w:name="_Toc144540658"/>
      <w:bookmarkStart w:id="259" w:name="_Toc144545310"/>
      <w:bookmarkStart w:id="260" w:name="_Toc151520710"/>
      <w:bookmarkStart w:id="261" w:name="_Toc151524052"/>
      <w:bookmarkStart w:id="262" w:name="_Toc151524393"/>
      <w:bookmarkStart w:id="263" w:name="_Toc436332506"/>
      <w:bookmarkStart w:id="264" w:name="_Toc436752337"/>
      <w:bookmarkStart w:id="265" w:name="_Toc437271345"/>
      <w:bookmarkStart w:id="266" w:name="_Toc437271433"/>
      <w:bookmarkStart w:id="267" w:name="_Toc437271741"/>
      <w:bookmarkStart w:id="268" w:name="_Toc437272356"/>
      <w:bookmarkStart w:id="269" w:name="_Toc437272445"/>
      <w:bookmarkStart w:id="270" w:name="_Toc437277706"/>
      <w:bookmarkStart w:id="271" w:name="_Toc437279280"/>
      <w:bookmarkStart w:id="272" w:name="_Toc437280855"/>
      <w:bookmarkStart w:id="273" w:name="_Toc437448117"/>
      <w:bookmarkStart w:id="274" w:name="_Toc437449741"/>
      <w:bookmarkStart w:id="275" w:name="_Toc438201516"/>
      <w:bookmarkStart w:id="276" w:name="_Toc439337358"/>
      <w:bookmarkStart w:id="277" w:name="_Toc439337680"/>
      <w:bookmarkStart w:id="278" w:name="_Toc439368771"/>
      <w:bookmarkStart w:id="279" w:name="_Toc439500458"/>
      <w:bookmarkStart w:id="280" w:name="_Toc439500608"/>
      <w:bookmarkStart w:id="281" w:name="_Toc439500760"/>
      <w:bookmarkStart w:id="282" w:name="_Toc439500911"/>
      <w:bookmarkStart w:id="283" w:name="_Toc484680178"/>
      <w:bookmarkStart w:id="284" w:name="_Toc484680870"/>
      <w:bookmarkStart w:id="285" w:name="_Toc484681006"/>
      <w:bookmarkStart w:id="286" w:name="_Toc484681061"/>
      <w:bookmarkStart w:id="287" w:name="_Toc484681092"/>
      <w:bookmarkStart w:id="288" w:name="_Toc484691226"/>
      <w:bookmarkStart w:id="289" w:name="_Toc484691330"/>
      <w:bookmarkStart w:id="290" w:name="_Toc5099761"/>
      <w:bookmarkStart w:id="291" w:name="_Toc7943810"/>
      <w:bookmarkStart w:id="292" w:name="_Toc7944520"/>
      <w:bookmarkStart w:id="293" w:name="_Toc8030995"/>
      <w:bookmarkStart w:id="294" w:name="_Toc8037367"/>
      <w:bookmarkStart w:id="295" w:name="_Toc8113308"/>
      <w:bookmarkStart w:id="296" w:name="_Toc8544158"/>
      <w:bookmarkStart w:id="297" w:name="_Toc9248860"/>
      <w:bookmarkStart w:id="298" w:name="_Toc52040521"/>
      <w:bookmarkStart w:id="299" w:name="_Toc52103648"/>
      <w:bookmarkStart w:id="300" w:name="_Toc52132098"/>
      <w:bookmarkStart w:id="301" w:name="_Toc52132279"/>
      <w:bookmarkStart w:id="302" w:name="_Toc52132326"/>
      <w:bookmarkStart w:id="303" w:name="_Toc64310350"/>
    </w:p>
    <w:p w14:paraId="5A2B74BF" w14:textId="046C7332" w:rsidR="0002637E" w:rsidRDefault="0002637E" w:rsidP="00783742">
      <w:pPr>
        <w:pStyle w:val="Heading1"/>
        <w:spacing w:before="0" w:after="0"/>
        <w:rPr>
          <w:b w:val="0"/>
          <w:bCs w:val="0"/>
          <w:color w:val="005596"/>
        </w:rPr>
      </w:pPr>
      <w:bookmarkStart w:id="304" w:name="_Toc48715111"/>
      <w:bookmarkStart w:id="305" w:name="_Toc48715334"/>
      <w:bookmarkStart w:id="306" w:name="_Toc129960082"/>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r>
        <w:rPr>
          <w:color w:val="005596"/>
        </w:rPr>
        <w:t>Document History</w:t>
      </w:r>
      <w:bookmarkEnd w:id="306"/>
    </w:p>
    <w:p w14:paraId="502AB08E" w14:textId="77777777" w:rsidR="0002637E" w:rsidRDefault="0002637E" w:rsidP="0002637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47"/>
        <w:gridCol w:w="1417"/>
        <w:gridCol w:w="2132"/>
        <w:gridCol w:w="2211"/>
      </w:tblGrid>
      <w:tr w:rsidR="0002637E" w14:paraId="6EC1898F" w14:textId="77777777" w:rsidTr="001B21EB">
        <w:tc>
          <w:tcPr>
            <w:tcW w:w="2847" w:type="dxa"/>
            <w:tcMar>
              <w:top w:w="0" w:type="dxa"/>
              <w:left w:w="57" w:type="dxa"/>
              <w:bottom w:w="0" w:type="dxa"/>
              <w:right w:w="57" w:type="dxa"/>
            </w:tcMar>
            <w:hideMark/>
          </w:tcPr>
          <w:p w14:paraId="10C42A61" w14:textId="77777777" w:rsidR="0002637E" w:rsidRDefault="0002637E" w:rsidP="00DC0EC9">
            <w:pPr>
              <w:rPr>
                <w:rFonts w:cs="Arial"/>
                <w:sz w:val="24"/>
              </w:rPr>
            </w:pPr>
            <w:r>
              <w:rPr>
                <w:rFonts w:cs="Arial"/>
                <w:szCs w:val="20"/>
              </w:rPr>
              <w:t>Author</w:t>
            </w:r>
          </w:p>
        </w:tc>
        <w:tc>
          <w:tcPr>
            <w:tcW w:w="1417" w:type="dxa"/>
            <w:tcMar>
              <w:top w:w="0" w:type="dxa"/>
              <w:left w:w="57" w:type="dxa"/>
              <w:bottom w:w="0" w:type="dxa"/>
              <w:right w:w="57" w:type="dxa"/>
            </w:tcMar>
            <w:hideMark/>
          </w:tcPr>
          <w:p w14:paraId="509A8934" w14:textId="77777777" w:rsidR="0002637E" w:rsidRDefault="0002637E" w:rsidP="00DC0EC9">
            <w:pPr>
              <w:rPr>
                <w:rFonts w:cs="Arial"/>
                <w:szCs w:val="20"/>
              </w:rPr>
            </w:pPr>
            <w:r>
              <w:rPr>
                <w:rFonts w:cs="Arial"/>
                <w:szCs w:val="20"/>
              </w:rPr>
              <w:t>Version</w:t>
            </w:r>
          </w:p>
        </w:tc>
        <w:tc>
          <w:tcPr>
            <w:tcW w:w="2132" w:type="dxa"/>
            <w:tcMar>
              <w:top w:w="0" w:type="dxa"/>
              <w:left w:w="57" w:type="dxa"/>
              <w:bottom w:w="0" w:type="dxa"/>
              <w:right w:w="57" w:type="dxa"/>
            </w:tcMar>
            <w:hideMark/>
          </w:tcPr>
          <w:p w14:paraId="538E720C" w14:textId="77777777" w:rsidR="0002637E" w:rsidRDefault="0002637E" w:rsidP="00DC0EC9">
            <w:pPr>
              <w:rPr>
                <w:rFonts w:cs="Arial"/>
                <w:szCs w:val="20"/>
              </w:rPr>
            </w:pPr>
            <w:r>
              <w:rPr>
                <w:rFonts w:cs="Arial"/>
                <w:szCs w:val="20"/>
              </w:rPr>
              <w:t>Date</w:t>
            </w:r>
          </w:p>
        </w:tc>
        <w:tc>
          <w:tcPr>
            <w:tcW w:w="2211" w:type="dxa"/>
            <w:tcMar>
              <w:top w:w="0" w:type="dxa"/>
              <w:left w:w="57" w:type="dxa"/>
              <w:bottom w:w="0" w:type="dxa"/>
              <w:right w:w="57" w:type="dxa"/>
            </w:tcMar>
            <w:hideMark/>
          </w:tcPr>
          <w:p w14:paraId="1ABA0E41" w14:textId="77777777" w:rsidR="0002637E" w:rsidRDefault="0002637E" w:rsidP="00DC0EC9">
            <w:pPr>
              <w:rPr>
                <w:rFonts w:cs="Arial"/>
                <w:szCs w:val="20"/>
              </w:rPr>
            </w:pPr>
            <w:r>
              <w:rPr>
                <w:rFonts w:cs="Arial"/>
                <w:szCs w:val="20"/>
              </w:rPr>
              <w:t>Comment</w:t>
            </w:r>
          </w:p>
        </w:tc>
      </w:tr>
      <w:tr w:rsidR="00DE6879" w14:paraId="06D7D96B" w14:textId="77777777" w:rsidTr="001B21EB">
        <w:tc>
          <w:tcPr>
            <w:tcW w:w="2847" w:type="dxa"/>
            <w:tcMar>
              <w:top w:w="0" w:type="dxa"/>
              <w:left w:w="57" w:type="dxa"/>
              <w:bottom w:w="0" w:type="dxa"/>
              <w:right w:w="57" w:type="dxa"/>
            </w:tcMar>
          </w:tcPr>
          <w:p w14:paraId="11C72AC3" w14:textId="77777777" w:rsidR="00DE6879" w:rsidRDefault="001B21EB" w:rsidP="00DC0EC9">
            <w:pPr>
              <w:rPr>
                <w:rFonts w:cs="Arial"/>
                <w:szCs w:val="20"/>
              </w:rPr>
            </w:pPr>
            <w:r>
              <w:rPr>
                <w:color w:val="1F497D"/>
              </w:rPr>
              <w:t>Abdul Samad</w:t>
            </w:r>
          </w:p>
        </w:tc>
        <w:tc>
          <w:tcPr>
            <w:tcW w:w="1417" w:type="dxa"/>
            <w:tcMar>
              <w:top w:w="0" w:type="dxa"/>
              <w:left w:w="57" w:type="dxa"/>
              <w:bottom w:w="0" w:type="dxa"/>
              <w:right w:w="57" w:type="dxa"/>
            </w:tcMar>
          </w:tcPr>
          <w:p w14:paraId="20C03F67" w14:textId="77777777" w:rsidR="00DE6879" w:rsidRDefault="00DE6879" w:rsidP="00EB78D9">
            <w:pPr>
              <w:rPr>
                <w:rFonts w:cs="Arial"/>
                <w:szCs w:val="20"/>
              </w:rPr>
            </w:pPr>
            <w:r>
              <w:rPr>
                <w:rFonts w:cs="Arial"/>
                <w:szCs w:val="20"/>
              </w:rPr>
              <w:t>1.0</w:t>
            </w:r>
          </w:p>
        </w:tc>
        <w:tc>
          <w:tcPr>
            <w:tcW w:w="2132" w:type="dxa"/>
            <w:tcMar>
              <w:top w:w="0" w:type="dxa"/>
              <w:left w:w="57" w:type="dxa"/>
              <w:bottom w:w="0" w:type="dxa"/>
              <w:right w:w="57" w:type="dxa"/>
            </w:tcMar>
          </w:tcPr>
          <w:p w14:paraId="0A4D0D9D" w14:textId="31285D5B" w:rsidR="00DE6879" w:rsidRDefault="00DE5682" w:rsidP="00E548FB">
            <w:pPr>
              <w:rPr>
                <w:rFonts w:cs="Arial"/>
                <w:szCs w:val="20"/>
              </w:rPr>
            </w:pPr>
            <w:r>
              <w:rPr>
                <w:rFonts w:cs="Arial"/>
              </w:rPr>
              <w:t>17 Mar 2023</w:t>
            </w:r>
          </w:p>
        </w:tc>
        <w:tc>
          <w:tcPr>
            <w:tcW w:w="2211" w:type="dxa"/>
            <w:tcMar>
              <w:top w:w="0" w:type="dxa"/>
              <w:left w:w="57" w:type="dxa"/>
              <w:bottom w:w="0" w:type="dxa"/>
              <w:right w:w="57" w:type="dxa"/>
            </w:tcMar>
          </w:tcPr>
          <w:p w14:paraId="4910068B" w14:textId="77777777" w:rsidR="00DE6879" w:rsidRDefault="00BA0246" w:rsidP="00DC0EC9">
            <w:pPr>
              <w:rPr>
                <w:rFonts w:cs="Arial"/>
                <w:szCs w:val="20"/>
              </w:rPr>
            </w:pPr>
            <w:r>
              <w:rPr>
                <w:rFonts w:cs="Arial"/>
                <w:szCs w:val="20"/>
              </w:rPr>
              <w:t>Initial Draft</w:t>
            </w:r>
            <w:r w:rsidR="001B21EB">
              <w:rPr>
                <w:rFonts w:cs="Arial"/>
                <w:szCs w:val="20"/>
              </w:rPr>
              <w:t xml:space="preserve"> &amp; Reviewed</w:t>
            </w:r>
          </w:p>
        </w:tc>
      </w:tr>
      <w:tr w:rsidR="00176611" w14:paraId="49E1E745" w14:textId="77777777" w:rsidTr="001B21EB">
        <w:tc>
          <w:tcPr>
            <w:tcW w:w="2847" w:type="dxa"/>
            <w:tcMar>
              <w:top w:w="0" w:type="dxa"/>
              <w:left w:w="57" w:type="dxa"/>
              <w:bottom w:w="0" w:type="dxa"/>
              <w:right w:w="57" w:type="dxa"/>
            </w:tcMar>
          </w:tcPr>
          <w:p w14:paraId="21BC85F6" w14:textId="77777777" w:rsidR="00176611" w:rsidRDefault="00176611" w:rsidP="00B76648">
            <w:pPr>
              <w:rPr>
                <w:rFonts w:cs="Arial"/>
                <w:szCs w:val="20"/>
              </w:rPr>
            </w:pPr>
          </w:p>
        </w:tc>
        <w:tc>
          <w:tcPr>
            <w:tcW w:w="1417" w:type="dxa"/>
            <w:tcMar>
              <w:top w:w="0" w:type="dxa"/>
              <w:left w:w="57" w:type="dxa"/>
              <w:bottom w:w="0" w:type="dxa"/>
              <w:right w:w="57" w:type="dxa"/>
            </w:tcMar>
          </w:tcPr>
          <w:p w14:paraId="586BE8A9" w14:textId="77777777" w:rsidR="00176611" w:rsidRDefault="00176611" w:rsidP="00B76648">
            <w:pPr>
              <w:rPr>
                <w:rFonts w:cs="Arial"/>
                <w:szCs w:val="20"/>
              </w:rPr>
            </w:pPr>
          </w:p>
        </w:tc>
        <w:tc>
          <w:tcPr>
            <w:tcW w:w="2132" w:type="dxa"/>
            <w:tcMar>
              <w:top w:w="0" w:type="dxa"/>
              <w:left w:w="57" w:type="dxa"/>
              <w:bottom w:w="0" w:type="dxa"/>
              <w:right w:w="57" w:type="dxa"/>
            </w:tcMar>
          </w:tcPr>
          <w:p w14:paraId="3EC9815F" w14:textId="77777777" w:rsidR="00176611" w:rsidRDefault="00176611" w:rsidP="00B76648">
            <w:pPr>
              <w:rPr>
                <w:rFonts w:cs="Arial"/>
                <w:szCs w:val="20"/>
              </w:rPr>
            </w:pPr>
          </w:p>
        </w:tc>
        <w:tc>
          <w:tcPr>
            <w:tcW w:w="2211" w:type="dxa"/>
            <w:tcMar>
              <w:top w:w="0" w:type="dxa"/>
              <w:left w:w="57" w:type="dxa"/>
              <w:bottom w:w="0" w:type="dxa"/>
              <w:right w:w="57" w:type="dxa"/>
            </w:tcMar>
          </w:tcPr>
          <w:p w14:paraId="5374FB84" w14:textId="77777777" w:rsidR="00176611" w:rsidRDefault="00176611" w:rsidP="00B76648">
            <w:pPr>
              <w:rPr>
                <w:rFonts w:cs="Arial"/>
                <w:szCs w:val="20"/>
              </w:rPr>
            </w:pPr>
          </w:p>
        </w:tc>
      </w:tr>
    </w:tbl>
    <w:p w14:paraId="7A72269E" w14:textId="77777777" w:rsidR="0002637E" w:rsidRPr="00733637" w:rsidRDefault="0002637E" w:rsidP="0002637E"/>
    <w:p w14:paraId="08407277" w14:textId="77777777" w:rsidR="003F26E7" w:rsidRDefault="0002637E" w:rsidP="0002637E">
      <w:r>
        <w:t xml:space="preserve"> </w:t>
      </w:r>
      <w:bookmarkEnd w:id="303"/>
    </w:p>
    <w:p w14:paraId="2B73E479" w14:textId="77777777" w:rsidR="00CF68B4" w:rsidRDefault="00CF68B4" w:rsidP="00CF68B4">
      <w:pPr>
        <w:rPr>
          <w:rFonts w:ascii="Cambria" w:hAnsi="Cambria"/>
          <w:color w:val="17365D"/>
          <w:sz w:val="32"/>
          <w:szCs w:val="32"/>
        </w:rPr>
      </w:pPr>
      <w:bookmarkStart w:id="307" w:name="_Toc49050998"/>
      <w:bookmarkStart w:id="308" w:name="_Toc49068929"/>
      <w:bookmarkStart w:id="309" w:name="_Toc50909584"/>
      <w:bookmarkStart w:id="310" w:name="_Toc48948638"/>
      <w:r w:rsidRPr="00CF68B4">
        <w:rPr>
          <w:rFonts w:ascii="Cambria" w:hAnsi="Cambria"/>
          <w:color w:val="17365D"/>
          <w:sz w:val="32"/>
          <w:szCs w:val="32"/>
        </w:rPr>
        <w:t>Document Sign Off</w:t>
      </w:r>
    </w:p>
    <w:p w14:paraId="1810B400" w14:textId="77777777" w:rsidR="005A062C" w:rsidRPr="00CF68B4" w:rsidRDefault="005A062C" w:rsidP="00CF68B4">
      <w:pPr>
        <w:rPr>
          <w:rFonts w:ascii="Cambria" w:hAnsi="Cambria"/>
          <w:color w:val="17365D"/>
          <w:sz w:val="32"/>
          <w:szCs w:val="3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390"/>
        <w:gridCol w:w="4178"/>
      </w:tblGrid>
      <w:tr w:rsidR="00CF68B4" w:rsidRPr="003C11BD" w14:paraId="7E646F5B" w14:textId="77777777" w:rsidTr="008E3A2C">
        <w:trPr>
          <w:trHeight w:val="852"/>
        </w:trPr>
        <w:tc>
          <w:tcPr>
            <w:tcW w:w="4390" w:type="dxa"/>
            <w:tcBorders>
              <w:bottom w:val="single" w:sz="8" w:space="0" w:color="4F81BD"/>
            </w:tcBorders>
            <w:shd w:val="clear" w:color="auto" w:fill="4F81BD"/>
          </w:tcPr>
          <w:p w14:paraId="53D626C3" w14:textId="77777777" w:rsidR="00CF68B4" w:rsidRPr="000A6AE0" w:rsidRDefault="00CF68B4" w:rsidP="000A6AE0">
            <w:pPr>
              <w:rPr>
                <w:b/>
                <w:bCs/>
                <w:sz w:val="22"/>
                <w:szCs w:val="22"/>
              </w:rPr>
            </w:pPr>
            <w:r w:rsidRPr="000A6AE0">
              <w:rPr>
                <w:bCs/>
                <w:sz w:val="22"/>
                <w:szCs w:val="22"/>
              </w:rPr>
              <w:t>Name / Position</w:t>
            </w:r>
          </w:p>
        </w:tc>
        <w:tc>
          <w:tcPr>
            <w:tcW w:w="4178" w:type="dxa"/>
            <w:tcBorders>
              <w:bottom w:val="single" w:sz="8" w:space="0" w:color="4F81BD"/>
            </w:tcBorders>
            <w:shd w:val="clear" w:color="auto" w:fill="4F81BD"/>
          </w:tcPr>
          <w:p w14:paraId="5999DA9C" w14:textId="77777777" w:rsidR="00CF68B4" w:rsidRPr="000A6AE0" w:rsidRDefault="00CF68B4" w:rsidP="000A6AE0">
            <w:pPr>
              <w:rPr>
                <w:b/>
                <w:bCs/>
                <w:sz w:val="22"/>
                <w:szCs w:val="22"/>
              </w:rPr>
            </w:pPr>
            <w:r w:rsidRPr="000A6AE0">
              <w:rPr>
                <w:bCs/>
                <w:sz w:val="22"/>
                <w:szCs w:val="22"/>
              </w:rPr>
              <w:t>Signature</w:t>
            </w:r>
          </w:p>
        </w:tc>
      </w:tr>
      <w:tr w:rsidR="00CF68B4" w:rsidRPr="003C11BD" w14:paraId="543699F0" w14:textId="77777777" w:rsidTr="008E3A2C">
        <w:trPr>
          <w:trHeight w:val="852"/>
        </w:trPr>
        <w:tc>
          <w:tcPr>
            <w:tcW w:w="4390" w:type="dxa"/>
            <w:tcBorders>
              <w:top w:val="single" w:sz="8" w:space="0" w:color="4F81BD"/>
              <w:left w:val="single" w:sz="8" w:space="0" w:color="4F81BD"/>
              <w:bottom w:val="single" w:sz="8" w:space="0" w:color="4F81BD"/>
              <w:right w:val="single" w:sz="8" w:space="0" w:color="4F81BD"/>
            </w:tcBorders>
            <w:shd w:val="clear" w:color="auto" w:fill="auto"/>
          </w:tcPr>
          <w:p w14:paraId="6E10EA58" w14:textId="77777777" w:rsidR="00CF68B4" w:rsidRPr="000A6AE0" w:rsidRDefault="00CF68B4" w:rsidP="000A6AE0">
            <w:pPr>
              <w:rPr>
                <w:b/>
                <w:bCs/>
                <w:sz w:val="22"/>
                <w:szCs w:val="22"/>
              </w:rPr>
            </w:pPr>
          </w:p>
        </w:tc>
        <w:tc>
          <w:tcPr>
            <w:tcW w:w="4178" w:type="dxa"/>
            <w:tcBorders>
              <w:top w:val="single" w:sz="8" w:space="0" w:color="4F81BD"/>
              <w:left w:val="single" w:sz="8" w:space="0" w:color="4F81BD"/>
              <w:bottom w:val="single" w:sz="8" w:space="0" w:color="4F81BD"/>
              <w:right w:val="single" w:sz="8" w:space="0" w:color="4F81BD"/>
            </w:tcBorders>
            <w:shd w:val="clear" w:color="auto" w:fill="auto"/>
          </w:tcPr>
          <w:p w14:paraId="19FB2E94" w14:textId="77777777" w:rsidR="00CF68B4" w:rsidRPr="000A6AE0" w:rsidRDefault="00CF68B4" w:rsidP="000A6AE0">
            <w:pPr>
              <w:rPr>
                <w:sz w:val="22"/>
                <w:szCs w:val="22"/>
              </w:rPr>
            </w:pPr>
          </w:p>
        </w:tc>
      </w:tr>
      <w:tr w:rsidR="00CF68B4" w:rsidRPr="003C11BD" w14:paraId="283BE71D" w14:textId="77777777" w:rsidTr="008E3A2C">
        <w:trPr>
          <w:trHeight w:val="852"/>
        </w:trPr>
        <w:tc>
          <w:tcPr>
            <w:tcW w:w="4390" w:type="dxa"/>
            <w:tcBorders>
              <w:left w:val="single" w:sz="8" w:space="0" w:color="4F81BD"/>
              <w:right w:val="single" w:sz="8" w:space="0" w:color="4F81BD"/>
            </w:tcBorders>
            <w:shd w:val="clear" w:color="auto" w:fill="auto"/>
          </w:tcPr>
          <w:p w14:paraId="4DBC728A" w14:textId="77777777" w:rsidR="00CF68B4" w:rsidRPr="000A6AE0" w:rsidRDefault="00CF68B4" w:rsidP="000A6AE0">
            <w:pPr>
              <w:rPr>
                <w:b/>
                <w:bCs/>
                <w:sz w:val="22"/>
                <w:szCs w:val="22"/>
              </w:rPr>
            </w:pPr>
          </w:p>
        </w:tc>
        <w:tc>
          <w:tcPr>
            <w:tcW w:w="4178" w:type="dxa"/>
            <w:tcBorders>
              <w:left w:val="single" w:sz="8" w:space="0" w:color="4F81BD"/>
            </w:tcBorders>
            <w:shd w:val="clear" w:color="auto" w:fill="auto"/>
          </w:tcPr>
          <w:p w14:paraId="5182F69E" w14:textId="77777777" w:rsidR="00CF68B4" w:rsidRPr="000A6AE0" w:rsidRDefault="00CF68B4" w:rsidP="000A6AE0">
            <w:pPr>
              <w:rPr>
                <w:sz w:val="22"/>
                <w:szCs w:val="22"/>
              </w:rPr>
            </w:pPr>
          </w:p>
        </w:tc>
      </w:tr>
      <w:tr w:rsidR="00CF68B4" w:rsidRPr="003C11BD" w14:paraId="0A2B32DD" w14:textId="77777777" w:rsidTr="008E3A2C">
        <w:trPr>
          <w:trHeight w:val="852"/>
        </w:trPr>
        <w:tc>
          <w:tcPr>
            <w:tcW w:w="4390" w:type="dxa"/>
            <w:tcBorders>
              <w:top w:val="single" w:sz="8" w:space="0" w:color="4F81BD"/>
              <w:left w:val="single" w:sz="8" w:space="0" w:color="4F81BD"/>
              <w:bottom w:val="single" w:sz="8" w:space="0" w:color="4F81BD"/>
              <w:right w:val="single" w:sz="8" w:space="0" w:color="4F81BD"/>
            </w:tcBorders>
            <w:shd w:val="clear" w:color="auto" w:fill="auto"/>
          </w:tcPr>
          <w:p w14:paraId="1D1E039A" w14:textId="77777777" w:rsidR="00CF68B4" w:rsidRPr="000A6AE0" w:rsidRDefault="00CF68B4" w:rsidP="00DF31D1">
            <w:pPr>
              <w:rPr>
                <w:b/>
                <w:bCs/>
                <w:sz w:val="22"/>
                <w:szCs w:val="22"/>
              </w:rPr>
            </w:pPr>
          </w:p>
        </w:tc>
        <w:tc>
          <w:tcPr>
            <w:tcW w:w="4178" w:type="dxa"/>
            <w:tcBorders>
              <w:top w:val="single" w:sz="8" w:space="0" w:color="4F81BD"/>
              <w:left w:val="single" w:sz="8" w:space="0" w:color="4F81BD"/>
              <w:bottom w:val="single" w:sz="8" w:space="0" w:color="4F81BD"/>
              <w:right w:val="single" w:sz="8" w:space="0" w:color="4F81BD"/>
            </w:tcBorders>
            <w:shd w:val="clear" w:color="auto" w:fill="auto"/>
          </w:tcPr>
          <w:p w14:paraId="237CEA09" w14:textId="77777777" w:rsidR="00CF68B4" w:rsidRPr="000A6AE0" w:rsidRDefault="00CF68B4" w:rsidP="000A6AE0">
            <w:pPr>
              <w:rPr>
                <w:sz w:val="22"/>
                <w:szCs w:val="22"/>
              </w:rPr>
            </w:pPr>
          </w:p>
        </w:tc>
      </w:tr>
      <w:tr w:rsidR="00CF68B4" w:rsidRPr="003C11BD" w14:paraId="7DA5BF10" w14:textId="77777777" w:rsidTr="008E3A2C">
        <w:trPr>
          <w:trHeight w:val="807"/>
        </w:trPr>
        <w:tc>
          <w:tcPr>
            <w:tcW w:w="4390" w:type="dxa"/>
            <w:tcBorders>
              <w:right w:val="single" w:sz="8" w:space="0" w:color="4F81BD"/>
            </w:tcBorders>
            <w:shd w:val="clear" w:color="auto" w:fill="auto"/>
          </w:tcPr>
          <w:p w14:paraId="364B08B9" w14:textId="77777777" w:rsidR="00CF68B4" w:rsidRPr="000A6AE0" w:rsidRDefault="00CF68B4" w:rsidP="000A6AE0">
            <w:pPr>
              <w:rPr>
                <w:b/>
                <w:bCs/>
                <w:sz w:val="22"/>
                <w:szCs w:val="22"/>
              </w:rPr>
            </w:pPr>
          </w:p>
        </w:tc>
        <w:tc>
          <w:tcPr>
            <w:tcW w:w="4178" w:type="dxa"/>
            <w:tcBorders>
              <w:left w:val="single" w:sz="8" w:space="0" w:color="4F81BD"/>
            </w:tcBorders>
            <w:shd w:val="clear" w:color="auto" w:fill="auto"/>
          </w:tcPr>
          <w:p w14:paraId="779A8323" w14:textId="77777777" w:rsidR="00CF68B4" w:rsidRPr="000A6AE0" w:rsidRDefault="00CF68B4" w:rsidP="000A6AE0">
            <w:pPr>
              <w:rPr>
                <w:sz w:val="22"/>
                <w:szCs w:val="22"/>
              </w:rPr>
            </w:pPr>
          </w:p>
        </w:tc>
      </w:tr>
      <w:tr w:rsidR="00CF68B4" w:rsidRPr="003C11BD" w14:paraId="1CDF2700" w14:textId="77777777" w:rsidTr="008E3A2C">
        <w:trPr>
          <w:trHeight w:val="807"/>
        </w:trPr>
        <w:tc>
          <w:tcPr>
            <w:tcW w:w="4390" w:type="dxa"/>
            <w:tcBorders>
              <w:top w:val="single" w:sz="8" w:space="0" w:color="4F81BD"/>
              <w:left w:val="single" w:sz="8" w:space="0" w:color="4F81BD"/>
              <w:bottom w:val="single" w:sz="8" w:space="0" w:color="4F81BD"/>
              <w:right w:val="single" w:sz="8" w:space="0" w:color="4F81BD"/>
            </w:tcBorders>
            <w:shd w:val="clear" w:color="auto" w:fill="auto"/>
          </w:tcPr>
          <w:p w14:paraId="5A9FB1A3" w14:textId="77777777" w:rsidR="00CF68B4" w:rsidRPr="003C223B" w:rsidRDefault="00CF68B4" w:rsidP="00CF68B4">
            <w:pPr>
              <w:rPr>
                <w:bCs/>
                <w:sz w:val="22"/>
                <w:szCs w:val="22"/>
              </w:rPr>
            </w:pPr>
          </w:p>
        </w:tc>
        <w:tc>
          <w:tcPr>
            <w:tcW w:w="4178" w:type="dxa"/>
            <w:tcBorders>
              <w:top w:val="single" w:sz="8" w:space="0" w:color="4F81BD"/>
              <w:left w:val="single" w:sz="8" w:space="0" w:color="4F81BD"/>
              <w:bottom w:val="single" w:sz="8" w:space="0" w:color="4F81BD"/>
              <w:right w:val="single" w:sz="8" w:space="0" w:color="4F81BD"/>
            </w:tcBorders>
            <w:shd w:val="clear" w:color="auto" w:fill="auto"/>
          </w:tcPr>
          <w:p w14:paraId="3B6E988D" w14:textId="77777777" w:rsidR="00CF68B4" w:rsidRPr="000A6AE0" w:rsidRDefault="00CF68B4" w:rsidP="000A6AE0">
            <w:pPr>
              <w:rPr>
                <w:sz w:val="22"/>
                <w:szCs w:val="22"/>
              </w:rPr>
            </w:pPr>
          </w:p>
        </w:tc>
      </w:tr>
    </w:tbl>
    <w:p w14:paraId="37E7F34E" w14:textId="77777777" w:rsidR="00CF68B4" w:rsidRDefault="00CF68B4" w:rsidP="00CF68B4"/>
    <w:p w14:paraId="586DDC0A" w14:textId="6CD80C77" w:rsidR="00A93839" w:rsidRPr="00190DF4" w:rsidRDefault="00A93839" w:rsidP="00A93839">
      <w:pPr>
        <w:rPr>
          <w:b/>
          <w:color w:val="1F497D"/>
          <w:sz w:val="32"/>
          <w:szCs w:val="32"/>
        </w:rPr>
      </w:pPr>
      <w:r>
        <w:rPr>
          <w:b/>
          <w:color w:val="1F497D"/>
          <w:sz w:val="32"/>
          <w:szCs w:val="32"/>
        </w:rPr>
        <w:t xml:space="preserve">FSD Quality – Client Rating on </w:t>
      </w:r>
      <w:r w:rsidR="005E46F7">
        <w:rPr>
          <w:b/>
          <w:color w:val="1F497D"/>
          <w:sz w:val="32"/>
          <w:szCs w:val="32"/>
        </w:rPr>
        <w:t xml:space="preserve">Understand </w:t>
      </w:r>
      <w:r w:rsidR="00400433">
        <w:rPr>
          <w:b/>
          <w:color w:val="1F497D"/>
          <w:sz w:val="32"/>
          <w:szCs w:val="32"/>
        </w:rPr>
        <w:t>ability.</w:t>
      </w:r>
    </w:p>
    <w:p w14:paraId="099F4A45" w14:textId="5793A5FE" w:rsidR="00A93839" w:rsidRDefault="00A93839" w:rsidP="00A93839">
      <w:pPr>
        <w:pStyle w:val="TOC"/>
        <w:jc w:val="both"/>
      </w:pPr>
      <w:r>
        <w:rPr>
          <w:b w:val="0"/>
          <w:bCs w:val="0"/>
        </w:rPr>
        <w:object w:dxaOrig="225" w:dyaOrig="225" w14:anchorId="25763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08pt;height:25.5pt" o:ole="">
            <v:imagedata r:id="rId14" o:title=""/>
          </v:shape>
          <w:control r:id="rId15" w:name="OptionButton1" w:shapeid="_x0000_i1044"/>
        </w:object>
      </w:r>
    </w:p>
    <w:p w14:paraId="3EF0FC5A" w14:textId="77777777" w:rsidR="00A93839" w:rsidRDefault="00A93839" w:rsidP="00A93839">
      <w:pPr>
        <w:pStyle w:val="TOC"/>
        <w:jc w:val="both"/>
      </w:pPr>
      <w:r>
        <w:rPr>
          <w:b w:val="0"/>
          <w:bCs w:val="0"/>
        </w:rPr>
        <w:object w:dxaOrig="225" w:dyaOrig="225" w14:anchorId="430EA4DB">
          <v:shape id="_x0000_i1034" type="#_x0000_t75" style="width:108pt;height:25.5pt" o:ole="">
            <v:imagedata r:id="rId16" o:title=""/>
          </v:shape>
          <w:control r:id="rId17" w:name="OptionButton2" w:shapeid="_x0000_i1034"/>
        </w:object>
      </w:r>
    </w:p>
    <w:p w14:paraId="3E0DE6E1" w14:textId="0B91554E" w:rsidR="00A93839" w:rsidRDefault="00A93839" w:rsidP="00A93839">
      <w:pPr>
        <w:pStyle w:val="TOC"/>
        <w:jc w:val="both"/>
      </w:pPr>
      <w:r>
        <w:rPr>
          <w:b w:val="0"/>
          <w:bCs w:val="0"/>
        </w:rPr>
        <w:object w:dxaOrig="225" w:dyaOrig="225" w14:anchorId="23D740D3">
          <v:shape id="_x0000_i1043" type="#_x0000_t75" style="width:338.25pt;height:24.75pt" o:ole="">
            <v:imagedata r:id="rId18" o:title=""/>
          </v:shape>
          <w:control r:id="rId19" w:name="OptionButton4" w:shapeid="_x0000_i1043"/>
        </w:object>
      </w:r>
    </w:p>
    <w:p w14:paraId="365F2BF1" w14:textId="77777777" w:rsidR="003A47E2" w:rsidRDefault="003F26E7">
      <w:pPr>
        <w:pStyle w:val="Heading1"/>
        <w:spacing w:before="0" w:after="0"/>
      </w:pPr>
      <w:r>
        <w:br w:type="page"/>
      </w:r>
      <w:bookmarkStart w:id="311" w:name="_Toc129960083"/>
      <w:r>
        <w:lastRenderedPageBreak/>
        <w:t>Table of Content</w:t>
      </w:r>
      <w:bookmarkEnd w:id="304"/>
      <w:bookmarkEnd w:id="305"/>
      <w:bookmarkEnd w:id="307"/>
      <w:bookmarkEnd w:id="308"/>
      <w:bookmarkEnd w:id="309"/>
      <w:bookmarkEnd w:id="311"/>
    </w:p>
    <w:p w14:paraId="7C258D18" w14:textId="77777777" w:rsidR="00EF4AB8" w:rsidRPr="00EF4AB8" w:rsidRDefault="00EF4AB8" w:rsidP="00EF4AB8"/>
    <w:p w14:paraId="3BBBCC47" w14:textId="61C8965A" w:rsidR="00F51A4C" w:rsidRDefault="003F26E7">
      <w:pPr>
        <w:pStyle w:val="TOC1"/>
        <w:tabs>
          <w:tab w:val="right" w:leader="dot" w:pos="9060"/>
        </w:tabs>
        <w:rPr>
          <w:rFonts w:asciiTheme="minorHAnsi" w:eastAsiaTheme="minorEastAsia" w:hAnsiTheme="minorHAnsi" w:cstheme="minorBidi"/>
          <w:noProof/>
          <w:color w:val="auto"/>
          <w:sz w:val="22"/>
          <w:szCs w:val="22"/>
          <w:lang w:val="en-US" w:eastAsia="en-US"/>
        </w:rPr>
      </w:pPr>
      <w:r>
        <w:fldChar w:fldCharType="begin"/>
      </w:r>
      <w:r>
        <w:instrText xml:space="preserve"> TOC \o "2-3" \h \z \t "Heading 1,1" </w:instrText>
      </w:r>
      <w:r>
        <w:fldChar w:fldCharType="separate"/>
      </w:r>
      <w:hyperlink w:anchor="_Toc129960080" w:history="1">
        <w:r w:rsidR="00F51A4C">
          <w:rPr>
            <w:noProof/>
            <w:webHidden/>
          </w:rPr>
          <w:tab/>
        </w:r>
        <w:r w:rsidR="00F51A4C">
          <w:rPr>
            <w:noProof/>
            <w:webHidden/>
          </w:rPr>
          <w:fldChar w:fldCharType="begin"/>
        </w:r>
        <w:r w:rsidR="00F51A4C">
          <w:rPr>
            <w:noProof/>
            <w:webHidden/>
          </w:rPr>
          <w:instrText xml:space="preserve"> PAGEREF _Toc129960080 \h </w:instrText>
        </w:r>
        <w:r w:rsidR="00F51A4C">
          <w:rPr>
            <w:noProof/>
            <w:webHidden/>
          </w:rPr>
        </w:r>
        <w:r w:rsidR="00F51A4C">
          <w:rPr>
            <w:noProof/>
            <w:webHidden/>
          </w:rPr>
          <w:fldChar w:fldCharType="separate"/>
        </w:r>
        <w:r w:rsidR="00F51A4C">
          <w:rPr>
            <w:noProof/>
            <w:webHidden/>
          </w:rPr>
          <w:t>1</w:t>
        </w:r>
        <w:r w:rsidR="00F51A4C">
          <w:rPr>
            <w:noProof/>
            <w:webHidden/>
          </w:rPr>
          <w:fldChar w:fldCharType="end"/>
        </w:r>
      </w:hyperlink>
    </w:p>
    <w:p w14:paraId="2E988421" w14:textId="0A15FEBD" w:rsidR="00F51A4C" w:rsidRDefault="00F51A4C">
      <w:pPr>
        <w:pStyle w:val="TOC1"/>
        <w:tabs>
          <w:tab w:val="right" w:leader="dot" w:pos="9060"/>
        </w:tabs>
        <w:rPr>
          <w:rFonts w:asciiTheme="minorHAnsi" w:eastAsiaTheme="minorEastAsia" w:hAnsiTheme="minorHAnsi" w:cstheme="minorBidi"/>
          <w:noProof/>
          <w:color w:val="auto"/>
          <w:sz w:val="22"/>
          <w:szCs w:val="22"/>
          <w:lang w:val="en-US" w:eastAsia="en-US"/>
        </w:rPr>
      </w:pPr>
      <w:hyperlink w:anchor="_Toc129960081" w:history="1">
        <w:r>
          <w:rPr>
            <w:noProof/>
            <w:webHidden/>
          </w:rPr>
          <w:tab/>
        </w:r>
        <w:r>
          <w:rPr>
            <w:noProof/>
            <w:webHidden/>
          </w:rPr>
          <w:fldChar w:fldCharType="begin"/>
        </w:r>
        <w:r>
          <w:rPr>
            <w:noProof/>
            <w:webHidden/>
          </w:rPr>
          <w:instrText xml:space="preserve"> PAGEREF _Toc129960081 \h </w:instrText>
        </w:r>
        <w:r>
          <w:rPr>
            <w:noProof/>
            <w:webHidden/>
          </w:rPr>
        </w:r>
        <w:r>
          <w:rPr>
            <w:noProof/>
            <w:webHidden/>
          </w:rPr>
          <w:fldChar w:fldCharType="separate"/>
        </w:r>
        <w:r>
          <w:rPr>
            <w:noProof/>
            <w:webHidden/>
          </w:rPr>
          <w:t>1</w:t>
        </w:r>
        <w:r>
          <w:rPr>
            <w:noProof/>
            <w:webHidden/>
          </w:rPr>
          <w:fldChar w:fldCharType="end"/>
        </w:r>
      </w:hyperlink>
    </w:p>
    <w:p w14:paraId="2C11B2A4" w14:textId="7847D8B7" w:rsidR="00F51A4C" w:rsidRDefault="00F51A4C">
      <w:pPr>
        <w:pStyle w:val="TOC1"/>
        <w:tabs>
          <w:tab w:val="right" w:leader="dot" w:pos="9060"/>
        </w:tabs>
        <w:rPr>
          <w:rFonts w:asciiTheme="minorHAnsi" w:eastAsiaTheme="minorEastAsia" w:hAnsiTheme="minorHAnsi" w:cstheme="minorBidi"/>
          <w:noProof/>
          <w:color w:val="auto"/>
          <w:sz w:val="22"/>
          <w:szCs w:val="22"/>
          <w:lang w:val="en-US" w:eastAsia="en-US"/>
        </w:rPr>
      </w:pPr>
      <w:hyperlink w:anchor="_Toc129960082" w:history="1">
        <w:r w:rsidRPr="005A4C92">
          <w:rPr>
            <w:rStyle w:val="Hyperlink"/>
            <w:noProof/>
          </w:rPr>
          <w:t>Document History</w:t>
        </w:r>
        <w:r>
          <w:rPr>
            <w:noProof/>
            <w:webHidden/>
          </w:rPr>
          <w:tab/>
        </w:r>
        <w:r>
          <w:rPr>
            <w:noProof/>
            <w:webHidden/>
          </w:rPr>
          <w:fldChar w:fldCharType="begin"/>
        </w:r>
        <w:r>
          <w:rPr>
            <w:noProof/>
            <w:webHidden/>
          </w:rPr>
          <w:instrText xml:space="preserve"> PAGEREF _Toc129960082 \h </w:instrText>
        </w:r>
        <w:r>
          <w:rPr>
            <w:noProof/>
            <w:webHidden/>
          </w:rPr>
        </w:r>
        <w:r>
          <w:rPr>
            <w:noProof/>
            <w:webHidden/>
          </w:rPr>
          <w:fldChar w:fldCharType="separate"/>
        </w:r>
        <w:r>
          <w:rPr>
            <w:noProof/>
            <w:webHidden/>
          </w:rPr>
          <w:t>2</w:t>
        </w:r>
        <w:r>
          <w:rPr>
            <w:noProof/>
            <w:webHidden/>
          </w:rPr>
          <w:fldChar w:fldCharType="end"/>
        </w:r>
      </w:hyperlink>
    </w:p>
    <w:p w14:paraId="3DFF1073" w14:textId="59B9AAF6" w:rsidR="00F51A4C" w:rsidRDefault="00F51A4C">
      <w:pPr>
        <w:pStyle w:val="TOC1"/>
        <w:tabs>
          <w:tab w:val="right" w:leader="dot" w:pos="9060"/>
        </w:tabs>
        <w:rPr>
          <w:rFonts w:asciiTheme="minorHAnsi" w:eastAsiaTheme="minorEastAsia" w:hAnsiTheme="minorHAnsi" w:cstheme="minorBidi"/>
          <w:noProof/>
          <w:color w:val="auto"/>
          <w:sz w:val="22"/>
          <w:szCs w:val="22"/>
          <w:lang w:val="en-US" w:eastAsia="en-US"/>
        </w:rPr>
      </w:pPr>
      <w:hyperlink w:anchor="_Toc129960083" w:history="1">
        <w:r w:rsidRPr="005A4C92">
          <w:rPr>
            <w:rStyle w:val="Hyperlink"/>
            <w:noProof/>
          </w:rPr>
          <w:t>Table of Content</w:t>
        </w:r>
        <w:r>
          <w:rPr>
            <w:noProof/>
            <w:webHidden/>
          </w:rPr>
          <w:tab/>
        </w:r>
        <w:r>
          <w:rPr>
            <w:noProof/>
            <w:webHidden/>
          </w:rPr>
          <w:fldChar w:fldCharType="begin"/>
        </w:r>
        <w:r>
          <w:rPr>
            <w:noProof/>
            <w:webHidden/>
          </w:rPr>
          <w:instrText xml:space="preserve"> PAGEREF _Toc129960083 \h </w:instrText>
        </w:r>
        <w:r>
          <w:rPr>
            <w:noProof/>
            <w:webHidden/>
          </w:rPr>
        </w:r>
        <w:r>
          <w:rPr>
            <w:noProof/>
            <w:webHidden/>
          </w:rPr>
          <w:fldChar w:fldCharType="separate"/>
        </w:r>
        <w:r>
          <w:rPr>
            <w:noProof/>
            <w:webHidden/>
          </w:rPr>
          <w:t>3</w:t>
        </w:r>
        <w:r>
          <w:rPr>
            <w:noProof/>
            <w:webHidden/>
          </w:rPr>
          <w:fldChar w:fldCharType="end"/>
        </w:r>
      </w:hyperlink>
    </w:p>
    <w:p w14:paraId="7D26E191" w14:textId="73554009" w:rsidR="00F51A4C" w:rsidRDefault="00F51A4C">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0084" w:history="1">
        <w:r w:rsidRPr="005A4C92">
          <w:rPr>
            <w:rStyle w:val="Hyperlink"/>
            <w:noProof/>
          </w:rPr>
          <w:t>1.</w:t>
        </w:r>
        <w:r>
          <w:rPr>
            <w:rFonts w:asciiTheme="minorHAnsi" w:eastAsiaTheme="minorEastAsia" w:hAnsiTheme="minorHAnsi" w:cstheme="minorBidi"/>
            <w:noProof/>
            <w:color w:val="auto"/>
            <w:sz w:val="22"/>
            <w:szCs w:val="22"/>
            <w:lang w:val="en-US" w:eastAsia="en-US"/>
          </w:rPr>
          <w:tab/>
        </w:r>
        <w:r w:rsidRPr="005A4C92">
          <w:rPr>
            <w:rStyle w:val="Hyperlink"/>
            <w:noProof/>
          </w:rPr>
          <w:t>Introduction</w:t>
        </w:r>
        <w:r>
          <w:rPr>
            <w:noProof/>
            <w:webHidden/>
          </w:rPr>
          <w:tab/>
        </w:r>
        <w:r>
          <w:rPr>
            <w:noProof/>
            <w:webHidden/>
          </w:rPr>
          <w:fldChar w:fldCharType="begin"/>
        </w:r>
        <w:r>
          <w:rPr>
            <w:noProof/>
            <w:webHidden/>
          </w:rPr>
          <w:instrText xml:space="preserve"> PAGEREF _Toc129960084 \h </w:instrText>
        </w:r>
        <w:r>
          <w:rPr>
            <w:noProof/>
            <w:webHidden/>
          </w:rPr>
        </w:r>
        <w:r>
          <w:rPr>
            <w:noProof/>
            <w:webHidden/>
          </w:rPr>
          <w:fldChar w:fldCharType="separate"/>
        </w:r>
        <w:r>
          <w:rPr>
            <w:noProof/>
            <w:webHidden/>
          </w:rPr>
          <w:t>4</w:t>
        </w:r>
        <w:r>
          <w:rPr>
            <w:noProof/>
            <w:webHidden/>
          </w:rPr>
          <w:fldChar w:fldCharType="end"/>
        </w:r>
      </w:hyperlink>
    </w:p>
    <w:p w14:paraId="57A8770E" w14:textId="26C9626C" w:rsidR="00F51A4C" w:rsidRDefault="00F51A4C">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0085" w:history="1">
        <w:r w:rsidRPr="005A4C92">
          <w:rPr>
            <w:rStyle w:val="Hyperlink"/>
            <w:noProof/>
          </w:rPr>
          <w:t>2.</w:t>
        </w:r>
        <w:r>
          <w:rPr>
            <w:rFonts w:asciiTheme="minorHAnsi" w:eastAsiaTheme="minorEastAsia" w:hAnsiTheme="minorHAnsi" w:cstheme="minorBidi"/>
            <w:noProof/>
            <w:color w:val="auto"/>
            <w:sz w:val="22"/>
            <w:szCs w:val="22"/>
            <w:lang w:val="en-US" w:eastAsia="en-US"/>
          </w:rPr>
          <w:tab/>
        </w:r>
        <w:r w:rsidRPr="005A4C92">
          <w:rPr>
            <w:rStyle w:val="Hyperlink"/>
            <w:noProof/>
          </w:rPr>
          <w:t>Reference Documentation</w:t>
        </w:r>
        <w:r>
          <w:rPr>
            <w:noProof/>
            <w:webHidden/>
          </w:rPr>
          <w:tab/>
        </w:r>
        <w:r>
          <w:rPr>
            <w:noProof/>
            <w:webHidden/>
          </w:rPr>
          <w:fldChar w:fldCharType="begin"/>
        </w:r>
        <w:r>
          <w:rPr>
            <w:noProof/>
            <w:webHidden/>
          </w:rPr>
          <w:instrText xml:space="preserve"> PAGEREF _Toc129960085 \h </w:instrText>
        </w:r>
        <w:r>
          <w:rPr>
            <w:noProof/>
            <w:webHidden/>
          </w:rPr>
        </w:r>
        <w:r>
          <w:rPr>
            <w:noProof/>
            <w:webHidden/>
          </w:rPr>
          <w:fldChar w:fldCharType="separate"/>
        </w:r>
        <w:r>
          <w:rPr>
            <w:noProof/>
            <w:webHidden/>
          </w:rPr>
          <w:t>4</w:t>
        </w:r>
        <w:r>
          <w:rPr>
            <w:noProof/>
            <w:webHidden/>
          </w:rPr>
          <w:fldChar w:fldCharType="end"/>
        </w:r>
      </w:hyperlink>
    </w:p>
    <w:p w14:paraId="74EC25D4" w14:textId="15F28433" w:rsidR="00F51A4C" w:rsidRDefault="00F51A4C">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0086" w:history="1">
        <w:r w:rsidRPr="005A4C92">
          <w:rPr>
            <w:rStyle w:val="Hyperlink"/>
            <w:noProof/>
          </w:rPr>
          <w:t>3.</w:t>
        </w:r>
        <w:r>
          <w:rPr>
            <w:rFonts w:asciiTheme="minorHAnsi" w:eastAsiaTheme="minorEastAsia" w:hAnsiTheme="minorHAnsi" w:cstheme="minorBidi"/>
            <w:noProof/>
            <w:color w:val="auto"/>
            <w:sz w:val="22"/>
            <w:szCs w:val="22"/>
            <w:lang w:val="en-US" w:eastAsia="en-US"/>
          </w:rPr>
          <w:tab/>
        </w:r>
        <w:r w:rsidRPr="005A4C92">
          <w:rPr>
            <w:rStyle w:val="Hyperlink"/>
            <w:noProof/>
          </w:rPr>
          <w:t>Requirement Overview</w:t>
        </w:r>
        <w:r>
          <w:rPr>
            <w:noProof/>
            <w:webHidden/>
          </w:rPr>
          <w:tab/>
        </w:r>
        <w:r>
          <w:rPr>
            <w:noProof/>
            <w:webHidden/>
          </w:rPr>
          <w:fldChar w:fldCharType="begin"/>
        </w:r>
        <w:r>
          <w:rPr>
            <w:noProof/>
            <w:webHidden/>
          </w:rPr>
          <w:instrText xml:space="preserve"> PAGEREF _Toc129960086 \h </w:instrText>
        </w:r>
        <w:r>
          <w:rPr>
            <w:noProof/>
            <w:webHidden/>
          </w:rPr>
        </w:r>
        <w:r>
          <w:rPr>
            <w:noProof/>
            <w:webHidden/>
          </w:rPr>
          <w:fldChar w:fldCharType="separate"/>
        </w:r>
        <w:r>
          <w:rPr>
            <w:noProof/>
            <w:webHidden/>
          </w:rPr>
          <w:t>4</w:t>
        </w:r>
        <w:r>
          <w:rPr>
            <w:noProof/>
            <w:webHidden/>
          </w:rPr>
          <w:fldChar w:fldCharType="end"/>
        </w:r>
      </w:hyperlink>
    </w:p>
    <w:p w14:paraId="22743CBD" w14:textId="65C499F3" w:rsidR="00F51A4C" w:rsidRDefault="00F51A4C">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0087" w:history="1">
        <w:r w:rsidRPr="005A4C92">
          <w:rPr>
            <w:rStyle w:val="Hyperlink"/>
            <w:noProof/>
          </w:rPr>
          <w:t>4.</w:t>
        </w:r>
        <w:r>
          <w:rPr>
            <w:rFonts w:asciiTheme="minorHAnsi" w:eastAsiaTheme="minorEastAsia" w:hAnsiTheme="minorHAnsi" w:cstheme="minorBidi"/>
            <w:noProof/>
            <w:color w:val="auto"/>
            <w:sz w:val="22"/>
            <w:szCs w:val="22"/>
            <w:lang w:val="en-US" w:eastAsia="en-US"/>
          </w:rPr>
          <w:tab/>
        </w:r>
        <w:r w:rsidRPr="005A4C92">
          <w:rPr>
            <w:rStyle w:val="Hyperlink"/>
            <w:noProof/>
          </w:rPr>
          <w:t>Existing Functionality</w:t>
        </w:r>
        <w:r>
          <w:rPr>
            <w:noProof/>
            <w:webHidden/>
          </w:rPr>
          <w:tab/>
        </w:r>
        <w:r>
          <w:rPr>
            <w:noProof/>
            <w:webHidden/>
          </w:rPr>
          <w:fldChar w:fldCharType="begin"/>
        </w:r>
        <w:r>
          <w:rPr>
            <w:noProof/>
            <w:webHidden/>
          </w:rPr>
          <w:instrText xml:space="preserve"> PAGEREF _Toc129960087 \h </w:instrText>
        </w:r>
        <w:r>
          <w:rPr>
            <w:noProof/>
            <w:webHidden/>
          </w:rPr>
        </w:r>
        <w:r>
          <w:rPr>
            <w:noProof/>
            <w:webHidden/>
          </w:rPr>
          <w:fldChar w:fldCharType="separate"/>
        </w:r>
        <w:r>
          <w:rPr>
            <w:noProof/>
            <w:webHidden/>
          </w:rPr>
          <w:t>5</w:t>
        </w:r>
        <w:r>
          <w:rPr>
            <w:noProof/>
            <w:webHidden/>
          </w:rPr>
          <w:fldChar w:fldCharType="end"/>
        </w:r>
      </w:hyperlink>
    </w:p>
    <w:p w14:paraId="604AE8EA" w14:textId="02FBE21B" w:rsidR="00F51A4C" w:rsidRDefault="00F51A4C">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0088" w:history="1">
        <w:r w:rsidRPr="005A4C92">
          <w:rPr>
            <w:rStyle w:val="Hyperlink"/>
            <w:noProof/>
          </w:rPr>
          <w:t>5.</w:t>
        </w:r>
        <w:r>
          <w:rPr>
            <w:rFonts w:asciiTheme="minorHAnsi" w:eastAsiaTheme="minorEastAsia" w:hAnsiTheme="minorHAnsi" w:cstheme="minorBidi"/>
            <w:noProof/>
            <w:color w:val="auto"/>
            <w:sz w:val="22"/>
            <w:szCs w:val="22"/>
            <w:lang w:val="en-US" w:eastAsia="en-US"/>
          </w:rPr>
          <w:tab/>
        </w:r>
        <w:r w:rsidRPr="005A4C92">
          <w:rPr>
            <w:rStyle w:val="Hyperlink"/>
            <w:noProof/>
          </w:rPr>
          <w:t>Gaps</w:t>
        </w:r>
        <w:r>
          <w:rPr>
            <w:noProof/>
            <w:webHidden/>
          </w:rPr>
          <w:tab/>
        </w:r>
        <w:r>
          <w:rPr>
            <w:noProof/>
            <w:webHidden/>
          </w:rPr>
          <w:fldChar w:fldCharType="begin"/>
        </w:r>
        <w:r>
          <w:rPr>
            <w:noProof/>
            <w:webHidden/>
          </w:rPr>
          <w:instrText xml:space="preserve"> PAGEREF _Toc129960088 \h </w:instrText>
        </w:r>
        <w:r>
          <w:rPr>
            <w:noProof/>
            <w:webHidden/>
          </w:rPr>
        </w:r>
        <w:r>
          <w:rPr>
            <w:noProof/>
            <w:webHidden/>
          </w:rPr>
          <w:fldChar w:fldCharType="separate"/>
        </w:r>
        <w:r>
          <w:rPr>
            <w:noProof/>
            <w:webHidden/>
          </w:rPr>
          <w:t>6</w:t>
        </w:r>
        <w:r>
          <w:rPr>
            <w:noProof/>
            <w:webHidden/>
          </w:rPr>
          <w:fldChar w:fldCharType="end"/>
        </w:r>
      </w:hyperlink>
    </w:p>
    <w:p w14:paraId="34D63313" w14:textId="40CFF4B4" w:rsidR="00F51A4C" w:rsidRDefault="00F51A4C">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0089" w:history="1">
        <w:r w:rsidRPr="005A4C92">
          <w:rPr>
            <w:rStyle w:val="Hyperlink"/>
            <w:i/>
            <w:iCs/>
            <w:noProof/>
          </w:rPr>
          <w:t>5.1</w:t>
        </w:r>
        <w:r>
          <w:rPr>
            <w:rFonts w:asciiTheme="minorHAnsi" w:eastAsiaTheme="minorEastAsia" w:hAnsiTheme="minorHAnsi" w:cstheme="minorBidi"/>
            <w:noProof/>
            <w:color w:val="auto"/>
            <w:sz w:val="22"/>
            <w:szCs w:val="22"/>
            <w:lang w:val="en-US" w:eastAsia="en-US"/>
          </w:rPr>
          <w:tab/>
        </w:r>
        <w:r w:rsidRPr="005A4C92">
          <w:rPr>
            <w:rStyle w:val="Hyperlink"/>
            <w:i/>
            <w:iCs/>
            <w:noProof/>
          </w:rPr>
          <w:t>WS05-01.01-1 – System Date as Deal Date</w:t>
        </w:r>
        <w:r>
          <w:rPr>
            <w:noProof/>
            <w:webHidden/>
          </w:rPr>
          <w:tab/>
        </w:r>
        <w:r>
          <w:rPr>
            <w:noProof/>
            <w:webHidden/>
          </w:rPr>
          <w:fldChar w:fldCharType="begin"/>
        </w:r>
        <w:r>
          <w:rPr>
            <w:noProof/>
            <w:webHidden/>
          </w:rPr>
          <w:instrText xml:space="preserve"> PAGEREF _Toc129960089 \h </w:instrText>
        </w:r>
        <w:r>
          <w:rPr>
            <w:noProof/>
            <w:webHidden/>
          </w:rPr>
        </w:r>
        <w:r>
          <w:rPr>
            <w:noProof/>
            <w:webHidden/>
          </w:rPr>
          <w:fldChar w:fldCharType="separate"/>
        </w:r>
        <w:r>
          <w:rPr>
            <w:noProof/>
            <w:webHidden/>
          </w:rPr>
          <w:t>6</w:t>
        </w:r>
        <w:r>
          <w:rPr>
            <w:noProof/>
            <w:webHidden/>
          </w:rPr>
          <w:fldChar w:fldCharType="end"/>
        </w:r>
      </w:hyperlink>
    </w:p>
    <w:p w14:paraId="1872201E" w14:textId="33EAC165" w:rsidR="00F51A4C" w:rsidRDefault="00F51A4C">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0090" w:history="1">
        <w:r w:rsidRPr="005A4C92">
          <w:rPr>
            <w:rStyle w:val="Hyperlink"/>
            <w:i/>
            <w:iCs/>
            <w:noProof/>
          </w:rPr>
          <w:t>5.2</w:t>
        </w:r>
        <w:r>
          <w:rPr>
            <w:rFonts w:asciiTheme="minorHAnsi" w:eastAsiaTheme="minorEastAsia" w:hAnsiTheme="minorHAnsi" w:cstheme="minorBidi"/>
            <w:noProof/>
            <w:color w:val="auto"/>
            <w:sz w:val="22"/>
            <w:szCs w:val="22"/>
            <w:lang w:val="en-US" w:eastAsia="en-US"/>
          </w:rPr>
          <w:tab/>
        </w:r>
        <w:r w:rsidRPr="005A4C92">
          <w:rPr>
            <w:rStyle w:val="Hyperlink"/>
            <w:i/>
            <w:iCs/>
            <w:noProof/>
          </w:rPr>
          <w:t>WS05-01.01-2 – SOD Yes on SP Deals</w:t>
        </w:r>
        <w:r>
          <w:rPr>
            <w:noProof/>
            <w:webHidden/>
          </w:rPr>
          <w:tab/>
        </w:r>
        <w:r>
          <w:rPr>
            <w:noProof/>
            <w:webHidden/>
          </w:rPr>
          <w:fldChar w:fldCharType="begin"/>
        </w:r>
        <w:r>
          <w:rPr>
            <w:noProof/>
            <w:webHidden/>
          </w:rPr>
          <w:instrText xml:space="preserve"> PAGEREF _Toc129960090 \h </w:instrText>
        </w:r>
        <w:r>
          <w:rPr>
            <w:noProof/>
            <w:webHidden/>
          </w:rPr>
        </w:r>
        <w:r>
          <w:rPr>
            <w:noProof/>
            <w:webHidden/>
          </w:rPr>
          <w:fldChar w:fldCharType="separate"/>
        </w:r>
        <w:r>
          <w:rPr>
            <w:noProof/>
            <w:webHidden/>
          </w:rPr>
          <w:t>7</w:t>
        </w:r>
        <w:r>
          <w:rPr>
            <w:noProof/>
            <w:webHidden/>
          </w:rPr>
          <w:fldChar w:fldCharType="end"/>
        </w:r>
      </w:hyperlink>
    </w:p>
    <w:p w14:paraId="6D46EBEC" w14:textId="72EB9C9E" w:rsidR="00F51A4C" w:rsidRDefault="00F51A4C">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0091" w:history="1">
        <w:r w:rsidRPr="005A4C92">
          <w:rPr>
            <w:rStyle w:val="Hyperlink"/>
            <w:i/>
            <w:iCs/>
            <w:noProof/>
          </w:rPr>
          <w:t>5.3</w:t>
        </w:r>
        <w:r>
          <w:rPr>
            <w:rFonts w:asciiTheme="minorHAnsi" w:eastAsiaTheme="minorEastAsia" w:hAnsiTheme="minorHAnsi" w:cstheme="minorBidi"/>
            <w:noProof/>
            <w:color w:val="auto"/>
            <w:sz w:val="22"/>
            <w:szCs w:val="22"/>
            <w:lang w:val="en-US" w:eastAsia="en-US"/>
          </w:rPr>
          <w:tab/>
        </w:r>
        <w:r w:rsidRPr="005A4C92">
          <w:rPr>
            <w:rStyle w:val="Hyperlink"/>
            <w:i/>
            <w:iCs/>
            <w:noProof/>
          </w:rPr>
          <w:t>WS05-01.02-3 – System Date as Deal Date</w:t>
        </w:r>
        <w:r>
          <w:rPr>
            <w:noProof/>
            <w:webHidden/>
          </w:rPr>
          <w:tab/>
        </w:r>
        <w:r>
          <w:rPr>
            <w:noProof/>
            <w:webHidden/>
          </w:rPr>
          <w:fldChar w:fldCharType="begin"/>
        </w:r>
        <w:r>
          <w:rPr>
            <w:noProof/>
            <w:webHidden/>
          </w:rPr>
          <w:instrText xml:space="preserve"> PAGEREF _Toc129960091 \h </w:instrText>
        </w:r>
        <w:r>
          <w:rPr>
            <w:noProof/>
            <w:webHidden/>
          </w:rPr>
        </w:r>
        <w:r>
          <w:rPr>
            <w:noProof/>
            <w:webHidden/>
          </w:rPr>
          <w:fldChar w:fldCharType="separate"/>
        </w:r>
        <w:r>
          <w:rPr>
            <w:noProof/>
            <w:webHidden/>
          </w:rPr>
          <w:t>7</w:t>
        </w:r>
        <w:r>
          <w:rPr>
            <w:noProof/>
            <w:webHidden/>
          </w:rPr>
          <w:fldChar w:fldCharType="end"/>
        </w:r>
      </w:hyperlink>
    </w:p>
    <w:p w14:paraId="54D5B272" w14:textId="79990F4F" w:rsidR="00F51A4C" w:rsidRDefault="00F51A4C">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0092" w:history="1">
        <w:r w:rsidRPr="005A4C92">
          <w:rPr>
            <w:rStyle w:val="Hyperlink"/>
            <w:i/>
            <w:iCs/>
            <w:noProof/>
          </w:rPr>
          <w:t>5.4</w:t>
        </w:r>
        <w:r>
          <w:rPr>
            <w:rFonts w:asciiTheme="minorHAnsi" w:eastAsiaTheme="minorEastAsia" w:hAnsiTheme="minorHAnsi" w:cstheme="minorBidi"/>
            <w:noProof/>
            <w:color w:val="auto"/>
            <w:sz w:val="22"/>
            <w:szCs w:val="22"/>
            <w:lang w:val="en-US" w:eastAsia="en-US"/>
          </w:rPr>
          <w:tab/>
        </w:r>
        <w:r w:rsidRPr="005A4C92">
          <w:rPr>
            <w:rStyle w:val="Hyperlink"/>
            <w:i/>
            <w:iCs/>
            <w:noProof/>
          </w:rPr>
          <w:t>WS05-01.02-4 – SOD Yes in FW</w:t>
        </w:r>
        <w:r>
          <w:rPr>
            <w:noProof/>
            <w:webHidden/>
          </w:rPr>
          <w:tab/>
        </w:r>
        <w:r>
          <w:rPr>
            <w:noProof/>
            <w:webHidden/>
          </w:rPr>
          <w:fldChar w:fldCharType="begin"/>
        </w:r>
        <w:r>
          <w:rPr>
            <w:noProof/>
            <w:webHidden/>
          </w:rPr>
          <w:instrText xml:space="preserve"> PAGEREF _Toc129960092 \h </w:instrText>
        </w:r>
        <w:r>
          <w:rPr>
            <w:noProof/>
            <w:webHidden/>
          </w:rPr>
        </w:r>
        <w:r>
          <w:rPr>
            <w:noProof/>
            <w:webHidden/>
          </w:rPr>
          <w:fldChar w:fldCharType="separate"/>
        </w:r>
        <w:r>
          <w:rPr>
            <w:noProof/>
            <w:webHidden/>
          </w:rPr>
          <w:t>8</w:t>
        </w:r>
        <w:r>
          <w:rPr>
            <w:noProof/>
            <w:webHidden/>
          </w:rPr>
          <w:fldChar w:fldCharType="end"/>
        </w:r>
      </w:hyperlink>
    </w:p>
    <w:p w14:paraId="252BA70B" w14:textId="270DE6F0" w:rsidR="00F51A4C" w:rsidRDefault="00F51A4C">
      <w:pPr>
        <w:pStyle w:val="TOC2"/>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0093" w:history="1">
        <w:r w:rsidRPr="005A4C92">
          <w:rPr>
            <w:rStyle w:val="Hyperlink"/>
            <w:noProof/>
          </w:rPr>
          <w:t>6</w:t>
        </w:r>
        <w:r>
          <w:rPr>
            <w:rFonts w:asciiTheme="minorHAnsi" w:eastAsiaTheme="minorEastAsia" w:hAnsiTheme="minorHAnsi" w:cstheme="minorBidi"/>
            <w:noProof/>
            <w:color w:val="auto"/>
            <w:sz w:val="22"/>
            <w:szCs w:val="22"/>
            <w:lang w:val="en-US" w:eastAsia="en-US"/>
          </w:rPr>
          <w:tab/>
        </w:r>
        <w:r w:rsidRPr="005A4C92">
          <w:rPr>
            <w:rStyle w:val="Hyperlink"/>
            <w:noProof/>
          </w:rPr>
          <w:t>New Functionality</w:t>
        </w:r>
        <w:r>
          <w:rPr>
            <w:noProof/>
            <w:webHidden/>
          </w:rPr>
          <w:tab/>
        </w:r>
        <w:r>
          <w:rPr>
            <w:noProof/>
            <w:webHidden/>
          </w:rPr>
          <w:fldChar w:fldCharType="begin"/>
        </w:r>
        <w:r>
          <w:rPr>
            <w:noProof/>
            <w:webHidden/>
          </w:rPr>
          <w:instrText xml:space="preserve"> PAGEREF _Toc129960093 \h </w:instrText>
        </w:r>
        <w:r>
          <w:rPr>
            <w:noProof/>
            <w:webHidden/>
          </w:rPr>
        </w:r>
        <w:r>
          <w:rPr>
            <w:noProof/>
            <w:webHidden/>
          </w:rPr>
          <w:fldChar w:fldCharType="separate"/>
        </w:r>
        <w:r>
          <w:rPr>
            <w:noProof/>
            <w:webHidden/>
          </w:rPr>
          <w:t>9</w:t>
        </w:r>
        <w:r>
          <w:rPr>
            <w:noProof/>
            <w:webHidden/>
          </w:rPr>
          <w:fldChar w:fldCharType="end"/>
        </w:r>
      </w:hyperlink>
    </w:p>
    <w:p w14:paraId="16B40C7E" w14:textId="5A4942EA"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094" w:history="1">
        <w:r w:rsidRPr="005A4C92">
          <w:rPr>
            <w:rStyle w:val="Hyperlink"/>
            <w:noProof/>
          </w:rPr>
          <w:t>7.1.1</w:t>
        </w:r>
        <w:r>
          <w:rPr>
            <w:rFonts w:asciiTheme="minorHAnsi" w:eastAsiaTheme="minorEastAsia" w:hAnsiTheme="minorHAnsi" w:cstheme="minorBidi"/>
            <w:noProof/>
            <w:color w:val="auto"/>
            <w:sz w:val="22"/>
            <w:szCs w:val="22"/>
            <w:lang w:val="en-US" w:eastAsia="en-US"/>
          </w:rPr>
          <w:tab/>
        </w:r>
        <w:r w:rsidRPr="005A4C92">
          <w:rPr>
            <w:rStyle w:val="Hyperlink"/>
            <w:noProof/>
          </w:rPr>
          <w:t>Accounting</w:t>
        </w:r>
        <w:r>
          <w:rPr>
            <w:noProof/>
            <w:webHidden/>
          </w:rPr>
          <w:tab/>
        </w:r>
        <w:r>
          <w:rPr>
            <w:noProof/>
            <w:webHidden/>
          </w:rPr>
          <w:fldChar w:fldCharType="begin"/>
        </w:r>
        <w:r>
          <w:rPr>
            <w:noProof/>
            <w:webHidden/>
          </w:rPr>
          <w:instrText xml:space="preserve"> PAGEREF _Toc129960094 \h </w:instrText>
        </w:r>
        <w:r>
          <w:rPr>
            <w:noProof/>
            <w:webHidden/>
          </w:rPr>
        </w:r>
        <w:r>
          <w:rPr>
            <w:noProof/>
            <w:webHidden/>
          </w:rPr>
          <w:fldChar w:fldCharType="separate"/>
        </w:r>
        <w:r>
          <w:rPr>
            <w:noProof/>
            <w:webHidden/>
          </w:rPr>
          <w:t>9</w:t>
        </w:r>
        <w:r>
          <w:rPr>
            <w:noProof/>
            <w:webHidden/>
          </w:rPr>
          <w:fldChar w:fldCharType="end"/>
        </w:r>
      </w:hyperlink>
    </w:p>
    <w:p w14:paraId="144FF9CB" w14:textId="6C0CC3F3"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095" w:history="1">
        <w:r w:rsidRPr="005A4C92">
          <w:rPr>
            <w:rStyle w:val="Hyperlink"/>
            <w:noProof/>
          </w:rPr>
          <w:t>7.1.2</w:t>
        </w:r>
        <w:r>
          <w:rPr>
            <w:rFonts w:asciiTheme="minorHAnsi" w:eastAsiaTheme="minorEastAsia" w:hAnsiTheme="minorHAnsi" w:cstheme="minorBidi"/>
            <w:noProof/>
            <w:color w:val="auto"/>
            <w:sz w:val="22"/>
            <w:szCs w:val="22"/>
            <w:lang w:val="en-US" w:eastAsia="en-US"/>
          </w:rPr>
          <w:tab/>
        </w:r>
        <w:r w:rsidRPr="005A4C92">
          <w:rPr>
            <w:rStyle w:val="Hyperlink"/>
            <w:noProof/>
          </w:rPr>
          <w:t>Limits</w:t>
        </w:r>
        <w:r>
          <w:rPr>
            <w:noProof/>
            <w:webHidden/>
          </w:rPr>
          <w:tab/>
        </w:r>
        <w:r>
          <w:rPr>
            <w:noProof/>
            <w:webHidden/>
          </w:rPr>
          <w:fldChar w:fldCharType="begin"/>
        </w:r>
        <w:r>
          <w:rPr>
            <w:noProof/>
            <w:webHidden/>
          </w:rPr>
          <w:instrText xml:space="preserve"> PAGEREF _Toc129960095 \h </w:instrText>
        </w:r>
        <w:r>
          <w:rPr>
            <w:noProof/>
            <w:webHidden/>
          </w:rPr>
        </w:r>
        <w:r>
          <w:rPr>
            <w:noProof/>
            <w:webHidden/>
          </w:rPr>
          <w:fldChar w:fldCharType="separate"/>
        </w:r>
        <w:r>
          <w:rPr>
            <w:noProof/>
            <w:webHidden/>
          </w:rPr>
          <w:t>9</w:t>
        </w:r>
        <w:r>
          <w:rPr>
            <w:noProof/>
            <w:webHidden/>
          </w:rPr>
          <w:fldChar w:fldCharType="end"/>
        </w:r>
      </w:hyperlink>
    </w:p>
    <w:p w14:paraId="5B2EA72D" w14:textId="7713F2D6"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096" w:history="1">
        <w:r w:rsidRPr="005A4C92">
          <w:rPr>
            <w:rStyle w:val="Hyperlink"/>
            <w:noProof/>
          </w:rPr>
          <w:t>7.1.3</w:t>
        </w:r>
        <w:r>
          <w:rPr>
            <w:rFonts w:asciiTheme="minorHAnsi" w:eastAsiaTheme="minorEastAsia" w:hAnsiTheme="minorHAnsi" w:cstheme="minorBidi"/>
            <w:noProof/>
            <w:color w:val="auto"/>
            <w:sz w:val="22"/>
            <w:szCs w:val="22"/>
            <w:lang w:val="en-US" w:eastAsia="en-US"/>
          </w:rPr>
          <w:tab/>
        </w:r>
        <w:r w:rsidRPr="005A4C92">
          <w:rPr>
            <w:rStyle w:val="Hyperlink"/>
            <w:noProof/>
          </w:rPr>
          <w:t>COB Processing</w:t>
        </w:r>
        <w:r>
          <w:rPr>
            <w:noProof/>
            <w:webHidden/>
          </w:rPr>
          <w:tab/>
        </w:r>
        <w:r>
          <w:rPr>
            <w:noProof/>
            <w:webHidden/>
          </w:rPr>
          <w:fldChar w:fldCharType="begin"/>
        </w:r>
        <w:r>
          <w:rPr>
            <w:noProof/>
            <w:webHidden/>
          </w:rPr>
          <w:instrText xml:space="preserve"> PAGEREF _Toc129960096 \h </w:instrText>
        </w:r>
        <w:r>
          <w:rPr>
            <w:noProof/>
            <w:webHidden/>
          </w:rPr>
        </w:r>
        <w:r>
          <w:rPr>
            <w:noProof/>
            <w:webHidden/>
          </w:rPr>
          <w:fldChar w:fldCharType="separate"/>
        </w:r>
        <w:r>
          <w:rPr>
            <w:noProof/>
            <w:webHidden/>
          </w:rPr>
          <w:t>9</w:t>
        </w:r>
        <w:r>
          <w:rPr>
            <w:noProof/>
            <w:webHidden/>
          </w:rPr>
          <w:fldChar w:fldCharType="end"/>
        </w:r>
      </w:hyperlink>
    </w:p>
    <w:p w14:paraId="27D05FA9" w14:textId="6537ADA5"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097" w:history="1">
        <w:r w:rsidRPr="005A4C92">
          <w:rPr>
            <w:rStyle w:val="Hyperlink"/>
            <w:noProof/>
          </w:rPr>
          <w:t>7.1.4</w:t>
        </w:r>
        <w:r>
          <w:rPr>
            <w:rFonts w:asciiTheme="minorHAnsi" w:eastAsiaTheme="minorEastAsia" w:hAnsiTheme="minorHAnsi" w:cstheme="minorBidi"/>
            <w:noProof/>
            <w:color w:val="auto"/>
            <w:sz w:val="22"/>
            <w:szCs w:val="22"/>
            <w:lang w:val="en-US" w:eastAsia="en-US"/>
          </w:rPr>
          <w:tab/>
        </w:r>
        <w:r w:rsidRPr="005A4C92">
          <w:rPr>
            <w:rStyle w:val="Hyperlink"/>
            <w:noProof/>
          </w:rPr>
          <w:t>Test Cases and Expected Results</w:t>
        </w:r>
        <w:r>
          <w:rPr>
            <w:noProof/>
            <w:webHidden/>
          </w:rPr>
          <w:tab/>
        </w:r>
        <w:r>
          <w:rPr>
            <w:noProof/>
            <w:webHidden/>
          </w:rPr>
          <w:fldChar w:fldCharType="begin"/>
        </w:r>
        <w:r>
          <w:rPr>
            <w:noProof/>
            <w:webHidden/>
          </w:rPr>
          <w:instrText xml:space="preserve"> PAGEREF _Toc129960097 \h </w:instrText>
        </w:r>
        <w:r>
          <w:rPr>
            <w:noProof/>
            <w:webHidden/>
          </w:rPr>
        </w:r>
        <w:r>
          <w:rPr>
            <w:noProof/>
            <w:webHidden/>
          </w:rPr>
          <w:fldChar w:fldCharType="separate"/>
        </w:r>
        <w:r>
          <w:rPr>
            <w:noProof/>
            <w:webHidden/>
          </w:rPr>
          <w:t>9</w:t>
        </w:r>
        <w:r>
          <w:rPr>
            <w:noProof/>
            <w:webHidden/>
          </w:rPr>
          <w:fldChar w:fldCharType="end"/>
        </w:r>
      </w:hyperlink>
    </w:p>
    <w:p w14:paraId="7FF2A8F6" w14:textId="2E1DBE6B"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098" w:history="1">
        <w:r w:rsidRPr="005A4C92">
          <w:rPr>
            <w:rStyle w:val="Hyperlink"/>
            <w:noProof/>
          </w:rPr>
          <w:t>7.1.5</w:t>
        </w:r>
        <w:r>
          <w:rPr>
            <w:rFonts w:asciiTheme="minorHAnsi" w:eastAsiaTheme="minorEastAsia" w:hAnsiTheme="minorHAnsi" w:cstheme="minorBidi"/>
            <w:noProof/>
            <w:color w:val="auto"/>
            <w:sz w:val="22"/>
            <w:szCs w:val="22"/>
            <w:lang w:val="en-US" w:eastAsia="en-US"/>
          </w:rPr>
          <w:tab/>
        </w:r>
        <w:r w:rsidRPr="005A4C92">
          <w:rPr>
            <w:rStyle w:val="Hyperlink"/>
            <w:noProof/>
          </w:rPr>
          <w:t>New Tables</w:t>
        </w:r>
        <w:r>
          <w:rPr>
            <w:noProof/>
            <w:webHidden/>
          </w:rPr>
          <w:tab/>
        </w:r>
        <w:r>
          <w:rPr>
            <w:noProof/>
            <w:webHidden/>
          </w:rPr>
          <w:fldChar w:fldCharType="begin"/>
        </w:r>
        <w:r>
          <w:rPr>
            <w:noProof/>
            <w:webHidden/>
          </w:rPr>
          <w:instrText xml:space="preserve"> PAGEREF _Toc129960098 \h </w:instrText>
        </w:r>
        <w:r>
          <w:rPr>
            <w:noProof/>
            <w:webHidden/>
          </w:rPr>
        </w:r>
        <w:r>
          <w:rPr>
            <w:noProof/>
            <w:webHidden/>
          </w:rPr>
          <w:fldChar w:fldCharType="separate"/>
        </w:r>
        <w:r>
          <w:rPr>
            <w:noProof/>
            <w:webHidden/>
          </w:rPr>
          <w:t>10</w:t>
        </w:r>
        <w:r>
          <w:rPr>
            <w:noProof/>
            <w:webHidden/>
          </w:rPr>
          <w:fldChar w:fldCharType="end"/>
        </w:r>
      </w:hyperlink>
    </w:p>
    <w:p w14:paraId="1B48EC04" w14:textId="44A7CF37" w:rsidR="00F51A4C" w:rsidRDefault="00F51A4C">
      <w:pPr>
        <w:pStyle w:val="TOC3"/>
        <w:tabs>
          <w:tab w:val="right" w:leader="dot" w:pos="9060"/>
        </w:tabs>
        <w:rPr>
          <w:rFonts w:asciiTheme="minorHAnsi" w:eastAsiaTheme="minorEastAsia" w:hAnsiTheme="minorHAnsi" w:cstheme="minorBidi"/>
          <w:noProof/>
          <w:color w:val="auto"/>
          <w:sz w:val="22"/>
          <w:szCs w:val="22"/>
          <w:lang w:val="en-US" w:eastAsia="en-US"/>
        </w:rPr>
      </w:pPr>
      <w:hyperlink w:anchor="_Toc129960099" w:history="1">
        <w:r w:rsidRPr="005A4C92">
          <w:rPr>
            <w:rStyle w:val="Hyperlink"/>
            <w:noProof/>
          </w:rPr>
          <w:t>Table Properties</w:t>
        </w:r>
        <w:r>
          <w:rPr>
            <w:noProof/>
            <w:webHidden/>
          </w:rPr>
          <w:tab/>
        </w:r>
        <w:r>
          <w:rPr>
            <w:noProof/>
            <w:webHidden/>
          </w:rPr>
          <w:fldChar w:fldCharType="begin"/>
        </w:r>
        <w:r>
          <w:rPr>
            <w:noProof/>
            <w:webHidden/>
          </w:rPr>
          <w:instrText xml:space="preserve"> PAGEREF _Toc129960099 \h </w:instrText>
        </w:r>
        <w:r>
          <w:rPr>
            <w:noProof/>
            <w:webHidden/>
          </w:rPr>
        </w:r>
        <w:r>
          <w:rPr>
            <w:noProof/>
            <w:webHidden/>
          </w:rPr>
          <w:fldChar w:fldCharType="separate"/>
        </w:r>
        <w:r>
          <w:rPr>
            <w:noProof/>
            <w:webHidden/>
          </w:rPr>
          <w:t>10</w:t>
        </w:r>
        <w:r>
          <w:rPr>
            <w:noProof/>
            <w:webHidden/>
          </w:rPr>
          <w:fldChar w:fldCharType="end"/>
        </w:r>
      </w:hyperlink>
    </w:p>
    <w:p w14:paraId="579318AA" w14:textId="604F73FB" w:rsidR="00F51A4C" w:rsidRDefault="00F51A4C">
      <w:pPr>
        <w:pStyle w:val="TOC3"/>
        <w:tabs>
          <w:tab w:val="right" w:leader="dot" w:pos="9060"/>
        </w:tabs>
        <w:rPr>
          <w:rFonts w:asciiTheme="minorHAnsi" w:eastAsiaTheme="minorEastAsia" w:hAnsiTheme="minorHAnsi" w:cstheme="minorBidi"/>
          <w:noProof/>
          <w:color w:val="auto"/>
          <w:sz w:val="22"/>
          <w:szCs w:val="22"/>
          <w:lang w:val="en-US" w:eastAsia="en-US"/>
        </w:rPr>
      </w:pPr>
      <w:hyperlink w:anchor="_Toc129960100" w:history="1">
        <w:r w:rsidRPr="005A4C92">
          <w:rPr>
            <w:rStyle w:val="Hyperlink"/>
            <w:noProof/>
          </w:rPr>
          <w:t>Table Layout</w:t>
        </w:r>
        <w:r>
          <w:rPr>
            <w:noProof/>
            <w:webHidden/>
          </w:rPr>
          <w:tab/>
        </w:r>
        <w:r>
          <w:rPr>
            <w:noProof/>
            <w:webHidden/>
          </w:rPr>
          <w:fldChar w:fldCharType="begin"/>
        </w:r>
        <w:r>
          <w:rPr>
            <w:noProof/>
            <w:webHidden/>
          </w:rPr>
          <w:instrText xml:space="preserve"> PAGEREF _Toc129960100 \h </w:instrText>
        </w:r>
        <w:r>
          <w:rPr>
            <w:noProof/>
            <w:webHidden/>
          </w:rPr>
        </w:r>
        <w:r>
          <w:rPr>
            <w:noProof/>
            <w:webHidden/>
          </w:rPr>
          <w:fldChar w:fldCharType="separate"/>
        </w:r>
        <w:r>
          <w:rPr>
            <w:noProof/>
            <w:webHidden/>
          </w:rPr>
          <w:t>10</w:t>
        </w:r>
        <w:r>
          <w:rPr>
            <w:noProof/>
            <w:webHidden/>
          </w:rPr>
          <w:fldChar w:fldCharType="end"/>
        </w:r>
      </w:hyperlink>
    </w:p>
    <w:p w14:paraId="412608F9" w14:textId="2A055FA2" w:rsidR="00F51A4C" w:rsidRDefault="00F51A4C">
      <w:pPr>
        <w:pStyle w:val="TOC3"/>
        <w:tabs>
          <w:tab w:val="right" w:leader="dot" w:pos="9060"/>
        </w:tabs>
        <w:rPr>
          <w:rFonts w:asciiTheme="minorHAnsi" w:eastAsiaTheme="minorEastAsia" w:hAnsiTheme="minorHAnsi" w:cstheme="minorBidi"/>
          <w:noProof/>
          <w:color w:val="auto"/>
          <w:sz w:val="22"/>
          <w:szCs w:val="22"/>
          <w:lang w:val="en-US" w:eastAsia="en-US"/>
        </w:rPr>
      </w:pPr>
      <w:hyperlink w:anchor="_Toc129960101" w:history="1">
        <w:r w:rsidRPr="005A4C92">
          <w:rPr>
            <w:rStyle w:val="Hyperlink"/>
            <w:noProof/>
          </w:rPr>
          <w:t>Field Checks</w:t>
        </w:r>
        <w:r>
          <w:rPr>
            <w:noProof/>
            <w:webHidden/>
          </w:rPr>
          <w:tab/>
        </w:r>
        <w:r>
          <w:rPr>
            <w:noProof/>
            <w:webHidden/>
          </w:rPr>
          <w:fldChar w:fldCharType="begin"/>
        </w:r>
        <w:r>
          <w:rPr>
            <w:noProof/>
            <w:webHidden/>
          </w:rPr>
          <w:instrText xml:space="preserve"> PAGEREF _Toc129960101 \h </w:instrText>
        </w:r>
        <w:r>
          <w:rPr>
            <w:noProof/>
            <w:webHidden/>
          </w:rPr>
        </w:r>
        <w:r>
          <w:rPr>
            <w:noProof/>
            <w:webHidden/>
          </w:rPr>
          <w:fldChar w:fldCharType="separate"/>
        </w:r>
        <w:r>
          <w:rPr>
            <w:noProof/>
            <w:webHidden/>
          </w:rPr>
          <w:t>10</w:t>
        </w:r>
        <w:r>
          <w:rPr>
            <w:noProof/>
            <w:webHidden/>
          </w:rPr>
          <w:fldChar w:fldCharType="end"/>
        </w:r>
      </w:hyperlink>
    </w:p>
    <w:p w14:paraId="6B3322C7" w14:textId="43FB1D05"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102" w:history="1">
        <w:r w:rsidRPr="005A4C92">
          <w:rPr>
            <w:rStyle w:val="Hyperlink"/>
            <w:noProof/>
          </w:rPr>
          <w:t>7.1.6</w:t>
        </w:r>
        <w:r>
          <w:rPr>
            <w:rFonts w:asciiTheme="minorHAnsi" w:eastAsiaTheme="minorEastAsia" w:hAnsiTheme="minorHAnsi" w:cstheme="minorBidi"/>
            <w:noProof/>
            <w:color w:val="auto"/>
            <w:sz w:val="22"/>
            <w:szCs w:val="22"/>
            <w:lang w:val="en-US" w:eastAsia="en-US"/>
          </w:rPr>
          <w:tab/>
        </w:r>
        <w:r w:rsidRPr="005A4C92">
          <w:rPr>
            <w:rStyle w:val="Hyperlink"/>
            <w:noProof/>
          </w:rPr>
          <w:t>Cross Validation Checks</w:t>
        </w:r>
        <w:r>
          <w:rPr>
            <w:noProof/>
            <w:webHidden/>
          </w:rPr>
          <w:tab/>
        </w:r>
        <w:r>
          <w:rPr>
            <w:noProof/>
            <w:webHidden/>
          </w:rPr>
          <w:fldChar w:fldCharType="begin"/>
        </w:r>
        <w:r>
          <w:rPr>
            <w:noProof/>
            <w:webHidden/>
          </w:rPr>
          <w:instrText xml:space="preserve"> PAGEREF _Toc129960102 \h </w:instrText>
        </w:r>
        <w:r>
          <w:rPr>
            <w:noProof/>
            <w:webHidden/>
          </w:rPr>
        </w:r>
        <w:r>
          <w:rPr>
            <w:noProof/>
            <w:webHidden/>
          </w:rPr>
          <w:fldChar w:fldCharType="separate"/>
        </w:r>
        <w:r>
          <w:rPr>
            <w:noProof/>
            <w:webHidden/>
          </w:rPr>
          <w:t>10</w:t>
        </w:r>
        <w:r>
          <w:rPr>
            <w:noProof/>
            <w:webHidden/>
          </w:rPr>
          <w:fldChar w:fldCharType="end"/>
        </w:r>
      </w:hyperlink>
    </w:p>
    <w:p w14:paraId="23CA22D5" w14:textId="16F09FAE"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103" w:history="1">
        <w:r w:rsidRPr="005A4C92">
          <w:rPr>
            <w:rStyle w:val="Hyperlink"/>
            <w:noProof/>
          </w:rPr>
          <w:t>7.1.7</w:t>
        </w:r>
        <w:r>
          <w:rPr>
            <w:rFonts w:asciiTheme="minorHAnsi" w:eastAsiaTheme="minorEastAsia" w:hAnsiTheme="minorHAnsi" w:cstheme="minorBidi"/>
            <w:noProof/>
            <w:color w:val="auto"/>
            <w:sz w:val="22"/>
            <w:szCs w:val="22"/>
            <w:lang w:val="en-US" w:eastAsia="en-US"/>
          </w:rPr>
          <w:tab/>
        </w:r>
        <w:r w:rsidRPr="005A4C92">
          <w:rPr>
            <w:rStyle w:val="Hyperlink"/>
            <w:noProof/>
          </w:rPr>
          <w:t>Other Processing</w:t>
        </w:r>
        <w:r>
          <w:rPr>
            <w:noProof/>
            <w:webHidden/>
          </w:rPr>
          <w:tab/>
        </w:r>
        <w:r>
          <w:rPr>
            <w:noProof/>
            <w:webHidden/>
          </w:rPr>
          <w:fldChar w:fldCharType="begin"/>
        </w:r>
        <w:r>
          <w:rPr>
            <w:noProof/>
            <w:webHidden/>
          </w:rPr>
          <w:instrText xml:space="preserve"> PAGEREF _Toc129960103 \h </w:instrText>
        </w:r>
        <w:r>
          <w:rPr>
            <w:noProof/>
            <w:webHidden/>
          </w:rPr>
        </w:r>
        <w:r>
          <w:rPr>
            <w:noProof/>
            <w:webHidden/>
          </w:rPr>
          <w:fldChar w:fldCharType="separate"/>
        </w:r>
        <w:r>
          <w:rPr>
            <w:noProof/>
            <w:webHidden/>
          </w:rPr>
          <w:t>10</w:t>
        </w:r>
        <w:r>
          <w:rPr>
            <w:noProof/>
            <w:webHidden/>
          </w:rPr>
          <w:fldChar w:fldCharType="end"/>
        </w:r>
      </w:hyperlink>
    </w:p>
    <w:p w14:paraId="1CA706A5" w14:textId="4F28DB7A"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104" w:history="1">
        <w:r w:rsidRPr="005A4C92">
          <w:rPr>
            <w:rStyle w:val="Hyperlink"/>
            <w:noProof/>
          </w:rPr>
          <w:t>7.1.8</w:t>
        </w:r>
        <w:r>
          <w:rPr>
            <w:rFonts w:asciiTheme="minorHAnsi" w:eastAsiaTheme="minorEastAsia" w:hAnsiTheme="minorHAnsi" w:cstheme="minorBidi"/>
            <w:noProof/>
            <w:color w:val="auto"/>
            <w:sz w:val="22"/>
            <w:szCs w:val="22"/>
            <w:lang w:val="en-US" w:eastAsia="en-US"/>
          </w:rPr>
          <w:tab/>
        </w:r>
        <w:r w:rsidRPr="005A4C92">
          <w:rPr>
            <w:rStyle w:val="Hyperlink"/>
            <w:noProof/>
          </w:rPr>
          <w:t>INSERT Files</w:t>
        </w:r>
        <w:r>
          <w:rPr>
            <w:noProof/>
            <w:webHidden/>
          </w:rPr>
          <w:tab/>
        </w:r>
        <w:r>
          <w:rPr>
            <w:noProof/>
            <w:webHidden/>
          </w:rPr>
          <w:fldChar w:fldCharType="begin"/>
        </w:r>
        <w:r>
          <w:rPr>
            <w:noProof/>
            <w:webHidden/>
          </w:rPr>
          <w:instrText xml:space="preserve"> PAGEREF _Toc129960104 \h </w:instrText>
        </w:r>
        <w:r>
          <w:rPr>
            <w:noProof/>
            <w:webHidden/>
          </w:rPr>
        </w:r>
        <w:r>
          <w:rPr>
            <w:noProof/>
            <w:webHidden/>
          </w:rPr>
          <w:fldChar w:fldCharType="separate"/>
        </w:r>
        <w:r>
          <w:rPr>
            <w:noProof/>
            <w:webHidden/>
          </w:rPr>
          <w:t>10</w:t>
        </w:r>
        <w:r>
          <w:rPr>
            <w:noProof/>
            <w:webHidden/>
          </w:rPr>
          <w:fldChar w:fldCharType="end"/>
        </w:r>
      </w:hyperlink>
    </w:p>
    <w:p w14:paraId="4EB6A36F" w14:textId="56848F23"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105" w:history="1">
        <w:r w:rsidRPr="005A4C92">
          <w:rPr>
            <w:rStyle w:val="Hyperlink"/>
            <w:noProof/>
          </w:rPr>
          <w:t>7.1.9</w:t>
        </w:r>
        <w:r>
          <w:rPr>
            <w:rFonts w:asciiTheme="minorHAnsi" w:eastAsiaTheme="minorEastAsia" w:hAnsiTheme="minorHAnsi" w:cstheme="minorBidi"/>
            <w:noProof/>
            <w:color w:val="auto"/>
            <w:sz w:val="22"/>
            <w:szCs w:val="22"/>
            <w:lang w:val="en-US" w:eastAsia="en-US"/>
          </w:rPr>
          <w:tab/>
        </w:r>
        <w:r w:rsidRPr="005A4C92">
          <w:rPr>
            <w:rStyle w:val="Hyperlink"/>
            <w:noProof/>
          </w:rPr>
          <w:t>Subroutines</w:t>
        </w:r>
        <w:r>
          <w:rPr>
            <w:noProof/>
            <w:webHidden/>
          </w:rPr>
          <w:tab/>
        </w:r>
        <w:r>
          <w:rPr>
            <w:noProof/>
            <w:webHidden/>
          </w:rPr>
          <w:fldChar w:fldCharType="begin"/>
        </w:r>
        <w:r>
          <w:rPr>
            <w:noProof/>
            <w:webHidden/>
          </w:rPr>
          <w:instrText xml:space="preserve"> PAGEREF _Toc129960105 \h </w:instrText>
        </w:r>
        <w:r>
          <w:rPr>
            <w:noProof/>
            <w:webHidden/>
          </w:rPr>
        </w:r>
        <w:r>
          <w:rPr>
            <w:noProof/>
            <w:webHidden/>
          </w:rPr>
          <w:fldChar w:fldCharType="separate"/>
        </w:r>
        <w:r>
          <w:rPr>
            <w:noProof/>
            <w:webHidden/>
          </w:rPr>
          <w:t>10</w:t>
        </w:r>
        <w:r>
          <w:rPr>
            <w:noProof/>
            <w:webHidden/>
          </w:rPr>
          <w:fldChar w:fldCharType="end"/>
        </w:r>
      </w:hyperlink>
    </w:p>
    <w:p w14:paraId="4FA8BBB4" w14:textId="2297AC12"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106" w:history="1">
        <w:r w:rsidRPr="005A4C92">
          <w:rPr>
            <w:rStyle w:val="Hyperlink"/>
            <w:noProof/>
          </w:rPr>
          <w:t>7.1.10</w:t>
        </w:r>
        <w:r>
          <w:rPr>
            <w:rFonts w:asciiTheme="minorHAnsi" w:eastAsiaTheme="minorEastAsia" w:hAnsiTheme="minorHAnsi" w:cstheme="minorBidi"/>
            <w:noProof/>
            <w:color w:val="auto"/>
            <w:sz w:val="22"/>
            <w:szCs w:val="22"/>
            <w:lang w:val="en-US" w:eastAsia="en-US"/>
          </w:rPr>
          <w:tab/>
        </w:r>
        <w:r w:rsidRPr="005A4C92">
          <w:rPr>
            <w:rStyle w:val="Hyperlink"/>
            <w:noProof/>
          </w:rPr>
          <w:t>Data Records</w:t>
        </w:r>
        <w:r>
          <w:rPr>
            <w:noProof/>
            <w:webHidden/>
          </w:rPr>
          <w:tab/>
        </w:r>
        <w:r>
          <w:rPr>
            <w:noProof/>
            <w:webHidden/>
          </w:rPr>
          <w:fldChar w:fldCharType="begin"/>
        </w:r>
        <w:r>
          <w:rPr>
            <w:noProof/>
            <w:webHidden/>
          </w:rPr>
          <w:instrText xml:space="preserve"> PAGEREF _Toc129960106 \h </w:instrText>
        </w:r>
        <w:r>
          <w:rPr>
            <w:noProof/>
            <w:webHidden/>
          </w:rPr>
        </w:r>
        <w:r>
          <w:rPr>
            <w:noProof/>
            <w:webHidden/>
          </w:rPr>
          <w:fldChar w:fldCharType="separate"/>
        </w:r>
        <w:r>
          <w:rPr>
            <w:noProof/>
            <w:webHidden/>
          </w:rPr>
          <w:t>11</w:t>
        </w:r>
        <w:r>
          <w:rPr>
            <w:noProof/>
            <w:webHidden/>
          </w:rPr>
          <w:fldChar w:fldCharType="end"/>
        </w:r>
      </w:hyperlink>
    </w:p>
    <w:p w14:paraId="1735D530" w14:textId="3E9DB27D"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107" w:history="1">
        <w:r w:rsidRPr="005A4C92">
          <w:rPr>
            <w:rStyle w:val="Hyperlink"/>
            <w:noProof/>
          </w:rPr>
          <w:t>7.1.11</w:t>
        </w:r>
        <w:r>
          <w:rPr>
            <w:rFonts w:asciiTheme="minorHAnsi" w:eastAsiaTheme="minorEastAsia" w:hAnsiTheme="minorHAnsi" w:cstheme="minorBidi"/>
            <w:noProof/>
            <w:color w:val="auto"/>
            <w:sz w:val="22"/>
            <w:szCs w:val="22"/>
            <w:lang w:val="en-US" w:eastAsia="en-US"/>
          </w:rPr>
          <w:tab/>
        </w:r>
        <w:r w:rsidRPr="005A4C92">
          <w:rPr>
            <w:rStyle w:val="Hyperlink"/>
            <w:noProof/>
          </w:rPr>
          <w:t>LOCAL.TABLE</w:t>
        </w:r>
        <w:r>
          <w:rPr>
            <w:noProof/>
            <w:webHidden/>
          </w:rPr>
          <w:tab/>
        </w:r>
        <w:r>
          <w:rPr>
            <w:noProof/>
            <w:webHidden/>
          </w:rPr>
          <w:fldChar w:fldCharType="begin"/>
        </w:r>
        <w:r>
          <w:rPr>
            <w:noProof/>
            <w:webHidden/>
          </w:rPr>
          <w:instrText xml:space="preserve"> PAGEREF _Toc129960107 \h </w:instrText>
        </w:r>
        <w:r>
          <w:rPr>
            <w:noProof/>
            <w:webHidden/>
          </w:rPr>
        </w:r>
        <w:r>
          <w:rPr>
            <w:noProof/>
            <w:webHidden/>
          </w:rPr>
          <w:fldChar w:fldCharType="separate"/>
        </w:r>
        <w:r>
          <w:rPr>
            <w:noProof/>
            <w:webHidden/>
          </w:rPr>
          <w:t>11</w:t>
        </w:r>
        <w:r>
          <w:rPr>
            <w:noProof/>
            <w:webHidden/>
          </w:rPr>
          <w:fldChar w:fldCharType="end"/>
        </w:r>
      </w:hyperlink>
    </w:p>
    <w:p w14:paraId="07406264" w14:textId="35893F6C"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108" w:history="1">
        <w:r w:rsidRPr="005A4C92">
          <w:rPr>
            <w:rStyle w:val="Hyperlink"/>
            <w:noProof/>
          </w:rPr>
          <w:t>7.1.12</w:t>
        </w:r>
        <w:r>
          <w:rPr>
            <w:rFonts w:asciiTheme="minorHAnsi" w:eastAsiaTheme="minorEastAsia" w:hAnsiTheme="minorHAnsi" w:cstheme="minorBidi"/>
            <w:noProof/>
            <w:color w:val="auto"/>
            <w:sz w:val="22"/>
            <w:szCs w:val="22"/>
            <w:lang w:val="en-US" w:eastAsia="en-US"/>
          </w:rPr>
          <w:tab/>
        </w:r>
        <w:r w:rsidRPr="005A4C92">
          <w:rPr>
            <w:rStyle w:val="Hyperlink"/>
            <w:noProof/>
          </w:rPr>
          <w:t>LOCAL.REF.TABLE</w:t>
        </w:r>
        <w:r>
          <w:rPr>
            <w:noProof/>
            <w:webHidden/>
          </w:rPr>
          <w:tab/>
        </w:r>
        <w:r>
          <w:rPr>
            <w:noProof/>
            <w:webHidden/>
          </w:rPr>
          <w:fldChar w:fldCharType="begin"/>
        </w:r>
        <w:r>
          <w:rPr>
            <w:noProof/>
            <w:webHidden/>
          </w:rPr>
          <w:instrText xml:space="preserve"> PAGEREF _Toc129960108 \h </w:instrText>
        </w:r>
        <w:r>
          <w:rPr>
            <w:noProof/>
            <w:webHidden/>
          </w:rPr>
        </w:r>
        <w:r>
          <w:rPr>
            <w:noProof/>
            <w:webHidden/>
          </w:rPr>
          <w:fldChar w:fldCharType="separate"/>
        </w:r>
        <w:r>
          <w:rPr>
            <w:noProof/>
            <w:webHidden/>
          </w:rPr>
          <w:t>11</w:t>
        </w:r>
        <w:r>
          <w:rPr>
            <w:noProof/>
            <w:webHidden/>
          </w:rPr>
          <w:fldChar w:fldCharType="end"/>
        </w:r>
      </w:hyperlink>
    </w:p>
    <w:p w14:paraId="4C0B4289" w14:textId="3DE7C062"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109" w:history="1">
        <w:r w:rsidRPr="005A4C92">
          <w:rPr>
            <w:rStyle w:val="Hyperlink"/>
            <w:noProof/>
          </w:rPr>
          <w:t>7.1.13</w:t>
        </w:r>
        <w:r>
          <w:rPr>
            <w:rFonts w:asciiTheme="minorHAnsi" w:eastAsiaTheme="minorEastAsia" w:hAnsiTheme="minorHAnsi" w:cstheme="minorBidi"/>
            <w:noProof/>
            <w:color w:val="auto"/>
            <w:sz w:val="22"/>
            <w:szCs w:val="22"/>
            <w:lang w:val="en-US" w:eastAsia="en-US"/>
          </w:rPr>
          <w:tab/>
        </w:r>
        <w:r w:rsidRPr="005A4C92">
          <w:rPr>
            <w:rStyle w:val="Hyperlink"/>
            <w:noProof/>
          </w:rPr>
          <w:t>I-DESCRIPTORS</w:t>
        </w:r>
        <w:r>
          <w:rPr>
            <w:noProof/>
            <w:webHidden/>
          </w:rPr>
          <w:tab/>
        </w:r>
        <w:r>
          <w:rPr>
            <w:noProof/>
            <w:webHidden/>
          </w:rPr>
          <w:fldChar w:fldCharType="begin"/>
        </w:r>
        <w:r>
          <w:rPr>
            <w:noProof/>
            <w:webHidden/>
          </w:rPr>
          <w:instrText xml:space="preserve"> PAGEREF _Toc129960109 \h </w:instrText>
        </w:r>
        <w:r>
          <w:rPr>
            <w:noProof/>
            <w:webHidden/>
          </w:rPr>
        </w:r>
        <w:r>
          <w:rPr>
            <w:noProof/>
            <w:webHidden/>
          </w:rPr>
          <w:fldChar w:fldCharType="separate"/>
        </w:r>
        <w:r>
          <w:rPr>
            <w:noProof/>
            <w:webHidden/>
          </w:rPr>
          <w:t>11</w:t>
        </w:r>
        <w:r>
          <w:rPr>
            <w:noProof/>
            <w:webHidden/>
          </w:rPr>
          <w:fldChar w:fldCharType="end"/>
        </w:r>
      </w:hyperlink>
    </w:p>
    <w:p w14:paraId="6704620D" w14:textId="3EF8C576" w:rsidR="00F51A4C" w:rsidRDefault="00F51A4C">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0110" w:history="1">
        <w:r w:rsidRPr="005A4C92">
          <w:rPr>
            <w:rStyle w:val="Hyperlink"/>
            <w:noProof/>
          </w:rPr>
          <w:t>7.1.14</w:t>
        </w:r>
        <w:r>
          <w:rPr>
            <w:rFonts w:asciiTheme="minorHAnsi" w:eastAsiaTheme="minorEastAsia" w:hAnsiTheme="minorHAnsi" w:cstheme="minorBidi"/>
            <w:noProof/>
            <w:color w:val="auto"/>
            <w:sz w:val="22"/>
            <w:szCs w:val="22"/>
            <w:lang w:val="en-US" w:eastAsia="en-US"/>
          </w:rPr>
          <w:tab/>
        </w:r>
        <w:r w:rsidRPr="005A4C92">
          <w:rPr>
            <w:rStyle w:val="Hyperlink"/>
            <w:noProof/>
          </w:rPr>
          <w:t>STANDARD.SELECTION</w:t>
        </w:r>
        <w:r>
          <w:rPr>
            <w:noProof/>
            <w:webHidden/>
          </w:rPr>
          <w:tab/>
        </w:r>
        <w:r>
          <w:rPr>
            <w:noProof/>
            <w:webHidden/>
          </w:rPr>
          <w:fldChar w:fldCharType="begin"/>
        </w:r>
        <w:r>
          <w:rPr>
            <w:noProof/>
            <w:webHidden/>
          </w:rPr>
          <w:instrText xml:space="preserve"> PAGEREF _Toc129960110 \h </w:instrText>
        </w:r>
        <w:r>
          <w:rPr>
            <w:noProof/>
            <w:webHidden/>
          </w:rPr>
        </w:r>
        <w:r>
          <w:rPr>
            <w:noProof/>
            <w:webHidden/>
          </w:rPr>
          <w:fldChar w:fldCharType="separate"/>
        </w:r>
        <w:r>
          <w:rPr>
            <w:noProof/>
            <w:webHidden/>
          </w:rPr>
          <w:t>12</w:t>
        </w:r>
        <w:r>
          <w:rPr>
            <w:noProof/>
            <w:webHidden/>
          </w:rPr>
          <w:fldChar w:fldCharType="end"/>
        </w:r>
      </w:hyperlink>
    </w:p>
    <w:p w14:paraId="7C8B448D" w14:textId="2E327639" w:rsidR="003F26E7" w:rsidRDefault="003F26E7">
      <w:pPr>
        <w:jc w:val="left"/>
        <w:rPr>
          <w:b/>
        </w:rPr>
      </w:pPr>
      <w:r>
        <w:rPr>
          <w:b/>
        </w:rPr>
        <w:fldChar w:fldCharType="end"/>
      </w:r>
      <w:bookmarkEnd w:id="310"/>
    </w:p>
    <w:p w14:paraId="05D1DCEC" w14:textId="77777777" w:rsidR="00ED6CFE" w:rsidRDefault="00ED6CFE">
      <w:pPr>
        <w:jc w:val="left"/>
        <w:rPr>
          <w:b/>
        </w:rPr>
      </w:pPr>
    </w:p>
    <w:p w14:paraId="5F14FB69" w14:textId="77777777" w:rsidR="003F26E7" w:rsidRDefault="003F26E7" w:rsidP="00A232F2">
      <w:pPr>
        <w:pStyle w:val="Heading1"/>
        <w:numPr>
          <w:ilvl w:val="0"/>
          <w:numId w:val="2"/>
        </w:numPr>
        <w:spacing w:before="0" w:after="0"/>
        <w:jc w:val="left"/>
      </w:pPr>
      <w:bookmarkStart w:id="312" w:name="_Toc44737523"/>
      <w:bookmarkStart w:id="313" w:name="_Toc129960084"/>
      <w:r w:rsidRPr="00EC0516">
        <w:lastRenderedPageBreak/>
        <w:t>Introduction</w:t>
      </w:r>
      <w:bookmarkEnd w:id="313"/>
    </w:p>
    <w:bookmarkEnd w:id="312"/>
    <w:p w14:paraId="42FDD565" w14:textId="77777777" w:rsidR="008443B7" w:rsidRDefault="008443B7" w:rsidP="001C0D95">
      <w:pPr>
        <w:ind w:left="360"/>
        <w:rPr>
          <w:rFonts w:cs="Arial"/>
          <w:color w:val="111111"/>
          <w:szCs w:val="20"/>
          <w:shd w:val="clear" w:color="auto" w:fill="FFFFFF"/>
        </w:rPr>
      </w:pPr>
    </w:p>
    <w:p w14:paraId="1EF04CE6" w14:textId="29141AFD" w:rsidR="000677FF" w:rsidRDefault="000677FF" w:rsidP="000677FF">
      <w:pPr>
        <w:ind w:left="360"/>
        <w:rPr>
          <w:rFonts w:cs="Arial"/>
          <w:color w:val="111111"/>
          <w:szCs w:val="20"/>
          <w:shd w:val="clear" w:color="auto" w:fill="FFFFFF"/>
        </w:rPr>
      </w:pPr>
      <w:r w:rsidRPr="008443B7">
        <w:rPr>
          <w:rFonts w:cs="Arial"/>
          <w:color w:val="111111"/>
          <w:szCs w:val="20"/>
          <w:shd w:val="clear" w:color="auto" w:fill="FFFFFF"/>
        </w:rPr>
        <w:t xml:space="preserve">The bank has </w:t>
      </w:r>
      <w:r>
        <w:rPr>
          <w:rFonts w:cs="Arial"/>
          <w:color w:val="111111"/>
          <w:szCs w:val="20"/>
          <w:shd w:val="clear" w:color="auto" w:fill="FFFFFF"/>
        </w:rPr>
        <w:t xml:space="preserve">decided to implement </w:t>
      </w:r>
      <w:r w:rsidR="008C42EF">
        <w:rPr>
          <w:rFonts w:cs="Arial"/>
          <w:color w:val="111111"/>
          <w:szCs w:val="20"/>
          <w:shd w:val="clear" w:color="auto" w:fill="FFFFFF"/>
        </w:rPr>
        <w:t xml:space="preserve">Temenos </w:t>
      </w:r>
      <w:r>
        <w:rPr>
          <w:rFonts w:cs="Arial"/>
          <w:color w:val="111111"/>
          <w:szCs w:val="20"/>
          <w:shd w:val="clear" w:color="auto" w:fill="FFFFFF"/>
        </w:rPr>
        <w:t>T24 Core Banking System</w:t>
      </w:r>
      <w:r w:rsidRPr="008443B7">
        <w:rPr>
          <w:rFonts w:cs="Arial"/>
          <w:color w:val="111111"/>
          <w:szCs w:val="20"/>
          <w:shd w:val="clear" w:color="auto" w:fill="FFFFFF"/>
        </w:rPr>
        <w:t xml:space="preserve"> and will be using the browser version</w:t>
      </w:r>
      <w:r>
        <w:rPr>
          <w:rFonts w:cs="Arial"/>
          <w:color w:val="111111"/>
          <w:szCs w:val="20"/>
          <w:shd w:val="clear" w:color="auto" w:fill="FFFFFF"/>
        </w:rPr>
        <w:t>.</w:t>
      </w:r>
      <w:r w:rsidRPr="008443B7">
        <w:rPr>
          <w:rFonts w:cs="Arial"/>
          <w:color w:val="111111"/>
          <w:szCs w:val="20"/>
          <w:shd w:val="clear" w:color="auto" w:fill="FFFFFF"/>
        </w:rPr>
        <w:t xml:space="preserve"> The functional specification will cover Customization and Configuration changes need</w:t>
      </w:r>
      <w:r w:rsidR="008C42EF">
        <w:rPr>
          <w:rFonts w:cs="Arial"/>
          <w:color w:val="111111"/>
          <w:szCs w:val="20"/>
          <w:shd w:val="clear" w:color="auto" w:fill="FFFFFF"/>
        </w:rPr>
        <w:t>ed</w:t>
      </w:r>
      <w:r w:rsidRPr="008443B7">
        <w:rPr>
          <w:rFonts w:cs="Arial"/>
          <w:color w:val="111111"/>
          <w:szCs w:val="20"/>
          <w:shd w:val="clear" w:color="auto" w:fill="FFFFFF"/>
        </w:rPr>
        <w:t xml:space="preserve"> for </w:t>
      </w:r>
      <w:r w:rsidR="008C42EF">
        <w:rPr>
          <w:rFonts w:cs="Arial"/>
          <w:color w:val="111111"/>
          <w:szCs w:val="20"/>
          <w:shd w:val="clear" w:color="auto" w:fill="FFFFFF"/>
        </w:rPr>
        <w:t>Model bank implementation on R2</w:t>
      </w:r>
      <w:r w:rsidR="00400433">
        <w:rPr>
          <w:rFonts w:cs="Arial"/>
          <w:color w:val="111111"/>
          <w:szCs w:val="20"/>
          <w:shd w:val="clear" w:color="auto" w:fill="FFFFFF"/>
        </w:rPr>
        <w:t>1</w:t>
      </w:r>
      <w:r w:rsidRPr="008443B7">
        <w:rPr>
          <w:rFonts w:cs="Arial"/>
          <w:color w:val="111111"/>
          <w:szCs w:val="20"/>
          <w:shd w:val="clear" w:color="auto" w:fill="FFFFFF"/>
        </w:rPr>
        <w:t xml:space="preserve"> Release</w:t>
      </w:r>
    </w:p>
    <w:p w14:paraId="03C2D8CB" w14:textId="77777777" w:rsidR="000677FF" w:rsidRDefault="000677FF" w:rsidP="000677FF">
      <w:pPr>
        <w:ind w:left="360"/>
        <w:rPr>
          <w:rFonts w:cs="Arial"/>
          <w:color w:val="111111"/>
          <w:szCs w:val="20"/>
          <w:shd w:val="clear" w:color="auto" w:fill="FFFFFF"/>
        </w:rPr>
      </w:pPr>
      <w:r w:rsidRPr="001C0D95">
        <w:rPr>
          <w:rFonts w:cs="Arial"/>
          <w:color w:val="111111"/>
          <w:szCs w:val="20"/>
          <w:shd w:val="clear" w:color="auto" w:fill="FFFFFF"/>
        </w:rPr>
        <w:t>Bank is focused on building a full-service consumer, corporate, investment banking and capital markets franchise. Currently, they are working to expand their products and services across the consumer, corporate, investment banking and global markets. In addition to its corporate financial services, the Bank also provides its individual customers retail services such as credit cards, personal loans, car loans, home loans, competitive interest rates and flexible terms on different categories of personal bank accounts.</w:t>
      </w:r>
    </w:p>
    <w:p w14:paraId="650390ED" w14:textId="77777777" w:rsidR="00C91B66" w:rsidRPr="000677FF" w:rsidRDefault="00C91B66" w:rsidP="00C52CCD">
      <w:pPr>
        <w:ind w:left="360"/>
        <w:rPr>
          <w:rFonts w:cs="Arial"/>
          <w:color w:val="111111"/>
          <w:szCs w:val="20"/>
          <w:shd w:val="clear" w:color="auto" w:fill="FFFFFF"/>
        </w:rPr>
      </w:pPr>
    </w:p>
    <w:p w14:paraId="54DBC23E" w14:textId="77777777" w:rsidR="0037227B" w:rsidRDefault="0037227B" w:rsidP="00A232F2">
      <w:pPr>
        <w:pStyle w:val="Heading1"/>
        <w:numPr>
          <w:ilvl w:val="0"/>
          <w:numId w:val="2"/>
        </w:numPr>
        <w:spacing w:before="0" w:after="0"/>
        <w:jc w:val="left"/>
      </w:pPr>
      <w:bookmarkStart w:id="314" w:name="_Toc101604255"/>
      <w:bookmarkStart w:id="315" w:name="_Toc129960085"/>
      <w:r w:rsidRPr="00EC0516">
        <w:t>Reference Documentation</w:t>
      </w:r>
      <w:bookmarkEnd w:id="314"/>
      <w:bookmarkEnd w:id="315"/>
    </w:p>
    <w:p w14:paraId="0DB79ED1" w14:textId="77777777" w:rsidR="00495623" w:rsidRPr="00495623" w:rsidRDefault="00495623" w:rsidP="00495623"/>
    <w:p w14:paraId="585466AE" w14:textId="6EB60EC5" w:rsidR="001C0D95" w:rsidRPr="001C0D95" w:rsidRDefault="001C0D95" w:rsidP="001C0D95">
      <w:pPr>
        <w:ind w:left="360"/>
        <w:rPr>
          <w:rFonts w:cs="Arial"/>
          <w:color w:val="111111"/>
          <w:szCs w:val="20"/>
          <w:shd w:val="clear" w:color="auto" w:fill="FFFFFF"/>
        </w:rPr>
      </w:pPr>
      <w:r w:rsidRPr="001C0D95">
        <w:rPr>
          <w:rFonts w:cs="Arial"/>
          <w:color w:val="111111"/>
          <w:szCs w:val="20"/>
          <w:shd w:val="clear" w:color="auto" w:fill="FFFFFF"/>
        </w:rPr>
        <w:t xml:space="preserve">In today's world, trade services are rapidly growing as exporters and importers seek alternative solutions to finance the exchange of goods and services. The challenge for banks is to provide customer services that meet their precise objectives. </w:t>
      </w:r>
      <w:r w:rsidR="00400433">
        <w:rPr>
          <w:rFonts w:cs="Arial"/>
          <w:color w:val="111111"/>
          <w:szCs w:val="20"/>
          <w:shd w:val="clear" w:color="auto" w:fill="FFFFFF"/>
        </w:rPr>
        <w:t>Trade Bank of Iraq</w:t>
      </w:r>
      <w:r w:rsidR="000677FF">
        <w:rPr>
          <w:rFonts w:cs="Arial"/>
          <w:color w:val="111111"/>
          <w:szCs w:val="20"/>
          <w:shd w:val="clear" w:color="auto" w:fill="FFFFFF"/>
        </w:rPr>
        <w:t xml:space="preserve"> </w:t>
      </w:r>
      <w:r w:rsidR="00847F99">
        <w:rPr>
          <w:rFonts w:cs="Arial"/>
          <w:color w:val="111111"/>
          <w:szCs w:val="20"/>
          <w:shd w:val="clear" w:color="auto" w:fill="FFFFFF"/>
        </w:rPr>
        <w:t>–</w:t>
      </w:r>
      <w:r w:rsidR="000677FF">
        <w:rPr>
          <w:rFonts w:cs="Arial"/>
          <w:color w:val="111111"/>
          <w:szCs w:val="20"/>
          <w:shd w:val="clear" w:color="auto" w:fill="FFFFFF"/>
        </w:rPr>
        <w:t xml:space="preserve"> </w:t>
      </w:r>
      <w:r w:rsidR="00CB50D0">
        <w:rPr>
          <w:rFonts w:cs="Arial"/>
          <w:color w:val="111111"/>
          <w:szCs w:val="20"/>
          <w:shd w:val="clear" w:color="auto" w:fill="FFFFFF"/>
        </w:rPr>
        <w:t>Saudi Arabia</w:t>
      </w:r>
      <w:r w:rsidRPr="001C0D95">
        <w:rPr>
          <w:rFonts w:cs="Arial"/>
          <w:color w:val="111111"/>
          <w:szCs w:val="20"/>
          <w:shd w:val="clear" w:color="auto" w:fill="FFFFFF"/>
        </w:rPr>
        <w:t xml:space="preserve"> offers a range of products to facilitate and finance </w:t>
      </w:r>
      <w:r w:rsidR="00E25790">
        <w:rPr>
          <w:rFonts w:cs="Arial"/>
          <w:color w:val="111111"/>
          <w:szCs w:val="20"/>
          <w:shd w:val="clear" w:color="auto" w:fill="FFFFFF"/>
        </w:rPr>
        <w:t>customer</w:t>
      </w:r>
      <w:r w:rsidRPr="001C0D95">
        <w:rPr>
          <w:rFonts w:cs="Arial"/>
          <w:color w:val="111111"/>
          <w:szCs w:val="20"/>
          <w:shd w:val="clear" w:color="auto" w:fill="FFFFFF"/>
        </w:rPr>
        <w:t xml:space="preserve"> needs. </w:t>
      </w:r>
    </w:p>
    <w:p w14:paraId="38F4083D" w14:textId="77777777" w:rsidR="001C0D95" w:rsidRPr="001C0D95" w:rsidRDefault="001C0D95" w:rsidP="001C0D95">
      <w:pPr>
        <w:ind w:left="360"/>
        <w:rPr>
          <w:rFonts w:cs="Arial"/>
          <w:color w:val="111111"/>
          <w:szCs w:val="20"/>
          <w:shd w:val="clear" w:color="auto" w:fill="FFFFFF"/>
        </w:rPr>
      </w:pPr>
      <w:r w:rsidRPr="001C0D95">
        <w:rPr>
          <w:rFonts w:cs="Arial"/>
          <w:color w:val="111111"/>
          <w:szCs w:val="20"/>
          <w:shd w:val="clear" w:color="auto" w:fill="FFFFFF"/>
        </w:rPr>
        <w:t>The purpose of this document is to provide the solutions of the Gaps identified during the Business Pro</w:t>
      </w:r>
      <w:r w:rsidR="004905BD">
        <w:rPr>
          <w:rFonts w:cs="Arial"/>
          <w:color w:val="111111"/>
          <w:szCs w:val="20"/>
          <w:shd w:val="clear" w:color="auto" w:fill="FFFFFF"/>
        </w:rPr>
        <w:t>cess Alignment held with Bank TRY</w:t>
      </w:r>
      <w:r w:rsidRPr="001C0D95">
        <w:rPr>
          <w:rFonts w:cs="Arial"/>
          <w:color w:val="111111"/>
          <w:szCs w:val="20"/>
          <w:shd w:val="clear" w:color="auto" w:fill="FFFFFF"/>
        </w:rPr>
        <w:t xml:space="preserve"> team and IT team.</w:t>
      </w:r>
    </w:p>
    <w:p w14:paraId="04ECDCA3" w14:textId="77777777" w:rsidR="00B42B36" w:rsidRPr="00B42B36" w:rsidRDefault="00B42B36" w:rsidP="00C52CCD">
      <w:pPr>
        <w:ind w:left="360"/>
        <w:rPr>
          <w:rFonts w:ascii="Arial Narrow" w:hAnsi="Arial Narrow"/>
        </w:rPr>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980"/>
        <w:gridCol w:w="3128"/>
        <w:gridCol w:w="2892"/>
      </w:tblGrid>
      <w:tr w:rsidR="00A902C9" w14:paraId="79BCEB92" w14:textId="77777777" w:rsidTr="00534355">
        <w:trPr>
          <w:jc w:val="center"/>
        </w:trPr>
        <w:tc>
          <w:tcPr>
            <w:tcW w:w="2980" w:type="dxa"/>
            <w:shd w:val="clear" w:color="auto" w:fill="0070C0"/>
          </w:tcPr>
          <w:p w14:paraId="0DD90FD7" w14:textId="77777777" w:rsidR="00A902C9" w:rsidRPr="00244E3D" w:rsidRDefault="00A902C9" w:rsidP="00244E3D">
            <w:pPr>
              <w:spacing w:after="0"/>
              <w:jc w:val="center"/>
              <w:rPr>
                <w:rFonts w:ascii="Calibri" w:eastAsia="Times New Roman" w:hAnsi="Calibri" w:cs="Calibri"/>
                <w:b/>
                <w:bCs/>
                <w:color w:val="FFFFFF"/>
                <w:sz w:val="24"/>
                <w:szCs w:val="20"/>
                <w:lang w:val="en-US"/>
              </w:rPr>
            </w:pPr>
            <w:bookmarkStart w:id="316" w:name="_Toc101604257"/>
            <w:r w:rsidRPr="00244E3D">
              <w:rPr>
                <w:rFonts w:ascii="Calibri" w:eastAsia="Times New Roman" w:hAnsi="Calibri" w:cs="Calibri"/>
                <w:b/>
                <w:bCs/>
                <w:color w:val="FFFFFF"/>
                <w:sz w:val="24"/>
                <w:szCs w:val="20"/>
                <w:lang w:val="en-US"/>
              </w:rPr>
              <w:t>Document Name</w:t>
            </w:r>
          </w:p>
        </w:tc>
        <w:tc>
          <w:tcPr>
            <w:tcW w:w="3128" w:type="dxa"/>
            <w:shd w:val="clear" w:color="auto" w:fill="0070C0"/>
          </w:tcPr>
          <w:p w14:paraId="5B416E8A" w14:textId="77777777" w:rsidR="00A902C9" w:rsidRPr="00244E3D" w:rsidRDefault="00A902C9" w:rsidP="00244E3D">
            <w:pPr>
              <w:spacing w:after="0"/>
              <w:jc w:val="center"/>
              <w:rPr>
                <w:rFonts w:ascii="Calibri" w:eastAsia="Times New Roman" w:hAnsi="Calibri" w:cs="Calibri"/>
                <w:b/>
                <w:bCs/>
                <w:color w:val="FFFFFF"/>
                <w:sz w:val="24"/>
                <w:szCs w:val="20"/>
                <w:lang w:val="en-US"/>
              </w:rPr>
            </w:pPr>
            <w:r w:rsidRPr="00244E3D">
              <w:rPr>
                <w:rFonts w:ascii="Calibri" w:eastAsia="Times New Roman" w:hAnsi="Calibri" w:cs="Calibri"/>
                <w:b/>
                <w:bCs/>
                <w:color w:val="FFFFFF"/>
                <w:sz w:val="24"/>
                <w:szCs w:val="20"/>
                <w:lang w:val="en-US"/>
              </w:rPr>
              <w:t>Embedded Document</w:t>
            </w:r>
          </w:p>
        </w:tc>
        <w:tc>
          <w:tcPr>
            <w:tcW w:w="2892" w:type="dxa"/>
            <w:shd w:val="clear" w:color="auto" w:fill="0070C0"/>
          </w:tcPr>
          <w:p w14:paraId="783A9040" w14:textId="77777777" w:rsidR="00A902C9" w:rsidRPr="00244E3D" w:rsidRDefault="00A902C9" w:rsidP="00244E3D">
            <w:pPr>
              <w:spacing w:after="0"/>
              <w:jc w:val="center"/>
              <w:rPr>
                <w:rFonts w:ascii="Calibri" w:eastAsia="Times New Roman" w:hAnsi="Calibri" w:cs="Calibri"/>
                <w:b/>
                <w:bCs/>
                <w:color w:val="FFFFFF"/>
                <w:sz w:val="24"/>
                <w:szCs w:val="20"/>
                <w:lang w:val="en-US"/>
              </w:rPr>
            </w:pPr>
            <w:r w:rsidRPr="00244E3D">
              <w:rPr>
                <w:rFonts w:ascii="Calibri" w:eastAsia="Times New Roman" w:hAnsi="Calibri" w:cs="Calibri"/>
                <w:b/>
                <w:bCs/>
                <w:color w:val="FFFFFF"/>
                <w:sz w:val="24"/>
                <w:szCs w:val="20"/>
                <w:lang w:val="en-US"/>
              </w:rPr>
              <w:t>Author,</w:t>
            </w:r>
            <w:r w:rsidR="00495623" w:rsidRPr="00244E3D">
              <w:rPr>
                <w:rFonts w:ascii="Calibri" w:eastAsia="Times New Roman" w:hAnsi="Calibri" w:cs="Calibri"/>
                <w:b/>
                <w:bCs/>
                <w:color w:val="FFFFFF"/>
                <w:sz w:val="24"/>
                <w:szCs w:val="20"/>
                <w:lang w:val="en-US"/>
              </w:rPr>
              <w:t xml:space="preserve"> </w:t>
            </w:r>
            <w:r w:rsidRPr="00244E3D">
              <w:rPr>
                <w:rFonts w:ascii="Calibri" w:eastAsia="Times New Roman" w:hAnsi="Calibri" w:cs="Calibri"/>
                <w:b/>
                <w:bCs/>
                <w:color w:val="FFFFFF"/>
                <w:sz w:val="24"/>
                <w:szCs w:val="20"/>
                <w:lang w:val="en-US"/>
              </w:rPr>
              <w:t>Company</w:t>
            </w:r>
          </w:p>
        </w:tc>
      </w:tr>
      <w:tr w:rsidR="00A902C9" w14:paraId="6E9A3FFD" w14:textId="77777777" w:rsidTr="00534355">
        <w:trPr>
          <w:jc w:val="center"/>
        </w:trPr>
        <w:tc>
          <w:tcPr>
            <w:tcW w:w="2980" w:type="dxa"/>
            <w:vAlign w:val="center"/>
          </w:tcPr>
          <w:p w14:paraId="5FA637D9" w14:textId="77777777" w:rsidR="00A902C9" w:rsidRPr="00C71D4C" w:rsidRDefault="008C42EF" w:rsidP="00DF06A1">
            <w:pPr>
              <w:jc w:val="center"/>
              <w:rPr>
                <w:color w:val="auto"/>
              </w:rPr>
            </w:pPr>
            <w:r w:rsidRPr="00176611">
              <w:rPr>
                <w:rFonts w:cs="Arial"/>
                <w:color w:val="111111"/>
                <w:szCs w:val="20"/>
                <w:shd w:val="clear" w:color="auto" w:fill="FFFFFF"/>
              </w:rPr>
              <w:t>BPR Document</w:t>
            </w:r>
          </w:p>
        </w:tc>
        <w:tc>
          <w:tcPr>
            <w:tcW w:w="3128" w:type="dxa"/>
            <w:vAlign w:val="center"/>
          </w:tcPr>
          <w:p w14:paraId="06B96AC2" w14:textId="6B694351" w:rsidR="00A902C9" w:rsidRDefault="00F6006F" w:rsidP="003A47E2">
            <w:pPr>
              <w:jc w:val="center"/>
            </w:pPr>
            <w:r>
              <w:object w:dxaOrig="1543" w:dyaOrig="995" w14:anchorId="40487D07">
                <v:shape id="_x0000_i1046" type="#_x0000_t75" style="width:77.25pt;height:49.5pt" o:ole="">
                  <v:imagedata r:id="rId20" o:title=""/>
                </v:shape>
                <o:OLEObject Type="Embed" ProgID="Excel.Sheet.12" ShapeID="_x0000_i1046" DrawAspect="Icon" ObjectID="_1740572894" r:id="rId21"/>
              </w:object>
            </w:r>
          </w:p>
        </w:tc>
        <w:tc>
          <w:tcPr>
            <w:tcW w:w="2892" w:type="dxa"/>
            <w:vAlign w:val="center"/>
          </w:tcPr>
          <w:p w14:paraId="12414FAC" w14:textId="77777777" w:rsidR="00A902C9" w:rsidRPr="00DF06A1" w:rsidRDefault="00A7133B" w:rsidP="00A7133B">
            <w:pPr>
              <w:jc w:val="center"/>
              <w:rPr>
                <w:rFonts w:ascii="Arial Narrow" w:hAnsi="Arial Narrow"/>
                <w:color w:val="auto"/>
              </w:rPr>
            </w:pPr>
            <w:r>
              <w:rPr>
                <w:rFonts w:cs="Arial"/>
                <w:color w:val="111111"/>
                <w:szCs w:val="20"/>
                <w:shd w:val="clear" w:color="auto" w:fill="FFFFFF"/>
              </w:rPr>
              <w:t>Abdul Samad</w:t>
            </w:r>
            <w:r w:rsidR="002A3DF5">
              <w:rPr>
                <w:rFonts w:cs="Arial"/>
                <w:color w:val="111111"/>
                <w:szCs w:val="20"/>
                <w:shd w:val="clear" w:color="auto" w:fill="FFFFFF"/>
              </w:rPr>
              <w:t>, NDC</w:t>
            </w:r>
          </w:p>
        </w:tc>
      </w:tr>
    </w:tbl>
    <w:p w14:paraId="2E95CA31" w14:textId="7CF638F8" w:rsidR="00A902C9" w:rsidRDefault="00A902C9" w:rsidP="00A902C9">
      <w:pPr>
        <w:pStyle w:val="Heading1"/>
        <w:spacing w:before="0" w:after="0"/>
        <w:ind w:left="360"/>
        <w:jc w:val="left"/>
      </w:pPr>
    </w:p>
    <w:p w14:paraId="0CF48E4A" w14:textId="1D035AAB" w:rsidR="00D27B17" w:rsidRDefault="00D27B17" w:rsidP="00D27B17"/>
    <w:p w14:paraId="24BA04ED" w14:textId="0D9B0DC4" w:rsidR="00D27B17" w:rsidRDefault="00D27B17" w:rsidP="00D27B17"/>
    <w:p w14:paraId="106BDD4A" w14:textId="6EDFC5A5" w:rsidR="00D27B17" w:rsidRDefault="00D27B17" w:rsidP="00D27B17"/>
    <w:p w14:paraId="19AE4D78" w14:textId="6F932563" w:rsidR="00D27B17" w:rsidRDefault="00D27B17" w:rsidP="00D27B17"/>
    <w:p w14:paraId="7B0E3FBF" w14:textId="4AFF1350" w:rsidR="00D27B17" w:rsidRDefault="00D27B17" w:rsidP="00D27B17"/>
    <w:p w14:paraId="3694B609" w14:textId="1A8983D4" w:rsidR="00D27B17" w:rsidRDefault="00D27B17" w:rsidP="00D27B17"/>
    <w:p w14:paraId="28930A8C" w14:textId="58544BAD" w:rsidR="00D27B17" w:rsidRDefault="00D27B17" w:rsidP="00D27B17"/>
    <w:p w14:paraId="34E82036" w14:textId="22BDBFD2" w:rsidR="00D27B17" w:rsidRDefault="00D27B17" w:rsidP="00D27B17"/>
    <w:p w14:paraId="64749402" w14:textId="58B9E1D8" w:rsidR="00D27B17" w:rsidRDefault="00D27B17" w:rsidP="00D27B17"/>
    <w:p w14:paraId="6E19EF50" w14:textId="77777777" w:rsidR="00133E22" w:rsidRDefault="00133E22" w:rsidP="00D27B17"/>
    <w:p w14:paraId="73689C8A" w14:textId="5BD7A81A" w:rsidR="00D27B17" w:rsidRDefault="00D27B17" w:rsidP="00D27B17"/>
    <w:p w14:paraId="7B58C389" w14:textId="22DD7DE4" w:rsidR="00D27B17" w:rsidRDefault="00D27B17" w:rsidP="00D27B17"/>
    <w:p w14:paraId="26334FD9" w14:textId="77777777" w:rsidR="00D27B17" w:rsidRPr="00D27B17" w:rsidRDefault="00D27B17" w:rsidP="00D27B17"/>
    <w:p w14:paraId="437A8840" w14:textId="77777777" w:rsidR="0037227B" w:rsidRDefault="0037227B" w:rsidP="00A232F2">
      <w:pPr>
        <w:pStyle w:val="Heading1"/>
        <w:numPr>
          <w:ilvl w:val="0"/>
          <w:numId w:val="2"/>
        </w:numPr>
        <w:spacing w:before="0" w:after="0"/>
        <w:jc w:val="left"/>
      </w:pPr>
      <w:bookmarkStart w:id="317" w:name="_Toc129960086"/>
      <w:r w:rsidRPr="00EC0516">
        <w:lastRenderedPageBreak/>
        <w:t>Requirement Overview</w:t>
      </w:r>
      <w:bookmarkEnd w:id="316"/>
      <w:bookmarkEnd w:id="317"/>
    </w:p>
    <w:p w14:paraId="4EC9DFE8" w14:textId="77777777" w:rsidR="00AC07E6" w:rsidRDefault="00AC07E6" w:rsidP="00AC07E6"/>
    <w:tbl>
      <w:tblPr>
        <w:tblW w:w="8898" w:type="dxa"/>
        <w:jc w:val="center"/>
        <w:tblLook w:val="04A0" w:firstRow="1" w:lastRow="0" w:firstColumn="1" w:lastColumn="0" w:noHBand="0" w:noVBand="1"/>
      </w:tblPr>
      <w:tblGrid>
        <w:gridCol w:w="689"/>
        <w:gridCol w:w="1646"/>
        <w:gridCol w:w="3540"/>
        <w:gridCol w:w="1295"/>
        <w:gridCol w:w="1728"/>
      </w:tblGrid>
      <w:tr w:rsidR="008C42EF" w:rsidRPr="008C42EF" w14:paraId="3B3F398C" w14:textId="77777777" w:rsidTr="003E314B">
        <w:trPr>
          <w:trHeight w:val="600"/>
          <w:jc w:val="center"/>
        </w:trPr>
        <w:tc>
          <w:tcPr>
            <w:tcW w:w="689" w:type="dxa"/>
            <w:tcBorders>
              <w:top w:val="single" w:sz="4" w:space="0" w:color="auto"/>
              <w:left w:val="single" w:sz="4" w:space="0" w:color="auto"/>
              <w:bottom w:val="nil"/>
              <w:right w:val="single" w:sz="4" w:space="0" w:color="auto"/>
            </w:tcBorders>
            <w:shd w:val="clear" w:color="auto" w:fill="0070C0"/>
            <w:vAlign w:val="center"/>
            <w:hideMark/>
          </w:tcPr>
          <w:p w14:paraId="319FAD43" w14:textId="77777777" w:rsidR="008C42EF" w:rsidRPr="008C42EF" w:rsidRDefault="008C42EF" w:rsidP="008C42EF">
            <w:pPr>
              <w:spacing w:after="0"/>
              <w:jc w:val="center"/>
              <w:rPr>
                <w:rFonts w:ascii="Calibri" w:eastAsia="Times New Roman" w:hAnsi="Calibri" w:cs="Calibri"/>
                <w:b/>
                <w:bCs/>
                <w:color w:val="FFFFFF"/>
                <w:sz w:val="24"/>
                <w:szCs w:val="20"/>
                <w:lang w:val="en-US"/>
              </w:rPr>
            </w:pPr>
            <w:bookmarkStart w:id="318" w:name="_Toc101604256"/>
            <w:r w:rsidRPr="008C42EF">
              <w:rPr>
                <w:rFonts w:ascii="Calibri" w:eastAsia="Times New Roman" w:hAnsi="Calibri" w:cs="Calibri"/>
                <w:b/>
                <w:bCs/>
                <w:color w:val="FFFFFF"/>
                <w:sz w:val="24"/>
                <w:szCs w:val="20"/>
                <w:lang w:val="en-US"/>
              </w:rPr>
              <w:t>S No.</w:t>
            </w:r>
          </w:p>
        </w:tc>
        <w:tc>
          <w:tcPr>
            <w:tcW w:w="1646" w:type="dxa"/>
            <w:tcBorders>
              <w:top w:val="single" w:sz="4" w:space="0" w:color="auto"/>
              <w:left w:val="nil"/>
              <w:bottom w:val="nil"/>
              <w:right w:val="single" w:sz="4" w:space="0" w:color="auto"/>
            </w:tcBorders>
            <w:shd w:val="clear" w:color="auto" w:fill="0070C0"/>
            <w:vAlign w:val="center"/>
            <w:hideMark/>
          </w:tcPr>
          <w:p w14:paraId="55C69EFB" w14:textId="77777777" w:rsidR="008C42EF" w:rsidRPr="008C42EF" w:rsidRDefault="008C42EF" w:rsidP="008C42EF">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Gap Number</w:t>
            </w:r>
          </w:p>
        </w:tc>
        <w:tc>
          <w:tcPr>
            <w:tcW w:w="3540" w:type="dxa"/>
            <w:tcBorders>
              <w:top w:val="single" w:sz="4" w:space="0" w:color="auto"/>
              <w:left w:val="nil"/>
              <w:bottom w:val="nil"/>
              <w:right w:val="single" w:sz="4" w:space="0" w:color="auto"/>
            </w:tcBorders>
            <w:shd w:val="clear" w:color="auto" w:fill="0070C0"/>
            <w:vAlign w:val="center"/>
            <w:hideMark/>
          </w:tcPr>
          <w:p w14:paraId="3FCDF380" w14:textId="77777777" w:rsidR="008C42EF" w:rsidRPr="008C42EF" w:rsidRDefault="008C42EF" w:rsidP="008C42EF">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Description</w:t>
            </w:r>
          </w:p>
        </w:tc>
        <w:tc>
          <w:tcPr>
            <w:tcW w:w="1295" w:type="dxa"/>
            <w:tcBorders>
              <w:top w:val="single" w:sz="4" w:space="0" w:color="auto"/>
              <w:left w:val="nil"/>
              <w:bottom w:val="nil"/>
              <w:right w:val="single" w:sz="4" w:space="0" w:color="auto"/>
            </w:tcBorders>
            <w:shd w:val="clear" w:color="auto" w:fill="0070C0"/>
            <w:vAlign w:val="center"/>
            <w:hideMark/>
          </w:tcPr>
          <w:p w14:paraId="5B035A0D" w14:textId="77777777" w:rsidR="008C42EF" w:rsidRPr="008C42EF" w:rsidRDefault="008C42EF" w:rsidP="00E9176D">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Process Name</w:t>
            </w:r>
          </w:p>
        </w:tc>
        <w:tc>
          <w:tcPr>
            <w:tcW w:w="1728" w:type="dxa"/>
            <w:tcBorders>
              <w:top w:val="single" w:sz="4" w:space="0" w:color="auto"/>
              <w:left w:val="nil"/>
              <w:bottom w:val="nil"/>
              <w:right w:val="single" w:sz="4" w:space="0" w:color="auto"/>
            </w:tcBorders>
            <w:shd w:val="clear" w:color="auto" w:fill="0070C0"/>
            <w:vAlign w:val="center"/>
            <w:hideMark/>
          </w:tcPr>
          <w:p w14:paraId="2AA29BC9" w14:textId="77777777" w:rsidR="008C42EF" w:rsidRPr="008C42EF" w:rsidRDefault="008C42EF" w:rsidP="00E9176D">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Gap Type</w:t>
            </w:r>
          </w:p>
        </w:tc>
      </w:tr>
      <w:tr w:rsidR="002E2AEE" w:rsidRPr="008C42EF" w14:paraId="30348639" w14:textId="77777777" w:rsidTr="003E314B">
        <w:trPr>
          <w:trHeight w:val="1680"/>
          <w:jc w:val="center"/>
        </w:trPr>
        <w:tc>
          <w:tcPr>
            <w:tcW w:w="6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F8D4D" w14:textId="77777777" w:rsidR="002E2AEE" w:rsidRPr="008C42EF" w:rsidRDefault="002E2AEE" w:rsidP="002E2AEE">
            <w:pPr>
              <w:spacing w:after="0"/>
              <w:ind w:left="360"/>
              <w:rPr>
                <w:rFonts w:cs="Arial"/>
                <w:color w:val="111111"/>
                <w:szCs w:val="20"/>
                <w:shd w:val="clear" w:color="auto" w:fill="FFFFFF"/>
              </w:rPr>
            </w:pPr>
            <w:r w:rsidRPr="008C42EF">
              <w:rPr>
                <w:rFonts w:cs="Arial"/>
                <w:color w:val="111111"/>
                <w:szCs w:val="20"/>
                <w:shd w:val="clear" w:color="auto" w:fill="FFFFFF"/>
              </w:rPr>
              <w:t>1</w:t>
            </w:r>
          </w:p>
        </w:tc>
        <w:tc>
          <w:tcPr>
            <w:tcW w:w="1646" w:type="dxa"/>
            <w:tcBorders>
              <w:top w:val="single" w:sz="4" w:space="0" w:color="auto"/>
              <w:left w:val="nil"/>
              <w:bottom w:val="single" w:sz="4" w:space="0" w:color="auto"/>
              <w:right w:val="single" w:sz="4" w:space="0" w:color="auto"/>
            </w:tcBorders>
            <w:shd w:val="clear" w:color="auto" w:fill="auto"/>
            <w:vAlign w:val="center"/>
            <w:hideMark/>
          </w:tcPr>
          <w:p w14:paraId="352C637E"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WS05-01.1-1</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14:paraId="02F1AC2C"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Auto Set of System Date in Deal Date in Forex Spot</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0C66CDD5"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Capture Forex Spot</w:t>
            </w:r>
          </w:p>
        </w:tc>
        <w:tc>
          <w:tcPr>
            <w:tcW w:w="1728" w:type="dxa"/>
            <w:tcBorders>
              <w:top w:val="single" w:sz="4" w:space="0" w:color="auto"/>
              <w:left w:val="nil"/>
              <w:bottom w:val="single" w:sz="4" w:space="0" w:color="auto"/>
              <w:right w:val="single" w:sz="4" w:space="0" w:color="auto"/>
            </w:tcBorders>
            <w:shd w:val="clear" w:color="000000" w:fill="FFFFFF"/>
            <w:vAlign w:val="center"/>
            <w:hideMark/>
          </w:tcPr>
          <w:p w14:paraId="5EF3208C"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Configuration</w:t>
            </w:r>
          </w:p>
        </w:tc>
      </w:tr>
      <w:tr w:rsidR="002E2AEE" w:rsidRPr="008C42EF" w14:paraId="7B3190C2" w14:textId="77777777" w:rsidTr="007C122E">
        <w:trPr>
          <w:trHeight w:val="1680"/>
          <w:jc w:val="center"/>
        </w:trPr>
        <w:tc>
          <w:tcPr>
            <w:tcW w:w="6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E0E6C" w14:textId="77777777" w:rsidR="002E2AEE" w:rsidRPr="008C42EF" w:rsidRDefault="002E2AEE" w:rsidP="002E2AEE">
            <w:pPr>
              <w:spacing w:after="0"/>
              <w:ind w:left="360"/>
              <w:rPr>
                <w:rFonts w:cs="Arial"/>
                <w:color w:val="111111"/>
                <w:szCs w:val="20"/>
                <w:shd w:val="clear" w:color="auto" w:fill="FFFFFF"/>
              </w:rPr>
            </w:pPr>
            <w:r>
              <w:rPr>
                <w:rFonts w:cs="Arial"/>
                <w:color w:val="111111"/>
                <w:szCs w:val="20"/>
                <w:shd w:val="clear" w:color="auto" w:fill="FFFFFF"/>
              </w:rPr>
              <w:t>2</w:t>
            </w:r>
          </w:p>
        </w:tc>
        <w:tc>
          <w:tcPr>
            <w:tcW w:w="1646" w:type="dxa"/>
            <w:tcBorders>
              <w:top w:val="single" w:sz="4" w:space="0" w:color="auto"/>
              <w:left w:val="nil"/>
              <w:bottom w:val="single" w:sz="4" w:space="0" w:color="auto"/>
              <w:right w:val="single" w:sz="4" w:space="0" w:color="auto"/>
            </w:tcBorders>
            <w:shd w:val="clear" w:color="auto" w:fill="auto"/>
            <w:vAlign w:val="center"/>
            <w:hideMark/>
          </w:tcPr>
          <w:p w14:paraId="384C3DA5"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WS05-01.1-2</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14:paraId="5FE5B8CF"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SOD set as YES in FX Spot Inter</w:t>
            </w:r>
            <w:r w:rsidR="00A2718D">
              <w:rPr>
                <w:rFonts w:cs="Arial"/>
                <w:color w:val="000000" w:themeColor="text1"/>
                <w:szCs w:val="20"/>
              </w:rPr>
              <w:t xml:space="preserve"> </w:t>
            </w:r>
            <w:r w:rsidRPr="002E2AEE">
              <w:rPr>
                <w:rFonts w:cs="Arial"/>
                <w:color w:val="000000" w:themeColor="text1"/>
                <w:szCs w:val="20"/>
              </w:rPr>
              <w:t>Bank Deal &amp; Corporate</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0AEFBD30"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Capture Forex Spot</w:t>
            </w:r>
          </w:p>
        </w:tc>
        <w:tc>
          <w:tcPr>
            <w:tcW w:w="1728" w:type="dxa"/>
            <w:tcBorders>
              <w:top w:val="single" w:sz="4" w:space="0" w:color="auto"/>
              <w:left w:val="nil"/>
              <w:bottom w:val="single" w:sz="4" w:space="0" w:color="auto"/>
              <w:right w:val="single" w:sz="4" w:space="0" w:color="auto"/>
            </w:tcBorders>
            <w:shd w:val="clear" w:color="000000" w:fill="FFFFFF"/>
            <w:vAlign w:val="center"/>
            <w:hideMark/>
          </w:tcPr>
          <w:p w14:paraId="2A3981B4"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Configuration</w:t>
            </w:r>
          </w:p>
        </w:tc>
      </w:tr>
      <w:tr w:rsidR="002E2AEE" w:rsidRPr="008C42EF" w14:paraId="5E75BB91" w14:textId="77777777" w:rsidTr="002B658C">
        <w:trPr>
          <w:trHeight w:val="1680"/>
          <w:jc w:val="center"/>
        </w:trPr>
        <w:tc>
          <w:tcPr>
            <w:tcW w:w="6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9349C3" w14:textId="263CF713" w:rsidR="002E2AEE" w:rsidRPr="008C42EF" w:rsidRDefault="00735743" w:rsidP="002E2AEE">
            <w:pPr>
              <w:spacing w:after="0"/>
              <w:ind w:left="360"/>
              <w:rPr>
                <w:rFonts w:cs="Arial"/>
                <w:color w:val="111111"/>
                <w:szCs w:val="20"/>
                <w:shd w:val="clear" w:color="auto" w:fill="FFFFFF"/>
              </w:rPr>
            </w:pPr>
            <w:r>
              <w:rPr>
                <w:rFonts w:cs="Arial"/>
                <w:color w:val="111111"/>
                <w:szCs w:val="20"/>
                <w:shd w:val="clear" w:color="auto" w:fill="FFFFFF"/>
              </w:rPr>
              <w:t>3</w:t>
            </w:r>
          </w:p>
        </w:tc>
        <w:tc>
          <w:tcPr>
            <w:tcW w:w="1646" w:type="dxa"/>
            <w:tcBorders>
              <w:top w:val="single" w:sz="4" w:space="0" w:color="auto"/>
              <w:left w:val="nil"/>
              <w:bottom w:val="single" w:sz="4" w:space="0" w:color="auto"/>
              <w:right w:val="single" w:sz="4" w:space="0" w:color="auto"/>
            </w:tcBorders>
            <w:shd w:val="clear" w:color="auto" w:fill="auto"/>
            <w:vAlign w:val="center"/>
            <w:hideMark/>
          </w:tcPr>
          <w:p w14:paraId="49818D7D"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WS05-01.2-4</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14:paraId="0A1DD17A"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Auto Set of System Date in Deal Date in Forex Forward</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34F9D95D"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 xml:space="preserve">Capture Forex Forward </w:t>
            </w:r>
          </w:p>
        </w:tc>
        <w:tc>
          <w:tcPr>
            <w:tcW w:w="1728" w:type="dxa"/>
            <w:tcBorders>
              <w:top w:val="single" w:sz="4" w:space="0" w:color="auto"/>
              <w:left w:val="nil"/>
              <w:bottom w:val="single" w:sz="4" w:space="0" w:color="auto"/>
              <w:right w:val="single" w:sz="4" w:space="0" w:color="auto"/>
            </w:tcBorders>
            <w:shd w:val="clear" w:color="000000" w:fill="FFFFFF"/>
            <w:vAlign w:val="center"/>
            <w:hideMark/>
          </w:tcPr>
          <w:p w14:paraId="7014866B"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Configuration</w:t>
            </w:r>
          </w:p>
        </w:tc>
      </w:tr>
      <w:tr w:rsidR="002E2AEE" w:rsidRPr="008C42EF" w14:paraId="6C33A546" w14:textId="77777777" w:rsidTr="002B658C">
        <w:trPr>
          <w:trHeight w:val="1680"/>
          <w:jc w:val="center"/>
        </w:trPr>
        <w:tc>
          <w:tcPr>
            <w:tcW w:w="6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A99DE3" w14:textId="158D632E" w:rsidR="002E2AEE" w:rsidRPr="008C42EF" w:rsidRDefault="00735743" w:rsidP="002E2AEE">
            <w:pPr>
              <w:spacing w:after="0"/>
              <w:ind w:left="360"/>
              <w:rPr>
                <w:rFonts w:cs="Arial"/>
                <w:color w:val="111111"/>
                <w:szCs w:val="20"/>
                <w:shd w:val="clear" w:color="auto" w:fill="FFFFFF"/>
              </w:rPr>
            </w:pPr>
            <w:r>
              <w:rPr>
                <w:rFonts w:cs="Arial"/>
                <w:color w:val="111111"/>
                <w:szCs w:val="20"/>
                <w:shd w:val="clear" w:color="auto" w:fill="FFFFFF"/>
              </w:rPr>
              <w:t>4</w:t>
            </w:r>
          </w:p>
        </w:tc>
        <w:tc>
          <w:tcPr>
            <w:tcW w:w="1646" w:type="dxa"/>
            <w:tcBorders>
              <w:top w:val="single" w:sz="4" w:space="0" w:color="auto"/>
              <w:left w:val="nil"/>
              <w:bottom w:val="single" w:sz="4" w:space="0" w:color="auto"/>
              <w:right w:val="single" w:sz="4" w:space="0" w:color="auto"/>
            </w:tcBorders>
            <w:shd w:val="clear" w:color="auto" w:fill="auto"/>
            <w:vAlign w:val="center"/>
            <w:hideMark/>
          </w:tcPr>
          <w:p w14:paraId="371B031A"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WS05-01.2-5</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14:paraId="2252DD08"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SOD set as YES in FX Spot Inter</w:t>
            </w:r>
            <w:r w:rsidR="00A2718D">
              <w:rPr>
                <w:rFonts w:cs="Arial"/>
                <w:color w:val="000000" w:themeColor="text1"/>
                <w:szCs w:val="20"/>
              </w:rPr>
              <w:t xml:space="preserve"> </w:t>
            </w:r>
            <w:r w:rsidRPr="002E2AEE">
              <w:rPr>
                <w:rFonts w:cs="Arial"/>
                <w:color w:val="000000" w:themeColor="text1"/>
                <w:szCs w:val="20"/>
              </w:rPr>
              <w:t>Bank Deal &amp; Corporate</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5FF6348D"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 xml:space="preserve">Capture Forex Forward </w:t>
            </w:r>
          </w:p>
        </w:tc>
        <w:tc>
          <w:tcPr>
            <w:tcW w:w="1728" w:type="dxa"/>
            <w:tcBorders>
              <w:top w:val="single" w:sz="4" w:space="0" w:color="auto"/>
              <w:left w:val="nil"/>
              <w:bottom w:val="single" w:sz="4" w:space="0" w:color="auto"/>
              <w:right w:val="single" w:sz="4" w:space="0" w:color="auto"/>
            </w:tcBorders>
            <w:shd w:val="clear" w:color="000000" w:fill="FFFFFF"/>
            <w:vAlign w:val="center"/>
            <w:hideMark/>
          </w:tcPr>
          <w:p w14:paraId="034AEB5B" w14:textId="77777777" w:rsidR="002E2AEE" w:rsidRPr="002E2AEE" w:rsidRDefault="002E2AEE" w:rsidP="002E2AEE">
            <w:pPr>
              <w:spacing w:after="0"/>
              <w:jc w:val="left"/>
              <w:rPr>
                <w:rFonts w:cs="Arial"/>
                <w:color w:val="000000" w:themeColor="text1"/>
                <w:szCs w:val="20"/>
              </w:rPr>
            </w:pPr>
            <w:r w:rsidRPr="002E2AEE">
              <w:rPr>
                <w:rFonts w:cs="Arial"/>
                <w:color w:val="000000" w:themeColor="text1"/>
                <w:szCs w:val="20"/>
              </w:rPr>
              <w:t>Configuration</w:t>
            </w:r>
          </w:p>
        </w:tc>
      </w:tr>
    </w:tbl>
    <w:p w14:paraId="170C009C" w14:textId="6C22A49D" w:rsidR="00176611" w:rsidRDefault="00176611" w:rsidP="008C42EF">
      <w:pPr>
        <w:ind w:left="360"/>
        <w:rPr>
          <w:rFonts w:cs="Arial"/>
          <w:color w:val="111111"/>
          <w:szCs w:val="20"/>
          <w:shd w:val="clear" w:color="auto" w:fill="FFFFFF"/>
        </w:rPr>
      </w:pPr>
    </w:p>
    <w:p w14:paraId="08121120" w14:textId="3827B64B" w:rsidR="00735743" w:rsidRDefault="00735743" w:rsidP="008C42EF">
      <w:pPr>
        <w:ind w:left="360"/>
        <w:rPr>
          <w:rFonts w:cs="Arial"/>
          <w:color w:val="111111"/>
          <w:szCs w:val="20"/>
          <w:shd w:val="clear" w:color="auto" w:fill="FFFFFF"/>
        </w:rPr>
      </w:pPr>
    </w:p>
    <w:p w14:paraId="66892187" w14:textId="35D8206B" w:rsidR="00735743" w:rsidRDefault="00735743" w:rsidP="008C42EF">
      <w:pPr>
        <w:ind w:left="360"/>
        <w:rPr>
          <w:rFonts w:cs="Arial"/>
          <w:color w:val="111111"/>
          <w:szCs w:val="20"/>
          <w:shd w:val="clear" w:color="auto" w:fill="FFFFFF"/>
        </w:rPr>
      </w:pPr>
    </w:p>
    <w:p w14:paraId="3F6083AF" w14:textId="74A8B01B" w:rsidR="00735743" w:rsidRDefault="00735743" w:rsidP="008C42EF">
      <w:pPr>
        <w:ind w:left="360"/>
        <w:rPr>
          <w:rFonts w:cs="Arial"/>
          <w:color w:val="111111"/>
          <w:szCs w:val="20"/>
          <w:shd w:val="clear" w:color="auto" w:fill="FFFFFF"/>
        </w:rPr>
      </w:pPr>
    </w:p>
    <w:p w14:paraId="0678EC5B" w14:textId="68100BF0" w:rsidR="00735743" w:rsidRDefault="00735743" w:rsidP="008C42EF">
      <w:pPr>
        <w:ind w:left="360"/>
        <w:rPr>
          <w:rFonts w:cs="Arial"/>
          <w:color w:val="111111"/>
          <w:szCs w:val="20"/>
          <w:shd w:val="clear" w:color="auto" w:fill="FFFFFF"/>
        </w:rPr>
      </w:pPr>
    </w:p>
    <w:p w14:paraId="4AA6EED2" w14:textId="0124D911" w:rsidR="00735743" w:rsidRDefault="00735743" w:rsidP="008C42EF">
      <w:pPr>
        <w:ind w:left="360"/>
        <w:rPr>
          <w:rFonts w:cs="Arial"/>
          <w:color w:val="111111"/>
          <w:szCs w:val="20"/>
          <w:shd w:val="clear" w:color="auto" w:fill="FFFFFF"/>
        </w:rPr>
      </w:pPr>
    </w:p>
    <w:p w14:paraId="7DA80E6E" w14:textId="333E8713" w:rsidR="00735743" w:rsidRDefault="00735743" w:rsidP="008C42EF">
      <w:pPr>
        <w:ind w:left="360"/>
        <w:rPr>
          <w:rFonts w:cs="Arial"/>
          <w:color w:val="111111"/>
          <w:szCs w:val="20"/>
          <w:shd w:val="clear" w:color="auto" w:fill="FFFFFF"/>
        </w:rPr>
      </w:pPr>
    </w:p>
    <w:p w14:paraId="00D0C5B0" w14:textId="643CA5FC" w:rsidR="00735743" w:rsidRDefault="00735743" w:rsidP="008C42EF">
      <w:pPr>
        <w:ind w:left="360"/>
        <w:rPr>
          <w:rFonts w:cs="Arial"/>
          <w:color w:val="111111"/>
          <w:szCs w:val="20"/>
          <w:shd w:val="clear" w:color="auto" w:fill="FFFFFF"/>
        </w:rPr>
      </w:pPr>
    </w:p>
    <w:p w14:paraId="05B8A578" w14:textId="17B0A145" w:rsidR="00735743" w:rsidRDefault="00735743" w:rsidP="008C42EF">
      <w:pPr>
        <w:ind w:left="360"/>
        <w:rPr>
          <w:rFonts w:cs="Arial"/>
          <w:color w:val="111111"/>
          <w:szCs w:val="20"/>
          <w:shd w:val="clear" w:color="auto" w:fill="FFFFFF"/>
        </w:rPr>
      </w:pPr>
    </w:p>
    <w:p w14:paraId="6E27A224" w14:textId="77777777" w:rsidR="00735743" w:rsidRDefault="00735743" w:rsidP="008C42EF">
      <w:pPr>
        <w:ind w:left="360"/>
        <w:rPr>
          <w:rFonts w:cs="Arial"/>
          <w:color w:val="111111"/>
          <w:szCs w:val="20"/>
          <w:shd w:val="clear" w:color="auto" w:fill="FFFFFF"/>
        </w:rPr>
      </w:pPr>
    </w:p>
    <w:p w14:paraId="42802CE0" w14:textId="77777777" w:rsidR="003C190D" w:rsidRDefault="003C190D" w:rsidP="008C42EF">
      <w:pPr>
        <w:ind w:left="360"/>
        <w:rPr>
          <w:rFonts w:cs="Arial"/>
          <w:color w:val="111111"/>
          <w:szCs w:val="20"/>
          <w:shd w:val="clear" w:color="auto" w:fill="FFFFFF"/>
        </w:rPr>
      </w:pPr>
    </w:p>
    <w:p w14:paraId="4A465CCC" w14:textId="77777777" w:rsidR="003C190D" w:rsidRPr="008C42EF" w:rsidRDefault="003C190D" w:rsidP="008C42EF">
      <w:pPr>
        <w:ind w:left="360"/>
        <w:rPr>
          <w:rFonts w:cs="Arial"/>
          <w:color w:val="111111"/>
          <w:szCs w:val="20"/>
          <w:shd w:val="clear" w:color="auto" w:fill="FFFFFF"/>
        </w:rPr>
      </w:pPr>
    </w:p>
    <w:p w14:paraId="0862ECA2" w14:textId="77777777" w:rsidR="0037227B" w:rsidRDefault="0037227B" w:rsidP="00A232F2">
      <w:pPr>
        <w:pStyle w:val="Heading1"/>
        <w:numPr>
          <w:ilvl w:val="0"/>
          <w:numId w:val="2"/>
        </w:numPr>
        <w:spacing w:before="0" w:after="0"/>
        <w:jc w:val="left"/>
      </w:pPr>
      <w:bookmarkStart w:id="319" w:name="_Toc129960087"/>
      <w:r w:rsidRPr="00EC0516">
        <w:lastRenderedPageBreak/>
        <w:t>Existing Functionality</w:t>
      </w:r>
      <w:bookmarkEnd w:id="318"/>
      <w:bookmarkEnd w:id="319"/>
    </w:p>
    <w:p w14:paraId="561CB341" w14:textId="77777777" w:rsidR="0089541F" w:rsidRPr="0089541F" w:rsidRDefault="0089541F" w:rsidP="0089541F"/>
    <w:p w14:paraId="2615AB7E" w14:textId="3DA8718B" w:rsidR="00280771" w:rsidRDefault="00C71D4C" w:rsidP="00437279">
      <w:pPr>
        <w:ind w:left="360"/>
        <w:rPr>
          <w:rFonts w:cs="Arial"/>
          <w:color w:val="111111"/>
          <w:szCs w:val="20"/>
          <w:shd w:val="clear" w:color="auto" w:fill="FFFFFF"/>
        </w:rPr>
      </w:pPr>
      <w:r w:rsidRPr="00EF4AB8">
        <w:rPr>
          <w:rFonts w:cs="Arial"/>
          <w:color w:val="111111"/>
          <w:szCs w:val="20"/>
          <w:shd w:val="clear" w:color="auto" w:fill="FFFFFF"/>
        </w:rPr>
        <w:t>Currently T24</w:t>
      </w:r>
      <w:r w:rsidR="00A72556">
        <w:rPr>
          <w:rFonts w:cs="Arial"/>
          <w:color w:val="111111"/>
          <w:szCs w:val="20"/>
          <w:shd w:val="clear" w:color="auto" w:fill="FFFFFF"/>
        </w:rPr>
        <w:t xml:space="preserve"> </w:t>
      </w:r>
      <w:r w:rsidR="008D4D4D" w:rsidRPr="00EF4AB8">
        <w:rPr>
          <w:rFonts w:cs="Arial"/>
          <w:color w:val="111111"/>
          <w:szCs w:val="20"/>
          <w:shd w:val="clear" w:color="auto" w:fill="FFFFFF"/>
        </w:rPr>
        <w:t xml:space="preserve">support the </w:t>
      </w:r>
      <w:r w:rsidR="0089541F" w:rsidRPr="00EF4AB8">
        <w:rPr>
          <w:rFonts w:cs="Arial"/>
          <w:color w:val="111111"/>
          <w:szCs w:val="20"/>
          <w:shd w:val="clear" w:color="auto" w:fill="FFFFFF"/>
        </w:rPr>
        <w:t>above-mentioned</w:t>
      </w:r>
      <w:r w:rsidR="008D4D4D" w:rsidRPr="00EF4AB8">
        <w:rPr>
          <w:rFonts w:cs="Arial"/>
          <w:color w:val="111111"/>
          <w:szCs w:val="20"/>
          <w:shd w:val="clear" w:color="auto" w:fill="FFFFFF"/>
        </w:rPr>
        <w:t xml:space="preserve"> requirements.</w:t>
      </w:r>
      <w:r w:rsidR="00186C02">
        <w:rPr>
          <w:rFonts w:cs="Arial"/>
          <w:color w:val="111111"/>
          <w:szCs w:val="20"/>
          <w:shd w:val="clear" w:color="auto" w:fill="FFFFFF"/>
        </w:rPr>
        <w:t xml:space="preserve"> Bank has New Core Banking system.</w:t>
      </w:r>
    </w:p>
    <w:p w14:paraId="76228E1C" w14:textId="77777777" w:rsidR="002C4AA8" w:rsidRDefault="002C4AA8" w:rsidP="00437279">
      <w:pPr>
        <w:ind w:left="360"/>
        <w:rPr>
          <w:rFonts w:cs="Arial"/>
          <w:color w:val="111111"/>
          <w:szCs w:val="20"/>
          <w:shd w:val="clear" w:color="auto" w:fill="FFFFFF"/>
        </w:rPr>
      </w:pPr>
    </w:p>
    <w:p w14:paraId="26B2C35B" w14:textId="77777777" w:rsidR="002C4AA8" w:rsidRPr="00EF4AB8" w:rsidRDefault="002C4AA8" w:rsidP="00437279">
      <w:pPr>
        <w:ind w:left="360"/>
        <w:rPr>
          <w:rFonts w:cs="Arial"/>
          <w:color w:val="111111"/>
          <w:szCs w:val="20"/>
          <w:shd w:val="clear" w:color="auto" w:fill="FFFFFF"/>
        </w:rPr>
      </w:pPr>
    </w:p>
    <w:p w14:paraId="32FD4536" w14:textId="77777777" w:rsidR="00C939D9" w:rsidRDefault="0037227B" w:rsidP="00EA0693">
      <w:pPr>
        <w:pStyle w:val="Heading1"/>
        <w:numPr>
          <w:ilvl w:val="0"/>
          <w:numId w:val="2"/>
        </w:numPr>
        <w:spacing w:before="0" w:after="0"/>
        <w:jc w:val="left"/>
      </w:pPr>
      <w:bookmarkStart w:id="320" w:name="_Toc129960088"/>
      <w:r w:rsidRPr="00EC0516">
        <w:t>Gap</w:t>
      </w:r>
      <w:r w:rsidR="006231CE">
        <w:t>s</w:t>
      </w:r>
      <w:bookmarkEnd w:id="320"/>
    </w:p>
    <w:p w14:paraId="39550993" w14:textId="77777777" w:rsidR="00A55393" w:rsidRDefault="00C939D9" w:rsidP="00036957">
      <w:pPr>
        <w:pStyle w:val="Heading1"/>
        <w:spacing w:before="0" w:after="0"/>
        <w:rPr>
          <w:rFonts w:ascii="Arial Narrow" w:hAnsi="Arial Narrow"/>
          <w:color w:val="auto"/>
          <w:sz w:val="18"/>
          <w:szCs w:val="18"/>
        </w:rPr>
      </w:pPr>
      <w:r w:rsidRPr="008D5B22">
        <w:rPr>
          <w:rFonts w:ascii="Arial Narrow" w:hAnsi="Arial Narrow"/>
          <w:color w:val="auto"/>
          <w:sz w:val="18"/>
          <w:szCs w:val="18"/>
        </w:rPr>
        <w:t xml:space="preserve"> </w:t>
      </w:r>
    </w:p>
    <w:p w14:paraId="0E5D27E5" w14:textId="77777777" w:rsidR="00901826" w:rsidRDefault="00A55393" w:rsidP="00901826">
      <w:pPr>
        <w:pStyle w:val="Heading1"/>
        <w:spacing w:before="100" w:beforeAutospacing="1" w:after="0"/>
        <w:rPr>
          <w:rStyle w:val="Emphasis"/>
          <w:sz w:val="28"/>
        </w:rPr>
      </w:pPr>
      <w:bookmarkStart w:id="321" w:name="_Toc129960089"/>
      <w:r w:rsidRPr="009F401E">
        <w:rPr>
          <w:rStyle w:val="Emphasis"/>
          <w:sz w:val="28"/>
          <w:szCs w:val="28"/>
        </w:rPr>
        <w:t>5.1</w:t>
      </w:r>
      <w:r w:rsidRPr="009F401E">
        <w:rPr>
          <w:rStyle w:val="Emphasis"/>
          <w:sz w:val="28"/>
          <w:szCs w:val="28"/>
        </w:rPr>
        <w:tab/>
      </w:r>
      <w:r w:rsidR="002942C2">
        <w:rPr>
          <w:rStyle w:val="Emphasis"/>
          <w:sz w:val="28"/>
        </w:rPr>
        <w:t>WS05-01.01-1</w:t>
      </w:r>
      <w:r w:rsidR="00B4709C">
        <w:rPr>
          <w:rStyle w:val="Emphasis"/>
          <w:sz w:val="28"/>
        </w:rPr>
        <w:t xml:space="preserve"> </w:t>
      </w:r>
      <w:r w:rsidR="006231CE">
        <w:rPr>
          <w:rStyle w:val="Emphasis"/>
          <w:sz w:val="28"/>
        </w:rPr>
        <w:t>–</w:t>
      </w:r>
      <w:r w:rsidR="00B4709C">
        <w:rPr>
          <w:rStyle w:val="Emphasis"/>
          <w:sz w:val="28"/>
        </w:rPr>
        <w:t xml:space="preserve"> </w:t>
      </w:r>
      <w:r w:rsidR="00440D41">
        <w:rPr>
          <w:rStyle w:val="Emphasis"/>
          <w:sz w:val="28"/>
        </w:rPr>
        <w:t>System Date as Deal Date</w:t>
      </w:r>
      <w:bookmarkEnd w:id="321"/>
    </w:p>
    <w:p w14:paraId="26D0275A" w14:textId="77777777" w:rsidR="006231CE" w:rsidRDefault="006231CE" w:rsidP="006231CE"/>
    <w:p w14:paraId="1A827327" w14:textId="77777777" w:rsidR="00B27C73" w:rsidRDefault="002C4AA8" w:rsidP="00F94E23">
      <w:pPr>
        <w:ind w:left="720"/>
        <w:jc w:val="left"/>
        <w:rPr>
          <w:color w:val="auto"/>
        </w:rPr>
      </w:pPr>
      <w:r>
        <w:rPr>
          <w:color w:val="auto"/>
        </w:rPr>
        <w:t>Auto Set of System Date on a</w:t>
      </w:r>
      <w:r w:rsidR="00B27C73" w:rsidRPr="00B27C73">
        <w:rPr>
          <w:color w:val="auto"/>
        </w:rPr>
        <w:t xml:space="preserve"> Deal Date in Forex Spot</w:t>
      </w:r>
      <w:r>
        <w:rPr>
          <w:color w:val="auto"/>
        </w:rPr>
        <w:t>, but User can change the date.</w:t>
      </w:r>
    </w:p>
    <w:p w14:paraId="19884F46" w14:textId="5FB39AB8" w:rsidR="00F94E23" w:rsidRDefault="00F94E23" w:rsidP="00F94E23">
      <w:pPr>
        <w:ind w:left="720"/>
        <w:jc w:val="left"/>
        <w:rPr>
          <w:rFonts w:ascii="Segoe UI" w:eastAsia="Times New Roman" w:hAnsi="Segoe UI" w:cs="Segoe UI"/>
          <w:color w:val="auto"/>
          <w:sz w:val="21"/>
          <w:szCs w:val="21"/>
          <w:lang w:val="en-US" w:eastAsia="en-US"/>
        </w:rPr>
      </w:pPr>
      <w:r>
        <w:rPr>
          <w:color w:val="auto"/>
        </w:rPr>
        <w:t xml:space="preserve">New FX Input Version with the name of </w:t>
      </w:r>
      <w:proofErr w:type="gramStart"/>
      <w:r w:rsidR="00B27C73">
        <w:rPr>
          <w:rFonts w:ascii="Segoe UI" w:eastAsia="Times New Roman" w:hAnsi="Segoe UI" w:cs="Segoe UI"/>
          <w:color w:val="2E74B5" w:themeColor="accent1" w:themeShade="BF"/>
          <w:sz w:val="21"/>
          <w:szCs w:val="21"/>
          <w:lang w:val="en-US" w:eastAsia="en-US"/>
        </w:rPr>
        <w:t>FOREX,</w:t>
      </w:r>
      <w:r w:rsidR="008D6109">
        <w:rPr>
          <w:rFonts w:ascii="Segoe UI" w:eastAsia="Times New Roman" w:hAnsi="Segoe UI" w:cs="Segoe UI"/>
          <w:color w:val="2E74B5" w:themeColor="accent1" w:themeShade="BF"/>
          <w:sz w:val="21"/>
          <w:szCs w:val="21"/>
          <w:lang w:val="en-US" w:eastAsia="en-US"/>
        </w:rPr>
        <w:t>TBI</w:t>
      </w:r>
      <w:r w:rsidRPr="00F94E23">
        <w:rPr>
          <w:rFonts w:ascii="Segoe UI" w:eastAsia="Times New Roman" w:hAnsi="Segoe UI" w:cs="Segoe UI"/>
          <w:color w:val="2E74B5" w:themeColor="accent1" w:themeShade="BF"/>
          <w:sz w:val="21"/>
          <w:szCs w:val="21"/>
          <w:lang w:val="en-US" w:eastAsia="en-US"/>
        </w:rPr>
        <w:t>.SPOTDEAL.IB</w:t>
      </w:r>
      <w:r>
        <w:rPr>
          <w:rFonts w:ascii="Segoe UI" w:eastAsia="Times New Roman" w:hAnsi="Segoe UI" w:cs="Segoe UI"/>
          <w:color w:val="2E74B5" w:themeColor="accent1" w:themeShade="BF"/>
          <w:sz w:val="21"/>
          <w:szCs w:val="21"/>
          <w:lang w:val="en-US" w:eastAsia="en-US"/>
        </w:rPr>
        <w:t>.INP</w:t>
      </w:r>
      <w:proofErr w:type="gramEnd"/>
      <w:r>
        <w:rPr>
          <w:rFonts w:ascii="Segoe UI" w:eastAsia="Times New Roman" w:hAnsi="Segoe UI" w:cs="Segoe UI"/>
          <w:color w:val="2E74B5" w:themeColor="accent1" w:themeShade="BF"/>
          <w:sz w:val="21"/>
          <w:szCs w:val="21"/>
          <w:lang w:val="en-US" w:eastAsia="en-US"/>
        </w:rPr>
        <w:t xml:space="preserve"> </w:t>
      </w:r>
      <w:r>
        <w:rPr>
          <w:rFonts w:ascii="Segoe UI" w:eastAsia="Times New Roman" w:hAnsi="Segoe UI" w:cs="Segoe UI"/>
          <w:color w:val="auto"/>
          <w:sz w:val="21"/>
          <w:szCs w:val="21"/>
          <w:lang w:val="en-US" w:eastAsia="en-US"/>
        </w:rPr>
        <w:t>will be created and same will attached to Treasury Menu.</w:t>
      </w:r>
    </w:p>
    <w:p w14:paraId="1D55FB6F" w14:textId="77777777" w:rsidR="002C4AA8" w:rsidRDefault="002C4AA8" w:rsidP="00F94E23">
      <w:pPr>
        <w:ind w:left="720"/>
        <w:jc w:val="left"/>
        <w:rPr>
          <w:rFonts w:ascii="Segoe UI" w:eastAsia="Times New Roman" w:hAnsi="Segoe UI" w:cs="Segoe UI"/>
          <w:color w:val="2E74B5" w:themeColor="accent1" w:themeShade="BF"/>
          <w:sz w:val="21"/>
          <w:szCs w:val="21"/>
          <w:lang w:val="en-US" w:eastAsia="en-US"/>
        </w:rPr>
      </w:pPr>
      <w:r>
        <w:rPr>
          <w:noProof/>
          <w:lang w:val="en-US" w:eastAsia="en-US"/>
        </w:rPr>
        <w:drawing>
          <wp:inline distT="0" distB="0" distL="0" distR="0" wp14:anchorId="5DF77DE2" wp14:editId="7AA51C71">
            <wp:extent cx="5759450" cy="2343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2343150"/>
                    </a:xfrm>
                    <a:prstGeom prst="rect">
                      <a:avLst/>
                    </a:prstGeom>
                  </pic:spPr>
                </pic:pic>
              </a:graphicData>
            </a:graphic>
          </wp:inline>
        </w:drawing>
      </w:r>
    </w:p>
    <w:p w14:paraId="069BA459" w14:textId="77777777" w:rsidR="004F7C37" w:rsidRDefault="004F7C37" w:rsidP="00F94E23">
      <w:pPr>
        <w:ind w:left="720"/>
        <w:jc w:val="left"/>
        <w:rPr>
          <w:rFonts w:ascii="Segoe UI" w:eastAsia="Times New Roman" w:hAnsi="Segoe UI" w:cs="Segoe UI"/>
          <w:color w:val="2E74B5" w:themeColor="accent1" w:themeShade="BF"/>
          <w:sz w:val="21"/>
          <w:szCs w:val="21"/>
          <w:lang w:val="en-US" w:eastAsia="en-US"/>
        </w:rPr>
      </w:pPr>
    </w:p>
    <w:p w14:paraId="1BFCA7B3" w14:textId="77777777" w:rsidR="004F7C37" w:rsidRDefault="004F7C37" w:rsidP="004F7C37">
      <w:pPr>
        <w:ind w:left="720"/>
        <w:jc w:val="left"/>
        <w:rPr>
          <w:color w:val="auto"/>
        </w:rPr>
      </w:pPr>
      <w:r>
        <w:rPr>
          <w:color w:val="auto"/>
        </w:rPr>
        <w:t>Auto Set of System Date on a</w:t>
      </w:r>
      <w:r w:rsidRPr="00B27C73">
        <w:rPr>
          <w:color w:val="auto"/>
        </w:rPr>
        <w:t xml:space="preserve"> Deal Date in </w:t>
      </w:r>
      <w:r>
        <w:rPr>
          <w:color w:val="auto"/>
        </w:rPr>
        <w:t xml:space="preserve">Corporate </w:t>
      </w:r>
      <w:r w:rsidRPr="00B27C73">
        <w:rPr>
          <w:color w:val="auto"/>
        </w:rPr>
        <w:t>Forex Spot</w:t>
      </w:r>
      <w:r>
        <w:rPr>
          <w:color w:val="auto"/>
        </w:rPr>
        <w:t>, but User can change the date.</w:t>
      </w:r>
    </w:p>
    <w:p w14:paraId="46BA4ECD" w14:textId="1D743BA7" w:rsidR="004F7C37" w:rsidRDefault="004F7C37" w:rsidP="004F7C37">
      <w:pPr>
        <w:ind w:left="720"/>
        <w:jc w:val="left"/>
        <w:rPr>
          <w:rFonts w:ascii="Segoe UI" w:eastAsia="Times New Roman" w:hAnsi="Segoe UI" w:cs="Segoe UI"/>
          <w:color w:val="auto"/>
          <w:sz w:val="21"/>
          <w:szCs w:val="21"/>
          <w:lang w:val="en-US" w:eastAsia="en-US"/>
        </w:rPr>
      </w:pPr>
      <w:r>
        <w:rPr>
          <w:color w:val="auto"/>
        </w:rPr>
        <w:t xml:space="preserve">New FX Input Version with the name of </w:t>
      </w:r>
      <w:proofErr w:type="gramStart"/>
      <w:r>
        <w:rPr>
          <w:rFonts w:ascii="Segoe UI" w:eastAsia="Times New Roman" w:hAnsi="Segoe UI" w:cs="Segoe UI"/>
          <w:color w:val="2E74B5" w:themeColor="accent1" w:themeShade="BF"/>
          <w:sz w:val="21"/>
          <w:szCs w:val="21"/>
          <w:lang w:val="en-US" w:eastAsia="en-US"/>
        </w:rPr>
        <w:t>FOREX,</w:t>
      </w:r>
      <w:r w:rsidR="008D6109">
        <w:rPr>
          <w:rFonts w:ascii="Segoe UI" w:eastAsia="Times New Roman" w:hAnsi="Segoe UI" w:cs="Segoe UI"/>
          <w:color w:val="2E74B5" w:themeColor="accent1" w:themeShade="BF"/>
          <w:sz w:val="21"/>
          <w:szCs w:val="21"/>
          <w:lang w:val="en-US" w:eastAsia="en-US"/>
        </w:rPr>
        <w:t>TBI</w:t>
      </w:r>
      <w:r>
        <w:rPr>
          <w:rFonts w:ascii="Segoe UI" w:eastAsia="Times New Roman" w:hAnsi="Segoe UI" w:cs="Segoe UI"/>
          <w:color w:val="2E74B5" w:themeColor="accent1" w:themeShade="BF"/>
          <w:sz w:val="21"/>
          <w:szCs w:val="21"/>
          <w:lang w:val="en-US" w:eastAsia="en-US"/>
        </w:rPr>
        <w:t>.SPOTDEAL</w:t>
      </w:r>
      <w:proofErr w:type="gramEnd"/>
      <w:r>
        <w:rPr>
          <w:rFonts w:ascii="Segoe UI" w:eastAsia="Times New Roman" w:hAnsi="Segoe UI" w:cs="Segoe UI"/>
          <w:color w:val="2E74B5" w:themeColor="accent1" w:themeShade="BF"/>
          <w:sz w:val="21"/>
          <w:szCs w:val="21"/>
          <w:lang w:val="en-US" w:eastAsia="en-US"/>
        </w:rPr>
        <w:t xml:space="preserve"> </w:t>
      </w:r>
      <w:r>
        <w:rPr>
          <w:rFonts w:ascii="Segoe UI" w:eastAsia="Times New Roman" w:hAnsi="Segoe UI" w:cs="Segoe UI"/>
          <w:color w:val="auto"/>
          <w:sz w:val="21"/>
          <w:szCs w:val="21"/>
          <w:lang w:val="en-US" w:eastAsia="en-US"/>
        </w:rPr>
        <w:t>will be created and same will attached to Treasury Menu.</w:t>
      </w:r>
    </w:p>
    <w:p w14:paraId="746DE0F7" w14:textId="77777777" w:rsidR="009A4684" w:rsidRDefault="004F7C37" w:rsidP="00F94E23">
      <w:pPr>
        <w:ind w:left="720"/>
        <w:jc w:val="left"/>
        <w:rPr>
          <w:rFonts w:ascii="Segoe UI" w:eastAsia="Times New Roman" w:hAnsi="Segoe UI" w:cs="Segoe UI"/>
          <w:color w:val="2E74B5" w:themeColor="accent1" w:themeShade="BF"/>
          <w:sz w:val="21"/>
          <w:szCs w:val="21"/>
          <w:lang w:val="en-US" w:eastAsia="en-US"/>
        </w:rPr>
      </w:pPr>
      <w:r>
        <w:rPr>
          <w:noProof/>
          <w:lang w:val="en-US" w:eastAsia="en-US"/>
        </w:rPr>
        <w:lastRenderedPageBreak/>
        <w:drawing>
          <wp:inline distT="0" distB="0" distL="0" distR="0" wp14:anchorId="2B4116FC" wp14:editId="7B1B85CE">
            <wp:extent cx="5759450" cy="21120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2112010"/>
                    </a:xfrm>
                    <a:prstGeom prst="rect">
                      <a:avLst/>
                    </a:prstGeom>
                  </pic:spPr>
                </pic:pic>
              </a:graphicData>
            </a:graphic>
          </wp:inline>
        </w:drawing>
      </w:r>
    </w:p>
    <w:p w14:paraId="365C6369" w14:textId="77777777" w:rsidR="00150FDA" w:rsidRDefault="00150FDA" w:rsidP="00F94E23">
      <w:pPr>
        <w:ind w:left="720"/>
        <w:jc w:val="left"/>
        <w:rPr>
          <w:rFonts w:ascii="Segoe UI" w:eastAsia="Times New Roman" w:hAnsi="Segoe UI" w:cs="Segoe UI"/>
          <w:color w:val="2E74B5" w:themeColor="accent1" w:themeShade="BF"/>
          <w:sz w:val="21"/>
          <w:szCs w:val="21"/>
          <w:lang w:val="en-US" w:eastAsia="en-US"/>
        </w:rPr>
      </w:pPr>
    </w:p>
    <w:p w14:paraId="0EF4B5DA" w14:textId="77777777" w:rsidR="009A4684" w:rsidRDefault="00A53772" w:rsidP="009A4684">
      <w:pPr>
        <w:pStyle w:val="Heading1"/>
        <w:spacing w:before="100" w:beforeAutospacing="1" w:after="0"/>
        <w:rPr>
          <w:rStyle w:val="Emphasis"/>
          <w:sz w:val="28"/>
        </w:rPr>
      </w:pPr>
      <w:bookmarkStart w:id="322" w:name="_Toc129960090"/>
      <w:r>
        <w:rPr>
          <w:rStyle w:val="Emphasis"/>
          <w:sz w:val="28"/>
          <w:szCs w:val="28"/>
        </w:rPr>
        <w:t>5.2</w:t>
      </w:r>
      <w:r w:rsidR="009A4684" w:rsidRPr="009F401E">
        <w:rPr>
          <w:rStyle w:val="Emphasis"/>
          <w:sz w:val="28"/>
          <w:szCs w:val="28"/>
        </w:rPr>
        <w:tab/>
      </w:r>
      <w:r w:rsidR="009A4684">
        <w:rPr>
          <w:rStyle w:val="Emphasis"/>
          <w:sz w:val="28"/>
        </w:rPr>
        <w:t>WS05-01.01-2 – SOD Yes on SP Deals</w:t>
      </w:r>
      <w:bookmarkEnd w:id="322"/>
    </w:p>
    <w:p w14:paraId="5CF12A4F" w14:textId="77777777" w:rsidR="009A4684" w:rsidRDefault="009A4684" w:rsidP="00F94E23">
      <w:pPr>
        <w:ind w:left="720"/>
        <w:jc w:val="left"/>
        <w:rPr>
          <w:rFonts w:ascii="Segoe UI" w:eastAsia="Times New Roman" w:hAnsi="Segoe UI" w:cs="Segoe UI"/>
          <w:color w:val="2E74B5" w:themeColor="accent1" w:themeShade="BF"/>
          <w:sz w:val="21"/>
          <w:szCs w:val="21"/>
          <w:lang w:val="en-US" w:eastAsia="en-US"/>
        </w:rPr>
      </w:pPr>
    </w:p>
    <w:p w14:paraId="2AF108CB" w14:textId="77777777" w:rsidR="00E56A7A" w:rsidRPr="00E56A7A" w:rsidRDefault="00E56A7A" w:rsidP="00F94E23">
      <w:pPr>
        <w:ind w:left="720"/>
        <w:jc w:val="left"/>
        <w:rPr>
          <w:rFonts w:ascii="Segoe UI" w:eastAsia="Times New Roman" w:hAnsi="Segoe UI" w:cs="Segoe UI"/>
          <w:color w:val="000000" w:themeColor="text1"/>
          <w:sz w:val="21"/>
          <w:szCs w:val="21"/>
          <w:lang w:val="en-US" w:eastAsia="en-US"/>
        </w:rPr>
      </w:pPr>
      <w:r w:rsidRPr="00E56A7A">
        <w:rPr>
          <w:rFonts w:ascii="Segoe UI" w:eastAsia="Times New Roman" w:hAnsi="Segoe UI" w:cs="Segoe UI"/>
          <w:color w:val="000000" w:themeColor="text1"/>
          <w:sz w:val="21"/>
          <w:szCs w:val="21"/>
          <w:lang w:val="en-US" w:eastAsia="en-US"/>
        </w:rPr>
        <w:t>SOD set as YES in FX Spot Inter</w:t>
      </w:r>
      <w:r w:rsidR="001F643E">
        <w:rPr>
          <w:rFonts w:ascii="Segoe UI" w:eastAsia="Times New Roman" w:hAnsi="Segoe UI" w:cs="Segoe UI"/>
          <w:color w:val="000000" w:themeColor="text1"/>
          <w:sz w:val="21"/>
          <w:szCs w:val="21"/>
          <w:lang w:val="en-US" w:eastAsia="en-US"/>
        </w:rPr>
        <w:t xml:space="preserve"> </w:t>
      </w:r>
      <w:r w:rsidRPr="00E56A7A">
        <w:rPr>
          <w:rFonts w:ascii="Segoe UI" w:eastAsia="Times New Roman" w:hAnsi="Segoe UI" w:cs="Segoe UI"/>
          <w:color w:val="000000" w:themeColor="text1"/>
          <w:sz w:val="21"/>
          <w:szCs w:val="21"/>
          <w:lang w:val="en-US" w:eastAsia="en-US"/>
        </w:rPr>
        <w:t>Bank Deal &amp; Corporate</w:t>
      </w:r>
    </w:p>
    <w:p w14:paraId="7BEB2364" w14:textId="067C1EE2" w:rsidR="00E56A7A" w:rsidRDefault="00E56A7A" w:rsidP="00E56A7A">
      <w:pPr>
        <w:ind w:left="720"/>
        <w:jc w:val="left"/>
        <w:rPr>
          <w:rFonts w:ascii="Segoe UI" w:eastAsia="Times New Roman" w:hAnsi="Segoe UI" w:cs="Segoe UI"/>
          <w:color w:val="auto"/>
          <w:sz w:val="21"/>
          <w:szCs w:val="21"/>
          <w:lang w:val="en-US" w:eastAsia="en-US"/>
        </w:rPr>
      </w:pPr>
      <w:r>
        <w:rPr>
          <w:color w:val="auto"/>
        </w:rPr>
        <w:t xml:space="preserve">On a </w:t>
      </w:r>
      <w:proofErr w:type="gramStart"/>
      <w:r>
        <w:rPr>
          <w:rFonts w:ascii="Segoe UI" w:eastAsia="Times New Roman" w:hAnsi="Segoe UI" w:cs="Segoe UI"/>
          <w:color w:val="2E74B5" w:themeColor="accent1" w:themeShade="BF"/>
          <w:sz w:val="21"/>
          <w:szCs w:val="21"/>
          <w:lang w:val="en-US" w:eastAsia="en-US"/>
        </w:rPr>
        <w:t>FOREX,</w:t>
      </w:r>
      <w:r w:rsidR="008D6109">
        <w:rPr>
          <w:rFonts w:ascii="Segoe UI" w:eastAsia="Times New Roman" w:hAnsi="Segoe UI" w:cs="Segoe UI"/>
          <w:color w:val="2E74B5" w:themeColor="accent1" w:themeShade="BF"/>
          <w:sz w:val="21"/>
          <w:szCs w:val="21"/>
          <w:lang w:val="en-US" w:eastAsia="en-US"/>
        </w:rPr>
        <w:t>TBI</w:t>
      </w:r>
      <w:r w:rsidRPr="00F94E23">
        <w:rPr>
          <w:rFonts w:ascii="Segoe UI" w:eastAsia="Times New Roman" w:hAnsi="Segoe UI" w:cs="Segoe UI"/>
          <w:color w:val="2E74B5" w:themeColor="accent1" w:themeShade="BF"/>
          <w:sz w:val="21"/>
          <w:szCs w:val="21"/>
          <w:lang w:val="en-US" w:eastAsia="en-US"/>
        </w:rPr>
        <w:t>.SPOTDEAL.IB</w:t>
      </w:r>
      <w:r>
        <w:rPr>
          <w:rFonts w:ascii="Segoe UI" w:eastAsia="Times New Roman" w:hAnsi="Segoe UI" w:cs="Segoe UI"/>
          <w:color w:val="2E74B5" w:themeColor="accent1" w:themeShade="BF"/>
          <w:sz w:val="21"/>
          <w:szCs w:val="21"/>
          <w:lang w:val="en-US" w:eastAsia="en-US"/>
        </w:rPr>
        <w:t>.INP</w:t>
      </w:r>
      <w:proofErr w:type="gramEnd"/>
      <w:r>
        <w:rPr>
          <w:rFonts w:ascii="Segoe UI" w:eastAsia="Times New Roman" w:hAnsi="Segoe UI" w:cs="Segoe UI"/>
          <w:color w:val="2E74B5" w:themeColor="accent1" w:themeShade="BF"/>
          <w:sz w:val="21"/>
          <w:szCs w:val="21"/>
          <w:lang w:val="en-US" w:eastAsia="en-US"/>
        </w:rPr>
        <w:t xml:space="preserve"> </w:t>
      </w:r>
      <w:r w:rsidRPr="00E56A7A">
        <w:rPr>
          <w:rFonts w:ascii="Segoe UI" w:eastAsia="Times New Roman" w:hAnsi="Segoe UI" w:cs="Segoe UI"/>
          <w:color w:val="000000" w:themeColor="text1"/>
          <w:sz w:val="21"/>
          <w:szCs w:val="21"/>
          <w:lang w:val="en-US" w:eastAsia="en-US"/>
        </w:rPr>
        <w:t>version</w:t>
      </w:r>
      <w:r>
        <w:rPr>
          <w:rFonts w:ascii="Segoe UI" w:eastAsia="Times New Roman" w:hAnsi="Segoe UI" w:cs="Segoe UI"/>
          <w:color w:val="2E74B5" w:themeColor="accent1" w:themeShade="BF"/>
          <w:sz w:val="21"/>
          <w:szCs w:val="21"/>
          <w:lang w:val="en-US" w:eastAsia="en-US"/>
        </w:rPr>
        <w:t xml:space="preserve"> </w:t>
      </w:r>
      <w:r>
        <w:rPr>
          <w:rFonts w:ascii="Segoe UI" w:eastAsia="Times New Roman" w:hAnsi="Segoe UI" w:cs="Segoe UI"/>
          <w:color w:val="auto"/>
          <w:sz w:val="21"/>
          <w:szCs w:val="21"/>
          <w:lang w:val="en-US" w:eastAsia="en-US"/>
        </w:rPr>
        <w:t xml:space="preserve">SOD set as YES on </w:t>
      </w:r>
      <w:proofErr w:type="spellStart"/>
      <w:r>
        <w:rPr>
          <w:rFonts w:ascii="Segoe UI" w:eastAsia="Times New Roman" w:hAnsi="Segoe UI" w:cs="Segoe UI"/>
          <w:color w:val="auto"/>
          <w:sz w:val="21"/>
          <w:szCs w:val="21"/>
          <w:lang w:val="en-US" w:eastAsia="en-US"/>
        </w:rPr>
        <w:t>Autom</w:t>
      </w:r>
      <w:proofErr w:type="spellEnd"/>
      <w:r>
        <w:rPr>
          <w:rFonts w:ascii="Segoe UI" w:eastAsia="Times New Roman" w:hAnsi="Segoe UI" w:cs="Segoe UI"/>
          <w:color w:val="auto"/>
          <w:sz w:val="21"/>
          <w:szCs w:val="21"/>
          <w:lang w:val="en-US" w:eastAsia="en-US"/>
        </w:rPr>
        <w:t xml:space="preserve"> field.</w:t>
      </w:r>
    </w:p>
    <w:p w14:paraId="06B9B6C2" w14:textId="77777777" w:rsidR="001F735B" w:rsidRPr="001F735B" w:rsidRDefault="00F94E23" w:rsidP="00F94E23">
      <w:pPr>
        <w:pStyle w:val="ListParagraph"/>
        <w:ind w:left="660"/>
        <w:jc w:val="left"/>
        <w:rPr>
          <w:color w:val="auto"/>
        </w:rPr>
      </w:pPr>
      <w:r>
        <w:rPr>
          <w:noProof/>
          <w:lang w:val="en-US" w:eastAsia="en-US"/>
        </w:rPr>
        <w:drawing>
          <wp:inline distT="0" distB="0" distL="0" distR="0" wp14:anchorId="69E91BE1" wp14:editId="2EDF843F">
            <wp:extent cx="5479896" cy="219075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3270" cy="2192099"/>
                    </a:xfrm>
                    <a:prstGeom prst="rect">
                      <a:avLst/>
                    </a:prstGeom>
                  </pic:spPr>
                </pic:pic>
              </a:graphicData>
            </a:graphic>
          </wp:inline>
        </w:drawing>
      </w:r>
    </w:p>
    <w:p w14:paraId="1DA4D4AB" w14:textId="01EAC665" w:rsidR="001647FD" w:rsidRDefault="001F643E" w:rsidP="001F643E">
      <w:pPr>
        <w:ind w:left="720"/>
        <w:jc w:val="left"/>
        <w:rPr>
          <w:color w:val="auto"/>
        </w:rPr>
      </w:pPr>
      <w:r>
        <w:rPr>
          <w:color w:val="auto"/>
        </w:rPr>
        <w:lastRenderedPageBreak/>
        <w:t xml:space="preserve">On a </w:t>
      </w:r>
      <w:proofErr w:type="gramStart"/>
      <w:r w:rsidR="0014268B">
        <w:rPr>
          <w:rFonts w:ascii="Segoe UI" w:eastAsia="Times New Roman" w:hAnsi="Segoe UI" w:cs="Segoe UI"/>
          <w:color w:val="2E74B5" w:themeColor="accent1" w:themeShade="BF"/>
          <w:sz w:val="21"/>
          <w:szCs w:val="21"/>
          <w:lang w:val="en-US" w:eastAsia="en-US"/>
        </w:rPr>
        <w:t>FOREX,</w:t>
      </w:r>
      <w:r w:rsidR="008D6109">
        <w:rPr>
          <w:rFonts w:ascii="Segoe UI" w:eastAsia="Times New Roman" w:hAnsi="Segoe UI" w:cs="Segoe UI"/>
          <w:color w:val="2E74B5" w:themeColor="accent1" w:themeShade="BF"/>
          <w:sz w:val="21"/>
          <w:szCs w:val="21"/>
          <w:lang w:val="en-US" w:eastAsia="en-US"/>
        </w:rPr>
        <w:t>TBI</w:t>
      </w:r>
      <w:r w:rsidR="000A68C2" w:rsidRPr="00F94E23">
        <w:rPr>
          <w:rFonts w:ascii="Segoe UI" w:eastAsia="Times New Roman" w:hAnsi="Segoe UI" w:cs="Segoe UI"/>
          <w:color w:val="2E74B5" w:themeColor="accent1" w:themeShade="BF"/>
          <w:sz w:val="21"/>
          <w:szCs w:val="21"/>
          <w:lang w:val="en-US" w:eastAsia="en-US"/>
        </w:rPr>
        <w:t>.</w:t>
      </w:r>
      <w:r w:rsidR="000A68C2" w:rsidRPr="000A68C2">
        <w:rPr>
          <w:rFonts w:ascii="Segoe UI" w:eastAsia="Times New Roman" w:hAnsi="Segoe UI" w:cs="Segoe UI"/>
          <w:color w:val="2E74B5" w:themeColor="accent1" w:themeShade="BF"/>
          <w:sz w:val="21"/>
          <w:szCs w:val="21"/>
          <w:lang w:val="en-US" w:eastAsia="en-US"/>
        </w:rPr>
        <w:t>SPOTDEAL</w:t>
      </w:r>
      <w:r w:rsidR="000A68C2">
        <w:rPr>
          <w:rFonts w:ascii="Segoe UI" w:eastAsia="Times New Roman" w:hAnsi="Segoe UI" w:cs="Segoe UI"/>
          <w:color w:val="2E74B5" w:themeColor="accent1" w:themeShade="BF"/>
          <w:sz w:val="21"/>
          <w:szCs w:val="21"/>
          <w:lang w:val="en-US" w:eastAsia="en-US"/>
        </w:rPr>
        <w:t>.INP</w:t>
      </w:r>
      <w:proofErr w:type="gramEnd"/>
      <w:r w:rsidR="000A68C2">
        <w:rPr>
          <w:rFonts w:ascii="Segoe UI" w:eastAsia="Times New Roman" w:hAnsi="Segoe UI" w:cs="Segoe UI"/>
          <w:color w:val="2E74B5" w:themeColor="accent1" w:themeShade="BF"/>
          <w:sz w:val="21"/>
          <w:szCs w:val="21"/>
          <w:lang w:val="en-US" w:eastAsia="en-US"/>
        </w:rPr>
        <w:t xml:space="preserve"> </w:t>
      </w:r>
      <w:r w:rsidRPr="00E56A7A">
        <w:rPr>
          <w:rFonts w:ascii="Segoe UI" w:eastAsia="Times New Roman" w:hAnsi="Segoe UI" w:cs="Segoe UI"/>
          <w:color w:val="000000" w:themeColor="text1"/>
          <w:sz w:val="21"/>
          <w:szCs w:val="21"/>
          <w:lang w:val="en-US" w:eastAsia="en-US"/>
        </w:rPr>
        <w:t>version</w:t>
      </w:r>
      <w:r>
        <w:rPr>
          <w:rFonts w:ascii="Segoe UI" w:eastAsia="Times New Roman" w:hAnsi="Segoe UI" w:cs="Segoe UI"/>
          <w:color w:val="2E74B5" w:themeColor="accent1" w:themeShade="BF"/>
          <w:sz w:val="21"/>
          <w:szCs w:val="21"/>
          <w:lang w:val="en-US" w:eastAsia="en-US"/>
        </w:rPr>
        <w:t xml:space="preserve"> </w:t>
      </w:r>
      <w:r>
        <w:rPr>
          <w:rFonts w:ascii="Segoe UI" w:eastAsia="Times New Roman" w:hAnsi="Segoe UI" w:cs="Segoe UI"/>
          <w:color w:val="auto"/>
          <w:sz w:val="21"/>
          <w:szCs w:val="21"/>
          <w:lang w:val="en-US" w:eastAsia="en-US"/>
        </w:rPr>
        <w:t xml:space="preserve">SOD set as YES on </w:t>
      </w:r>
      <w:proofErr w:type="spellStart"/>
      <w:r>
        <w:rPr>
          <w:rFonts w:ascii="Segoe UI" w:eastAsia="Times New Roman" w:hAnsi="Segoe UI" w:cs="Segoe UI"/>
          <w:color w:val="auto"/>
          <w:sz w:val="21"/>
          <w:szCs w:val="21"/>
          <w:lang w:val="en-US" w:eastAsia="en-US"/>
        </w:rPr>
        <w:t>Autom</w:t>
      </w:r>
      <w:proofErr w:type="spellEnd"/>
      <w:r>
        <w:rPr>
          <w:rFonts w:ascii="Segoe UI" w:eastAsia="Times New Roman" w:hAnsi="Segoe UI" w:cs="Segoe UI"/>
          <w:color w:val="auto"/>
          <w:sz w:val="21"/>
          <w:szCs w:val="21"/>
          <w:lang w:val="en-US" w:eastAsia="en-US"/>
        </w:rPr>
        <w:t xml:space="preserve"> field.</w:t>
      </w:r>
      <w:r w:rsidR="001568FD">
        <w:rPr>
          <w:color w:val="auto"/>
        </w:rPr>
        <w:tab/>
      </w:r>
      <w:r w:rsidR="001568FD">
        <w:rPr>
          <w:noProof/>
          <w:lang w:val="en-US" w:eastAsia="en-US"/>
        </w:rPr>
        <w:drawing>
          <wp:inline distT="0" distB="0" distL="0" distR="0" wp14:anchorId="4FE121E1" wp14:editId="0ADD8909">
            <wp:extent cx="5248275" cy="24030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3489" cy="2405484"/>
                    </a:xfrm>
                    <a:prstGeom prst="rect">
                      <a:avLst/>
                    </a:prstGeom>
                  </pic:spPr>
                </pic:pic>
              </a:graphicData>
            </a:graphic>
          </wp:inline>
        </w:drawing>
      </w:r>
    </w:p>
    <w:p w14:paraId="577F73B2" w14:textId="77777777" w:rsidR="006A112F" w:rsidRDefault="006A112F" w:rsidP="001F643E">
      <w:pPr>
        <w:ind w:left="720"/>
        <w:jc w:val="left"/>
        <w:rPr>
          <w:color w:val="auto"/>
        </w:rPr>
      </w:pPr>
    </w:p>
    <w:p w14:paraId="18F06934" w14:textId="27FA7123" w:rsidR="008103F3" w:rsidRDefault="008103F3" w:rsidP="008103F3">
      <w:pPr>
        <w:pStyle w:val="Heading1"/>
        <w:spacing w:before="100" w:beforeAutospacing="1" w:after="0"/>
        <w:rPr>
          <w:rStyle w:val="Emphasis"/>
          <w:sz w:val="28"/>
        </w:rPr>
      </w:pPr>
      <w:bookmarkStart w:id="323" w:name="_Toc129960091"/>
      <w:r>
        <w:rPr>
          <w:rStyle w:val="Emphasis"/>
          <w:sz w:val="28"/>
          <w:szCs w:val="28"/>
        </w:rPr>
        <w:t>5.</w:t>
      </w:r>
      <w:r w:rsidR="00037C7E">
        <w:rPr>
          <w:rStyle w:val="Emphasis"/>
          <w:sz w:val="28"/>
          <w:szCs w:val="28"/>
        </w:rPr>
        <w:t>3</w:t>
      </w:r>
      <w:r w:rsidRPr="009F401E">
        <w:rPr>
          <w:rStyle w:val="Emphasis"/>
          <w:sz w:val="28"/>
          <w:szCs w:val="28"/>
        </w:rPr>
        <w:tab/>
      </w:r>
      <w:r w:rsidR="008B6C55">
        <w:rPr>
          <w:rStyle w:val="Emphasis"/>
          <w:sz w:val="28"/>
        </w:rPr>
        <w:t>WS05-01.02</w:t>
      </w:r>
      <w:r>
        <w:rPr>
          <w:rStyle w:val="Emphasis"/>
          <w:sz w:val="28"/>
        </w:rPr>
        <w:t>-</w:t>
      </w:r>
      <w:r w:rsidR="00037C7E">
        <w:rPr>
          <w:rStyle w:val="Emphasis"/>
          <w:sz w:val="28"/>
        </w:rPr>
        <w:t>3</w:t>
      </w:r>
      <w:r>
        <w:rPr>
          <w:rStyle w:val="Emphasis"/>
          <w:sz w:val="28"/>
        </w:rPr>
        <w:t xml:space="preserve"> – System Date as Deal Date</w:t>
      </w:r>
      <w:bookmarkEnd w:id="323"/>
    </w:p>
    <w:p w14:paraId="5A00BB91" w14:textId="77777777" w:rsidR="008103F3" w:rsidRDefault="008103F3" w:rsidP="008103F3"/>
    <w:p w14:paraId="6928950C" w14:textId="77777777" w:rsidR="008103F3" w:rsidRDefault="008103F3" w:rsidP="008103F3">
      <w:pPr>
        <w:ind w:left="720"/>
        <w:jc w:val="left"/>
        <w:rPr>
          <w:color w:val="auto"/>
        </w:rPr>
      </w:pPr>
      <w:r>
        <w:rPr>
          <w:color w:val="auto"/>
        </w:rPr>
        <w:t>Auto Set of System Date on a</w:t>
      </w:r>
      <w:r w:rsidR="00525C33">
        <w:rPr>
          <w:color w:val="auto"/>
        </w:rPr>
        <w:t xml:space="preserve"> Deal Date in Forex Forward</w:t>
      </w:r>
      <w:r>
        <w:rPr>
          <w:color w:val="auto"/>
        </w:rPr>
        <w:t>, but User can change the date.</w:t>
      </w:r>
    </w:p>
    <w:p w14:paraId="54EAD25D" w14:textId="4B8B334F" w:rsidR="008103F3" w:rsidRDefault="008103F3" w:rsidP="008103F3">
      <w:pPr>
        <w:ind w:left="720"/>
        <w:jc w:val="left"/>
        <w:rPr>
          <w:rFonts w:ascii="Segoe UI" w:eastAsia="Times New Roman" w:hAnsi="Segoe UI" w:cs="Segoe UI"/>
          <w:color w:val="auto"/>
          <w:sz w:val="21"/>
          <w:szCs w:val="21"/>
          <w:lang w:val="en-US" w:eastAsia="en-US"/>
        </w:rPr>
      </w:pPr>
      <w:r>
        <w:rPr>
          <w:color w:val="auto"/>
        </w:rPr>
        <w:t xml:space="preserve">New FX Input Version with the name of </w:t>
      </w:r>
      <w:r>
        <w:rPr>
          <w:rFonts w:ascii="Segoe UI" w:eastAsia="Times New Roman" w:hAnsi="Segoe UI" w:cs="Segoe UI"/>
          <w:color w:val="2E74B5" w:themeColor="accent1" w:themeShade="BF"/>
          <w:sz w:val="21"/>
          <w:szCs w:val="21"/>
          <w:lang w:val="en-US" w:eastAsia="en-US"/>
        </w:rPr>
        <w:t>FOREX,</w:t>
      </w:r>
      <w:r w:rsidR="008D6109">
        <w:rPr>
          <w:rFonts w:ascii="Segoe UI" w:eastAsia="Times New Roman" w:hAnsi="Segoe UI" w:cs="Segoe UI"/>
          <w:color w:val="2E74B5" w:themeColor="accent1" w:themeShade="BF"/>
          <w:sz w:val="21"/>
          <w:szCs w:val="21"/>
          <w:lang w:val="en-US" w:eastAsia="en-US"/>
        </w:rPr>
        <w:t>TBI</w:t>
      </w:r>
      <w:r w:rsidRPr="00F94E23">
        <w:rPr>
          <w:rFonts w:ascii="Segoe UI" w:eastAsia="Times New Roman" w:hAnsi="Segoe UI" w:cs="Segoe UI"/>
          <w:color w:val="2E74B5" w:themeColor="accent1" w:themeShade="BF"/>
          <w:sz w:val="21"/>
          <w:szCs w:val="21"/>
          <w:lang w:val="en-US" w:eastAsia="en-US"/>
        </w:rPr>
        <w:t>.</w:t>
      </w:r>
      <w:r w:rsidR="00525C33" w:rsidRPr="00526084">
        <w:rPr>
          <w:rFonts w:ascii="Segoe UI" w:eastAsia="Times New Roman" w:hAnsi="Segoe UI" w:cs="Segoe UI"/>
          <w:color w:val="2E74B5" w:themeColor="accent1" w:themeShade="BF"/>
          <w:sz w:val="21"/>
          <w:szCs w:val="21"/>
          <w:lang w:val="en-US" w:eastAsia="en-US"/>
        </w:rPr>
        <w:t>FORWARDDEAL.IB</w:t>
      </w:r>
      <w:r w:rsidR="00525C33">
        <w:rPr>
          <w:rFonts w:ascii="Segoe UI" w:eastAsia="Times New Roman" w:hAnsi="Segoe UI" w:cs="Segoe UI"/>
          <w:color w:val="2E74B5" w:themeColor="accent1" w:themeShade="BF"/>
          <w:sz w:val="21"/>
          <w:szCs w:val="21"/>
          <w:lang w:val="en-US" w:eastAsia="en-US"/>
        </w:rPr>
        <w:t>.INP</w:t>
      </w:r>
      <w:r w:rsidR="00525C33">
        <w:rPr>
          <w:rFonts w:ascii="Segoe UI" w:eastAsia="Times New Roman" w:hAnsi="Segoe UI" w:cs="Segoe UI"/>
          <w:color w:val="auto"/>
          <w:sz w:val="21"/>
          <w:szCs w:val="21"/>
          <w:lang w:val="en-US" w:eastAsia="en-US"/>
        </w:rPr>
        <w:t xml:space="preserve"> </w:t>
      </w:r>
      <w:r>
        <w:rPr>
          <w:rFonts w:ascii="Segoe UI" w:eastAsia="Times New Roman" w:hAnsi="Segoe UI" w:cs="Segoe UI"/>
          <w:color w:val="auto"/>
          <w:sz w:val="21"/>
          <w:szCs w:val="21"/>
          <w:lang w:val="en-US" w:eastAsia="en-US"/>
        </w:rPr>
        <w:t>will be created and same will attached to Treasury Menu.</w:t>
      </w:r>
    </w:p>
    <w:p w14:paraId="4F950DEE" w14:textId="77777777" w:rsidR="00525C33" w:rsidRDefault="00525C33" w:rsidP="008103F3">
      <w:pPr>
        <w:ind w:left="720"/>
        <w:jc w:val="left"/>
        <w:rPr>
          <w:rFonts w:ascii="Segoe UI" w:eastAsia="Times New Roman" w:hAnsi="Segoe UI" w:cs="Segoe UI"/>
          <w:color w:val="auto"/>
          <w:sz w:val="21"/>
          <w:szCs w:val="21"/>
          <w:lang w:val="en-US" w:eastAsia="en-US"/>
        </w:rPr>
      </w:pPr>
      <w:r>
        <w:rPr>
          <w:noProof/>
          <w:lang w:val="en-US" w:eastAsia="en-US"/>
        </w:rPr>
        <w:drawing>
          <wp:inline distT="0" distB="0" distL="0" distR="0" wp14:anchorId="6FDEDF01" wp14:editId="541E272B">
            <wp:extent cx="5759450" cy="23145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2314575"/>
                    </a:xfrm>
                    <a:prstGeom prst="rect">
                      <a:avLst/>
                    </a:prstGeom>
                  </pic:spPr>
                </pic:pic>
              </a:graphicData>
            </a:graphic>
          </wp:inline>
        </w:drawing>
      </w:r>
    </w:p>
    <w:p w14:paraId="24443CA1" w14:textId="77777777" w:rsidR="00CB5B82" w:rsidRDefault="00CB5B82" w:rsidP="00AB5FD3">
      <w:pPr>
        <w:pStyle w:val="ListParagraph"/>
        <w:jc w:val="left"/>
        <w:rPr>
          <w:rFonts w:ascii="Segoe UI" w:eastAsia="Times New Roman" w:hAnsi="Segoe UI" w:cs="Segoe UI"/>
          <w:color w:val="auto"/>
          <w:sz w:val="21"/>
          <w:szCs w:val="21"/>
          <w:lang w:val="en-US" w:eastAsia="en-US"/>
        </w:rPr>
      </w:pPr>
    </w:p>
    <w:p w14:paraId="68D6A5CE" w14:textId="74B36FFC" w:rsidR="0030133E" w:rsidRDefault="0030133E" w:rsidP="00AB5FD3">
      <w:pPr>
        <w:pStyle w:val="ListParagraph"/>
        <w:jc w:val="left"/>
        <w:rPr>
          <w:rFonts w:ascii="Segoe UI" w:eastAsia="Times New Roman" w:hAnsi="Segoe UI" w:cs="Segoe UI"/>
          <w:color w:val="2E74B5" w:themeColor="accent1" w:themeShade="BF"/>
          <w:sz w:val="21"/>
          <w:szCs w:val="21"/>
          <w:lang w:val="en-US" w:eastAsia="en-US"/>
        </w:rPr>
      </w:pPr>
    </w:p>
    <w:p w14:paraId="22DC1EC5" w14:textId="719527BB" w:rsidR="006110D5" w:rsidRDefault="006110D5" w:rsidP="00AB5FD3">
      <w:pPr>
        <w:pStyle w:val="ListParagraph"/>
        <w:jc w:val="left"/>
        <w:rPr>
          <w:rFonts w:ascii="Segoe UI" w:eastAsia="Times New Roman" w:hAnsi="Segoe UI" w:cs="Segoe UI"/>
          <w:color w:val="2E74B5" w:themeColor="accent1" w:themeShade="BF"/>
          <w:sz w:val="21"/>
          <w:szCs w:val="21"/>
          <w:lang w:val="en-US" w:eastAsia="en-US"/>
        </w:rPr>
      </w:pPr>
    </w:p>
    <w:p w14:paraId="02222BAC" w14:textId="26DE9558" w:rsidR="006110D5" w:rsidRDefault="006110D5" w:rsidP="00AB5FD3">
      <w:pPr>
        <w:pStyle w:val="ListParagraph"/>
        <w:jc w:val="left"/>
        <w:rPr>
          <w:rFonts w:ascii="Segoe UI" w:eastAsia="Times New Roman" w:hAnsi="Segoe UI" w:cs="Segoe UI"/>
          <w:color w:val="2E74B5" w:themeColor="accent1" w:themeShade="BF"/>
          <w:sz w:val="21"/>
          <w:szCs w:val="21"/>
          <w:lang w:val="en-US" w:eastAsia="en-US"/>
        </w:rPr>
      </w:pPr>
    </w:p>
    <w:p w14:paraId="44140FE9" w14:textId="77777777" w:rsidR="006110D5" w:rsidRPr="00AB5FD3" w:rsidRDefault="006110D5" w:rsidP="00AB5FD3">
      <w:pPr>
        <w:pStyle w:val="ListParagraph"/>
        <w:jc w:val="left"/>
        <w:rPr>
          <w:rFonts w:ascii="Segoe UI" w:eastAsia="Times New Roman" w:hAnsi="Segoe UI" w:cs="Segoe UI"/>
          <w:color w:val="2E74B5" w:themeColor="accent1" w:themeShade="BF"/>
          <w:sz w:val="21"/>
          <w:szCs w:val="21"/>
          <w:lang w:val="en-US" w:eastAsia="en-US"/>
        </w:rPr>
      </w:pPr>
    </w:p>
    <w:p w14:paraId="0DA3CE51" w14:textId="161FD2FA" w:rsidR="00F42164" w:rsidRDefault="00F42164" w:rsidP="00F42164">
      <w:pPr>
        <w:pStyle w:val="Heading1"/>
        <w:spacing w:before="100" w:beforeAutospacing="1" w:after="0"/>
        <w:rPr>
          <w:rStyle w:val="Emphasis"/>
          <w:sz w:val="28"/>
        </w:rPr>
      </w:pPr>
      <w:bookmarkStart w:id="324" w:name="_Toc129960092"/>
      <w:r w:rsidRPr="009F401E">
        <w:rPr>
          <w:rStyle w:val="Emphasis"/>
          <w:sz w:val="28"/>
          <w:szCs w:val="28"/>
        </w:rPr>
        <w:lastRenderedPageBreak/>
        <w:t>5.</w:t>
      </w:r>
      <w:r w:rsidR="003D7147">
        <w:rPr>
          <w:rStyle w:val="Emphasis"/>
          <w:sz w:val="28"/>
          <w:szCs w:val="28"/>
        </w:rPr>
        <w:t>4</w:t>
      </w:r>
      <w:r w:rsidRPr="009F401E">
        <w:rPr>
          <w:rStyle w:val="Emphasis"/>
          <w:sz w:val="28"/>
          <w:szCs w:val="28"/>
        </w:rPr>
        <w:tab/>
      </w:r>
      <w:r>
        <w:rPr>
          <w:rStyle w:val="Emphasis"/>
          <w:sz w:val="28"/>
        </w:rPr>
        <w:t>WS05-01.</w:t>
      </w:r>
      <w:r w:rsidR="0060528F">
        <w:rPr>
          <w:rStyle w:val="Emphasis"/>
          <w:sz w:val="28"/>
        </w:rPr>
        <w:t>02</w:t>
      </w:r>
      <w:r>
        <w:rPr>
          <w:rStyle w:val="Emphasis"/>
          <w:sz w:val="28"/>
        </w:rPr>
        <w:t>-</w:t>
      </w:r>
      <w:r w:rsidR="003D7147">
        <w:rPr>
          <w:rStyle w:val="Emphasis"/>
          <w:sz w:val="28"/>
        </w:rPr>
        <w:t>4</w:t>
      </w:r>
      <w:r>
        <w:rPr>
          <w:rStyle w:val="Emphasis"/>
          <w:sz w:val="28"/>
        </w:rPr>
        <w:t xml:space="preserve"> – SOD Yes in </w:t>
      </w:r>
      <w:r w:rsidR="0060528F">
        <w:rPr>
          <w:rStyle w:val="Emphasis"/>
          <w:sz w:val="28"/>
        </w:rPr>
        <w:t>FW</w:t>
      </w:r>
      <w:bookmarkEnd w:id="324"/>
    </w:p>
    <w:p w14:paraId="602EC447" w14:textId="77777777" w:rsidR="00F40AD9" w:rsidRDefault="00F40AD9" w:rsidP="00F40AD9">
      <w:pPr>
        <w:ind w:firstLine="720"/>
        <w:jc w:val="left"/>
        <w:rPr>
          <w:color w:val="auto"/>
        </w:rPr>
      </w:pPr>
      <w:r>
        <w:rPr>
          <w:color w:val="auto"/>
        </w:rPr>
        <w:tab/>
      </w:r>
    </w:p>
    <w:p w14:paraId="7D2CC33D" w14:textId="77777777" w:rsidR="00F40AD9" w:rsidRPr="00F94E23" w:rsidRDefault="00F40AD9" w:rsidP="00F40AD9">
      <w:pPr>
        <w:ind w:firstLine="720"/>
        <w:jc w:val="left"/>
        <w:rPr>
          <w:color w:val="auto"/>
        </w:rPr>
      </w:pPr>
      <w:r w:rsidRPr="00F94E23">
        <w:rPr>
          <w:color w:val="auto"/>
        </w:rPr>
        <w:t xml:space="preserve">SOD set as YES in FX </w:t>
      </w:r>
      <w:r>
        <w:rPr>
          <w:color w:val="auto"/>
        </w:rPr>
        <w:t>FW</w:t>
      </w:r>
      <w:r w:rsidRPr="00F94E23">
        <w:rPr>
          <w:color w:val="auto"/>
        </w:rPr>
        <w:t xml:space="preserve"> Inter</w:t>
      </w:r>
      <w:r>
        <w:rPr>
          <w:color w:val="auto"/>
        </w:rPr>
        <w:t xml:space="preserve"> </w:t>
      </w:r>
      <w:r w:rsidRPr="00F94E23">
        <w:rPr>
          <w:color w:val="auto"/>
        </w:rPr>
        <w:t>Bank Deal &amp; Corporate</w:t>
      </w:r>
      <w:r>
        <w:rPr>
          <w:color w:val="auto"/>
        </w:rPr>
        <w:t xml:space="preserve"> on a Version</w:t>
      </w:r>
    </w:p>
    <w:p w14:paraId="394AE722" w14:textId="42281867" w:rsidR="00F40AD9" w:rsidRPr="00C244BE" w:rsidRDefault="00F40AD9" w:rsidP="00F40AD9">
      <w:pPr>
        <w:ind w:left="720"/>
        <w:jc w:val="left"/>
        <w:rPr>
          <w:rFonts w:ascii="Segoe UI" w:eastAsia="Times New Roman" w:hAnsi="Segoe UI" w:cs="Segoe UI"/>
          <w:color w:val="2E74B5" w:themeColor="accent1" w:themeShade="BF"/>
          <w:sz w:val="21"/>
          <w:szCs w:val="21"/>
          <w:lang w:val="en-US" w:eastAsia="en-US"/>
        </w:rPr>
      </w:pPr>
      <w:r>
        <w:rPr>
          <w:color w:val="auto"/>
        </w:rPr>
        <w:t xml:space="preserve">New FX Input Version with the name of </w:t>
      </w:r>
      <w:r w:rsidR="007E05FE">
        <w:rPr>
          <w:rFonts w:ascii="Segoe UI" w:eastAsia="Times New Roman" w:hAnsi="Segoe UI" w:cs="Segoe UI"/>
          <w:color w:val="2E74B5" w:themeColor="accent1" w:themeShade="BF"/>
          <w:sz w:val="21"/>
          <w:szCs w:val="21"/>
          <w:lang w:val="en-US" w:eastAsia="en-US"/>
        </w:rPr>
        <w:t>FOREX,</w:t>
      </w:r>
      <w:r w:rsidR="008D6109">
        <w:rPr>
          <w:rFonts w:ascii="Segoe UI" w:eastAsia="Times New Roman" w:hAnsi="Segoe UI" w:cs="Segoe UI"/>
          <w:color w:val="2E74B5" w:themeColor="accent1" w:themeShade="BF"/>
          <w:sz w:val="21"/>
          <w:szCs w:val="21"/>
          <w:lang w:val="en-US" w:eastAsia="en-US"/>
        </w:rPr>
        <w:t>TBI</w:t>
      </w:r>
      <w:r w:rsidRPr="00F94E23">
        <w:rPr>
          <w:rFonts w:ascii="Segoe UI" w:eastAsia="Times New Roman" w:hAnsi="Segoe UI" w:cs="Segoe UI"/>
          <w:color w:val="2E74B5" w:themeColor="accent1" w:themeShade="BF"/>
          <w:sz w:val="21"/>
          <w:szCs w:val="21"/>
          <w:lang w:val="en-US" w:eastAsia="en-US"/>
        </w:rPr>
        <w:t>.</w:t>
      </w:r>
      <w:r w:rsidR="00526084" w:rsidRPr="00526084">
        <w:rPr>
          <w:rFonts w:ascii="Segoe UI" w:eastAsia="Times New Roman" w:hAnsi="Segoe UI" w:cs="Segoe UI"/>
          <w:color w:val="2E74B5" w:themeColor="accent1" w:themeShade="BF"/>
          <w:sz w:val="21"/>
          <w:szCs w:val="21"/>
          <w:lang w:val="en-US" w:eastAsia="en-US"/>
        </w:rPr>
        <w:t>FORWARDDEAL.IB</w:t>
      </w:r>
      <w:r>
        <w:rPr>
          <w:rFonts w:ascii="Segoe UI" w:eastAsia="Times New Roman" w:hAnsi="Segoe UI" w:cs="Segoe UI"/>
          <w:color w:val="2E74B5" w:themeColor="accent1" w:themeShade="BF"/>
          <w:sz w:val="21"/>
          <w:szCs w:val="21"/>
          <w:lang w:val="en-US" w:eastAsia="en-US"/>
        </w:rPr>
        <w:t xml:space="preserve">.INP </w:t>
      </w:r>
      <w:r>
        <w:rPr>
          <w:rFonts w:ascii="Segoe UI" w:eastAsia="Times New Roman" w:hAnsi="Segoe UI" w:cs="Segoe UI"/>
          <w:color w:val="auto"/>
          <w:sz w:val="21"/>
          <w:szCs w:val="21"/>
          <w:lang w:val="en-US" w:eastAsia="en-US"/>
        </w:rPr>
        <w:t>will be created and same will attached to Treasury Menu.</w:t>
      </w:r>
    </w:p>
    <w:p w14:paraId="0991D374" w14:textId="77777777" w:rsidR="00F40AD9" w:rsidRDefault="002C5D1B" w:rsidP="00F40AD9">
      <w:pPr>
        <w:pStyle w:val="ListParagraph"/>
        <w:ind w:left="660"/>
        <w:jc w:val="left"/>
        <w:rPr>
          <w:color w:val="auto"/>
        </w:rPr>
      </w:pPr>
      <w:r>
        <w:rPr>
          <w:noProof/>
          <w:lang w:val="en-US" w:eastAsia="en-US"/>
        </w:rPr>
        <w:drawing>
          <wp:inline distT="0" distB="0" distL="0" distR="0" wp14:anchorId="23D17590" wp14:editId="3597E018">
            <wp:extent cx="5326305" cy="220980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30133" cy="2211388"/>
                    </a:xfrm>
                    <a:prstGeom prst="rect">
                      <a:avLst/>
                    </a:prstGeom>
                  </pic:spPr>
                </pic:pic>
              </a:graphicData>
            </a:graphic>
          </wp:inline>
        </w:drawing>
      </w:r>
    </w:p>
    <w:p w14:paraId="3A69C349" w14:textId="77777777" w:rsidR="003E05EE" w:rsidRPr="001F735B" w:rsidRDefault="003E05EE" w:rsidP="00F40AD9">
      <w:pPr>
        <w:pStyle w:val="ListParagraph"/>
        <w:ind w:left="660"/>
        <w:jc w:val="left"/>
        <w:rPr>
          <w:color w:val="auto"/>
        </w:rPr>
      </w:pPr>
    </w:p>
    <w:p w14:paraId="06759F90" w14:textId="1CC7773C" w:rsidR="00F40AD9" w:rsidRPr="00C244BE" w:rsidRDefault="00F40AD9" w:rsidP="00F40AD9">
      <w:pPr>
        <w:ind w:left="720"/>
        <w:jc w:val="left"/>
        <w:rPr>
          <w:rFonts w:ascii="Segoe UI" w:eastAsia="Times New Roman" w:hAnsi="Segoe UI" w:cs="Segoe UI"/>
          <w:color w:val="2E74B5" w:themeColor="accent1" w:themeShade="BF"/>
          <w:sz w:val="21"/>
          <w:szCs w:val="21"/>
          <w:lang w:val="en-US" w:eastAsia="en-US"/>
        </w:rPr>
      </w:pPr>
      <w:r>
        <w:rPr>
          <w:color w:val="auto"/>
        </w:rPr>
        <w:t xml:space="preserve">New FX Input Version with the name of </w:t>
      </w:r>
      <w:r w:rsidR="009D2482">
        <w:rPr>
          <w:rFonts w:ascii="Segoe UI" w:eastAsia="Times New Roman" w:hAnsi="Segoe UI" w:cs="Segoe UI"/>
          <w:color w:val="2E74B5" w:themeColor="accent1" w:themeShade="BF"/>
          <w:sz w:val="21"/>
          <w:szCs w:val="21"/>
          <w:lang w:val="en-US" w:eastAsia="en-US"/>
        </w:rPr>
        <w:t>FOREX,</w:t>
      </w:r>
      <w:r w:rsidR="008D6109">
        <w:rPr>
          <w:rFonts w:ascii="Segoe UI" w:eastAsia="Times New Roman" w:hAnsi="Segoe UI" w:cs="Segoe UI"/>
          <w:color w:val="2E74B5" w:themeColor="accent1" w:themeShade="BF"/>
          <w:sz w:val="21"/>
          <w:szCs w:val="21"/>
          <w:lang w:val="en-US" w:eastAsia="en-US"/>
        </w:rPr>
        <w:t>TBI</w:t>
      </w:r>
      <w:r w:rsidRPr="00F94E23">
        <w:rPr>
          <w:rFonts w:ascii="Segoe UI" w:eastAsia="Times New Roman" w:hAnsi="Segoe UI" w:cs="Segoe UI"/>
          <w:color w:val="2E74B5" w:themeColor="accent1" w:themeShade="BF"/>
          <w:sz w:val="21"/>
          <w:szCs w:val="21"/>
          <w:lang w:val="en-US" w:eastAsia="en-US"/>
        </w:rPr>
        <w:t>.</w:t>
      </w:r>
      <w:r w:rsidR="002C5D1B" w:rsidRPr="002C5D1B">
        <w:rPr>
          <w:rFonts w:ascii="Segoe UI" w:eastAsia="Times New Roman" w:hAnsi="Segoe UI" w:cs="Segoe UI"/>
          <w:color w:val="2E74B5" w:themeColor="accent1" w:themeShade="BF"/>
          <w:sz w:val="21"/>
          <w:szCs w:val="21"/>
          <w:lang w:val="en-US" w:eastAsia="en-US"/>
        </w:rPr>
        <w:t>FOREX,FORWARDDEAL</w:t>
      </w:r>
      <w:r w:rsidR="002C5D1B">
        <w:rPr>
          <w:rFonts w:ascii="Segoe UI" w:eastAsia="Times New Roman" w:hAnsi="Segoe UI" w:cs="Segoe UI"/>
          <w:color w:val="2E74B5" w:themeColor="accent1" w:themeShade="BF"/>
          <w:sz w:val="21"/>
          <w:szCs w:val="21"/>
          <w:lang w:val="en-US" w:eastAsia="en-US"/>
        </w:rPr>
        <w:t>.</w:t>
      </w:r>
      <w:r>
        <w:rPr>
          <w:rFonts w:ascii="Segoe UI" w:eastAsia="Times New Roman" w:hAnsi="Segoe UI" w:cs="Segoe UI"/>
          <w:color w:val="2E74B5" w:themeColor="accent1" w:themeShade="BF"/>
          <w:sz w:val="21"/>
          <w:szCs w:val="21"/>
          <w:lang w:val="en-US" w:eastAsia="en-US"/>
        </w:rPr>
        <w:t xml:space="preserve">INP </w:t>
      </w:r>
      <w:r>
        <w:rPr>
          <w:rFonts w:ascii="Segoe UI" w:eastAsia="Times New Roman" w:hAnsi="Segoe UI" w:cs="Segoe UI"/>
          <w:color w:val="auto"/>
          <w:sz w:val="21"/>
          <w:szCs w:val="21"/>
          <w:lang w:val="en-US" w:eastAsia="en-US"/>
        </w:rPr>
        <w:t>will be created and same will attached to Treasury Menu.</w:t>
      </w:r>
    </w:p>
    <w:p w14:paraId="69771B32" w14:textId="77777777" w:rsidR="00F42164" w:rsidRDefault="002F6C4A" w:rsidP="003E05EE">
      <w:pPr>
        <w:pStyle w:val="ListParagraph"/>
        <w:ind w:left="360" w:firstLine="300"/>
        <w:jc w:val="left"/>
        <w:rPr>
          <w:color w:val="auto"/>
        </w:rPr>
      </w:pPr>
      <w:r>
        <w:rPr>
          <w:noProof/>
          <w:lang w:val="en-US" w:eastAsia="en-US"/>
        </w:rPr>
        <w:drawing>
          <wp:inline distT="0" distB="0" distL="0" distR="0" wp14:anchorId="1E7CB6D6" wp14:editId="317EF979">
            <wp:extent cx="5759450" cy="2616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2616200"/>
                    </a:xfrm>
                    <a:prstGeom prst="rect">
                      <a:avLst/>
                    </a:prstGeom>
                  </pic:spPr>
                </pic:pic>
              </a:graphicData>
            </a:graphic>
          </wp:inline>
        </w:drawing>
      </w:r>
    </w:p>
    <w:p w14:paraId="195B3CBC" w14:textId="489C50DA" w:rsidR="003B4B90" w:rsidRDefault="003B4B90" w:rsidP="003E05EE">
      <w:pPr>
        <w:pStyle w:val="ListParagraph"/>
        <w:ind w:left="360" w:firstLine="300"/>
        <w:jc w:val="left"/>
        <w:rPr>
          <w:color w:val="auto"/>
        </w:rPr>
      </w:pPr>
    </w:p>
    <w:p w14:paraId="2FD6853A" w14:textId="745211FD" w:rsidR="006110D5" w:rsidRDefault="006110D5" w:rsidP="003E05EE">
      <w:pPr>
        <w:pStyle w:val="ListParagraph"/>
        <w:ind w:left="360" w:firstLine="300"/>
        <w:jc w:val="left"/>
        <w:rPr>
          <w:color w:val="auto"/>
        </w:rPr>
      </w:pPr>
    </w:p>
    <w:p w14:paraId="0B891731" w14:textId="161CA75F" w:rsidR="006110D5" w:rsidRDefault="006110D5" w:rsidP="003E05EE">
      <w:pPr>
        <w:pStyle w:val="ListParagraph"/>
        <w:ind w:left="360" w:firstLine="300"/>
        <w:jc w:val="left"/>
        <w:rPr>
          <w:color w:val="auto"/>
        </w:rPr>
      </w:pPr>
    </w:p>
    <w:p w14:paraId="644DAFBE" w14:textId="18E0B2B6" w:rsidR="006110D5" w:rsidRDefault="006110D5" w:rsidP="003E05EE">
      <w:pPr>
        <w:pStyle w:val="ListParagraph"/>
        <w:ind w:left="360" w:firstLine="300"/>
        <w:jc w:val="left"/>
        <w:rPr>
          <w:color w:val="auto"/>
        </w:rPr>
      </w:pPr>
    </w:p>
    <w:p w14:paraId="7F34AB75" w14:textId="77777777" w:rsidR="006110D5" w:rsidRDefault="006110D5" w:rsidP="003E05EE">
      <w:pPr>
        <w:pStyle w:val="ListParagraph"/>
        <w:ind w:left="360" w:firstLine="300"/>
        <w:jc w:val="left"/>
        <w:rPr>
          <w:color w:val="auto"/>
        </w:rPr>
      </w:pPr>
    </w:p>
    <w:p w14:paraId="0EE997E0" w14:textId="77777777" w:rsidR="001F735B" w:rsidRPr="001F735B" w:rsidRDefault="001F735B" w:rsidP="001F735B">
      <w:pPr>
        <w:jc w:val="left"/>
      </w:pPr>
    </w:p>
    <w:p w14:paraId="32743415" w14:textId="77777777" w:rsidR="00A612C5" w:rsidRDefault="0037227B" w:rsidP="001E0EE3">
      <w:pPr>
        <w:pStyle w:val="Heading2"/>
        <w:numPr>
          <w:ilvl w:val="0"/>
          <w:numId w:val="4"/>
        </w:numPr>
        <w:jc w:val="left"/>
      </w:pPr>
      <w:bookmarkStart w:id="325" w:name="_Toc129960093"/>
      <w:r w:rsidRPr="00EC0516">
        <w:lastRenderedPageBreak/>
        <w:t>New Functionality</w:t>
      </w:r>
      <w:bookmarkEnd w:id="325"/>
    </w:p>
    <w:p w14:paraId="2EFEDCF3" w14:textId="77777777" w:rsidR="001E0EE3" w:rsidRDefault="00260F35" w:rsidP="001E0EE3">
      <w:pPr>
        <w:pStyle w:val="ListParagraph"/>
        <w:ind w:left="660"/>
      </w:pPr>
      <w:r>
        <w:t>NA</w:t>
      </w:r>
    </w:p>
    <w:p w14:paraId="026F2F85" w14:textId="77777777" w:rsidR="005C5941" w:rsidRPr="001E0EE3" w:rsidRDefault="005C5941" w:rsidP="001E0EE3">
      <w:pPr>
        <w:pStyle w:val="ListParagraph"/>
        <w:ind w:left="660"/>
      </w:pPr>
    </w:p>
    <w:p w14:paraId="7E7EC19A" w14:textId="77777777" w:rsidR="00A612C5" w:rsidRPr="00140FD0" w:rsidRDefault="00A612C5" w:rsidP="00303C4F">
      <w:pPr>
        <w:pStyle w:val="ListParagraph"/>
        <w:keepNext/>
        <w:numPr>
          <w:ilvl w:val="1"/>
          <w:numId w:val="4"/>
        </w:numPr>
        <w:spacing w:before="240"/>
        <w:outlineLvl w:val="2"/>
        <w:rPr>
          <w:rFonts w:cs="Arial"/>
          <w:b/>
          <w:bCs/>
          <w:vanish/>
          <w:sz w:val="24"/>
          <w:szCs w:val="26"/>
        </w:rPr>
      </w:pPr>
    </w:p>
    <w:p w14:paraId="5FD62B4E" w14:textId="77777777" w:rsidR="00375ABF" w:rsidRPr="00375ABF" w:rsidRDefault="00375ABF" w:rsidP="00375ABF">
      <w:pPr>
        <w:pStyle w:val="ListParagraph"/>
        <w:keepNext/>
        <w:numPr>
          <w:ilvl w:val="0"/>
          <w:numId w:val="5"/>
        </w:numPr>
        <w:spacing w:before="240"/>
        <w:outlineLvl w:val="2"/>
        <w:rPr>
          <w:rFonts w:cs="Arial"/>
          <w:b/>
          <w:bCs/>
          <w:vanish/>
          <w:sz w:val="24"/>
          <w:szCs w:val="26"/>
        </w:rPr>
      </w:pPr>
      <w:bookmarkStart w:id="326" w:name="_Toc438202185"/>
      <w:bookmarkStart w:id="327" w:name="_Toc439337852"/>
      <w:bookmarkStart w:id="328" w:name="_Toc439367728"/>
      <w:bookmarkStart w:id="329" w:name="_Toc439493778"/>
    </w:p>
    <w:p w14:paraId="36483191" w14:textId="77777777" w:rsidR="00375ABF" w:rsidRPr="00375ABF" w:rsidRDefault="00375ABF" w:rsidP="00375ABF">
      <w:pPr>
        <w:pStyle w:val="ListParagraph"/>
        <w:keepNext/>
        <w:numPr>
          <w:ilvl w:val="0"/>
          <w:numId w:val="5"/>
        </w:numPr>
        <w:spacing w:before="240"/>
        <w:outlineLvl w:val="2"/>
        <w:rPr>
          <w:rFonts w:cs="Arial"/>
          <w:b/>
          <w:bCs/>
          <w:vanish/>
          <w:sz w:val="24"/>
          <w:szCs w:val="26"/>
        </w:rPr>
      </w:pPr>
    </w:p>
    <w:p w14:paraId="0AA2668A" w14:textId="77777777" w:rsidR="00375ABF" w:rsidRPr="00375ABF" w:rsidRDefault="00375ABF" w:rsidP="00375ABF">
      <w:pPr>
        <w:pStyle w:val="ListParagraph"/>
        <w:keepNext/>
        <w:numPr>
          <w:ilvl w:val="1"/>
          <w:numId w:val="5"/>
        </w:numPr>
        <w:spacing w:before="240"/>
        <w:outlineLvl w:val="2"/>
        <w:rPr>
          <w:rFonts w:cs="Arial"/>
          <w:b/>
          <w:bCs/>
          <w:vanish/>
          <w:sz w:val="24"/>
          <w:szCs w:val="26"/>
        </w:rPr>
      </w:pPr>
    </w:p>
    <w:p w14:paraId="13446DF7" w14:textId="77777777" w:rsidR="00A612C5" w:rsidRPr="00D44CF9" w:rsidRDefault="00A612C5" w:rsidP="00375ABF">
      <w:pPr>
        <w:pStyle w:val="Heading3"/>
        <w:numPr>
          <w:ilvl w:val="2"/>
          <w:numId w:val="5"/>
        </w:numPr>
      </w:pPr>
      <w:bookmarkStart w:id="330" w:name="_Toc129960094"/>
      <w:r>
        <w:t>A</w:t>
      </w:r>
      <w:r w:rsidRPr="00D44CF9">
        <w:t>ccounting</w:t>
      </w:r>
      <w:bookmarkEnd w:id="326"/>
      <w:bookmarkEnd w:id="327"/>
      <w:bookmarkEnd w:id="328"/>
      <w:bookmarkEnd w:id="329"/>
      <w:bookmarkEnd w:id="330"/>
    </w:p>
    <w:p w14:paraId="433B4830" w14:textId="77777777" w:rsidR="00A612C5" w:rsidRPr="0084183D" w:rsidRDefault="00F147C7" w:rsidP="0084183D">
      <w:pPr>
        <w:pStyle w:val="BodyText"/>
        <w:rPr>
          <w:rFonts w:ascii="Arial Narrow" w:hAnsi="Arial Narrow"/>
          <w:color w:val="auto"/>
          <w:sz w:val="18"/>
          <w:szCs w:val="19"/>
        </w:rPr>
      </w:pPr>
      <w:r>
        <w:rPr>
          <w:rFonts w:ascii="Arial Narrow" w:hAnsi="Arial Narrow"/>
          <w:color w:val="auto"/>
          <w:sz w:val="18"/>
          <w:szCs w:val="19"/>
        </w:rPr>
        <w:t>Standard T24 contingent entries</w:t>
      </w:r>
    </w:p>
    <w:p w14:paraId="544D40C3" w14:textId="77777777" w:rsidR="00A612C5" w:rsidRPr="00EC0516" w:rsidRDefault="00A612C5" w:rsidP="00303C4F">
      <w:pPr>
        <w:pStyle w:val="Heading3"/>
        <w:numPr>
          <w:ilvl w:val="2"/>
          <w:numId w:val="5"/>
        </w:numPr>
      </w:pPr>
      <w:bookmarkStart w:id="331" w:name="_Toc437450419"/>
      <w:bookmarkStart w:id="332" w:name="_Toc438202186"/>
      <w:bookmarkStart w:id="333" w:name="_Toc439337853"/>
      <w:bookmarkStart w:id="334" w:name="_Toc439367729"/>
      <w:bookmarkStart w:id="335" w:name="_Toc439493779"/>
      <w:bookmarkStart w:id="336" w:name="_Toc129960095"/>
      <w:r w:rsidRPr="00EC0516">
        <w:t>Limits</w:t>
      </w:r>
      <w:bookmarkEnd w:id="331"/>
      <w:bookmarkEnd w:id="332"/>
      <w:bookmarkEnd w:id="333"/>
      <w:bookmarkEnd w:id="334"/>
      <w:bookmarkEnd w:id="335"/>
      <w:bookmarkEnd w:id="336"/>
    </w:p>
    <w:p w14:paraId="32BA6530" w14:textId="77777777" w:rsidR="00A612C5" w:rsidRPr="0084183D" w:rsidRDefault="00F147C7" w:rsidP="0084183D">
      <w:pPr>
        <w:pStyle w:val="BodyText"/>
        <w:rPr>
          <w:rFonts w:ascii="Arial Narrow" w:hAnsi="Arial Narrow"/>
          <w:color w:val="auto"/>
          <w:sz w:val="18"/>
          <w:szCs w:val="19"/>
        </w:rPr>
      </w:pPr>
      <w:r>
        <w:rPr>
          <w:rFonts w:ascii="Arial Narrow" w:hAnsi="Arial Narrow"/>
          <w:color w:val="auto"/>
          <w:sz w:val="18"/>
          <w:szCs w:val="19"/>
        </w:rPr>
        <w:t>Standard T24 Contingent Entries</w:t>
      </w:r>
      <w:r w:rsidR="00A612C5" w:rsidRPr="0084183D">
        <w:rPr>
          <w:rFonts w:ascii="Arial Narrow" w:hAnsi="Arial Narrow"/>
          <w:color w:val="auto"/>
          <w:sz w:val="18"/>
          <w:szCs w:val="19"/>
        </w:rPr>
        <w:t>.</w:t>
      </w:r>
    </w:p>
    <w:p w14:paraId="33C8AEF1" w14:textId="77777777" w:rsidR="00A612C5" w:rsidRPr="00EC0516" w:rsidRDefault="00A612C5" w:rsidP="00303C4F">
      <w:pPr>
        <w:pStyle w:val="Heading3"/>
        <w:numPr>
          <w:ilvl w:val="2"/>
          <w:numId w:val="5"/>
        </w:numPr>
      </w:pPr>
      <w:bookmarkStart w:id="337" w:name="_Toc437450421"/>
      <w:bookmarkStart w:id="338" w:name="_Toc438202188"/>
      <w:bookmarkStart w:id="339" w:name="_Toc439337854"/>
      <w:bookmarkStart w:id="340" w:name="_Toc439367730"/>
      <w:bookmarkStart w:id="341" w:name="_Toc439493780"/>
      <w:bookmarkStart w:id="342" w:name="_Toc129960096"/>
      <w:r w:rsidRPr="00EC0516">
        <w:t>COB Processing</w:t>
      </w:r>
      <w:bookmarkEnd w:id="337"/>
      <w:bookmarkEnd w:id="338"/>
      <w:bookmarkEnd w:id="339"/>
      <w:bookmarkEnd w:id="340"/>
      <w:bookmarkEnd w:id="341"/>
      <w:bookmarkEnd w:id="342"/>
    </w:p>
    <w:p w14:paraId="34EC187C" w14:textId="77777777" w:rsidR="00A612C5" w:rsidRPr="0084183D" w:rsidRDefault="008D5256" w:rsidP="00A612C5">
      <w:pPr>
        <w:pStyle w:val="BodyText"/>
        <w:rPr>
          <w:rFonts w:ascii="Arial Narrow" w:hAnsi="Arial Narrow"/>
          <w:color w:val="auto"/>
          <w:sz w:val="18"/>
          <w:szCs w:val="19"/>
        </w:rPr>
      </w:pPr>
      <w:r>
        <w:rPr>
          <w:rFonts w:ascii="Arial Narrow" w:hAnsi="Arial Narrow"/>
          <w:color w:val="auto"/>
          <w:sz w:val="18"/>
          <w:szCs w:val="19"/>
        </w:rPr>
        <w:t>N/A</w:t>
      </w:r>
      <w:r w:rsidR="00A612C5" w:rsidRPr="0084183D">
        <w:rPr>
          <w:rFonts w:ascii="Arial Narrow" w:hAnsi="Arial Narrow"/>
          <w:color w:val="auto"/>
          <w:sz w:val="18"/>
          <w:szCs w:val="19"/>
        </w:rPr>
        <w:t>.</w:t>
      </w:r>
    </w:p>
    <w:p w14:paraId="60742B15" w14:textId="77777777" w:rsidR="00A612C5" w:rsidRPr="00D44CF9" w:rsidRDefault="00A612C5" w:rsidP="00303C4F">
      <w:pPr>
        <w:pStyle w:val="Heading3"/>
        <w:numPr>
          <w:ilvl w:val="2"/>
          <w:numId w:val="5"/>
        </w:numPr>
      </w:pPr>
      <w:bookmarkStart w:id="343" w:name="_Toc437450443"/>
      <w:bookmarkStart w:id="344" w:name="_Toc438202210"/>
      <w:bookmarkStart w:id="345" w:name="_Toc439337855"/>
      <w:bookmarkStart w:id="346" w:name="_Toc439367731"/>
      <w:bookmarkStart w:id="347" w:name="_Toc439493781"/>
      <w:bookmarkStart w:id="348" w:name="_Toc129960097"/>
      <w:r w:rsidRPr="00D44CF9">
        <w:t>Test Cases and Expected Results</w:t>
      </w:r>
      <w:bookmarkEnd w:id="343"/>
      <w:bookmarkEnd w:id="344"/>
      <w:bookmarkEnd w:id="345"/>
      <w:bookmarkEnd w:id="346"/>
      <w:bookmarkEnd w:id="347"/>
      <w:bookmarkEnd w:id="348"/>
    </w:p>
    <w:p w14:paraId="63A59CE5" w14:textId="77777777" w:rsidR="00B37020" w:rsidRPr="00B37020" w:rsidRDefault="00A612C5" w:rsidP="00E47322">
      <w:pPr>
        <w:ind w:left="360"/>
        <w:rPr>
          <w:rFonts w:ascii="Arial Narrow" w:hAnsi="Arial Narrow"/>
          <w:color w:val="auto"/>
          <w:sz w:val="18"/>
          <w:szCs w:val="19"/>
        </w:rPr>
      </w:pPr>
      <w:r w:rsidRPr="00D76AE5">
        <w:rPr>
          <w:b/>
          <w:sz w:val="19"/>
          <w:szCs w:val="19"/>
        </w:rPr>
        <w:t xml:space="preserve">Test Case </w:t>
      </w:r>
    </w:p>
    <w:p w14:paraId="6380D5FB" w14:textId="77777777" w:rsidR="00F147C7" w:rsidRPr="00F147C7" w:rsidRDefault="00F147C7" w:rsidP="00F147C7">
      <w:pPr>
        <w:ind w:left="360"/>
        <w:rPr>
          <w:rFonts w:ascii="Arial Narrow" w:hAnsi="Arial Narrow"/>
          <w:color w:val="auto"/>
          <w:sz w:val="18"/>
          <w:szCs w:val="19"/>
        </w:rPr>
      </w:pPr>
    </w:p>
    <w:p w14:paraId="609DE163" w14:textId="77777777" w:rsidR="00375ABF" w:rsidRPr="00375ABF" w:rsidRDefault="00375ABF" w:rsidP="00375ABF">
      <w:pPr>
        <w:pStyle w:val="ListParagraph"/>
        <w:keepNext/>
        <w:numPr>
          <w:ilvl w:val="0"/>
          <w:numId w:val="3"/>
        </w:numPr>
        <w:spacing w:before="240"/>
        <w:outlineLvl w:val="2"/>
        <w:rPr>
          <w:rFonts w:cs="Arial"/>
          <w:b/>
          <w:bCs/>
          <w:vanish/>
          <w:sz w:val="24"/>
          <w:szCs w:val="26"/>
        </w:rPr>
      </w:pPr>
    </w:p>
    <w:p w14:paraId="23DC7FB0" w14:textId="77777777" w:rsidR="00375ABF" w:rsidRPr="00375ABF" w:rsidRDefault="00375ABF" w:rsidP="00375ABF">
      <w:pPr>
        <w:pStyle w:val="ListParagraph"/>
        <w:keepNext/>
        <w:numPr>
          <w:ilvl w:val="0"/>
          <w:numId w:val="3"/>
        </w:numPr>
        <w:spacing w:before="240"/>
        <w:outlineLvl w:val="2"/>
        <w:rPr>
          <w:rFonts w:cs="Arial"/>
          <w:b/>
          <w:bCs/>
          <w:vanish/>
          <w:sz w:val="24"/>
          <w:szCs w:val="26"/>
        </w:rPr>
      </w:pPr>
    </w:p>
    <w:p w14:paraId="5D1B4BEB" w14:textId="77777777" w:rsidR="00375ABF" w:rsidRPr="00375ABF" w:rsidRDefault="00375ABF" w:rsidP="00375ABF">
      <w:pPr>
        <w:pStyle w:val="ListParagraph"/>
        <w:keepNext/>
        <w:numPr>
          <w:ilvl w:val="1"/>
          <w:numId w:val="3"/>
        </w:numPr>
        <w:spacing w:before="240"/>
        <w:outlineLvl w:val="2"/>
        <w:rPr>
          <w:rFonts w:cs="Arial"/>
          <w:b/>
          <w:bCs/>
          <w:vanish/>
          <w:sz w:val="24"/>
          <w:szCs w:val="26"/>
        </w:rPr>
      </w:pPr>
    </w:p>
    <w:p w14:paraId="7B3C4D0F"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53653EB8"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6E2405DD"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7701D423"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1C342F70" w14:textId="77777777" w:rsidR="0055516B" w:rsidRDefault="0055516B" w:rsidP="00375ABF">
      <w:pPr>
        <w:pStyle w:val="Heading3"/>
        <w:numPr>
          <w:ilvl w:val="2"/>
          <w:numId w:val="3"/>
        </w:numPr>
      </w:pPr>
      <w:bookmarkStart w:id="349" w:name="_Toc129960098"/>
      <w:r>
        <w:t>New Tables</w:t>
      </w:r>
      <w:bookmarkEnd w:id="349"/>
    </w:p>
    <w:p w14:paraId="190CA4BF" w14:textId="77777777" w:rsidR="0055516B" w:rsidRPr="002F32E4" w:rsidRDefault="0055516B" w:rsidP="0055516B">
      <w:r>
        <w:t>N/A</w:t>
      </w:r>
    </w:p>
    <w:p w14:paraId="1518EAB0" w14:textId="77777777" w:rsidR="0055516B" w:rsidRDefault="0055516B" w:rsidP="0055516B">
      <w:pPr>
        <w:pStyle w:val="Heading4"/>
        <w:spacing w:before="120" w:after="0"/>
        <w:ind w:firstLine="720"/>
      </w:pPr>
      <w:r>
        <w:t>[Table Name]</w:t>
      </w:r>
    </w:p>
    <w:p w14:paraId="77F0175C"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[Please refer to the naming conventions guide for naming the template. Please repeat the following set of Table Properties, Layout, Field Checks, Cross validation Checks, Other processing and Insert files for each Table]</w:t>
      </w:r>
    </w:p>
    <w:p w14:paraId="50BD11D1" w14:textId="77777777" w:rsidR="0055516B" w:rsidRPr="00EC0516" w:rsidRDefault="0055516B" w:rsidP="0055516B">
      <w:pPr>
        <w:pStyle w:val="Heading3"/>
      </w:pPr>
      <w:bookmarkStart w:id="350" w:name="_Toc129960099"/>
      <w:r>
        <w:t>Table Properties</w:t>
      </w:r>
      <w:bookmarkEnd w:id="350"/>
    </w:p>
    <w:tbl>
      <w:tblPr>
        <w:tblW w:w="4420" w:type="dxa"/>
        <w:tblInd w:w="828" w:type="dxa"/>
        <w:tblLook w:val="0000" w:firstRow="0" w:lastRow="0" w:firstColumn="0" w:lastColumn="0" w:noHBand="0" w:noVBand="0"/>
      </w:tblPr>
      <w:tblGrid>
        <w:gridCol w:w="960"/>
        <w:gridCol w:w="1420"/>
        <w:gridCol w:w="2040"/>
      </w:tblGrid>
      <w:tr w:rsidR="0055516B" w:rsidRPr="00EC0516" w14:paraId="08C87A18"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00616043"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14:paraId="32B69BF2"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Property</w:t>
            </w:r>
          </w:p>
        </w:tc>
        <w:tc>
          <w:tcPr>
            <w:tcW w:w="2040" w:type="dxa"/>
            <w:tcBorders>
              <w:top w:val="single" w:sz="4" w:space="0" w:color="auto"/>
              <w:left w:val="nil"/>
              <w:bottom w:val="single" w:sz="4" w:space="0" w:color="auto"/>
              <w:right w:val="single" w:sz="4" w:space="0" w:color="auto"/>
            </w:tcBorders>
            <w:shd w:val="clear" w:color="auto" w:fill="C0C0C0"/>
            <w:noWrap/>
            <w:vAlign w:val="bottom"/>
          </w:tcPr>
          <w:p w14:paraId="22894FD6"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Definition</w:t>
            </w:r>
          </w:p>
        </w:tc>
      </w:tr>
      <w:tr w:rsidR="0055516B" w:rsidRPr="00EC0516" w14:paraId="7D1204A3"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E00AAC9"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1</w:t>
            </w:r>
          </w:p>
        </w:tc>
        <w:tc>
          <w:tcPr>
            <w:tcW w:w="1420" w:type="dxa"/>
            <w:tcBorders>
              <w:top w:val="nil"/>
              <w:left w:val="nil"/>
              <w:bottom w:val="single" w:sz="4" w:space="0" w:color="auto"/>
              <w:right w:val="single" w:sz="4" w:space="0" w:color="auto"/>
            </w:tcBorders>
            <w:shd w:val="clear" w:color="auto" w:fill="auto"/>
            <w:noWrap/>
            <w:vAlign w:val="bottom"/>
          </w:tcPr>
          <w:p w14:paraId="4AA4A01C"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eastAsia="en-US"/>
              </w:rPr>
              <w:t>Name</w:t>
            </w:r>
          </w:p>
        </w:tc>
        <w:tc>
          <w:tcPr>
            <w:tcW w:w="2040" w:type="dxa"/>
            <w:tcBorders>
              <w:top w:val="nil"/>
              <w:left w:val="nil"/>
              <w:bottom w:val="single" w:sz="4" w:space="0" w:color="auto"/>
              <w:right w:val="single" w:sz="4" w:space="0" w:color="auto"/>
            </w:tcBorders>
            <w:shd w:val="clear" w:color="auto" w:fill="auto"/>
            <w:noWrap/>
            <w:vAlign w:val="bottom"/>
          </w:tcPr>
          <w:p w14:paraId="289F29C4" w14:textId="77777777" w:rsidR="0055516B" w:rsidRPr="00EC0516" w:rsidRDefault="0055516B" w:rsidP="002D5685">
            <w:pPr>
              <w:spacing w:after="0"/>
              <w:jc w:val="left"/>
              <w:rPr>
                <w:rFonts w:eastAsia="Times New Roman" w:cs="Arial"/>
                <w:szCs w:val="20"/>
                <w:lang w:val="en-US" w:eastAsia="en-US"/>
              </w:rPr>
            </w:pPr>
          </w:p>
        </w:tc>
      </w:tr>
      <w:tr w:rsidR="0055516B" w:rsidRPr="00EC0516" w14:paraId="7C5E7A7A"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748E983"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2</w:t>
            </w:r>
          </w:p>
        </w:tc>
        <w:tc>
          <w:tcPr>
            <w:tcW w:w="1420" w:type="dxa"/>
            <w:tcBorders>
              <w:top w:val="nil"/>
              <w:left w:val="nil"/>
              <w:bottom w:val="single" w:sz="4" w:space="0" w:color="auto"/>
              <w:right w:val="single" w:sz="4" w:space="0" w:color="auto"/>
            </w:tcBorders>
            <w:shd w:val="clear" w:color="auto" w:fill="auto"/>
            <w:noWrap/>
            <w:vAlign w:val="bottom"/>
          </w:tcPr>
          <w:p w14:paraId="033309A8"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val="en-US" w:eastAsia="en-US"/>
              </w:rPr>
              <w:t>Product</w:t>
            </w:r>
          </w:p>
        </w:tc>
        <w:tc>
          <w:tcPr>
            <w:tcW w:w="2040" w:type="dxa"/>
            <w:tcBorders>
              <w:top w:val="nil"/>
              <w:left w:val="nil"/>
              <w:bottom w:val="single" w:sz="4" w:space="0" w:color="auto"/>
              <w:right w:val="single" w:sz="4" w:space="0" w:color="auto"/>
            </w:tcBorders>
            <w:shd w:val="clear" w:color="auto" w:fill="auto"/>
            <w:noWrap/>
            <w:vAlign w:val="bottom"/>
          </w:tcPr>
          <w:p w14:paraId="580614F2" w14:textId="77777777" w:rsidR="0055516B" w:rsidRPr="00EC0516" w:rsidRDefault="0055516B" w:rsidP="002D5685">
            <w:pPr>
              <w:spacing w:after="0"/>
              <w:jc w:val="left"/>
              <w:rPr>
                <w:rFonts w:eastAsia="Times New Roman" w:cs="Arial"/>
                <w:szCs w:val="20"/>
                <w:lang w:val="en-US" w:eastAsia="en-US"/>
              </w:rPr>
            </w:pPr>
          </w:p>
        </w:tc>
      </w:tr>
      <w:tr w:rsidR="0055516B" w:rsidRPr="00EC0516" w14:paraId="4176FC2C"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4F8DA71C"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2</w:t>
            </w:r>
          </w:p>
        </w:tc>
        <w:tc>
          <w:tcPr>
            <w:tcW w:w="1420" w:type="dxa"/>
            <w:tcBorders>
              <w:top w:val="nil"/>
              <w:left w:val="nil"/>
              <w:bottom w:val="single" w:sz="4" w:space="0" w:color="auto"/>
              <w:right w:val="single" w:sz="4" w:space="0" w:color="auto"/>
            </w:tcBorders>
            <w:shd w:val="clear" w:color="auto" w:fill="auto"/>
            <w:noWrap/>
            <w:vAlign w:val="bottom"/>
          </w:tcPr>
          <w:p w14:paraId="0850C2B4"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val="en-US" w:eastAsia="en-US"/>
              </w:rPr>
              <w:t>File Type</w:t>
            </w:r>
          </w:p>
        </w:tc>
        <w:tc>
          <w:tcPr>
            <w:tcW w:w="2040" w:type="dxa"/>
            <w:tcBorders>
              <w:top w:val="nil"/>
              <w:left w:val="nil"/>
              <w:bottom w:val="single" w:sz="4" w:space="0" w:color="auto"/>
              <w:right w:val="single" w:sz="4" w:space="0" w:color="auto"/>
            </w:tcBorders>
            <w:shd w:val="clear" w:color="auto" w:fill="auto"/>
            <w:noWrap/>
            <w:vAlign w:val="bottom"/>
          </w:tcPr>
          <w:p w14:paraId="1D4A2B97" w14:textId="77777777" w:rsidR="0055516B" w:rsidRPr="00EC0516" w:rsidRDefault="0055516B" w:rsidP="002D5685">
            <w:pPr>
              <w:spacing w:after="0"/>
              <w:jc w:val="left"/>
              <w:rPr>
                <w:rFonts w:eastAsia="Times New Roman" w:cs="Arial"/>
                <w:szCs w:val="20"/>
                <w:lang w:val="en-US" w:eastAsia="en-US"/>
              </w:rPr>
            </w:pPr>
          </w:p>
        </w:tc>
      </w:tr>
      <w:tr w:rsidR="0055516B" w:rsidRPr="00EC0516" w14:paraId="099B6FA3"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CB5064B"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3</w:t>
            </w:r>
          </w:p>
        </w:tc>
        <w:tc>
          <w:tcPr>
            <w:tcW w:w="1420" w:type="dxa"/>
            <w:tcBorders>
              <w:top w:val="nil"/>
              <w:left w:val="nil"/>
              <w:bottom w:val="single" w:sz="4" w:space="0" w:color="auto"/>
              <w:right w:val="single" w:sz="4" w:space="0" w:color="auto"/>
            </w:tcBorders>
            <w:shd w:val="clear" w:color="auto" w:fill="auto"/>
            <w:noWrap/>
            <w:vAlign w:val="bottom"/>
          </w:tcPr>
          <w:p w14:paraId="17BF2AB7"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val="en-US" w:eastAsia="en-US"/>
              </w:rPr>
              <w:t>Classification</w:t>
            </w:r>
          </w:p>
        </w:tc>
        <w:tc>
          <w:tcPr>
            <w:tcW w:w="2040" w:type="dxa"/>
            <w:tcBorders>
              <w:top w:val="nil"/>
              <w:left w:val="nil"/>
              <w:bottom w:val="single" w:sz="4" w:space="0" w:color="auto"/>
              <w:right w:val="single" w:sz="4" w:space="0" w:color="auto"/>
            </w:tcBorders>
            <w:shd w:val="clear" w:color="auto" w:fill="auto"/>
            <w:noWrap/>
            <w:vAlign w:val="bottom"/>
          </w:tcPr>
          <w:p w14:paraId="1BD65C30" w14:textId="77777777" w:rsidR="0055516B" w:rsidRPr="00EC0516" w:rsidRDefault="0055516B" w:rsidP="002D5685">
            <w:pPr>
              <w:spacing w:after="0"/>
              <w:jc w:val="left"/>
              <w:rPr>
                <w:rFonts w:eastAsia="Times New Roman" w:cs="Arial"/>
                <w:szCs w:val="20"/>
                <w:lang w:val="en-US" w:eastAsia="en-US"/>
              </w:rPr>
            </w:pPr>
          </w:p>
        </w:tc>
      </w:tr>
    </w:tbl>
    <w:p w14:paraId="2B167DA8" w14:textId="77777777" w:rsidR="0055516B" w:rsidRPr="00EC0516" w:rsidRDefault="0055516B" w:rsidP="0055516B">
      <w:pPr>
        <w:pStyle w:val="Heading3"/>
      </w:pPr>
      <w:bookmarkStart w:id="351" w:name="_Toc129960100"/>
      <w:r>
        <w:t>Table Layout</w:t>
      </w:r>
      <w:bookmarkEnd w:id="351"/>
    </w:p>
    <w:tbl>
      <w:tblPr>
        <w:tblW w:w="9286" w:type="dxa"/>
        <w:tblLook w:val="0000" w:firstRow="0" w:lastRow="0" w:firstColumn="0" w:lastColumn="0" w:noHBand="0" w:noVBand="0"/>
      </w:tblPr>
      <w:tblGrid>
        <w:gridCol w:w="732"/>
        <w:gridCol w:w="1845"/>
        <w:gridCol w:w="1372"/>
        <w:gridCol w:w="4437"/>
        <w:gridCol w:w="900"/>
      </w:tblGrid>
      <w:tr w:rsidR="0055516B" w:rsidRPr="00EC0516" w14:paraId="37C0F913" w14:textId="77777777" w:rsidTr="002D5685">
        <w:trPr>
          <w:trHeight w:val="303"/>
        </w:trPr>
        <w:tc>
          <w:tcPr>
            <w:tcW w:w="732"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18DF6DC6"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No.</w:t>
            </w:r>
          </w:p>
        </w:tc>
        <w:tc>
          <w:tcPr>
            <w:tcW w:w="1845" w:type="dxa"/>
            <w:tcBorders>
              <w:top w:val="single" w:sz="4" w:space="0" w:color="auto"/>
              <w:left w:val="nil"/>
              <w:bottom w:val="single" w:sz="4" w:space="0" w:color="auto"/>
              <w:right w:val="single" w:sz="4" w:space="0" w:color="auto"/>
            </w:tcBorders>
            <w:shd w:val="clear" w:color="auto" w:fill="C0C0C0"/>
            <w:noWrap/>
            <w:vAlign w:val="bottom"/>
          </w:tcPr>
          <w:p w14:paraId="4E83134E"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Field Name</w:t>
            </w:r>
          </w:p>
        </w:tc>
        <w:tc>
          <w:tcPr>
            <w:tcW w:w="1372" w:type="dxa"/>
            <w:tcBorders>
              <w:top w:val="single" w:sz="4" w:space="0" w:color="auto"/>
              <w:left w:val="nil"/>
              <w:bottom w:val="single" w:sz="4" w:space="0" w:color="auto"/>
              <w:right w:val="single" w:sz="4" w:space="0" w:color="auto"/>
            </w:tcBorders>
            <w:shd w:val="clear" w:color="auto" w:fill="C0C0C0"/>
          </w:tcPr>
          <w:p w14:paraId="15887107"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 xml:space="preserve">IN2 &amp; </w:t>
            </w:r>
            <w:proofErr w:type="gramStart"/>
            <w:r w:rsidRPr="00EC0516">
              <w:rPr>
                <w:rFonts w:eastAsia="Times New Roman" w:cs="Arial"/>
                <w:b/>
                <w:bCs/>
                <w:szCs w:val="20"/>
                <w:lang w:val="en-US" w:eastAsia="en-US"/>
              </w:rPr>
              <w:t>Edit</w:t>
            </w:r>
            <w:proofErr w:type="gramEnd"/>
          </w:p>
        </w:tc>
        <w:tc>
          <w:tcPr>
            <w:tcW w:w="4437" w:type="dxa"/>
            <w:tcBorders>
              <w:top w:val="single" w:sz="4" w:space="0" w:color="auto"/>
              <w:left w:val="single" w:sz="4" w:space="0" w:color="auto"/>
              <w:bottom w:val="single" w:sz="4" w:space="0" w:color="auto"/>
              <w:right w:val="single" w:sz="4" w:space="0" w:color="auto"/>
            </w:tcBorders>
            <w:shd w:val="clear" w:color="auto" w:fill="C0C0C0"/>
          </w:tcPr>
          <w:p w14:paraId="2E64DD48"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Description</w:t>
            </w:r>
          </w:p>
        </w:tc>
        <w:tc>
          <w:tcPr>
            <w:tcW w:w="90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6E89CE6C"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Width</w:t>
            </w:r>
          </w:p>
        </w:tc>
      </w:tr>
      <w:tr w:rsidR="0055516B" w:rsidRPr="00EC0516" w14:paraId="29C985C9" w14:textId="77777777" w:rsidTr="002D568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012020DA"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48990198"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30DEF91D"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7507AB1E"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423C9915" w14:textId="77777777" w:rsidR="0055516B" w:rsidRPr="00EC0516" w:rsidRDefault="0055516B" w:rsidP="002D5685">
            <w:pPr>
              <w:spacing w:after="0"/>
              <w:jc w:val="left"/>
              <w:rPr>
                <w:rFonts w:eastAsia="Times New Roman" w:cs="Arial"/>
                <w:szCs w:val="20"/>
                <w:lang w:val="en-US" w:eastAsia="en-US"/>
              </w:rPr>
            </w:pPr>
          </w:p>
        </w:tc>
      </w:tr>
      <w:tr w:rsidR="0055516B" w:rsidRPr="00EC0516" w14:paraId="0F98E9B2" w14:textId="77777777" w:rsidTr="002D568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331E2A9D"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2755A486"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1B957A34"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507DE858"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09474E71" w14:textId="77777777" w:rsidR="0055516B" w:rsidRPr="00EC0516" w:rsidRDefault="0055516B" w:rsidP="002D5685">
            <w:pPr>
              <w:spacing w:after="0"/>
              <w:jc w:val="left"/>
              <w:rPr>
                <w:rFonts w:eastAsia="Times New Roman" w:cs="Arial"/>
                <w:szCs w:val="20"/>
                <w:lang w:val="en-US" w:eastAsia="en-US"/>
              </w:rPr>
            </w:pPr>
          </w:p>
        </w:tc>
      </w:tr>
      <w:tr w:rsidR="0055516B" w:rsidRPr="00EC0516" w14:paraId="7F13AF0C" w14:textId="77777777" w:rsidTr="002D568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7849FE51"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49AE7385"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4492862A"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4431D2B9"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466DD867" w14:textId="77777777" w:rsidR="0055516B" w:rsidRPr="00EC0516" w:rsidRDefault="0055516B" w:rsidP="002D5685">
            <w:pPr>
              <w:spacing w:after="0"/>
              <w:jc w:val="left"/>
              <w:rPr>
                <w:rFonts w:eastAsia="Times New Roman" w:cs="Arial"/>
                <w:szCs w:val="20"/>
                <w:lang w:val="en-US" w:eastAsia="en-US"/>
              </w:rPr>
            </w:pPr>
          </w:p>
        </w:tc>
      </w:tr>
      <w:tr w:rsidR="0055516B" w:rsidRPr="00EC0516" w14:paraId="2F8BD8D9" w14:textId="77777777" w:rsidTr="002D568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312F5213"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7F6C8056"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0084507E"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6F109EF4"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6BAEE4C9" w14:textId="77777777" w:rsidR="0055516B" w:rsidRPr="00EC0516" w:rsidRDefault="0055516B" w:rsidP="002D5685">
            <w:pPr>
              <w:spacing w:after="0"/>
              <w:jc w:val="left"/>
              <w:rPr>
                <w:rFonts w:eastAsia="Times New Roman" w:cs="Arial"/>
                <w:szCs w:val="20"/>
                <w:lang w:val="en-US" w:eastAsia="en-US"/>
              </w:rPr>
            </w:pPr>
          </w:p>
        </w:tc>
      </w:tr>
    </w:tbl>
    <w:p w14:paraId="230AD0FB" w14:textId="77777777" w:rsidR="0055516B" w:rsidRPr="00EC0516" w:rsidRDefault="0055516B" w:rsidP="0055516B">
      <w:pPr>
        <w:pStyle w:val="Heading3"/>
      </w:pPr>
      <w:bookmarkStart w:id="352" w:name="_Toc129960101"/>
      <w:r w:rsidRPr="00EC0516">
        <w:t>Field Checks</w:t>
      </w:r>
      <w:bookmarkEnd w:id="352"/>
    </w:p>
    <w:tbl>
      <w:tblPr>
        <w:tblW w:w="8410" w:type="dxa"/>
        <w:tblLook w:val="0000" w:firstRow="0" w:lastRow="0" w:firstColumn="0" w:lastColumn="0" w:noHBand="0" w:noVBand="0"/>
      </w:tblPr>
      <w:tblGrid>
        <w:gridCol w:w="1314"/>
        <w:gridCol w:w="2361"/>
        <w:gridCol w:w="4735"/>
      </w:tblGrid>
      <w:tr w:rsidR="0055516B" w:rsidRPr="00EC0516" w14:paraId="6C4FB4F2" w14:textId="77777777" w:rsidTr="001C0D95">
        <w:trPr>
          <w:trHeight w:val="193"/>
        </w:trPr>
        <w:tc>
          <w:tcPr>
            <w:tcW w:w="1314" w:type="dxa"/>
            <w:shd w:val="clear" w:color="auto" w:fill="auto"/>
            <w:noWrap/>
          </w:tcPr>
          <w:p w14:paraId="70FFDFFB" w14:textId="77777777" w:rsidR="0055516B" w:rsidRPr="00EC0516" w:rsidRDefault="0055516B" w:rsidP="002D5685">
            <w:pPr>
              <w:pStyle w:val="BodyText"/>
              <w:rPr>
                <w:rFonts w:eastAsia="Times New Roman" w:cs="Arial"/>
                <w:b/>
                <w:szCs w:val="20"/>
                <w:lang w:val="en-US" w:eastAsia="en-US"/>
              </w:rPr>
            </w:pPr>
            <w:proofErr w:type="spellStart"/>
            <w:proofErr w:type="gramStart"/>
            <w:r w:rsidRPr="00EC0516">
              <w:rPr>
                <w:rFonts w:eastAsia="Times New Roman" w:cs="Arial"/>
                <w:b/>
                <w:szCs w:val="20"/>
                <w:lang w:val="en-US" w:eastAsia="en-US"/>
              </w:rPr>
              <w:t>S.No</w:t>
            </w:r>
            <w:proofErr w:type="spellEnd"/>
            <w:proofErr w:type="gramEnd"/>
          </w:p>
        </w:tc>
        <w:tc>
          <w:tcPr>
            <w:tcW w:w="2361" w:type="dxa"/>
            <w:shd w:val="clear" w:color="auto" w:fill="auto"/>
            <w:noWrap/>
          </w:tcPr>
          <w:p w14:paraId="2340A63B" w14:textId="77777777" w:rsidR="0055516B" w:rsidRPr="00EC0516" w:rsidRDefault="0055516B" w:rsidP="002D5685">
            <w:pPr>
              <w:pStyle w:val="BodyText"/>
              <w:rPr>
                <w:rFonts w:eastAsia="Times New Roman" w:cs="Arial"/>
                <w:b/>
                <w:szCs w:val="20"/>
                <w:lang w:val="en-US" w:eastAsia="en-US"/>
              </w:rPr>
            </w:pPr>
            <w:r w:rsidRPr="00EC0516">
              <w:rPr>
                <w:rFonts w:eastAsia="Times New Roman" w:cs="Arial"/>
                <w:b/>
                <w:szCs w:val="20"/>
                <w:lang w:val="en-US" w:eastAsia="en-US"/>
              </w:rPr>
              <w:t>Name of the field</w:t>
            </w:r>
          </w:p>
        </w:tc>
        <w:tc>
          <w:tcPr>
            <w:tcW w:w="4735" w:type="dxa"/>
          </w:tcPr>
          <w:p w14:paraId="0235FDA1" w14:textId="77777777" w:rsidR="0055516B" w:rsidRPr="00EC0516" w:rsidRDefault="0055516B" w:rsidP="002D5685">
            <w:pPr>
              <w:pStyle w:val="BodyText"/>
              <w:rPr>
                <w:rFonts w:eastAsia="Times New Roman" w:cs="Arial"/>
                <w:b/>
                <w:szCs w:val="20"/>
                <w:lang w:val="en-US" w:eastAsia="en-US"/>
              </w:rPr>
            </w:pPr>
            <w:r w:rsidRPr="00EC0516">
              <w:rPr>
                <w:rFonts w:eastAsia="Times New Roman" w:cs="Arial"/>
                <w:b/>
                <w:szCs w:val="20"/>
                <w:lang w:val="en-US" w:eastAsia="en-US"/>
              </w:rPr>
              <w:t>Check’s to be done</w:t>
            </w:r>
          </w:p>
        </w:tc>
      </w:tr>
      <w:tr w:rsidR="0055516B" w:rsidRPr="00EC0516" w14:paraId="5E0BED4D" w14:textId="77777777" w:rsidTr="001C0D95">
        <w:trPr>
          <w:trHeight w:val="193"/>
        </w:trPr>
        <w:tc>
          <w:tcPr>
            <w:tcW w:w="1314" w:type="dxa"/>
            <w:shd w:val="clear" w:color="auto" w:fill="auto"/>
            <w:noWrap/>
          </w:tcPr>
          <w:p w14:paraId="48DD8F3E" w14:textId="77777777" w:rsidR="0055516B" w:rsidRPr="00EC0516" w:rsidRDefault="0055516B" w:rsidP="002D5685">
            <w:pPr>
              <w:pStyle w:val="BodyText"/>
              <w:rPr>
                <w:rFonts w:eastAsia="Times New Roman" w:cs="Arial"/>
                <w:szCs w:val="20"/>
                <w:lang w:val="en-US" w:eastAsia="en-US"/>
              </w:rPr>
            </w:pPr>
          </w:p>
        </w:tc>
        <w:tc>
          <w:tcPr>
            <w:tcW w:w="2361" w:type="dxa"/>
            <w:shd w:val="clear" w:color="auto" w:fill="auto"/>
            <w:noWrap/>
          </w:tcPr>
          <w:p w14:paraId="76CD1A82" w14:textId="77777777" w:rsidR="0055516B" w:rsidRPr="00EC0516" w:rsidRDefault="0055516B" w:rsidP="002D5685">
            <w:pPr>
              <w:pStyle w:val="BodyText"/>
              <w:rPr>
                <w:rFonts w:eastAsia="Times New Roman" w:cs="Arial"/>
                <w:szCs w:val="20"/>
                <w:lang w:val="en-US" w:eastAsia="en-US"/>
              </w:rPr>
            </w:pPr>
          </w:p>
        </w:tc>
        <w:tc>
          <w:tcPr>
            <w:tcW w:w="4735" w:type="dxa"/>
          </w:tcPr>
          <w:p w14:paraId="357ED707" w14:textId="77777777" w:rsidR="0055516B" w:rsidRPr="00EC0516" w:rsidRDefault="0055516B" w:rsidP="002D5685">
            <w:pPr>
              <w:pStyle w:val="BodyText"/>
              <w:rPr>
                <w:rFonts w:eastAsia="Times New Roman" w:cs="Arial"/>
                <w:szCs w:val="20"/>
                <w:lang w:val="en-US" w:eastAsia="en-US"/>
              </w:rPr>
            </w:pPr>
          </w:p>
        </w:tc>
      </w:tr>
      <w:tr w:rsidR="0055516B" w:rsidRPr="00EC0516" w14:paraId="598E66D0" w14:textId="77777777" w:rsidTr="001C0D95">
        <w:trPr>
          <w:trHeight w:val="193"/>
        </w:trPr>
        <w:tc>
          <w:tcPr>
            <w:tcW w:w="1314" w:type="dxa"/>
            <w:shd w:val="clear" w:color="auto" w:fill="auto"/>
            <w:noWrap/>
          </w:tcPr>
          <w:p w14:paraId="0A9B80F0" w14:textId="77777777" w:rsidR="0055516B" w:rsidRPr="00EC0516" w:rsidRDefault="0055516B" w:rsidP="002D5685">
            <w:pPr>
              <w:pStyle w:val="BodyText"/>
              <w:rPr>
                <w:rFonts w:eastAsia="Times New Roman" w:cs="Arial"/>
                <w:szCs w:val="20"/>
                <w:lang w:val="en-US" w:eastAsia="en-US"/>
              </w:rPr>
            </w:pPr>
          </w:p>
        </w:tc>
        <w:tc>
          <w:tcPr>
            <w:tcW w:w="2361" w:type="dxa"/>
            <w:shd w:val="clear" w:color="auto" w:fill="auto"/>
            <w:noWrap/>
          </w:tcPr>
          <w:p w14:paraId="0AAE2220" w14:textId="77777777" w:rsidR="0055516B" w:rsidRPr="00EC0516" w:rsidRDefault="0055516B" w:rsidP="002D5685">
            <w:pPr>
              <w:pStyle w:val="BodyText"/>
              <w:rPr>
                <w:rFonts w:eastAsia="Times New Roman" w:cs="Arial"/>
                <w:szCs w:val="20"/>
                <w:lang w:val="en-US" w:eastAsia="en-US"/>
              </w:rPr>
            </w:pPr>
          </w:p>
        </w:tc>
        <w:tc>
          <w:tcPr>
            <w:tcW w:w="4735" w:type="dxa"/>
          </w:tcPr>
          <w:p w14:paraId="555FDC2C" w14:textId="77777777" w:rsidR="0055516B" w:rsidRPr="00EC0516" w:rsidRDefault="0055516B" w:rsidP="002D5685">
            <w:pPr>
              <w:pStyle w:val="BodyText"/>
              <w:rPr>
                <w:rFonts w:eastAsia="Times New Roman" w:cs="Arial"/>
                <w:szCs w:val="20"/>
                <w:lang w:val="en-US" w:eastAsia="en-US"/>
              </w:rPr>
            </w:pPr>
          </w:p>
        </w:tc>
      </w:tr>
    </w:tbl>
    <w:p w14:paraId="470B29CE" w14:textId="77777777" w:rsidR="0055516B" w:rsidRDefault="0055516B" w:rsidP="00303C4F">
      <w:pPr>
        <w:pStyle w:val="Heading3"/>
        <w:numPr>
          <w:ilvl w:val="2"/>
          <w:numId w:val="3"/>
        </w:numPr>
      </w:pPr>
      <w:bookmarkStart w:id="353" w:name="_Toc129960102"/>
      <w:r w:rsidRPr="00EC0516">
        <w:t>Cross Validation Checks</w:t>
      </w:r>
      <w:bookmarkEnd w:id="353"/>
    </w:p>
    <w:p w14:paraId="124FA16D" w14:textId="77777777" w:rsidR="0055516B" w:rsidRPr="00905378" w:rsidRDefault="0055516B" w:rsidP="0055516B">
      <w:pPr>
        <w:rPr>
          <w:color w:val="auto"/>
        </w:rPr>
      </w:pPr>
      <w:r w:rsidRPr="00905378">
        <w:rPr>
          <w:color w:val="auto"/>
        </w:rPr>
        <w:t>N/A</w:t>
      </w:r>
    </w:p>
    <w:p w14:paraId="13F0810E" w14:textId="77777777" w:rsidR="0055516B" w:rsidRDefault="0055516B" w:rsidP="00303C4F">
      <w:pPr>
        <w:pStyle w:val="Heading3"/>
        <w:numPr>
          <w:ilvl w:val="2"/>
          <w:numId w:val="3"/>
        </w:numPr>
      </w:pPr>
      <w:bookmarkStart w:id="354" w:name="_Toc129960103"/>
      <w:r w:rsidRPr="00EC0516">
        <w:t>Other Processing</w:t>
      </w:r>
      <w:bookmarkEnd w:id="354"/>
    </w:p>
    <w:p w14:paraId="0C93C13E"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w:t>
      </w:r>
    </w:p>
    <w:p w14:paraId="1B69221F" w14:textId="77777777" w:rsidR="0055516B" w:rsidRDefault="0055516B" w:rsidP="00303C4F">
      <w:pPr>
        <w:pStyle w:val="Heading3"/>
        <w:numPr>
          <w:ilvl w:val="2"/>
          <w:numId w:val="3"/>
        </w:numPr>
      </w:pPr>
      <w:bookmarkStart w:id="355" w:name="_Toc129960104"/>
      <w:r w:rsidRPr="00EC0516">
        <w:t>INSERT Files</w:t>
      </w:r>
      <w:bookmarkEnd w:id="355"/>
    </w:p>
    <w:p w14:paraId="2B4EB463"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N/A</w:t>
      </w:r>
    </w:p>
    <w:p w14:paraId="056B0B7E" w14:textId="77777777" w:rsidR="0055516B" w:rsidRDefault="0055516B" w:rsidP="00303C4F">
      <w:pPr>
        <w:pStyle w:val="Heading3"/>
        <w:numPr>
          <w:ilvl w:val="2"/>
          <w:numId w:val="3"/>
        </w:numPr>
      </w:pPr>
      <w:bookmarkStart w:id="356" w:name="_Toc129960105"/>
      <w:r w:rsidRPr="00EC0516">
        <w:t>Subroutines</w:t>
      </w:r>
      <w:bookmarkEnd w:id="356"/>
    </w:p>
    <w:p w14:paraId="76A485DC"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N/A</w:t>
      </w:r>
    </w:p>
    <w:p w14:paraId="20B045C1" w14:textId="77777777" w:rsidR="0055516B" w:rsidRDefault="0055516B" w:rsidP="0055516B">
      <w:pPr>
        <w:pStyle w:val="Heading4"/>
        <w:ind w:firstLine="720"/>
      </w:pPr>
      <w:r>
        <w:t>Subroutine Name</w:t>
      </w:r>
    </w:p>
    <w:p w14:paraId="2570C845"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[Please refer to the Naming convention guide for naming of subroutines. Please provide the following detailed information for creation of Subroutine]</w:t>
      </w:r>
    </w:p>
    <w:tbl>
      <w:tblPr>
        <w:tblW w:w="8458" w:type="dxa"/>
        <w:tblInd w:w="828" w:type="dxa"/>
        <w:tblLook w:val="0000" w:firstRow="0" w:lastRow="0" w:firstColumn="0" w:lastColumn="0" w:noHBand="0" w:noVBand="0"/>
      </w:tblPr>
      <w:tblGrid>
        <w:gridCol w:w="1994"/>
        <w:gridCol w:w="6464"/>
      </w:tblGrid>
      <w:tr w:rsidR="0055516B" w:rsidRPr="00EC0516" w14:paraId="4DFEA6B3" w14:textId="77777777" w:rsidTr="002D5685">
        <w:trPr>
          <w:trHeight w:val="255"/>
        </w:trPr>
        <w:tc>
          <w:tcPr>
            <w:tcW w:w="1994"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72BFB9A8"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 xml:space="preserve">Property </w:t>
            </w:r>
          </w:p>
        </w:tc>
        <w:tc>
          <w:tcPr>
            <w:tcW w:w="6464" w:type="dxa"/>
            <w:tcBorders>
              <w:top w:val="single" w:sz="4" w:space="0" w:color="auto"/>
              <w:left w:val="nil"/>
              <w:bottom w:val="single" w:sz="4" w:space="0" w:color="auto"/>
              <w:right w:val="single" w:sz="4" w:space="0" w:color="auto"/>
            </w:tcBorders>
            <w:shd w:val="clear" w:color="auto" w:fill="C0C0C0"/>
            <w:noWrap/>
            <w:vAlign w:val="bottom"/>
          </w:tcPr>
          <w:p w14:paraId="404263E2"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Specification</w:t>
            </w:r>
          </w:p>
        </w:tc>
      </w:tr>
      <w:tr w:rsidR="0055516B" w:rsidRPr="00EC0516" w14:paraId="66AB7800"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3D4DF373" w14:textId="77777777" w:rsidR="0055516B" w:rsidRPr="00EC0516" w:rsidRDefault="0055516B" w:rsidP="002D5685">
            <w:pPr>
              <w:spacing w:after="0"/>
              <w:jc w:val="left"/>
              <w:rPr>
                <w:rFonts w:eastAsia="Times New Roman" w:cs="Arial"/>
                <w:szCs w:val="20"/>
                <w:lang w:val="en-US" w:eastAsia="en-US"/>
              </w:rPr>
            </w:pPr>
            <w:r w:rsidRPr="00EC0516">
              <w:rPr>
                <w:bCs/>
              </w:rPr>
              <w:t>Type</w:t>
            </w:r>
          </w:p>
        </w:tc>
        <w:tc>
          <w:tcPr>
            <w:tcW w:w="6464" w:type="dxa"/>
            <w:tcBorders>
              <w:top w:val="nil"/>
              <w:left w:val="nil"/>
              <w:bottom w:val="nil"/>
              <w:right w:val="single" w:sz="4" w:space="0" w:color="auto"/>
            </w:tcBorders>
            <w:shd w:val="clear" w:color="auto" w:fill="auto"/>
            <w:noWrap/>
          </w:tcPr>
          <w:p w14:paraId="7281551F" w14:textId="77777777" w:rsidR="0055516B" w:rsidRPr="00EC0516" w:rsidRDefault="0055516B" w:rsidP="002D5685">
            <w:pPr>
              <w:spacing w:after="0"/>
              <w:jc w:val="left"/>
              <w:rPr>
                <w:bCs/>
              </w:rPr>
            </w:pPr>
          </w:p>
        </w:tc>
      </w:tr>
      <w:tr w:rsidR="0055516B" w:rsidRPr="00EC0516" w14:paraId="20AD3093"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5B278E03" w14:textId="77777777" w:rsidR="0055516B" w:rsidRPr="00EC0516" w:rsidRDefault="0055516B" w:rsidP="002D5685">
            <w:pPr>
              <w:spacing w:after="0"/>
              <w:jc w:val="left"/>
              <w:rPr>
                <w:bCs/>
              </w:rPr>
            </w:pPr>
            <w:r w:rsidRPr="00EC0516">
              <w:rPr>
                <w:bCs/>
              </w:rPr>
              <w:t>Attached To</w:t>
            </w:r>
          </w:p>
        </w:tc>
        <w:tc>
          <w:tcPr>
            <w:tcW w:w="6464" w:type="dxa"/>
            <w:tcBorders>
              <w:top w:val="nil"/>
              <w:left w:val="nil"/>
              <w:bottom w:val="nil"/>
              <w:right w:val="single" w:sz="4" w:space="0" w:color="auto"/>
            </w:tcBorders>
            <w:shd w:val="clear" w:color="auto" w:fill="auto"/>
            <w:noWrap/>
          </w:tcPr>
          <w:p w14:paraId="177FE627" w14:textId="77777777" w:rsidR="0055516B" w:rsidRPr="00EC0516" w:rsidRDefault="0055516B" w:rsidP="002D5685">
            <w:pPr>
              <w:spacing w:after="0"/>
              <w:jc w:val="left"/>
              <w:rPr>
                <w:bCs/>
              </w:rPr>
            </w:pPr>
          </w:p>
        </w:tc>
      </w:tr>
      <w:tr w:rsidR="0055516B" w:rsidRPr="00EC0516" w14:paraId="05CE81E0"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2F2D390A" w14:textId="77777777" w:rsidR="0055516B" w:rsidRPr="00EC0516" w:rsidRDefault="0055516B" w:rsidP="002D5685">
            <w:pPr>
              <w:spacing w:after="0"/>
              <w:jc w:val="left"/>
              <w:rPr>
                <w:bCs/>
              </w:rPr>
            </w:pPr>
            <w:r w:rsidRPr="00EC0516">
              <w:rPr>
                <w:bCs/>
              </w:rPr>
              <w:t>Attached As</w:t>
            </w:r>
          </w:p>
        </w:tc>
        <w:tc>
          <w:tcPr>
            <w:tcW w:w="6464" w:type="dxa"/>
            <w:tcBorders>
              <w:top w:val="nil"/>
              <w:left w:val="nil"/>
              <w:bottom w:val="nil"/>
              <w:right w:val="single" w:sz="4" w:space="0" w:color="auto"/>
            </w:tcBorders>
            <w:shd w:val="clear" w:color="auto" w:fill="auto"/>
            <w:noWrap/>
          </w:tcPr>
          <w:p w14:paraId="74F212F7" w14:textId="77777777" w:rsidR="0055516B" w:rsidRPr="00EC0516" w:rsidRDefault="0055516B" w:rsidP="002D5685">
            <w:pPr>
              <w:spacing w:after="0"/>
              <w:jc w:val="left"/>
            </w:pPr>
          </w:p>
        </w:tc>
      </w:tr>
      <w:tr w:rsidR="0055516B" w:rsidRPr="00EC0516" w14:paraId="4BA41C67"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5E591077" w14:textId="77777777" w:rsidR="0055516B" w:rsidRPr="00EC0516" w:rsidRDefault="0055516B" w:rsidP="002D5685">
            <w:pPr>
              <w:spacing w:after="0"/>
              <w:jc w:val="left"/>
              <w:rPr>
                <w:bCs/>
              </w:rPr>
            </w:pPr>
            <w:r w:rsidRPr="00EC0516">
              <w:rPr>
                <w:bCs/>
              </w:rPr>
              <w:t>Dependency</w:t>
            </w:r>
          </w:p>
        </w:tc>
        <w:tc>
          <w:tcPr>
            <w:tcW w:w="6464" w:type="dxa"/>
            <w:tcBorders>
              <w:top w:val="nil"/>
              <w:left w:val="nil"/>
              <w:bottom w:val="nil"/>
              <w:right w:val="single" w:sz="4" w:space="0" w:color="auto"/>
            </w:tcBorders>
            <w:shd w:val="clear" w:color="auto" w:fill="auto"/>
            <w:noWrap/>
          </w:tcPr>
          <w:p w14:paraId="19D997E0" w14:textId="77777777" w:rsidR="0055516B" w:rsidRPr="00EC0516" w:rsidRDefault="0055516B" w:rsidP="002D5685">
            <w:pPr>
              <w:spacing w:after="0"/>
              <w:jc w:val="left"/>
            </w:pPr>
          </w:p>
        </w:tc>
      </w:tr>
      <w:tr w:rsidR="0055516B" w:rsidRPr="00EC0516" w14:paraId="6A3BC19A"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71E285D0" w14:textId="77777777" w:rsidR="0055516B" w:rsidRPr="00EC0516" w:rsidRDefault="0055516B" w:rsidP="002D5685">
            <w:pPr>
              <w:spacing w:after="0"/>
              <w:jc w:val="left"/>
              <w:rPr>
                <w:bCs/>
              </w:rPr>
            </w:pPr>
            <w:r w:rsidRPr="00EC0516">
              <w:rPr>
                <w:bCs/>
              </w:rPr>
              <w:t>Description</w:t>
            </w:r>
          </w:p>
        </w:tc>
        <w:tc>
          <w:tcPr>
            <w:tcW w:w="6464" w:type="dxa"/>
            <w:tcBorders>
              <w:top w:val="nil"/>
              <w:left w:val="nil"/>
              <w:bottom w:val="nil"/>
              <w:right w:val="single" w:sz="4" w:space="0" w:color="auto"/>
            </w:tcBorders>
            <w:shd w:val="clear" w:color="auto" w:fill="auto"/>
            <w:noWrap/>
          </w:tcPr>
          <w:p w14:paraId="1A347A12" w14:textId="77777777" w:rsidR="0055516B" w:rsidRPr="00EC0516" w:rsidRDefault="0055516B" w:rsidP="002D5685">
            <w:pPr>
              <w:spacing w:after="0"/>
              <w:jc w:val="left"/>
            </w:pPr>
          </w:p>
        </w:tc>
      </w:tr>
      <w:tr w:rsidR="0055516B" w:rsidRPr="00EC0516" w14:paraId="128F0DA3"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117F3293" w14:textId="77777777" w:rsidR="0055516B" w:rsidRPr="00EC0516" w:rsidRDefault="0055516B" w:rsidP="002D5685">
            <w:pPr>
              <w:spacing w:after="0"/>
              <w:jc w:val="left"/>
              <w:rPr>
                <w:bCs/>
              </w:rPr>
            </w:pPr>
            <w:r w:rsidRPr="00EC0516">
              <w:rPr>
                <w:bCs/>
              </w:rPr>
              <w:t>Arguments – IN</w:t>
            </w:r>
          </w:p>
        </w:tc>
        <w:tc>
          <w:tcPr>
            <w:tcW w:w="6464" w:type="dxa"/>
            <w:tcBorders>
              <w:top w:val="nil"/>
              <w:left w:val="nil"/>
              <w:bottom w:val="nil"/>
              <w:right w:val="single" w:sz="4" w:space="0" w:color="auto"/>
            </w:tcBorders>
            <w:shd w:val="clear" w:color="auto" w:fill="auto"/>
            <w:noWrap/>
          </w:tcPr>
          <w:p w14:paraId="57C3EE05" w14:textId="77777777" w:rsidR="0055516B" w:rsidRPr="00EC0516" w:rsidRDefault="0055516B" w:rsidP="002D5685">
            <w:pPr>
              <w:spacing w:after="0"/>
              <w:jc w:val="left"/>
            </w:pPr>
          </w:p>
        </w:tc>
      </w:tr>
      <w:tr w:rsidR="0055516B" w:rsidRPr="00EC0516" w14:paraId="659F5468"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150AD533" w14:textId="77777777" w:rsidR="0055516B" w:rsidRPr="00EC0516" w:rsidRDefault="0055516B" w:rsidP="002D5685">
            <w:pPr>
              <w:spacing w:after="0"/>
              <w:jc w:val="left"/>
              <w:rPr>
                <w:bCs/>
              </w:rPr>
            </w:pPr>
            <w:r w:rsidRPr="00EC0516">
              <w:rPr>
                <w:bCs/>
              </w:rPr>
              <w:t>Arguments – OUT</w:t>
            </w:r>
          </w:p>
        </w:tc>
        <w:tc>
          <w:tcPr>
            <w:tcW w:w="6464" w:type="dxa"/>
            <w:tcBorders>
              <w:top w:val="nil"/>
              <w:left w:val="nil"/>
              <w:bottom w:val="nil"/>
              <w:right w:val="single" w:sz="4" w:space="0" w:color="auto"/>
            </w:tcBorders>
            <w:shd w:val="clear" w:color="auto" w:fill="auto"/>
            <w:noWrap/>
          </w:tcPr>
          <w:p w14:paraId="5BA1B4BB" w14:textId="77777777" w:rsidR="0055516B" w:rsidRPr="00EC0516" w:rsidRDefault="0055516B" w:rsidP="002D5685">
            <w:pPr>
              <w:spacing w:after="0"/>
              <w:jc w:val="left"/>
            </w:pPr>
          </w:p>
        </w:tc>
      </w:tr>
      <w:tr w:rsidR="0055516B" w:rsidRPr="00EC0516" w14:paraId="3F9BCB7B"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2C75F7E5" w14:textId="77777777" w:rsidR="0055516B" w:rsidRPr="00EC0516" w:rsidRDefault="0055516B" w:rsidP="002D5685">
            <w:pPr>
              <w:spacing w:after="0"/>
              <w:jc w:val="left"/>
              <w:rPr>
                <w:bCs/>
              </w:rPr>
            </w:pPr>
            <w:r w:rsidRPr="00EC0516">
              <w:rPr>
                <w:bCs/>
              </w:rPr>
              <w:t>Prelim Conditions</w:t>
            </w:r>
          </w:p>
        </w:tc>
        <w:tc>
          <w:tcPr>
            <w:tcW w:w="6464" w:type="dxa"/>
            <w:tcBorders>
              <w:top w:val="nil"/>
              <w:left w:val="nil"/>
              <w:bottom w:val="nil"/>
              <w:right w:val="single" w:sz="4" w:space="0" w:color="auto"/>
            </w:tcBorders>
            <w:shd w:val="clear" w:color="auto" w:fill="auto"/>
            <w:noWrap/>
          </w:tcPr>
          <w:p w14:paraId="44B3C510" w14:textId="77777777" w:rsidR="0055516B" w:rsidRPr="00EC0516" w:rsidRDefault="0055516B" w:rsidP="002D5685">
            <w:pPr>
              <w:spacing w:after="0"/>
              <w:jc w:val="left"/>
            </w:pPr>
          </w:p>
        </w:tc>
      </w:tr>
      <w:tr w:rsidR="0055516B" w:rsidRPr="00EC0516" w14:paraId="394E28DF"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56DA1143" w14:textId="77777777" w:rsidR="0055516B" w:rsidRPr="00EC0516" w:rsidRDefault="0055516B" w:rsidP="002D5685">
            <w:pPr>
              <w:spacing w:after="0"/>
              <w:jc w:val="left"/>
              <w:rPr>
                <w:bCs/>
              </w:rPr>
            </w:pPr>
            <w:r w:rsidRPr="00EC0516">
              <w:rPr>
                <w:bCs/>
              </w:rPr>
              <w:t>Subroutine Flow</w:t>
            </w:r>
          </w:p>
        </w:tc>
        <w:tc>
          <w:tcPr>
            <w:tcW w:w="6464" w:type="dxa"/>
            <w:tcBorders>
              <w:top w:val="nil"/>
              <w:left w:val="nil"/>
              <w:bottom w:val="nil"/>
              <w:right w:val="single" w:sz="4" w:space="0" w:color="auto"/>
            </w:tcBorders>
            <w:shd w:val="clear" w:color="auto" w:fill="auto"/>
            <w:noWrap/>
          </w:tcPr>
          <w:p w14:paraId="06D5208B" w14:textId="77777777" w:rsidR="0055516B" w:rsidRPr="00EC0516" w:rsidRDefault="0055516B" w:rsidP="002D5685">
            <w:pPr>
              <w:spacing w:after="0"/>
              <w:jc w:val="left"/>
            </w:pPr>
          </w:p>
        </w:tc>
      </w:tr>
      <w:tr w:rsidR="0055516B" w:rsidRPr="00EC0516" w14:paraId="49BD4DE5" w14:textId="77777777" w:rsidTr="002D5685">
        <w:trPr>
          <w:trHeight w:val="255"/>
        </w:trPr>
        <w:tc>
          <w:tcPr>
            <w:tcW w:w="1994" w:type="dxa"/>
            <w:tcBorders>
              <w:top w:val="nil"/>
              <w:left w:val="single" w:sz="4" w:space="0" w:color="auto"/>
              <w:bottom w:val="single" w:sz="4" w:space="0" w:color="auto"/>
              <w:right w:val="single" w:sz="4" w:space="0" w:color="auto"/>
            </w:tcBorders>
            <w:shd w:val="clear" w:color="auto" w:fill="auto"/>
            <w:noWrap/>
          </w:tcPr>
          <w:p w14:paraId="0682CB95" w14:textId="77777777" w:rsidR="0055516B" w:rsidRPr="00EC0516" w:rsidRDefault="0055516B" w:rsidP="002D5685">
            <w:pPr>
              <w:spacing w:after="0"/>
              <w:jc w:val="left"/>
              <w:rPr>
                <w:bCs/>
              </w:rPr>
            </w:pPr>
            <w:r w:rsidRPr="00EC0516">
              <w:rPr>
                <w:bCs/>
              </w:rPr>
              <w:t>Special Instructions</w:t>
            </w:r>
          </w:p>
        </w:tc>
        <w:tc>
          <w:tcPr>
            <w:tcW w:w="6464" w:type="dxa"/>
            <w:tcBorders>
              <w:top w:val="nil"/>
              <w:left w:val="nil"/>
              <w:bottom w:val="single" w:sz="4" w:space="0" w:color="auto"/>
              <w:right w:val="single" w:sz="4" w:space="0" w:color="auto"/>
            </w:tcBorders>
            <w:shd w:val="clear" w:color="auto" w:fill="auto"/>
            <w:noWrap/>
          </w:tcPr>
          <w:p w14:paraId="62C8BB10" w14:textId="77777777" w:rsidR="0055516B" w:rsidRPr="00EC0516" w:rsidRDefault="0055516B" w:rsidP="002D5685">
            <w:pPr>
              <w:jc w:val="left"/>
            </w:pPr>
          </w:p>
        </w:tc>
      </w:tr>
    </w:tbl>
    <w:p w14:paraId="7E623868" w14:textId="77777777" w:rsidR="0055516B" w:rsidRDefault="0055516B" w:rsidP="0055516B">
      <w:pPr>
        <w:pStyle w:val="Heading1"/>
        <w:spacing w:before="0" w:after="0"/>
        <w:ind w:left="360"/>
        <w:jc w:val="left"/>
      </w:pPr>
    </w:p>
    <w:p w14:paraId="191AF567" w14:textId="77777777" w:rsidR="0055516B" w:rsidRDefault="0055516B" w:rsidP="00303C4F">
      <w:pPr>
        <w:pStyle w:val="Heading3"/>
        <w:numPr>
          <w:ilvl w:val="2"/>
          <w:numId w:val="3"/>
        </w:numPr>
      </w:pPr>
      <w:bookmarkStart w:id="357" w:name="_Toc129960106"/>
      <w:r w:rsidRPr="00EC0516">
        <w:t>Data Records</w:t>
      </w:r>
      <w:bookmarkEnd w:id="357"/>
    </w:p>
    <w:p w14:paraId="3A454191"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N/A</w:t>
      </w:r>
    </w:p>
    <w:p w14:paraId="0DF126A7" w14:textId="77777777" w:rsidR="0055516B" w:rsidRDefault="0055516B" w:rsidP="00303C4F">
      <w:pPr>
        <w:pStyle w:val="Heading3"/>
        <w:numPr>
          <w:ilvl w:val="2"/>
          <w:numId w:val="3"/>
        </w:numPr>
      </w:pPr>
      <w:bookmarkStart w:id="358" w:name="_Toc129960107"/>
      <w:r w:rsidRPr="00EC0516">
        <w:t>LOCAL.TABLE</w:t>
      </w:r>
      <w:bookmarkEnd w:id="358"/>
    </w:p>
    <w:p w14:paraId="77649960"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w:t>
      </w:r>
    </w:p>
    <w:p w14:paraId="695CE75E" w14:textId="77777777" w:rsidR="0055516B" w:rsidRDefault="0055516B" w:rsidP="00303C4F">
      <w:pPr>
        <w:pStyle w:val="Heading4"/>
        <w:numPr>
          <w:ilvl w:val="3"/>
          <w:numId w:val="3"/>
        </w:numPr>
      </w:pPr>
      <w:r>
        <w:t xml:space="preserve">Local Reference Name  </w:t>
      </w:r>
    </w:p>
    <w:p w14:paraId="2C24E5C7" w14:textId="77777777" w:rsidR="0055516B" w:rsidRPr="00905378" w:rsidRDefault="0055516B" w:rsidP="0055516B">
      <w:pPr>
        <w:ind w:left="720"/>
        <w:rPr>
          <w:color w:val="auto"/>
        </w:rPr>
      </w:pPr>
      <w:r w:rsidRPr="00905378">
        <w:rPr>
          <w:color w:val="auto"/>
        </w:rPr>
        <w:t>For other applications the below mentioned set is used.</w:t>
      </w:r>
    </w:p>
    <w:tbl>
      <w:tblPr>
        <w:tblW w:w="6944" w:type="dxa"/>
        <w:tblInd w:w="828" w:type="dxa"/>
        <w:tblLook w:val="0000" w:firstRow="0" w:lastRow="0" w:firstColumn="0" w:lastColumn="0" w:noHBand="0" w:noVBand="0"/>
      </w:tblPr>
      <w:tblGrid>
        <w:gridCol w:w="960"/>
        <w:gridCol w:w="1420"/>
        <w:gridCol w:w="4564"/>
      </w:tblGrid>
      <w:tr w:rsidR="0055516B" w:rsidRPr="00EC0516" w14:paraId="4F200762"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1E8FDAF6"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14:paraId="0FCFD6C7"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Field</w:t>
            </w:r>
          </w:p>
        </w:tc>
        <w:tc>
          <w:tcPr>
            <w:tcW w:w="4564" w:type="dxa"/>
            <w:tcBorders>
              <w:top w:val="single" w:sz="4" w:space="0" w:color="auto"/>
              <w:left w:val="nil"/>
              <w:bottom w:val="single" w:sz="4" w:space="0" w:color="auto"/>
              <w:right w:val="single" w:sz="4" w:space="0" w:color="auto"/>
            </w:tcBorders>
            <w:shd w:val="clear" w:color="auto" w:fill="C0C0C0"/>
            <w:noWrap/>
            <w:vAlign w:val="bottom"/>
          </w:tcPr>
          <w:p w14:paraId="336F47BE"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Definition</w:t>
            </w:r>
          </w:p>
        </w:tc>
      </w:tr>
      <w:tr w:rsidR="0055516B" w:rsidRPr="00EC0516" w14:paraId="4334386D"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AC81FC2"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w:t>
            </w:r>
          </w:p>
        </w:tc>
        <w:tc>
          <w:tcPr>
            <w:tcW w:w="1420" w:type="dxa"/>
            <w:tcBorders>
              <w:top w:val="nil"/>
              <w:left w:val="nil"/>
              <w:bottom w:val="single" w:sz="4" w:space="0" w:color="auto"/>
              <w:right w:val="single" w:sz="4" w:space="0" w:color="auto"/>
            </w:tcBorders>
            <w:shd w:val="clear" w:color="auto" w:fill="auto"/>
            <w:noWrap/>
            <w:vAlign w:val="bottom"/>
          </w:tcPr>
          <w:p w14:paraId="0A771133"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en-US" w:eastAsia="en-US"/>
              </w:rPr>
              <w:t>@ID</w:t>
            </w:r>
          </w:p>
        </w:tc>
        <w:tc>
          <w:tcPr>
            <w:tcW w:w="4564" w:type="dxa"/>
            <w:tcBorders>
              <w:top w:val="nil"/>
              <w:left w:val="nil"/>
              <w:bottom w:val="single" w:sz="4" w:space="0" w:color="auto"/>
              <w:right w:val="single" w:sz="4" w:space="0" w:color="auto"/>
            </w:tcBorders>
            <w:shd w:val="clear" w:color="auto" w:fill="auto"/>
            <w:noWrap/>
            <w:vAlign w:val="bottom"/>
          </w:tcPr>
          <w:p w14:paraId="14DB7C17"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6267B910"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45657EAC"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lastRenderedPageBreak/>
              <w:t>1.1</w:t>
            </w:r>
          </w:p>
        </w:tc>
        <w:tc>
          <w:tcPr>
            <w:tcW w:w="1420" w:type="dxa"/>
            <w:tcBorders>
              <w:top w:val="nil"/>
              <w:left w:val="nil"/>
              <w:bottom w:val="single" w:sz="4" w:space="0" w:color="auto"/>
              <w:right w:val="single" w:sz="4" w:space="0" w:color="auto"/>
            </w:tcBorders>
            <w:shd w:val="clear" w:color="auto" w:fill="auto"/>
            <w:noWrap/>
            <w:vAlign w:val="bottom"/>
          </w:tcPr>
          <w:p w14:paraId="61B9547D"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en-US" w:eastAsia="en-US"/>
              </w:rPr>
              <w:t>Description</w:t>
            </w:r>
          </w:p>
        </w:tc>
        <w:tc>
          <w:tcPr>
            <w:tcW w:w="4564" w:type="dxa"/>
            <w:tcBorders>
              <w:top w:val="nil"/>
              <w:left w:val="nil"/>
              <w:bottom w:val="single" w:sz="4" w:space="0" w:color="auto"/>
              <w:right w:val="single" w:sz="4" w:space="0" w:color="auto"/>
            </w:tcBorders>
            <w:shd w:val="clear" w:color="auto" w:fill="auto"/>
            <w:noWrap/>
            <w:vAlign w:val="bottom"/>
          </w:tcPr>
          <w:p w14:paraId="1DEB2E9B"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39E5D197"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403382F7"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1.2</w:t>
            </w:r>
          </w:p>
        </w:tc>
        <w:tc>
          <w:tcPr>
            <w:tcW w:w="1420" w:type="dxa"/>
            <w:tcBorders>
              <w:top w:val="nil"/>
              <w:left w:val="nil"/>
              <w:bottom w:val="single" w:sz="4" w:space="0" w:color="auto"/>
              <w:right w:val="single" w:sz="4" w:space="0" w:color="auto"/>
            </w:tcBorders>
            <w:shd w:val="clear" w:color="auto" w:fill="auto"/>
            <w:noWrap/>
            <w:vAlign w:val="bottom"/>
          </w:tcPr>
          <w:p w14:paraId="133403A4"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en-US" w:eastAsia="en-US"/>
              </w:rPr>
              <w:t>Short Name</w:t>
            </w:r>
          </w:p>
        </w:tc>
        <w:tc>
          <w:tcPr>
            <w:tcW w:w="4564" w:type="dxa"/>
            <w:tcBorders>
              <w:top w:val="nil"/>
              <w:left w:val="nil"/>
              <w:bottom w:val="single" w:sz="4" w:space="0" w:color="auto"/>
              <w:right w:val="single" w:sz="4" w:space="0" w:color="auto"/>
            </w:tcBorders>
            <w:shd w:val="clear" w:color="auto" w:fill="auto"/>
            <w:noWrap/>
            <w:vAlign w:val="bottom"/>
          </w:tcPr>
          <w:p w14:paraId="4D7C701C"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125A4C6C"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A66B84"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1.3</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4B7782BD"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fr-FR" w:eastAsia="en-US"/>
              </w:rPr>
              <w:t>Max. Char</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42DF7A0E"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50B61016"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327CD7"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1.4</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04EC0107"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Min. Char</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6CF01081"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53F8E933"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93F322"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1.5</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0DE342B6"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Char Type</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6282EE32"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08084777"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173F18"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1.6</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09DC2EF9" w14:textId="77777777" w:rsidR="0055516B" w:rsidRPr="00C85957" w:rsidRDefault="0055516B" w:rsidP="002D5685">
            <w:pPr>
              <w:spacing w:after="0"/>
              <w:jc w:val="left"/>
              <w:rPr>
                <w:rFonts w:eastAsia="Times New Roman" w:cs="Arial"/>
                <w:sz w:val="18"/>
                <w:szCs w:val="19"/>
                <w:lang w:val="fr-FR" w:eastAsia="en-US"/>
              </w:rPr>
            </w:pPr>
            <w:proofErr w:type="spellStart"/>
            <w:r w:rsidRPr="00C85957">
              <w:rPr>
                <w:rFonts w:eastAsia="Times New Roman" w:cs="Arial"/>
                <w:sz w:val="18"/>
                <w:szCs w:val="19"/>
                <w:lang w:val="fr-FR" w:eastAsia="en-US"/>
              </w:rPr>
              <w:t>Vetting</w:t>
            </w:r>
            <w:proofErr w:type="spellEnd"/>
            <w:r w:rsidRPr="00C85957">
              <w:rPr>
                <w:rFonts w:eastAsia="Times New Roman" w:cs="Arial"/>
                <w:sz w:val="18"/>
                <w:szCs w:val="19"/>
                <w:lang w:val="fr-FR" w:eastAsia="en-US"/>
              </w:rPr>
              <w:t xml:space="preserve"> Table</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5F02C339"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746803AA"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AA46F8"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1.7</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5F716E69"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Application</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1DA59594"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251B7B38"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6173BD"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1.8</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16A1F18E" w14:textId="77777777" w:rsidR="0055516B" w:rsidRPr="00C85957" w:rsidRDefault="0055516B" w:rsidP="002D5685">
            <w:pPr>
              <w:spacing w:after="0"/>
              <w:jc w:val="left"/>
              <w:rPr>
                <w:rFonts w:eastAsia="Times New Roman" w:cs="Arial"/>
                <w:sz w:val="18"/>
                <w:szCs w:val="19"/>
                <w:lang w:val="fr-FR" w:eastAsia="en-US"/>
              </w:rPr>
            </w:pPr>
            <w:proofErr w:type="spellStart"/>
            <w:r w:rsidRPr="00C85957">
              <w:rPr>
                <w:rFonts w:eastAsia="Times New Roman" w:cs="Arial"/>
                <w:sz w:val="18"/>
                <w:szCs w:val="19"/>
                <w:lang w:val="fr-FR" w:eastAsia="en-US"/>
              </w:rPr>
              <w:t>Enri</w:t>
            </w:r>
            <w:proofErr w:type="spellEnd"/>
            <w:r w:rsidRPr="00C85957">
              <w:rPr>
                <w:rFonts w:eastAsia="Times New Roman" w:cs="Arial"/>
                <w:sz w:val="18"/>
                <w:szCs w:val="19"/>
                <w:lang w:val="fr-FR" w:eastAsia="en-US"/>
              </w:rPr>
              <w:t>. Field</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5DBC8A88"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78E04BBA"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52D7D4" w14:textId="77777777" w:rsidR="0055516B" w:rsidRPr="00E00616" w:rsidRDefault="0055516B" w:rsidP="002D5685">
            <w:pPr>
              <w:spacing w:after="0"/>
              <w:jc w:val="center"/>
              <w:rPr>
                <w:rFonts w:eastAsia="Times New Roman" w:cs="Arial"/>
                <w:sz w:val="19"/>
                <w:szCs w:val="19"/>
                <w:lang w:val="en-US"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472EBA9B" w14:textId="77777777" w:rsidR="0055516B" w:rsidRPr="00E00616" w:rsidRDefault="0055516B" w:rsidP="002D5685">
            <w:pPr>
              <w:spacing w:after="0"/>
              <w:jc w:val="left"/>
              <w:rPr>
                <w:rFonts w:eastAsia="Times New Roman" w:cs="Arial"/>
                <w:sz w:val="19"/>
                <w:szCs w:val="19"/>
                <w:lang w:val="fr-FR" w:eastAsia="en-US"/>
              </w:rPr>
            </w:pP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66B996EF" w14:textId="77777777" w:rsidR="0055516B" w:rsidRPr="00E00616" w:rsidRDefault="0055516B" w:rsidP="002D5685">
            <w:pPr>
              <w:spacing w:after="0"/>
              <w:jc w:val="left"/>
              <w:rPr>
                <w:rFonts w:eastAsia="Times New Roman" w:cs="Arial"/>
                <w:sz w:val="19"/>
                <w:szCs w:val="19"/>
                <w:lang w:val="en-US" w:eastAsia="en-US"/>
              </w:rPr>
            </w:pPr>
          </w:p>
        </w:tc>
      </w:tr>
    </w:tbl>
    <w:p w14:paraId="4FC616E8" w14:textId="77777777" w:rsidR="0055516B" w:rsidRPr="00D44CF9" w:rsidRDefault="0055516B" w:rsidP="00303C4F">
      <w:pPr>
        <w:pStyle w:val="Heading3"/>
        <w:numPr>
          <w:ilvl w:val="2"/>
          <w:numId w:val="3"/>
        </w:numPr>
      </w:pPr>
      <w:bookmarkStart w:id="359" w:name="_Toc129960108"/>
      <w:r w:rsidRPr="00D44CF9">
        <w:t>LOCAL.REF.TABLE</w:t>
      </w:r>
      <w:bookmarkEnd w:id="359"/>
    </w:p>
    <w:tbl>
      <w:tblPr>
        <w:tblW w:w="5815" w:type="dxa"/>
        <w:tblInd w:w="828" w:type="dxa"/>
        <w:tblLook w:val="0000" w:firstRow="0" w:lastRow="0" w:firstColumn="0" w:lastColumn="0" w:noHBand="0" w:noVBand="0"/>
      </w:tblPr>
      <w:tblGrid>
        <w:gridCol w:w="2638"/>
        <w:gridCol w:w="1884"/>
        <w:gridCol w:w="1293"/>
      </w:tblGrid>
      <w:tr w:rsidR="0055516B" w:rsidRPr="00E8073F" w14:paraId="11DB22C0" w14:textId="77777777" w:rsidTr="002D5685">
        <w:trPr>
          <w:trHeight w:val="255"/>
        </w:trPr>
        <w:tc>
          <w:tcPr>
            <w:tcW w:w="2638"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7D699154" w14:textId="77777777" w:rsidR="0055516B" w:rsidRPr="00E8073F" w:rsidRDefault="0055516B" w:rsidP="002D5685">
            <w:pPr>
              <w:spacing w:after="0"/>
              <w:jc w:val="center"/>
              <w:rPr>
                <w:rFonts w:eastAsia="Times New Roman" w:cs="Arial"/>
                <w:b/>
                <w:bCs/>
                <w:sz w:val="19"/>
                <w:szCs w:val="19"/>
                <w:lang w:val="en-US" w:eastAsia="en-US"/>
              </w:rPr>
            </w:pPr>
            <w:r w:rsidRPr="00E8073F">
              <w:rPr>
                <w:rFonts w:eastAsia="Times New Roman" w:cs="Arial"/>
                <w:b/>
                <w:bCs/>
                <w:sz w:val="19"/>
                <w:szCs w:val="19"/>
                <w:lang w:val="en-US" w:eastAsia="en-US"/>
              </w:rPr>
              <w:t xml:space="preserve">Application </w:t>
            </w:r>
          </w:p>
        </w:tc>
        <w:tc>
          <w:tcPr>
            <w:tcW w:w="1884" w:type="dxa"/>
            <w:tcBorders>
              <w:top w:val="single" w:sz="4" w:space="0" w:color="auto"/>
              <w:left w:val="nil"/>
              <w:bottom w:val="single" w:sz="4" w:space="0" w:color="auto"/>
              <w:right w:val="single" w:sz="4" w:space="0" w:color="auto"/>
            </w:tcBorders>
            <w:shd w:val="clear" w:color="auto" w:fill="C0C0C0"/>
            <w:noWrap/>
            <w:vAlign w:val="bottom"/>
          </w:tcPr>
          <w:p w14:paraId="55F9358E" w14:textId="77777777" w:rsidR="0055516B" w:rsidRPr="00E8073F" w:rsidRDefault="0055516B" w:rsidP="002D5685">
            <w:pPr>
              <w:spacing w:after="0"/>
              <w:jc w:val="left"/>
              <w:rPr>
                <w:rFonts w:eastAsia="Times New Roman" w:cs="Arial"/>
                <w:b/>
                <w:bCs/>
                <w:sz w:val="19"/>
                <w:szCs w:val="19"/>
                <w:lang w:val="en-US" w:eastAsia="en-US"/>
              </w:rPr>
            </w:pPr>
            <w:r w:rsidRPr="00E8073F">
              <w:rPr>
                <w:rFonts w:eastAsia="Times New Roman" w:cs="Arial"/>
                <w:b/>
                <w:bCs/>
                <w:sz w:val="19"/>
                <w:szCs w:val="19"/>
                <w:lang w:val="en-US" w:eastAsia="en-US"/>
              </w:rPr>
              <w:t>Local Ref</w:t>
            </w:r>
          </w:p>
        </w:tc>
        <w:tc>
          <w:tcPr>
            <w:tcW w:w="1293" w:type="dxa"/>
            <w:tcBorders>
              <w:top w:val="single" w:sz="4" w:space="0" w:color="auto"/>
              <w:left w:val="nil"/>
              <w:bottom w:val="single" w:sz="4" w:space="0" w:color="auto"/>
              <w:right w:val="single" w:sz="4" w:space="0" w:color="auto"/>
            </w:tcBorders>
            <w:shd w:val="clear" w:color="auto" w:fill="C0C0C0"/>
            <w:noWrap/>
            <w:vAlign w:val="bottom"/>
          </w:tcPr>
          <w:p w14:paraId="5488741B" w14:textId="77777777" w:rsidR="0055516B" w:rsidRPr="00E8073F" w:rsidRDefault="0055516B" w:rsidP="002D5685">
            <w:pPr>
              <w:spacing w:after="0"/>
              <w:jc w:val="left"/>
              <w:rPr>
                <w:rFonts w:eastAsia="Times New Roman" w:cs="Arial"/>
                <w:b/>
                <w:bCs/>
                <w:sz w:val="19"/>
                <w:szCs w:val="19"/>
                <w:lang w:val="en-US" w:eastAsia="en-US"/>
              </w:rPr>
            </w:pPr>
            <w:r w:rsidRPr="00E8073F">
              <w:rPr>
                <w:rFonts w:eastAsia="Times New Roman" w:cs="Arial"/>
                <w:b/>
                <w:bCs/>
                <w:sz w:val="19"/>
                <w:szCs w:val="19"/>
                <w:lang w:val="en-US" w:eastAsia="en-US"/>
              </w:rPr>
              <w:t>Association</w:t>
            </w:r>
          </w:p>
        </w:tc>
      </w:tr>
      <w:tr w:rsidR="0055516B" w:rsidRPr="00905378" w14:paraId="1942CDD6" w14:textId="77777777" w:rsidTr="002D5685">
        <w:trPr>
          <w:trHeight w:val="255"/>
        </w:trPr>
        <w:tc>
          <w:tcPr>
            <w:tcW w:w="2638" w:type="dxa"/>
            <w:tcBorders>
              <w:top w:val="nil"/>
              <w:left w:val="single" w:sz="4" w:space="0" w:color="auto"/>
              <w:bottom w:val="single" w:sz="4" w:space="0" w:color="auto"/>
              <w:right w:val="single" w:sz="4" w:space="0" w:color="auto"/>
            </w:tcBorders>
            <w:shd w:val="clear" w:color="auto" w:fill="auto"/>
            <w:noWrap/>
            <w:vAlign w:val="bottom"/>
          </w:tcPr>
          <w:p w14:paraId="1ED0EBA8" w14:textId="77777777" w:rsidR="0055516B" w:rsidRPr="00905378" w:rsidRDefault="0055516B" w:rsidP="002D5685">
            <w:pPr>
              <w:spacing w:after="0"/>
              <w:jc w:val="center"/>
              <w:rPr>
                <w:rFonts w:eastAsia="Times New Roman" w:cs="Arial"/>
                <w:color w:val="auto"/>
                <w:sz w:val="18"/>
                <w:szCs w:val="19"/>
                <w:lang w:val="en-US" w:eastAsia="en-US"/>
              </w:rPr>
            </w:pPr>
          </w:p>
        </w:tc>
        <w:tc>
          <w:tcPr>
            <w:tcW w:w="1884" w:type="dxa"/>
            <w:tcBorders>
              <w:top w:val="nil"/>
              <w:left w:val="nil"/>
              <w:bottom w:val="single" w:sz="4" w:space="0" w:color="auto"/>
              <w:right w:val="single" w:sz="4" w:space="0" w:color="auto"/>
            </w:tcBorders>
            <w:shd w:val="clear" w:color="auto" w:fill="auto"/>
            <w:noWrap/>
            <w:vAlign w:val="bottom"/>
          </w:tcPr>
          <w:p w14:paraId="4FED3F95" w14:textId="77777777" w:rsidR="0055516B" w:rsidRPr="00905378" w:rsidRDefault="0055516B" w:rsidP="002D5685">
            <w:pPr>
              <w:spacing w:after="0"/>
              <w:jc w:val="left"/>
              <w:rPr>
                <w:rFonts w:eastAsia="Times New Roman" w:cs="Arial"/>
                <w:color w:val="auto"/>
                <w:sz w:val="18"/>
                <w:szCs w:val="19"/>
                <w:lang w:val="en-US" w:eastAsia="en-US"/>
              </w:rPr>
            </w:pPr>
          </w:p>
        </w:tc>
        <w:tc>
          <w:tcPr>
            <w:tcW w:w="1293" w:type="dxa"/>
            <w:tcBorders>
              <w:top w:val="nil"/>
              <w:left w:val="nil"/>
              <w:bottom w:val="single" w:sz="4" w:space="0" w:color="auto"/>
              <w:right w:val="single" w:sz="4" w:space="0" w:color="auto"/>
            </w:tcBorders>
            <w:shd w:val="clear" w:color="auto" w:fill="auto"/>
            <w:noWrap/>
            <w:vAlign w:val="bottom"/>
          </w:tcPr>
          <w:p w14:paraId="5BAD0FC5" w14:textId="77777777" w:rsidR="0055516B" w:rsidRPr="00905378" w:rsidRDefault="0055516B" w:rsidP="002D5685">
            <w:pPr>
              <w:spacing w:after="0"/>
              <w:jc w:val="left"/>
              <w:rPr>
                <w:rFonts w:eastAsia="Times New Roman" w:cs="Arial"/>
                <w:color w:val="auto"/>
                <w:sz w:val="19"/>
                <w:szCs w:val="19"/>
                <w:lang w:val="en-US" w:eastAsia="en-US"/>
              </w:rPr>
            </w:pPr>
          </w:p>
        </w:tc>
      </w:tr>
    </w:tbl>
    <w:p w14:paraId="32DF5958" w14:textId="77777777" w:rsidR="0055516B" w:rsidRPr="00EC0516" w:rsidRDefault="0055516B" w:rsidP="00303C4F">
      <w:pPr>
        <w:pStyle w:val="Heading3"/>
        <w:numPr>
          <w:ilvl w:val="2"/>
          <w:numId w:val="3"/>
        </w:numPr>
      </w:pPr>
      <w:bookmarkStart w:id="360" w:name="_Toc129960109"/>
      <w:r w:rsidRPr="00EC0516">
        <w:t>I-DESCRIPTORS</w:t>
      </w:r>
      <w:bookmarkEnd w:id="360"/>
    </w:p>
    <w:p w14:paraId="3D734D33" w14:textId="77777777" w:rsidR="0055516B" w:rsidRPr="00905378" w:rsidRDefault="0055516B" w:rsidP="0055516B">
      <w:pPr>
        <w:ind w:left="720"/>
        <w:rPr>
          <w:rFonts w:eastAsia="Times New Roman" w:cs="Arial"/>
          <w:color w:val="auto"/>
          <w:sz w:val="18"/>
          <w:szCs w:val="19"/>
          <w:lang w:val="en-US" w:eastAsia="en-US"/>
        </w:rPr>
      </w:pPr>
      <w:r w:rsidRPr="00905378">
        <w:rPr>
          <w:rFonts w:eastAsia="Times New Roman" w:cs="Arial"/>
          <w:color w:val="auto"/>
          <w:sz w:val="18"/>
          <w:szCs w:val="19"/>
          <w:lang w:val="en-US" w:eastAsia="en-US"/>
        </w:rPr>
        <w:t>N/A</w:t>
      </w:r>
    </w:p>
    <w:p w14:paraId="0B657B44" w14:textId="77777777" w:rsidR="0055516B" w:rsidRDefault="0055516B" w:rsidP="00303C4F">
      <w:pPr>
        <w:pStyle w:val="Heading3"/>
        <w:numPr>
          <w:ilvl w:val="2"/>
          <w:numId w:val="3"/>
        </w:numPr>
      </w:pPr>
      <w:bookmarkStart w:id="361" w:name="_Toc129960110"/>
      <w:r w:rsidRPr="00EC0516">
        <w:t>STANDARD.SELECTION</w:t>
      </w:r>
      <w:bookmarkEnd w:id="361"/>
    </w:p>
    <w:p w14:paraId="4F369C18" w14:textId="77777777" w:rsidR="00D34204" w:rsidRPr="00D34204" w:rsidRDefault="00D34204" w:rsidP="00303C4F">
      <w:pPr>
        <w:pStyle w:val="ListParagraph"/>
        <w:keepNext/>
        <w:numPr>
          <w:ilvl w:val="0"/>
          <w:numId w:val="6"/>
        </w:numPr>
        <w:spacing w:before="240"/>
        <w:outlineLvl w:val="2"/>
        <w:rPr>
          <w:rFonts w:cs="Arial"/>
          <w:b/>
          <w:bCs/>
          <w:vanish/>
          <w:sz w:val="24"/>
          <w:szCs w:val="26"/>
        </w:rPr>
      </w:pPr>
    </w:p>
    <w:p w14:paraId="7D0F2DFD" w14:textId="77777777" w:rsidR="00D34204" w:rsidRPr="00D34204" w:rsidRDefault="00D34204" w:rsidP="00303C4F">
      <w:pPr>
        <w:pStyle w:val="ListParagraph"/>
        <w:keepNext/>
        <w:numPr>
          <w:ilvl w:val="1"/>
          <w:numId w:val="6"/>
        </w:numPr>
        <w:spacing w:before="240"/>
        <w:outlineLvl w:val="2"/>
        <w:rPr>
          <w:rFonts w:cs="Arial"/>
          <w:b/>
          <w:bCs/>
          <w:vanish/>
          <w:sz w:val="24"/>
          <w:szCs w:val="26"/>
        </w:rPr>
      </w:pPr>
    </w:p>
    <w:sectPr w:rsidR="00D34204" w:rsidRPr="00D34204" w:rsidSect="005A7F55">
      <w:headerReference w:type="default" r:id="rId29"/>
      <w:footerReference w:type="even" r:id="rId30"/>
      <w:footerReference w:type="default" r:id="rId31"/>
      <w:pgSz w:w="11906" w:h="16838" w:code="9"/>
      <w:pgMar w:top="2336"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EB0E3" w14:textId="77777777" w:rsidR="002041A2" w:rsidRDefault="002041A2">
      <w:r>
        <w:separator/>
      </w:r>
    </w:p>
  </w:endnote>
  <w:endnote w:type="continuationSeparator" w:id="0">
    <w:p w14:paraId="403AE1C8" w14:textId="77777777" w:rsidR="002041A2" w:rsidRDefault="00204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Bold">
    <w:altName w:val="Arial"/>
    <w:panose1 w:val="020B07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21BF8" w14:textId="77777777" w:rsidR="00F751E1" w:rsidRDefault="00F751E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A7F55">
      <w:rPr>
        <w:rStyle w:val="PageNumber"/>
        <w:noProof/>
      </w:rPr>
      <w:t>10</w:t>
    </w:r>
    <w:r>
      <w:rPr>
        <w:rStyle w:val="PageNumber"/>
      </w:rPr>
      <w:fldChar w:fldCharType="end"/>
    </w:r>
  </w:p>
  <w:p w14:paraId="4127FDCB" w14:textId="77777777" w:rsidR="00F751E1" w:rsidRDefault="00F751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C16DB" w14:textId="77777777" w:rsidR="005A7F55" w:rsidRDefault="00832652">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sidR="003713A4" w:rsidRPr="003713A4">
      <w:rPr>
        <w:b/>
        <w:bCs/>
        <w:noProof/>
      </w:rPr>
      <w:t>2</w:t>
    </w:r>
    <w:r>
      <w:rPr>
        <w:b/>
        <w:bCs/>
        <w:noProof/>
      </w:rPr>
      <w:fldChar w:fldCharType="end"/>
    </w:r>
  </w:p>
  <w:p w14:paraId="1485B025" w14:textId="41883687" w:rsidR="00F751E1" w:rsidRDefault="005203A9" w:rsidP="005A7F55">
    <w:pPr>
      <w:pStyle w:val="Footer1"/>
      <w:pBdr>
        <w:top w:val="dotted" w:sz="4" w:space="0" w:color="auto"/>
      </w:pBdr>
    </w:pPr>
    <w:r w:rsidRPr="005A7F55">
      <w:t>Temenos Confidential 202</w:t>
    </w:r>
    <w:r w:rsidR="00D27B17">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E255E" w14:textId="77777777" w:rsidR="002041A2" w:rsidRDefault="002041A2">
      <w:r>
        <w:separator/>
      </w:r>
    </w:p>
  </w:footnote>
  <w:footnote w:type="continuationSeparator" w:id="0">
    <w:p w14:paraId="09F6F3D4" w14:textId="77777777" w:rsidR="002041A2" w:rsidRDefault="00204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301A2" w14:textId="77777777" w:rsidR="00F751E1" w:rsidRDefault="00AC34F4" w:rsidP="00AC34F4">
    <w:pPr>
      <w:ind w:left="5760" w:firstLine="720"/>
    </w:pPr>
    <w:r w:rsidRPr="00AC34F4">
      <w:rPr>
        <w:noProof/>
        <w:lang w:val="en-US" w:eastAsia="en-US"/>
      </w:rPr>
      <w:drawing>
        <wp:anchor distT="0" distB="0" distL="114300" distR="114300" simplePos="0" relativeHeight="251661312" behindDoc="1" locked="0" layoutInCell="1" allowOverlap="1" wp14:anchorId="39076CD8" wp14:editId="6CE75C2E">
          <wp:simplePos x="0" y="0"/>
          <wp:positionH relativeFrom="column">
            <wp:posOffset>4443095</wp:posOffset>
          </wp:positionH>
          <wp:positionV relativeFrom="paragraph">
            <wp:posOffset>168910</wp:posOffset>
          </wp:positionV>
          <wp:extent cx="1320800" cy="542925"/>
          <wp:effectExtent l="0" t="0" r="0" b="0"/>
          <wp:wrapSquare wrapText="bothSides"/>
          <wp:docPr id="7" name="Picture 7" descr="C:\Users\Administrator\Desktop\Temenos-RGB-DESCRIPTO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Desktop\Temenos-RGB-DESCRIPTOR-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0800" cy="54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7FA5">
      <w:rPr>
        <w:noProof/>
        <w:lang w:val="en-US" w:eastAsia="en-US"/>
      </w:rPr>
      <mc:AlternateContent>
        <mc:Choice Requires="wps">
          <w:drawing>
            <wp:anchor distT="0" distB="0" distL="114300" distR="114300" simplePos="0" relativeHeight="251658240" behindDoc="0" locked="0" layoutInCell="0" allowOverlap="1" wp14:anchorId="02C83605" wp14:editId="55CD011B">
              <wp:simplePos x="0" y="0"/>
              <wp:positionH relativeFrom="column">
                <wp:posOffset>0</wp:posOffset>
              </wp:positionH>
              <wp:positionV relativeFrom="paragraph">
                <wp:posOffset>845820</wp:posOffset>
              </wp:positionV>
              <wp:extent cx="58293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3175">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CBA81"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6pt" to="459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" o:allowincell="f" strokecolor="navy" strokeweight=".25pt"/>
          </w:pict>
        </mc:Fallback>
      </mc:AlternateContent>
    </w:r>
  </w:p>
  <w:p w14:paraId="29426232" w14:textId="27888F91" w:rsidR="00F751E1" w:rsidRDefault="00F063DE">
    <w:pPr>
      <w:pStyle w:val="Header1"/>
    </w:pPr>
    <w:r>
      <w:rPr>
        <w:noProof/>
      </w:rPr>
      <w:drawing>
        <wp:inline distT="0" distB="0" distL="0" distR="0" wp14:anchorId="2C140375" wp14:editId="1CA622B1">
          <wp:extent cx="600075" cy="609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600075" cy="609600"/>
                  </a:xfrm>
                  <a:prstGeom prst="rect">
                    <a:avLst/>
                  </a:prstGeom>
                  <a:noFill/>
                  <a:ln>
                    <a:noFill/>
                  </a:ln>
                </pic:spPr>
              </pic:pic>
            </a:graphicData>
          </a:graphic>
        </wp:inline>
      </w:drawing>
    </w:r>
    <w:r w:rsidR="00F751E1">
      <w:br/>
    </w:r>
    <w:r w:rsidR="00F751E1">
      <w:br/>
    </w:r>
    <w:r w:rsidR="00F751E1">
      <w:br/>
    </w:r>
    <w:r w:rsidR="00F751E1">
      <w:tab/>
    </w:r>
    <w:r w:rsidR="00F751E1">
      <w:tab/>
      <w:t xml:space="preserve">           </w:t>
    </w:r>
    <w:r w:rsidR="00F751E1">
      <w:tab/>
    </w:r>
    <w:r w:rsidR="00F751E1">
      <w:tab/>
      <w:t xml:space="preserve">       </w:t>
    </w:r>
    <w:r w:rsidR="00F751E1">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7010"/>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56605"/>
    <w:multiLevelType w:val="hybridMultilevel"/>
    <w:tmpl w:val="3320A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B0541"/>
    <w:multiLevelType w:val="hybridMultilevel"/>
    <w:tmpl w:val="E0EE9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C11D3"/>
    <w:multiLevelType w:val="hybridMultilevel"/>
    <w:tmpl w:val="12C696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E114475"/>
    <w:multiLevelType w:val="hybridMultilevel"/>
    <w:tmpl w:val="17B84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01E3B"/>
    <w:multiLevelType w:val="hybridMultilevel"/>
    <w:tmpl w:val="933290BA"/>
    <w:lvl w:ilvl="0" w:tplc="7BA03D46">
      <w:start w:val="1"/>
      <w:numFmt w:val="decimal"/>
      <w:lvlText w:val="%1."/>
      <w:lvlJc w:val="left"/>
      <w:pPr>
        <w:tabs>
          <w:tab w:val="num" w:pos="360"/>
        </w:tabs>
        <w:ind w:left="360" w:hanging="360"/>
      </w:pPr>
      <w:rPr>
        <w:rFonts w:hint="default"/>
      </w:rPr>
    </w:lvl>
    <w:lvl w:ilvl="1" w:tplc="3572DF70">
      <w:numFmt w:val="none"/>
      <w:lvlText w:val=""/>
      <w:lvlJc w:val="left"/>
      <w:pPr>
        <w:tabs>
          <w:tab w:val="num" w:pos="360"/>
        </w:tabs>
      </w:pPr>
    </w:lvl>
    <w:lvl w:ilvl="2" w:tplc="8D629268">
      <w:numFmt w:val="none"/>
      <w:lvlText w:val=""/>
      <w:lvlJc w:val="left"/>
      <w:pPr>
        <w:tabs>
          <w:tab w:val="num" w:pos="360"/>
        </w:tabs>
      </w:pPr>
    </w:lvl>
    <w:lvl w:ilvl="3" w:tplc="39AAA82E">
      <w:numFmt w:val="none"/>
      <w:lvlText w:val=""/>
      <w:lvlJc w:val="left"/>
      <w:pPr>
        <w:tabs>
          <w:tab w:val="num" w:pos="360"/>
        </w:tabs>
      </w:pPr>
    </w:lvl>
    <w:lvl w:ilvl="4" w:tplc="610C6A82">
      <w:numFmt w:val="none"/>
      <w:lvlText w:val=""/>
      <w:lvlJc w:val="left"/>
      <w:pPr>
        <w:tabs>
          <w:tab w:val="num" w:pos="360"/>
        </w:tabs>
      </w:pPr>
    </w:lvl>
    <w:lvl w:ilvl="5" w:tplc="92821A44">
      <w:numFmt w:val="none"/>
      <w:lvlText w:val=""/>
      <w:lvlJc w:val="left"/>
      <w:pPr>
        <w:tabs>
          <w:tab w:val="num" w:pos="360"/>
        </w:tabs>
      </w:pPr>
    </w:lvl>
    <w:lvl w:ilvl="6" w:tplc="EFE84424">
      <w:numFmt w:val="none"/>
      <w:lvlText w:val=""/>
      <w:lvlJc w:val="left"/>
      <w:pPr>
        <w:tabs>
          <w:tab w:val="num" w:pos="360"/>
        </w:tabs>
      </w:pPr>
    </w:lvl>
    <w:lvl w:ilvl="7" w:tplc="793A40DA">
      <w:numFmt w:val="none"/>
      <w:lvlText w:val=""/>
      <w:lvlJc w:val="left"/>
      <w:pPr>
        <w:tabs>
          <w:tab w:val="num" w:pos="360"/>
        </w:tabs>
      </w:pPr>
    </w:lvl>
    <w:lvl w:ilvl="8" w:tplc="712C0476">
      <w:numFmt w:val="none"/>
      <w:lvlText w:val=""/>
      <w:lvlJc w:val="left"/>
      <w:pPr>
        <w:tabs>
          <w:tab w:val="num" w:pos="360"/>
        </w:tabs>
      </w:pPr>
    </w:lvl>
  </w:abstractNum>
  <w:abstractNum w:abstractNumId="6" w15:restartNumberingAfterBreak="0">
    <w:nsid w:val="14926819"/>
    <w:multiLevelType w:val="hybridMultilevel"/>
    <w:tmpl w:val="38A099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3E7EFA"/>
    <w:multiLevelType w:val="multilevel"/>
    <w:tmpl w:val="363ABA7E"/>
    <w:lvl w:ilvl="0">
      <w:start w:val="1"/>
      <w:numFmt w:val="bullet"/>
      <w:lvlText w:val=""/>
      <w:lvlJc w:val="left"/>
      <w:pPr>
        <w:ind w:left="384" w:hanging="384"/>
      </w:pPr>
      <w:rPr>
        <w:rFonts w:ascii="Symbol" w:hAnsi="Symbol" w:hint="default"/>
      </w:rPr>
    </w:lvl>
    <w:lvl w:ilvl="1">
      <w:start w:val="6"/>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7D5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B164AB5"/>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F0C4A"/>
    <w:multiLevelType w:val="multilevel"/>
    <w:tmpl w:val="2842DFC6"/>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677664"/>
    <w:multiLevelType w:val="hybridMultilevel"/>
    <w:tmpl w:val="5000A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22C57"/>
    <w:multiLevelType w:val="hybridMultilevel"/>
    <w:tmpl w:val="7674E4B4"/>
    <w:lvl w:ilvl="0" w:tplc="FBA82770">
      <w:start w:val="1"/>
      <w:numFmt w:val="bullet"/>
      <w:pStyle w:val="Bullet1"/>
      <w:lvlText w:val=""/>
      <w:lvlJc w:val="left"/>
      <w:pPr>
        <w:tabs>
          <w:tab w:val="num" w:pos="720"/>
        </w:tabs>
        <w:ind w:left="720" w:hanging="360"/>
      </w:pPr>
      <w:rPr>
        <w:rFonts w:ascii="Symbol" w:hAnsi="Symbol" w:hint="default"/>
      </w:rPr>
    </w:lvl>
    <w:lvl w:ilvl="1" w:tplc="7BBC7312" w:tentative="1">
      <w:start w:val="1"/>
      <w:numFmt w:val="bullet"/>
      <w:lvlText w:val="o"/>
      <w:lvlJc w:val="left"/>
      <w:pPr>
        <w:tabs>
          <w:tab w:val="num" w:pos="1440"/>
        </w:tabs>
        <w:ind w:left="1440" w:hanging="360"/>
      </w:pPr>
      <w:rPr>
        <w:rFonts w:ascii="Courier New" w:hAnsi="Courier New" w:hint="default"/>
      </w:rPr>
    </w:lvl>
    <w:lvl w:ilvl="2" w:tplc="F892B1D8" w:tentative="1">
      <w:start w:val="1"/>
      <w:numFmt w:val="bullet"/>
      <w:lvlText w:val=""/>
      <w:lvlJc w:val="left"/>
      <w:pPr>
        <w:tabs>
          <w:tab w:val="num" w:pos="2160"/>
        </w:tabs>
        <w:ind w:left="2160" w:hanging="360"/>
      </w:pPr>
      <w:rPr>
        <w:rFonts w:ascii="Wingdings" w:hAnsi="Wingdings" w:hint="default"/>
      </w:rPr>
    </w:lvl>
    <w:lvl w:ilvl="3" w:tplc="1B98E1DE" w:tentative="1">
      <w:start w:val="1"/>
      <w:numFmt w:val="bullet"/>
      <w:lvlText w:val=""/>
      <w:lvlJc w:val="left"/>
      <w:pPr>
        <w:tabs>
          <w:tab w:val="num" w:pos="2880"/>
        </w:tabs>
        <w:ind w:left="2880" w:hanging="360"/>
      </w:pPr>
      <w:rPr>
        <w:rFonts w:ascii="Symbol" w:hAnsi="Symbol" w:hint="default"/>
      </w:rPr>
    </w:lvl>
    <w:lvl w:ilvl="4" w:tplc="90CEAD00" w:tentative="1">
      <w:start w:val="1"/>
      <w:numFmt w:val="bullet"/>
      <w:lvlText w:val="o"/>
      <w:lvlJc w:val="left"/>
      <w:pPr>
        <w:tabs>
          <w:tab w:val="num" w:pos="3600"/>
        </w:tabs>
        <w:ind w:left="3600" w:hanging="360"/>
      </w:pPr>
      <w:rPr>
        <w:rFonts w:ascii="Courier New" w:hAnsi="Courier New" w:hint="default"/>
      </w:rPr>
    </w:lvl>
    <w:lvl w:ilvl="5" w:tplc="65201A0E" w:tentative="1">
      <w:start w:val="1"/>
      <w:numFmt w:val="bullet"/>
      <w:lvlText w:val=""/>
      <w:lvlJc w:val="left"/>
      <w:pPr>
        <w:tabs>
          <w:tab w:val="num" w:pos="4320"/>
        </w:tabs>
        <w:ind w:left="4320" w:hanging="360"/>
      </w:pPr>
      <w:rPr>
        <w:rFonts w:ascii="Wingdings" w:hAnsi="Wingdings" w:hint="default"/>
      </w:rPr>
    </w:lvl>
    <w:lvl w:ilvl="6" w:tplc="D2C0A230" w:tentative="1">
      <w:start w:val="1"/>
      <w:numFmt w:val="bullet"/>
      <w:lvlText w:val=""/>
      <w:lvlJc w:val="left"/>
      <w:pPr>
        <w:tabs>
          <w:tab w:val="num" w:pos="5040"/>
        </w:tabs>
        <w:ind w:left="5040" w:hanging="360"/>
      </w:pPr>
      <w:rPr>
        <w:rFonts w:ascii="Symbol" w:hAnsi="Symbol" w:hint="default"/>
      </w:rPr>
    </w:lvl>
    <w:lvl w:ilvl="7" w:tplc="97B44E74" w:tentative="1">
      <w:start w:val="1"/>
      <w:numFmt w:val="bullet"/>
      <w:lvlText w:val="o"/>
      <w:lvlJc w:val="left"/>
      <w:pPr>
        <w:tabs>
          <w:tab w:val="num" w:pos="5760"/>
        </w:tabs>
        <w:ind w:left="5760" w:hanging="360"/>
      </w:pPr>
      <w:rPr>
        <w:rFonts w:ascii="Courier New" w:hAnsi="Courier New" w:hint="default"/>
      </w:rPr>
    </w:lvl>
    <w:lvl w:ilvl="8" w:tplc="114624E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2021EF"/>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282D92"/>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2D680E"/>
    <w:multiLevelType w:val="hybridMultilevel"/>
    <w:tmpl w:val="401AA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7E708A1"/>
    <w:multiLevelType w:val="hybridMultilevel"/>
    <w:tmpl w:val="850EEC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FF689E"/>
    <w:multiLevelType w:val="hybridMultilevel"/>
    <w:tmpl w:val="5E3EDC24"/>
    <w:lvl w:ilvl="0" w:tplc="FAAC33FE">
      <w:start w:val="1"/>
      <w:numFmt w:val="lowerLetter"/>
      <w:lvlText w:val="%1)"/>
      <w:lvlJc w:val="left"/>
      <w:pPr>
        <w:ind w:left="720" w:hanging="360"/>
      </w:pPr>
      <w:rPr>
        <w:rFonts w:ascii="Arial" w:eastAsia="Arial Unicode MS" w:hAnsi="Arial"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AF2115"/>
    <w:multiLevelType w:val="hybridMultilevel"/>
    <w:tmpl w:val="70481DF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9A30E9"/>
    <w:multiLevelType w:val="hybridMultilevel"/>
    <w:tmpl w:val="1566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C07157"/>
    <w:multiLevelType w:val="hybridMultilevel"/>
    <w:tmpl w:val="D0D660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35F680E"/>
    <w:multiLevelType w:val="hybridMultilevel"/>
    <w:tmpl w:val="52A63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DB684F"/>
    <w:multiLevelType w:val="multilevel"/>
    <w:tmpl w:val="8B165864"/>
    <w:lvl w:ilvl="0">
      <w:start w:val="6"/>
      <w:numFmt w:val="decimal"/>
      <w:lvlText w:val="%1"/>
      <w:lvlJc w:val="left"/>
      <w:pPr>
        <w:ind w:left="525" w:hanging="525"/>
      </w:pPr>
      <w:rPr>
        <w:rFonts w:hint="default"/>
      </w:rPr>
    </w:lvl>
    <w:lvl w:ilvl="1">
      <w:start w:val="1"/>
      <w:numFmt w:val="decimal"/>
      <w:lvlText w:val="%1.%2"/>
      <w:lvlJc w:val="left"/>
      <w:pPr>
        <w:ind w:left="525" w:hanging="525"/>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715239"/>
    <w:multiLevelType w:val="hybridMultilevel"/>
    <w:tmpl w:val="3990DAE0"/>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4" w15:restartNumberingAfterBreak="0">
    <w:nsid w:val="489424DC"/>
    <w:multiLevelType w:val="hybridMultilevel"/>
    <w:tmpl w:val="519AEF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0B3701"/>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873AA"/>
    <w:multiLevelType w:val="hybridMultilevel"/>
    <w:tmpl w:val="3C5268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C23EDB"/>
    <w:multiLevelType w:val="hybridMultilevel"/>
    <w:tmpl w:val="53543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301720"/>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F141AC"/>
    <w:multiLevelType w:val="hybridMultilevel"/>
    <w:tmpl w:val="49A0F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0F3B5A"/>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FE1508"/>
    <w:multiLevelType w:val="hybridMultilevel"/>
    <w:tmpl w:val="E75AE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C971BC"/>
    <w:multiLevelType w:val="hybridMultilevel"/>
    <w:tmpl w:val="8A929CD2"/>
    <w:lvl w:ilvl="0" w:tplc="E630545A">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885645"/>
    <w:multiLevelType w:val="hybridMultilevel"/>
    <w:tmpl w:val="BEA8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390CAA"/>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86234"/>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613DB7"/>
    <w:multiLevelType w:val="multilevel"/>
    <w:tmpl w:val="6ACEDD62"/>
    <w:lvl w:ilvl="0">
      <w:start w:val="5"/>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44B7037"/>
    <w:multiLevelType w:val="hybridMultilevel"/>
    <w:tmpl w:val="A244B1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4B077E2"/>
    <w:multiLevelType w:val="multilevel"/>
    <w:tmpl w:val="BCC668EC"/>
    <w:lvl w:ilvl="0">
      <w:start w:val="6"/>
      <w:numFmt w:val="decimal"/>
      <w:lvlText w:val="%1"/>
      <w:lvlJc w:val="left"/>
      <w:pPr>
        <w:ind w:left="660" w:hanging="660"/>
      </w:pPr>
      <w:rPr>
        <w:rFonts w:hint="default"/>
      </w:rPr>
    </w:lvl>
    <w:lvl w:ilvl="1">
      <w:start w:val="22"/>
      <w:numFmt w:val="decimal"/>
      <w:lvlText w:val="%1.%2"/>
      <w:lvlJc w:val="left"/>
      <w:pPr>
        <w:ind w:left="1020" w:hanging="66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5425D46"/>
    <w:multiLevelType w:val="hybridMultilevel"/>
    <w:tmpl w:val="FF28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D63439"/>
    <w:multiLevelType w:val="hybridMultilevel"/>
    <w:tmpl w:val="473C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F376C5"/>
    <w:multiLevelType w:val="hybridMultilevel"/>
    <w:tmpl w:val="76F62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8A5F5F"/>
    <w:multiLevelType w:val="hybridMultilevel"/>
    <w:tmpl w:val="B0F2B7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AF4672"/>
    <w:multiLevelType w:val="hybridMultilevel"/>
    <w:tmpl w:val="064E43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4126F2"/>
    <w:multiLevelType w:val="multilevel"/>
    <w:tmpl w:val="95345D14"/>
    <w:lvl w:ilvl="0">
      <w:start w:val="6"/>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A845EBE"/>
    <w:multiLevelType w:val="hybridMultilevel"/>
    <w:tmpl w:val="70481DF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AC3663F"/>
    <w:multiLevelType w:val="hybridMultilevel"/>
    <w:tmpl w:val="A9E09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AD6E4F"/>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361430">
    <w:abstractNumId w:val="12"/>
  </w:num>
  <w:num w:numId="2" w16cid:durableId="813645070">
    <w:abstractNumId w:val="5"/>
  </w:num>
  <w:num w:numId="3" w16cid:durableId="1050569637">
    <w:abstractNumId w:val="10"/>
  </w:num>
  <w:num w:numId="4" w16cid:durableId="1170947358">
    <w:abstractNumId w:val="38"/>
  </w:num>
  <w:num w:numId="5" w16cid:durableId="590628275">
    <w:abstractNumId w:val="22"/>
  </w:num>
  <w:num w:numId="6" w16cid:durableId="1759594548">
    <w:abstractNumId w:val="44"/>
  </w:num>
  <w:num w:numId="7" w16cid:durableId="1431852944">
    <w:abstractNumId w:val="19"/>
  </w:num>
  <w:num w:numId="8" w16cid:durableId="1429348763">
    <w:abstractNumId w:val="18"/>
  </w:num>
  <w:num w:numId="9" w16cid:durableId="251356848">
    <w:abstractNumId w:val="21"/>
  </w:num>
  <w:num w:numId="10" w16cid:durableId="470632508">
    <w:abstractNumId w:val="45"/>
  </w:num>
  <w:num w:numId="11" w16cid:durableId="999042034">
    <w:abstractNumId w:val="35"/>
  </w:num>
  <w:num w:numId="12" w16cid:durableId="531265701">
    <w:abstractNumId w:val="42"/>
  </w:num>
  <w:num w:numId="13" w16cid:durableId="480848140">
    <w:abstractNumId w:val="24"/>
  </w:num>
  <w:num w:numId="14" w16cid:durableId="2068383061">
    <w:abstractNumId w:val="20"/>
  </w:num>
  <w:num w:numId="15" w16cid:durableId="1629509514">
    <w:abstractNumId w:val="4"/>
  </w:num>
  <w:num w:numId="16" w16cid:durableId="1010572311">
    <w:abstractNumId w:val="29"/>
  </w:num>
  <w:num w:numId="17" w16cid:durableId="1217351937">
    <w:abstractNumId w:val="26"/>
  </w:num>
  <w:num w:numId="18" w16cid:durableId="1585652574">
    <w:abstractNumId w:val="32"/>
  </w:num>
  <w:num w:numId="19" w16cid:durableId="1298103356">
    <w:abstractNumId w:val="31"/>
  </w:num>
  <w:num w:numId="20" w16cid:durableId="895818096">
    <w:abstractNumId w:val="27"/>
  </w:num>
  <w:num w:numId="21" w16cid:durableId="1982493977">
    <w:abstractNumId w:val="11"/>
  </w:num>
  <w:num w:numId="22" w16cid:durableId="1923761387">
    <w:abstractNumId w:val="37"/>
  </w:num>
  <w:num w:numId="23" w16cid:durableId="1913344804">
    <w:abstractNumId w:val="40"/>
  </w:num>
  <w:num w:numId="24" w16cid:durableId="2051568094">
    <w:abstractNumId w:val="2"/>
  </w:num>
  <w:num w:numId="25" w16cid:durableId="2136828361">
    <w:abstractNumId w:val="14"/>
  </w:num>
  <w:num w:numId="26" w16cid:durableId="521747204">
    <w:abstractNumId w:val="33"/>
  </w:num>
  <w:num w:numId="27" w16cid:durableId="676689256">
    <w:abstractNumId w:val="39"/>
  </w:num>
  <w:num w:numId="28" w16cid:durableId="2123726319">
    <w:abstractNumId w:val="46"/>
  </w:num>
  <w:num w:numId="29" w16cid:durableId="1387483964">
    <w:abstractNumId w:val="0"/>
  </w:num>
  <w:num w:numId="30" w16cid:durableId="320502403">
    <w:abstractNumId w:val="25"/>
  </w:num>
  <w:num w:numId="31" w16cid:durableId="492917369">
    <w:abstractNumId w:val="28"/>
  </w:num>
  <w:num w:numId="32" w16cid:durableId="57173515">
    <w:abstractNumId w:val="23"/>
  </w:num>
  <w:num w:numId="33" w16cid:durableId="2783949">
    <w:abstractNumId w:val="16"/>
  </w:num>
  <w:num w:numId="34" w16cid:durableId="1339309855">
    <w:abstractNumId w:val="1"/>
  </w:num>
  <w:num w:numId="35" w16cid:durableId="218831494">
    <w:abstractNumId w:val="13"/>
  </w:num>
  <w:num w:numId="36" w16cid:durableId="1686781016">
    <w:abstractNumId w:val="30"/>
  </w:num>
  <w:num w:numId="37" w16cid:durableId="1780176993">
    <w:abstractNumId w:val="9"/>
  </w:num>
  <w:num w:numId="38" w16cid:durableId="922110619">
    <w:abstractNumId w:val="15"/>
  </w:num>
  <w:num w:numId="39" w16cid:durableId="1436443015">
    <w:abstractNumId w:val="34"/>
  </w:num>
  <w:num w:numId="40" w16cid:durableId="1398941034">
    <w:abstractNumId w:val="47"/>
  </w:num>
  <w:num w:numId="41" w16cid:durableId="1787116895">
    <w:abstractNumId w:val="17"/>
  </w:num>
  <w:num w:numId="42" w16cid:durableId="1855536276">
    <w:abstractNumId w:val="43"/>
  </w:num>
  <w:num w:numId="43" w16cid:durableId="1715424277">
    <w:abstractNumId w:val="41"/>
  </w:num>
  <w:num w:numId="44" w16cid:durableId="683090377">
    <w:abstractNumId w:val="7"/>
  </w:num>
  <w:num w:numId="45" w16cid:durableId="1643538690">
    <w:abstractNumId w:val="36"/>
  </w:num>
  <w:num w:numId="46" w16cid:durableId="1663923257">
    <w:abstractNumId w:val="6"/>
  </w:num>
  <w:num w:numId="47" w16cid:durableId="938491934">
    <w:abstractNumId w:val="3"/>
  </w:num>
  <w:num w:numId="48" w16cid:durableId="791367648">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fr-FR" w:vendorID="64" w:dllVersion="6" w:nlCheck="1" w:checkStyle="0"/>
  <w:activeWritingStyle w:appName="MSWord" w:lang="en-US" w:vendorID="64" w:dllVersion="6"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740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608"/>
    <w:rsid w:val="000010CA"/>
    <w:rsid w:val="00001624"/>
    <w:rsid w:val="00005E60"/>
    <w:rsid w:val="0000752D"/>
    <w:rsid w:val="00011493"/>
    <w:rsid w:val="00016B0C"/>
    <w:rsid w:val="00021833"/>
    <w:rsid w:val="000220AD"/>
    <w:rsid w:val="0002367A"/>
    <w:rsid w:val="00024B19"/>
    <w:rsid w:val="000252D2"/>
    <w:rsid w:val="00025E3A"/>
    <w:rsid w:val="0002637E"/>
    <w:rsid w:val="00026D90"/>
    <w:rsid w:val="0002709A"/>
    <w:rsid w:val="00027129"/>
    <w:rsid w:val="00032DA3"/>
    <w:rsid w:val="0003374F"/>
    <w:rsid w:val="00033773"/>
    <w:rsid w:val="00033C22"/>
    <w:rsid w:val="000340F9"/>
    <w:rsid w:val="0003670E"/>
    <w:rsid w:val="00036957"/>
    <w:rsid w:val="00037C7E"/>
    <w:rsid w:val="00037DA1"/>
    <w:rsid w:val="0004045D"/>
    <w:rsid w:val="00044107"/>
    <w:rsid w:val="000452E8"/>
    <w:rsid w:val="00050D86"/>
    <w:rsid w:val="00051BD4"/>
    <w:rsid w:val="0005216C"/>
    <w:rsid w:val="00052309"/>
    <w:rsid w:val="00055DF5"/>
    <w:rsid w:val="00061BD2"/>
    <w:rsid w:val="00062B12"/>
    <w:rsid w:val="00063A5F"/>
    <w:rsid w:val="0006512B"/>
    <w:rsid w:val="00065702"/>
    <w:rsid w:val="000660C8"/>
    <w:rsid w:val="00066E81"/>
    <w:rsid w:val="000677FF"/>
    <w:rsid w:val="000707C9"/>
    <w:rsid w:val="000729E2"/>
    <w:rsid w:val="0007392D"/>
    <w:rsid w:val="000767AC"/>
    <w:rsid w:val="00080641"/>
    <w:rsid w:val="00082B90"/>
    <w:rsid w:val="0008452A"/>
    <w:rsid w:val="00090249"/>
    <w:rsid w:val="0009409A"/>
    <w:rsid w:val="000946FB"/>
    <w:rsid w:val="00096498"/>
    <w:rsid w:val="000A03B8"/>
    <w:rsid w:val="000A1B2A"/>
    <w:rsid w:val="000A1DD2"/>
    <w:rsid w:val="000A482E"/>
    <w:rsid w:val="000A68C2"/>
    <w:rsid w:val="000A6AE0"/>
    <w:rsid w:val="000B12C2"/>
    <w:rsid w:val="000B266A"/>
    <w:rsid w:val="000B42D4"/>
    <w:rsid w:val="000B68C0"/>
    <w:rsid w:val="000B7BE9"/>
    <w:rsid w:val="000C0DD0"/>
    <w:rsid w:val="000C20FA"/>
    <w:rsid w:val="000C3060"/>
    <w:rsid w:val="000C4615"/>
    <w:rsid w:val="000C4FA5"/>
    <w:rsid w:val="000C5699"/>
    <w:rsid w:val="000C64A8"/>
    <w:rsid w:val="000C6641"/>
    <w:rsid w:val="000C6EBF"/>
    <w:rsid w:val="000C71F3"/>
    <w:rsid w:val="000D0461"/>
    <w:rsid w:val="000D279B"/>
    <w:rsid w:val="000D2CAC"/>
    <w:rsid w:val="000D49FB"/>
    <w:rsid w:val="000D4E02"/>
    <w:rsid w:val="000D52C7"/>
    <w:rsid w:val="000D58BF"/>
    <w:rsid w:val="000D7773"/>
    <w:rsid w:val="000D7A74"/>
    <w:rsid w:val="000E1F66"/>
    <w:rsid w:val="000E314F"/>
    <w:rsid w:val="000E3B91"/>
    <w:rsid w:val="000E6918"/>
    <w:rsid w:val="000F2E8A"/>
    <w:rsid w:val="000F333F"/>
    <w:rsid w:val="000F5308"/>
    <w:rsid w:val="000F55AB"/>
    <w:rsid w:val="000F6E27"/>
    <w:rsid w:val="00102800"/>
    <w:rsid w:val="001051A3"/>
    <w:rsid w:val="00107524"/>
    <w:rsid w:val="00107956"/>
    <w:rsid w:val="001101D8"/>
    <w:rsid w:val="001161DC"/>
    <w:rsid w:val="001163FC"/>
    <w:rsid w:val="001206D4"/>
    <w:rsid w:val="00120D13"/>
    <w:rsid w:val="00120ED9"/>
    <w:rsid w:val="00122F4F"/>
    <w:rsid w:val="00123410"/>
    <w:rsid w:val="00132217"/>
    <w:rsid w:val="00132592"/>
    <w:rsid w:val="00133351"/>
    <w:rsid w:val="0013343D"/>
    <w:rsid w:val="00133E22"/>
    <w:rsid w:val="00136C63"/>
    <w:rsid w:val="00136EAF"/>
    <w:rsid w:val="001376B1"/>
    <w:rsid w:val="00140FD0"/>
    <w:rsid w:val="0014268B"/>
    <w:rsid w:val="00144ADA"/>
    <w:rsid w:val="00145602"/>
    <w:rsid w:val="0014604F"/>
    <w:rsid w:val="00150FDA"/>
    <w:rsid w:val="001526BB"/>
    <w:rsid w:val="00155017"/>
    <w:rsid w:val="00156599"/>
    <w:rsid w:val="001566AF"/>
    <w:rsid w:val="001568FD"/>
    <w:rsid w:val="00157CFC"/>
    <w:rsid w:val="00161A3C"/>
    <w:rsid w:val="00163B99"/>
    <w:rsid w:val="001647FD"/>
    <w:rsid w:val="001649B2"/>
    <w:rsid w:val="00167AC7"/>
    <w:rsid w:val="0017000A"/>
    <w:rsid w:val="0017017C"/>
    <w:rsid w:val="00171C19"/>
    <w:rsid w:val="00174A55"/>
    <w:rsid w:val="00176196"/>
    <w:rsid w:val="00176611"/>
    <w:rsid w:val="00176E37"/>
    <w:rsid w:val="00177853"/>
    <w:rsid w:val="00180C27"/>
    <w:rsid w:val="00182587"/>
    <w:rsid w:val="00183118"/>
    <w:rsid w:val="00183F96"/>
    <w:rsid w:val="0018484C"/>
    <w:rsid w:val="0018600C"/>
    <w:rsid w:val="00186448"/>
    <w:rsid w:val="00186C02"/>
    <w:rsid w:val="00187D02"/>
    <w:rsid w:val="00192006"/>
    <w:rsid w:val="00192D11"/>
    <w:rsid w:val="00193A22"/>
    <w:rsid w:val="00193DA0"/>
    <w:rsid w:val="001A2039"/>
    <w:rsid w:val="001A2A7C"/>
    <w:rsid w:val="001A6A70"/>
    <w:rsid w:val="001A746D"/>
    <w:rsid w:val="001B0E3D"/>
    <w:rsid w:val="001B0F1D"/>
    <w:rsid w:val="001B21EB"/>
    <w:rsid w:val="001B32F4"/>
    <w:rsid w:val="001B4063"/>
    <w:rsid w:val="001B4543"/>
    <w:rsid w:val="001B52BE"/>
    <w:rsid w:val="001B614F"/>
    <w:rsid w:val="001C0D95"/>
    <w:rsid w:val="001C1E7B"/>
    <w:rsid w:val="001C5F2C"/>
    <w:rsid w:val="001D0BBC"/>
    <w:rsid w:val="001D4294"/>
    <w:rsid w:val="001D5153"/>
    <w:rsid w:val="001D659D"/>
    <w:rsid w:val="001D73E9"/>
    <w:rsid w:val="001E0EE3"/>
    <w:rsid w:val="001E1533"/>
    <w:rsid w:val="001E1740"/>
    <w:rsid w:val="001E3C42"/>
    <w:rsid w:val="001E42D2"/>
    <w:rsid w:val="001E6077"/>
    <w:rsid w:val="001E69B9"/>
    <w:rsid w:val="001E78E5"/>
    <w:rsid w:val="001E7DFE"/>
    <w:rsid w:val="001F1BBD"/>
    <w:rsid w:val="001F4BE0"/>
    <w:rsid w:val="001F4BED"/>
    <w:rsid w:val="001F5BB1"/>
    <w:rsid w:val="001F643E"/>
    <w:rsid w:val="001F657C"/>
    <w:rsid w:val="001F65D1"/>
    <w:rsid w:val="001F735B"/>
    <w:rsid w:val="00201905"/>
    <w:rsid w:val="00201BCB"/>
    <w:rsid w:val="00201EA2"/>
    <w:rsid w:val="002041A2"/>
    <w:rsid w:val="002054CE"/>
    <w:rsid w:val="002063B4"/>
    <w:rsid w:val="002115D9"/>
    <w:rsid w:val="00211CDE"/>
    <w:rsid w:val="002132DA"/>
    <w:rsid w:val="002168E4"/>
    <w:rsid w:val="00222E0C"/>
    <w:rsid w:val="00223124"/>
    <w:rsid w:val="00223754"/>
    <w:rsid w:val="00224848"/>
    <w:rsid w:val="002257C3"/>
    <w:rsid w:val="0023001C"/>
    <w:rsid w:val="0023032B"/>
    <w:rsid w:val="00230C76"/>
    <w:rsid w:val="00230E51"/>
    <w:rsid w:val="0023233A"/>
    <w:rsid w:val="00233BC7"/>
    <w:rsid w:val="0023581B"/>
    <w:rsid w:val="00237399"/>
    <w:rsid w:val="002374FB"/>
    <w:rsid w:val="00241F4D"/>
    <w:rsid w:val="002434F6"/>
    <w:rsid w:val="0024445C"/>
    <w:rsid w:val="00244E14"/>
    <w:rsid w:val="00244E3D"/>
    <w:rsid w:val="00246D9C"/>
    <w:rsid w:val="002556FF"/>
    <w:rsid w:val="002574EE"/>
    <w:rsid w:val="00257704"/>
    <w:rsid w:val="00257D07"/>
    <w:rsid w:val="00260F35"/>
    <w:rsid w:val="002631D0"/>
    <w:rsid w:val="002634E2"/>
    <w:rsid w:val="0026376B"/>
    <w:rsid w:val="00264997"/>
    <w:rsid w:val="00267E73"/>
    <w:rsid w:val="00270004"/>
    <w:rsid w:val="0027003E"/>
    <w:rsid w:val="0027095C"/>
    <w:rsid w:val="00271BCF"/>
    <w:rsid w:val="00272C80"/>
    <w:rsid w:val="00272CF8"/>
    <w:rsid w:val="00273C06"/>
    <w:rsid w:val="002746C8"/>
    <w:rsid w:val="002764FB"/>
    <w:rsid w:val="00280771"/>
    <w:rsid w:val="00281318"/>
    <w:rsid w:val="002817E1"/>
    <w:rsid w:val="00284FB3"/>
    <w:rsid w:val="00286468"/>
    <w:rsid w:val="0028689F"/>
    <w:rsid w:val="00286C07"/>
    <w:rsid w:val="00286E89"/>
    <w:rsid w:val="002921C2"/>
    <w:rsid w:val="00292637"/>
    <w:rsid w:val="00292A1A"/>
    <w:rsid w:val="002942C2"/>
    <w:rsid w:val="00295200"/>
    <w:rsid w:val="00296608"/>
    <w:rsid w:val="00296D0E"/>
    <w:rsid w:val="002A1CB1"/>
    <w:rsid w:val="002A3468"/>
    <w:rsid w:val="002A3DF5"/>
    <w:rsid w:val="002A40D8"/>
    <w:rsid w:val="002A6F12"/>
    <w:rsid w:val="002A76F0"/>
    <w:rsid w:val="002B035A"/>
    <w:rsid w:val="002B1226"/>
    <w:rsid w:val="002B1DD0"/>
    <w:rsid w:val="002B4D8A"/>
    <w:rsid w:val="002B658C"/>
    <w:rsid w:val="002C2560"/>
    <w:rsid w:val="002C4AA8"/>
    <w:rsid w:val="002C50C4"/>
    <w:rsid w:val="002C51BC"/>
    <w:rsid w:val="002C5D1B"/>
    <w:rsid w:val="002C6C3F"/>
    <w:rsid w:val="002C7D12"/>
    <w:rsid w:val="002D0D7D"/>
    <w:rsid w:val="002D14E3"/>
    <w:rsid w:val="002D196C"/>
    <w:rsid w:val="002D5157"/>
    <w:rsid w:val="002D53AE"/>
    <w:rsid w:val="002D5685"/>
    <w:rsid w:val="002D6145"/>
    <w:rsid w:val="002E06B0"/>
    <w:rsid w:val="002E1402"/>
    <w:rsid w:val="002E1A0A"/>
    <w:rsid w:val="002E2AEE"/>
    <w:rsid w:val="002E3F20"/>
    <w:rsid w:val="002E4D0A"/>
    <w:rsid w:val="002E516E"/>
    <w:rsid w:val="002E581D"/>
    <w:rsid w:val="002E7326"/>
    <w:rsid w:val="002F25E9"/>
    <w:rsid w:val="002F2A15"/>
    <w:rsid w:val="002F32E4"/>
    <w:rsid w:val="002F4CBA"/>
    <w:rsid w:val="002F5CA4"/>
    <w:rsid w:val="002F6047"/>
    <w:rsid w:val="002F6291"/>
    <w:rsid w:val="002F6C4A"/>
    <w:rsid w:val="002F6D9C"/>
    <w:rsid w:val="0030133E"/>
    <w:rsid w:val="00301853"/>
    <w:rsid w:val="003018E2"/>
    <w:rsid w:val="00302C09"/>
    <w:rsid w:val="00303C4F"/>
    <w:rsid w:val="00304CC2"/>
    <w:rsid w:val="003103AB"/>
    <w:rsid w:val="00311AF4"/>
    <w:rsid w:val="003136AE"/>
    <w:rsid w:val="003142AE"/>
    <w:rsid w:val="00314ECB"/>
    <w:rsid w:val="0032109A"/>
    <w:rsid w:val="0032311F"/>
    <w:rsid w:val="003239E9"/>
    <w:rsid w:val="00331C9B"/>
    <w:rsid w:val="00332025"/>
    <w:rsid w:val="00332380"/>
    <w:rsid w:val="003323DA"/>
    <w:rsid w:val="00332C8C"/>
    <w:rsid w:val="0033322F"/>
    <w:rsid w:val="00334B45"/>
    <w:rsid w:val="00335006"/>
    <w:rsid w:val="00335149"/>
    <w:rsid w:val="003354ED"/>
    <w:rsid w:val="00336789"/>
    <w:rsid w:val="003375A3"/>
    <w:rsid w:val="003419CA"/>
    <w:rsid w:val="00344413"/>
    <w:rsid w:val="00345C99"/>
    <w:rsid w:val="00347A64"/>
    <w:rsid w:val="00350417"/>
    <w:rsid w:val="00350418"/>
    <w:rsid w:val="00351E52"/>
    <w:rsid w:val="00356484"/>
    <w:rsid w:val="00356661"/>
    <w:rsid w:val="00360286"/>
    <w:rsid w:val="003614D3"/>
    <w:rsid w:val="00364546"/>
    <w:rsid w:val="00365292"/>
    <w:rsid w:val="003667AB"/>
    <w:rsid w:val="003677BC"/>
    <w:rsid w:val="003707BB"/>
    <w:rsid w:val="003713A4"/>
    <w:rsid w:val="00371684"/>
    <w:rsid w:val="00371B45"/>
    <w:rsid w:val="00372117"/>
    <w:rsid w:val="0037227B"/>
    <w:rsid w:val="00372D28"/>
    <w:rsid w:val="00374727"/>
    <w:rsid w:val="00375ABF"/>
    <w:rsid w:val="0037688E"/>
    <w:rsid w:val="00377A83"/>
    <w:rsid w:val="00380604"/>
    <w:rsid w:val="00381612"/>
    <w:rsid w:val="00382620"/>
    <w:rsid w:val="0038328D"/>
    <w:rsid w:val="00385321"/>
    <w:rsid w:val="00385BE7"/>
    <w:rsid w:val="00386CDD"/>
    <w:rsid w:val="00387BE7"/>
    <w:rsid w:val="00387EFC"/>
    <w:rsid w:val="00391534"/>
    <w:rsid w:val="003921F1"/>
    <w:rsid w:val="00392EF9"/>
    <w:rsid w:val="003931F8"/>
    <w:rsid w:val="003939DD"/>
    <w:rsid w:val="00394E47"/>
    <w:rsid w:val="003A0BD0"/>
    <w:rsid w:val="003A40F1"/>
    <w:rsid w:val="003A47E2"/>
    <w:rsid w:val="003A58EA"/>
    <w:rsid w:val="003A5984"/>
    <w:rsid w:val="003A72E3"/>
    <w:rsid w:val="003B0B28"/>
    <w:rsid w:val="003B1CB7"/>
    <w:rsid w:val="003B420C"/>
    <w:rsid w:val="003B4B90"/>
    <w:rsid w:val="003B58D9"/>
    <w:rsid w:val="003B622C"/>
    <w:rsid w:val="003B62E2"/>
    <w:rsid w:val="003C190D"/>
    <w:rsid w:val="003C223B"/>
    <w:rsid w:val="003C4D69"/>
    <w:rsid w:val="003C51E9"/>
    <w:rsid w:val="003C5498"/>
    <w:rsid w:val="003C7343"/>
    <w:rsid w:val="003C7F90"/>
    <w:rsid w:val="003D040D"/>
    <w:rsid w:val="003D06F3"/>
    <w:rsid w:val="003D0834"/>
    <w:rsid w:val="003D0CF5"/>
    <w:rsid w:val="003D0E9C"/>
    <w:rsid w:val="003D1982"/>
    <w:rsid w:val="003D26C6"/>
    <w:rsid w:val="003D561E"/>
    <w:rsid w:val="003D7147"/>
    <w:rsid w:val="003E05EE"/>
    <w:rsid w:val="003E15C5"/>
    <w:rsid w:val="003E314B"/>
    <w:rsid w:val="003E50D7"/>
    <w:rsid w:val="003E5AD9"/>
    <w:rsid w:val="003E79E3"/>
    <w:rsid w:val="003F0B6D"/>
    <w:rsid w:val="003F111D"/>
    <w:rsid w:val="003F16C5"/>
    <w:rsid w:val="003F1D8B"/>
    <w:rsid w:val="003F26E7"/>
    <w:rsid w:val="003F2C89"/>
    <w:rsid w:val="003F45BB"/>
    <w:rsid w:val="003F560F"/>
    <w:rsid w:val="003F5AA8"/>
    <w:rsid w:val="003F76C5"/>
    <w:rsid w:val="003F7FAD"/>
    <w:rsid w:val="00400433"/>
    <w:rsid w:val="00400D59"/>
    <w:rsid w:val="0040511F"/>
    <w:rsid w:val="00407A16"/>
    <w:rsid w:val="00415542"/>
    <w:rsid w:val="00417B03"/>
    <w:rsid w:val="00420384"/>
    <w:rsid w:val="00427332"/>
    <w:rsid w:val="00430DFD"/>
    <w:rsid w:val="0043373D"/>
    <w:rsid w:val="00437279"/>
    <w:rsid w:val="004379F3"/>
    <w:rsid w:val="00437DB8"/>
    <w:rsid w:val="00440D41"/>
    <w:rsid w:val="00441009"/>
    <w:rsid w:val="004424D8"/>
    <w:rsid w:val="0044360D"/>
    <w:rsid w:val="00443A58"/>
    <w:rsid w:val="004455CF"/>
    <w:rsid w:val="00445845"/>
    <w:rsid w:val="00447327"/>
    <w:rsid w:val="00447C03"/>
    <w:rsid w:val="00450818"/>
    <w:rsid w:val="00451920"/>
    <w:rsid w:val="00452F10"/>
    <w:rsid w:val="00452FA9"/>
    <w:rsid w:val="00453B6F"/>
    <w:rsid w:val="00454A77"/>
    <w:rsid w:val="00454C15"/>
    <w:rsid w:val="00454D80"/>
    <w:rsid w:val="00454F42"/>
    <w:rsid w:val="004551CA"/>
    <w:rsid w:val="00455622"/>
    <w:rsid w:val="00456E16"/>
    <w:rsid w:val="00457B96"/>
    <w:rsid w:val="00460653"/>
    <w:rsid w:val="00461A93"/>
    <w:rsid w:val="00463224"/>
    <w:rsid w:val="0046442F"/>
    <w:rsid w:val="004644CF"/>
    <w:rsid w:val="00464D88"/>
    <w:rsid w:val="0046701C"/>
    <w:rsid w:val="00467B4A"/>
    <w:rsid w:val="004733C6"/>
    <w:rsid w:val="00473C78"/>
    <w:rsid w:val="004752D1"/>
    <w:rsid w:val="004763C6"/>
    <w:rsid w:val="00477072"/>
    <w:rsid w:val="004772DE"/>
    <w:rsid w:val="00480A2E"/>
    <w:rsid w:val="00485D92"/>
    <w:rsid w:val="004905BD"/>
    <w:rsid w:val="00492356"/>
    <w:rsid w:val="00492A73"/>
    <w:rsid w:val="00492B45"/>
    <w:rsid w:val="00493534"/>
    <w:rsid w:val="00493746"/>
    <w:rsid w:val="00493AEC"/>
    <w:rsid w:val="00495330"/>
    <w:rsid w:val="00495623"/>
    <w:rsid w:val="00495CC8"/>
    <w:rsid w:val="004A025F"/>
    <w:rsid w:val="004A2C97"/>
    <w:rsid w:val="004A6E96"/>
    <w:rsid w:val="004A71EC"/>
    <w:rsid w:val="004A7633"/>
    <w:rsid w:val="004B2339"/>
    <w:rsid w:val="004B318D"/>
    <w:rsid w:val="004B5340"/>
    <w:rsid w:val="004B58B7"/>
    <w:rsid w:val="004B62AE"/>
    <w:rsid w:val="004B7E82"/>
    <w:rsid w:val="004C0DA6"/>
    <w:rsid w:val="004C39DA"/>
    <w:rsid w:val="004C5048"/>
    <w:rsid w:val="004C796D"/>
    <w:rsid w:val="004D33CB"/>
    <w:rsid w:val="004D3481"/>
    <w:rsid w:val="004D6966"/>
    <w:rsid w:val="004D74D0"/>
    <w:rsid w:val="004E0B59"/>
    <w:rsid w:val="004E1676"/>
    <w:rsid w:val="004E29D6"/>
    <w:rsid w:val="004E3EF6"/>
    <w:rsid w:val="004F03DC"/>
    <w:rsid w:val="004F2A00"/>
    <w:rsid w:val="004F301E"/>
    <w:rsid w:val="004F4DDD"/>
    <w:rsid w:val="004F56AA"/>
    <w:rsid w:val="004F76D8"/>
    <w:rsid w:val="004F7C37"/>
    <w:rsid w:val="00501748"/>
    <w:rsid w:val="00501D02"/>
    <w:rsid w:val="00503475"/>
    <w:rsid w:val="00506129"/>
    <w:rsid w:val="00506187"/>
    <w:rsid w:val="005070CB"/>
    <w:rsid w:val="00510065"/>
    <w:rsid w:val="005101A6"/>
    <w:rsid w:val="00510517"/>
    <w:rsid w:val="0051082D"/>
    <w:rsid w:val="00511217"/>
    <w:rsid w:val="00513F56"/>
    <w:rsid w:val="00515001"/>
    <w:rsid w:val="005152D3"/>
    <w:rsid w:val="005163B5"/>
    <w:rsid w:val="00517379"/>
    <w:rsid w:val="005203A9"/>
    <w:rsid w:val="00522028"/>
    <w:rsid w:val="00522C77"/>
    <w:rsid w:val="00524E92"/>
    <w:rsid w:val="00525C33"/>
    <w:rsid w:val="00526084"/>
    <w:rsid w:val="0053089A"/>
    <w:rsid w:val="00530BC4"/>
    <w:rsid w:val="00531263"/>
    <w:rsid w:val="00534355"/>
    <w:rsid w:val="00534D9D"/>
    <w:rsid w:val="005366D6"/>
    <w:rsid w:val="0054478C"/>
    <w:rsid w:val="0054517A"/>
    <w:rsid w:val="0055044C"/>
    <w:rsid w:val="00553382"/>
    <w:rsid w:val="00554EF6"/>
    <w:rsid w:val="0055516B"/>
    <w:rsid w:val="00556D63"/>
    <w:rsid w:val="0056318A"/>
    <w:rsid w:val="0056493B"/>
    <w:rsid w:val="00566C7D"/>
    <w:rsid w:val="00571DBA"/>
    <w:rsid w:val="00576352"/>
    <w:rsid w:val="00580F8F"/>
    <w:rsid w:val="00582825"/>
    <w:rsid w:val="00582E83"/>
    <w:rsid w:val="00583C1A"/>
    <w:rsid w:val="00585CC5"/>
    <w:rsid w:val="00586B2B"/>
    <w:rsid w:val="00591301"/>
    <w:rsid w:val="005913F5"/>
    <w:rsid w:val="005922DB"/>
    <w:rsid w:val="005943CE"/>
    <w:rsid w:val="00594761"/>
    <w:rsid w:val="00595138"/>
    <w:rsid w:val="0059673B"/>
    <w:rsid w:val="005A062C"/>
    <w:rsid w:val="005A5344"/>
    <w:rsid w:val="005A5C0F"/>
    <w:rsid w:val="005A692B"/>
    <w:rsid w:val="005A6F20"/>
    <w:rsid w:val="005A7CF6"/>
    <w:rsid w:val="005A7F55"/>
    <w:rsid w:val="005B0909"/>
    <w:rsid w:val="005B3F9E"/>
    <w:rsid w:val="005B7D1D"/>
    <w:rsid w:val="005C0DE7"/>
    <w:rsid w:val="005C177D"/>
    <w:rsid w:val="005C3F41"/>
    <w:rsid w:val="005C5734"/>
    <w:rsid w:val="005C5941"/>
    <w:rsid w:val="005C676D"/>
    <w:rsid w:val="005C71D4"/>
    <w:rsid w:val="005C71F6"/>
    <w:rsid w:val="005C7B46"/>
    <w:rsid w:val="005D6C43"/>
    <w:rsid w:val="005D794D"/>
    <w:rsid w:val="005D7FF0"/>
    <w:rsid w:val="005E002A"/>
    <w:rsid w:val="005E008B"/>
    <w:rsid w:val="005E0122"/>
    <w:rsid w:val="005E38DA"/>
    <w:rsid w:val="005E46F7"/>
    <w:rsid w:val="005E7C11"/>
    <w:rsid w:val="005F115D"/>
    <w:rsid w:val="005F1F69"/>
    <w:rsid w:val="005F48CC"/>
    <w:rsid w:val="005F63CB"/>
    <w:rsid w:val="005F6D9B"/>
    <w:rsid w:val="005F7F3A"/>
    <w:rsid w:val="0060528F"/>
    <w:rsid w:val="006055C3"/>
    <w:rsid w:val="00605A26"/>
    <w:rsid w:val="00605D50"/>
    <w:rsid w:val="00607890"/>
    <w:rsid w:val="006110D5"/>
    <w:rsid w:val="006117D4"/>
    <w:rsid w:val="006122D4"/>
    <w:rsid w:val="006135A4"/>
    <w:rsid w:val="00613B27"/>
    <w:rsid w:val="00614B00"/>
    <w:rsid w:val="0061588E"/>
    <w:rsid w:val="00616E25"/>
    <w:rsid w:val="00617620"/>
    <w:rsid w:val="00620769"/>
    <w:rsid w:val="006212BF"/>
    <w:rsid w:val="006231CE"/>
    <w:rsid w:val="006235B4"/>
    <w:rsid w:val="00625142"/>
    <w:rsid w:val="00625915"/>
    <w:rsid w:val="00632640"/>
    <w:rsid w:val="00633256"/>
    <w:rsid w:val="00633B08"/>
    <w:rsid w:val="00634EAD"/>
    <w:rsid w:val="00635DE8"/>
    <w:rsid w:val="00637CFB"/>
    <w:rsid w:val="00640569"/>
    <w:rsid w:val="006426A0"/>
    <w:rsid w:val="006430FF"/>
    <w:rsid w:val="00646CA8"/>
    <w:rsid w:val="00647719"/>
    <w:rsid w:val="00651DC7"/>
    <w:rsid w:val="0066054D"/>
    <w:rsid w:val="0066137B"/>
    <w:rsid w:val="0066259F"/>
    <w:rsid w:val="006639B9"/>
    <w:rsid w:val="00664F0C"/>
    <w:rsid w:val="00666C1F"/>
    <w:rsid w:val="00666CF5"/>
    <w:rsid w:val="006712EC"/>
    <w:rsid w:val="00673467"/>
    <w:rsid w:val="00673533"/>
    <w:rsid w:val="00674524"/>
    <w:rsid w:val="00674F9C"/>
    <w:rsid w:val="00676F7E"/>
    <w:rsid w:val="00677773"/>
    <w:rsid w:val="0068062F"/>
    <w:rsid w:val="0068753D"/>
    <w:rsid w:val="00690075"/>
    <w:rsid w:val="00694AD0"/>
    <w:rsid w:val="006966EE"/>
    <w:rsid w:val="0069750A"/>
    <w:rsid w:val="006A112F"/>
    <w:rsid w:val="006A154B"/>
    <w:rsid w:val="006A57A4"/>
    <w:rsid w:val="006B19E8"/>
    <w:rsid w:val="006B24CE"/>
    <w:rsid w:val="006B46C8"/>
    <w:rsid w:val="006B5747"/>
    <w:rsid w:val="006C04B9"/>
    <w:rsid w:val="006C1DDE"/>
    <w:rsid w:val="006C2E49"/>
    <w:rsid w:val="006C70C2"/>
    <w:rsid w:val="006C759A"/>
    <w:rsid w:val="006C779F"/>
    <w:rsid w:val="006D1BFD"/>
    <w:rsid w:val="006D2506"/>
    <w:rsid w:val="006D543E"/>
    <w:rsid w:val="006D6495"/>
    <w:rsid w:val="006D7542"/>
    <w:rsid w:val="006E1618"/>
    <w:rsid w:val="006E4EC5"/>
    <w:rsid w:val="006E6316"/>
    <w:rsid w:val="006E6CAD"/>
    <w:rsid w:val="006E73AB"/>
    <w:rsid w:val="006E7486"/>
    <w:rsid w:val="006F0E9E"/>
    <w:rsid w:val="006F2170"/>
    <w:rsid w:val="006F3328"/>
    <w:rsid w:val="006F3424"/>
    <w:rsid w:val="006F3BF5"/>
    <w:rsid w:val="006F3E70"/>
    <w:rsid w:val="006F4653"/>
    <w:rsid w:val="006F7A78"/>
    <w:rsid w:val="007011C1"/>
    <w:rsid w:val="0070367B"/>
    <w:rsid w:val="007110E4"/>
    <w:rsid w:val="007113E6"/>
    <w:rsid w:val="0071321A"/>
    <w:rsid w:val="007159ED"/>
    <w:rsid w:val="0071736F"/>
    <w:rsid w:val="00717F11"/>
    <w:rsid w:val="00722EC6"/>
    <w:rsid w:val="00723A0D"/>
    <w:rsid w:val="007338F3"/>
    <w:rsid w:val="00733B30"/>
    <w:rsid w:val="00735671"/>
    <w:rsid w:val="00735743"/>
    <w:rsid w:val="007377BA"/>
    <w:rsid w:val="00741999"/>
    <w:rsid w:val="00743D5A"/>
    <w:rsid w:val="007446FA"/>
    <w:rsid w:val="00746894"/>
    <w:rsid w:val="007472F6"/>
    <w:rsid w:val="007514BD"/>
    <w:rsid w:val="00752747"/>
    <w:rsid w:val="00754E10"/>
    <w:rsid w:val="00762093"/>
    <w:rsid w:val="00764139"/>
    <w:rsid w:val="007655EA"/>
    <w:rsid w:val="007659DC"/>
    <w:rsid w:val="00767509"/>
    <w:rsid w:val="0076757C"/>
    <w:rsid w:val="00767D03"/>
    <w:rsid w:val="007712EA"/>
    <w:rsid w:val="00771753"/>
    <w:rsid w:val="00773DC5"/>
    <w:rsid w:val="00775D2F"/>
    <w:rsid w:val="00777CF9"/>
    <w:rsid w:val="00780480"/>
    <w:rsid w:val="0078239C"/>
    <w:rsid w:val="007833ED"/>
    <w:rsid w:val="00783742"/>
    <w:rsid w:val="007839B0"/>
    <w:rsid w:val="00784CFA"/>
    <w:rsid w:val="00785E56"/>
    <w:rsid w:val="00787025"/>
    <w:rsid w:val="007A2A4F"/>
    <w:rsid w:val="007A35F2"/>
    <w:rsid w:val="007A51F2"/>
    <w:rsid w:val="007A554C"/>
    <w:rsid w:val="007A7133"/>
    <w:rsid w:val="007A7F24"/>
    <w:rsid w:val="007B1C80"/>
    <w:rsid w:val="007B7079"/>
    <w:rsid w:val="007B74FB"/>
    <w:rsid w:val="007C0FB7"/>
    <w:rsid w:val="007C122E"/>
    <w:rsid w:val="007C1797"/>
    <w:rsid w:val="007C631A"/>
    <w:rsid w:val="007C707B"/>
    <w:rsid w:val="007C77F7"/>
    <w:rsid w:val="007D4141"/>
    <w:rsid w:val="007D496E"/>
    <w:rsid w:val="007D7001"/>
    <w:rsid w:val="007E05FE"/>
    <w:rsid w:val="007E196D"/>
    <w:rsid w:val="007E2467"/>
    <w:rsid w:val="007E514D"/>
    <w:rsid w:val="007E6B2A"/>
    <w:rsid w:val="007E7306"/>
    <w:rsid w:val="007F1382"/>
    <w:rsid w:val="007F3BD4"/>
    <w:rsid w:val="007F595E"/>
    <w:rsid w:val="007F5D52"/>
    <w:rsid w:val="007F6D50"/>
    <w:rsid w:val="0080076D"/>
    <w:rsid w:val="00800822"/>
    <w:rsid w:val="00801223"/>
    <w:rsid w:val="00803DD0"/>
    <w:rsid w:val="00805F59"/>
    <w:rsid w:val="00806D41"/>
    <w:rsid w:val="008103F3"/>
    <w:rsid w:val="00810F55"/>
    <w:rsid w:val="008123AB"/>
    <w:rsid w:val="008159EC"/>
    <w:rsid w:val="008163B3"/>
    <w:rsid w:val="00817E4C"/>
    <w:rsid w:val="008214DE"/>
    <w:rsid w:val="008220B9"/>
    <w:rsid w:val="00822A09"/>
    <w:rsid w:val="008236CE"/>
    <w:rsid w:val="008244FC"/>
    <w:rsid w:val="00824C21"/>
    <w:rsid w:val="00826F46"/>
    <w:rsid w:val="0083129E"/>
    <w:rsid w:val="00832652"/>
    <w:rsid w:val="00832B51"/>
    <w:rsid w:val="00834CD0"/>
    <w:rsid w:val="00836ECD"/>
    <w:rsid w:val="0084183D"/>
    <w:rsid w:val="008443B7"/>
    <w:rsid w:val="008458B3"/>
    <w:rsid w:val="00846B76"/>
    <w:rsid w:val="0084722B"/>
    <w:rsid w:val="00847F99"/>
    <w:rsid w:val="008537AE"/>
    <w:rsid w:val="008537C9"/>
    <w:rsid w:val="00853EB5"/>
    <w:rsid w:val="008542D9"/>
    <w:rsid w:val="00855537"/>
    <w:rsid w:val="00855F58"/>
    <w:rsid w:val="00856076"/>
    <w:rsid w:val="008600F1"/>
    <w:rsid w:val="008604E1"/>
    <w:rsid w:val="00860DB0"/>
    <w:rsid w:val="00862281"/>
    <w:rsid w:val="00862B9D"/>
    <w:rsid w:val="00863778"/>
    <w:rsid w:val="008654EA"/>
    <w:rsid w:val="00865DB6"/>
    <w:rsid w:val="00865EAA"/>
    <w:rsid w:val="00872654"/>
    <w:rsid w:val="008752C0"/>
    <w:rsid w:val="008754CC"/>
    <w:rsid w:val="00877BD1"/>
    <w:rsid w:val="00880454"/>
    <w:rsid w:val="008829C1"/>
    <w:rsid w:val="00891223"/>
    <w:rsid w:val="0089242A"/>
    <w:rsid w:val="0089264F"/>
    <w:rsid w:val="0089541F"/>
    <w:rsid w:val="008A0DD8"/>
    <w:rsid w:val="008A1438"/>
    <w:rsid w:val="008A1A4D"/>
    <w:rsid w:val="008A4644"/>
    <w:rsid w:val="008A4BD5"/>
    <w:rsid w:val="008A5210"/>
    <w:rsid w:val="008A5EA9"/>
    <w:rsid w:val="008A6FDD"/>
    <w:rsid w:val="008B0177"/>
    <w:rsid w:val="008B0A4B"/>
    <w:rsid w:val="008B12F9"/>
    <w:rsid w:val="008B6C55"/>
    <w:rsid w:val="008B7642"/>
    <w:rsid w:val="008B7B00"/>
    <w:rsid w:val="008C1BB8"/>
    <w:rsid w:val="008C239B"/>
    <w:rsid w:val="008C3658"/>
    <w:rsid w:val="008C42EF"/>
    <w:rsid w:val="008C5452"/>
    <w:rsid w:val="008D0C77"/>
    <w:rsid w:val="008D0D40"/>
    <w:rsid w:val="008D1759"/>
    <w:rsid w:val="008D20A1"/>
    <w:rsid w:val="008D4CA5"/>
    <w:rsid w:val="008D4D4D"/>
    <w:rsid w:val="008D5256"/>
    <w:rsid w:val="008D5B22"/>
    <w:rsid w:val="008D6109"/>
    <w:rsid w:val="008D6207"/>
    <w:rsid w:val="008E0023"/>
    <w:rsid w:val="008E0D18"/>
    <w:rsid w:val="008E1B5F"/>
    <w:rsid w:val="008E1CC9"/>
    <w:rsid w:val="008E3A2C"/>
    <w:rsid w:val="008E3AF1"/>
    <w:rsid w:val="008E6635"/>
    <w:rsid w:val="008F0B17"/>
    <w:rsid w:val="008F0B7B"/>
    <w:rsid w:val="008F1BCA"/>
    <w:rsid w:val="008F29F6"/>
    <w:rsid w:val="008F44E0"/>
    <w:rsid w:val="008F53C8"/>
    <w:rsid w:val="008F5A72"/>
    <w:rsid w:val="008F6495"/>
    <w:rsid w:val="00901826"/>
    <w:rsid w:val="00902379"/>
    <w:rsid w:val="009024A1"/>
    <w:rsid w:val="00902F8E"/>
    <w:rsid w:val="00903725"/>
    <w:rsid w:val="00904F01"/>
    <w:rsid w:val="00905510"/>
    <w:rsid w:val="00905758"/>
    <w:rsid w:val="0090583E"/>
    <w:rsid w:val="009065FF"/>
    <w:rsid w:val="0090666B"/>
    <w:rsid w:val="009073D2"/>
    <w:rsid w:val="00907829"/>
    <w:rsid w:val="009104E7"/>
    <w:rsid w:val="00913676"/>
    <w:rsid w:val="00913A58"/>
    <w:rsid w:val="00914E3F"/>
    <w:rsid w:val="00915138"/>
    <w:rsid w:val="00921300"/>
    <w:rsid w:val="009233B0"/>
    <w:rsid w:val="00923B1E"/>
    <w:rsid w:val="00924161"/>
    <w:rsid w:val="00925721"/>
    <w:rsid w:val="0093079A"/>
    <w:rsid w:val="00931237"/>
    <w:rsid w:val="00932D8B"/>
    <w:rsid w:val="00933CAC"/>
    <w:rsid w:val="009343EA"/>
    <w:rsid w:val="00935C90"/>
    <w:rsid w:val="00936786"/>
    <w:rsid w:val="00936910"/>
    <w:rsid w:val="00941AF0"/>
    <w:rsid w:val="0094398E"/>
    <w:rsid w:val="00943A7B"/>
    <w:rsid w:val="00943AB7"/>
    <w:rsid w:val="00944F9D"/>
    <w:rsid w:val="00945D07"/>
    <w:rsid w:val="00946667"/>
    <w:rsid w:val="00950F21"/>
    <w:rsid w:val="00952642"/>
    <w:rsid w:val="0095361B"/>
    <w:rsid w:val="009541A4"/>
    <w:rsid w:val="0095429B"/>
    <w:rsid w:val="0095544C"/>
    <w:rsid w:val="00955CB7"/>
    <w:rsid w:val="009577F2"/>
    <w:rsid w:val="00957D19"/>
    <w:rsid w:val="0096151E"/>
    <w:rsid w:val="009632BF"/>
    <w:rsid w:val="00964556"/>
    <w:rsid w:val="00964C89"/>
    <w:rsid w:val="00966EE9"/>
    <w:rsid w:val="0097033A"/>
    <w:rsid w:val="00972FDE"/>
    <w:rsid w:val="009760E9"/>
    <w:rsid w:val="0098065C"/>
    <w:rsid w:val="00982411"/>
    <w:rsid w:val="00982B70"/>
    <w:rsid w:val="009842FA"/>
    <w:rsid w:val="00985027"/>
    <w:rsid w:val="00985A49"/>
    <w:rsid w:val="00985F6B"/>
    <w:rsid w:val="009871C0"/>
    <w:rsid w:val="00987F97"/>
    <w:rsid w:val="0099007C"/>
    <w:rsid w:val="00990664"/>
    <w:rsid w:val="0099077C"/>
    <w:rsid w:val="00990FB2"/>
    <w:rsid w:val="00991527"/>
    <w:rsid w:val="00992B48"/>
    <w:rsid w:val="00993AA2"/>
    <w:rsid w:val="00995829"/>
    <w:rsid w:val="00995842"/>
    <w:rsid w:val="00995F63"/>
    <w:rsid w:val="00997236"/>
    <w:rsid w:val="009A0282"/>
    <w:rsid w:val="009A26C0"/>
    <w:rsid w:val="009A42A8"/>
    <w:rsid w:val="009A4684"/>
    <w:rsid w:val="009A7008"/>
    <w:rsid w:val="009A73AB"/>
    <w:rsid w:val="009A78B4"/>
    <w:rsid w:val="009B0438"/>
    <w:rsid w:val="009B760E"/>
    <w:rsid w:val="009B7A7D"/>
    <w:rsid w:val="009C14A8"/>
    <w:rsid w:val="009C1ADE"/>
    <w:rsid w:val="009C4572"/>
    <w:rsid w:val="009C511A"/>
    <w:rsid w:val="009D2482"/>
    <w:rsid w:val="009D3E74"/>
    <w:rsid w:val="009D5D15"/>
    <w:rsid w:val="009D5DF3"/>
    <w:rsid w:val="009D5F34"/>
    <w:rsid w:val="009D61EF"/>
    <w:rsid w:val="009D7C92"/>
    <w:rsid w:val="009D7DFB"/>
    <w:rsid w:val="009D7E75"/>
    <w:rsid w:val="009E0766"/>
    <w:rsid w:val="009E22B6"/>
    <w:rsid w:val="009E61B4"/>
    <w:rsid w:val="009E635E"/>
    <w:rsid w:val="009E7317"/>
    <w:rsid w:val="009E7B49"/>
    <w:rsid w:val="009F0EBC"/>
    <w:rsid w:val="009F1046"/>
    <w:rsid w:val="009F1EAB"/>
    <w:rsid w:val="009F2E4C"/>
    <w:rsid w:val="009F3CEF"/>
    <w:rsid w:val="009F401E"/>
    <w:rsid w:val="009F5A43"/>
    <w:rsid w:val="00A01948"/>
    <w:rsid w:val="00A0301B"/>
    <w:rsid w:val="00A0365A"/>
    <w:rsid w:val="00A0451F"/>
    <w:rsid w:val="00A06898"/>
    <w:rsid w:val="00A11C87"/>
    <w:rsid w:val="00A12453"/>
    <w:rsid w:val="00A14831"/>
    <w:rsid w:val="00A14FDA"/>
    <w:rsid w:val="00A15A1C"/>
    <w:rsid w:val="00A15DB1"/>
    <w:rsid w:val="00A16B4C"/>
    <w:rsid w:val="00A2047D"/>
    <w:rsid w:val="00A21141"/>
    <w:rsid w:val="00A214CD"/>
    <w:rsid w:val="00A21DED"/>
    <w:rsid w:val="00A232F2"/>
    <w:rsid w:val="00A23A3F"/>
    <w:rsid w:val="00A2490D"/>
    <w:rsid w:val="00A2507D"/>
    <w:rsid w:val="00A266D3"/>
    <w:rsid w:val="00A2718D"/>
    <w:rsid w:val="00A2783A"/>
    <w:rsid w:val="00A30026"/>
    <w:rsid w:val="00A30249"/>
    <w:rsid w:val="00A30923"/>
    <w:rsid w:val="00A337AA"/>
    <w:rsid w:val="00A3456D"/>
    <w:rsid w:val="00A35F05"/>
    <w:rsid w:val="00A4211D"/>
    <w:rsid w:val="00A45E1A"/>
    <w:rsid w:val="00A52196"/>
    <w:rsid w:val="00A525B8"/>
    <w:rsid w:val="00A53772"/>
    <w:rsid w:val="00A53F3C"/>
    <w:rsid w:val="00A5419D"/>
    <w:rsid w:val="00A5429E"/>
    <w:rsid w:val="00A54311"/>
    <w:rsid w:val="00A54EED"/>
    <w:rsid w:val="00A55393"/>
    <w:rsid w:val="00A60C80"/>
    <w:rsid w:val="00A612C5"/>
    <w:rsid w:val="00A636E7"/>
    <w:rsid w:val="00A644C0"/>
    <w:rsid w:val="00A67031"/>
    <w:rsid w:val="00A67610"/>
    <w:rsid w:val="00A70CEA"/>
    <w:rsid w:val="00A70DFD"/>
    <w:rsid w:val="00A7133B"/>
    <w:rsid w:val="00A72556"/>
    <w:rsid w:val="00A7303C"/>
    <w:rsid w:val="00A76233"/>
    <w:rsid w:val="00A800E2"/>
    <w:rsid w:val="00A842AC"/>
    <w:rsid w:val="00A86132"/>
    <w:rsid w:val="00A879D0"/>
    <w:rsid w:val="00A902C9"/>
    <w:rsid w:val="00A90309"/>
    <w:rsid w:val="00A90686"/>
    <w:rsid w:val="00A93482"/>
    <w:rsid w:val="00A93839"/>
    <w:rsid w:val="00A94E8E"/>
    <w:rsid w:val="00AA1D23"/>
    <w:rsid w:val="00AA25E5"/>
    <w:rsid w:val="00AA42AB"/>
    <w:rsid w:val="00AA562C"/>
    <w:rsid w:val="00AA6D98"/>
    <w:rsid w:val="00AB077D"/>
    <w:rsid w:val="00AB15F8"/>
    <w:rsid w:val="00AB3BAA"/>
    <w:rsid w:val="00AB5FD3"/>
    <w:rsid w:val="00AC05A8"/>
    <w:rsid w:val="00AC07E6"/>
    <w:rsid w:val="00AC1362"/>
    <w:rsid w:val="00AC22A4"/>
    <w:rsid w:val="00AC34F4"/>
    <w:rsid w:val="00AC3E38"/>
    <w:rsid w:val="00AC49CA"/>
    <w:rsid w:val="00AC4D2E"/>
    <w:rsid w:val="00AD1EEF"/>
    <w:rsid w:val="00AD2C6B"/>
    <w:rsid w:val="00AD3AF7"/>
    <w:rsid w:val="00AD45A9"/>
    <w:rsid w:val="00AD4AD7"/>
    <w:rsid w:val="00AD639E"/>
    <w:rsid w:val="00AE0235"/>
    <w:rsid w:val="00AE20E1"/>
    <w:rsid w:val="00AE245E"/>
    <w:rsid w:val="00AE50DA"/>
    <w:rsid w:val="00AF032D"/>
    <w:rsid w:val="00AF2BED"/>
    <w:rsid w:val="00AF2DA6"/>
    <w:rsid w:val="00AF34B9"/>
    <w:rsid w:val="00AF3577"/>
    <w:rsid w:val="00AF5563"/>
    <w:rsid w:val="00AF599D"/>
    <w:rsid w:val="00AF6530"/>
    <w:rsid w:val="00AF6D1A"/>
    <w:rsid w:val="00AF7074"/>
    <w:rsid w:val="00B00452"/>
    <w:rsid w:val="00B04959"/>
    <w:rsid w:val="00B04A43"/>
    <w:rsid w:val="00B06CA1"/>
    <w:rsid w:val="00B06CE6"/>
    <w:rsid w:val="00B107B5"/>
    <w:rsid w:val="00B118F3"/>
    <w:rsid w:val="00B1777A"/>
    <w:rsid w:val="00B207F0"/>
    <w:rsid w:val="00B22607"/>
    <w:rsid w:val="00B24D29"/>
    <w:rsid w:val="00B26EEA"/>
    <w:rsid w:val="00B27C73"/>
    <w:rsid w:val="00B27FFD"/>
    <w:rsid w:val="00B3147C"/>
    <w:rsid w:val="00B31D6C"/>
    <w:rsid w:val="00B35C9E"/>
    <w:rsid w:val="00B365F0"/>
    <w:rsid w:val="00B37020"/>
    <w:rsid w:val="00B37379"/>
    <w:rsid w:val="00B4075A"/>
    <w:rsid w:val="00B40AC8"/>
    <w:rsid w:val="00B42B36"/>
    <w:rsid w:val="00B45352"/>
    <w:rsid w:val="00B46499"/>
    <w:rsid w:val="00B4709C"/>
    <w:rsid w:val="00B4713B"/>
    <w:rsid w:val="00B5248B"/>
    <w:rsid w:val="00B52BBF"/>
    <w:rsid w:val="00B54F5D"/>
    <w:rsid w:val="00B605D8"/>
    <w:rsid w:val="00B66FC0"/>
    <w:rsid w:val="00B6757E"/>
    <w:rsid w:val="00B702F0"/>
    <w:rsid w:val="00B738C1"/>
    <w:rsid w:val="00B73DDE"/>
    <w:rsid w:val="00B7654E"/>
    <w:rsid w:val="00B76648"/>
    <w:rsid w:val="00B7689B"/>
    <w:rsid w:val="00B7793A"/>
    <w:rsid w:val="00B77DD0"/>
    <w:rsid w:val="00B815C7"/>
    <w:rsid w:val="00B820CE"/>
    <w:rsid w:val="00B826C8"/>
    <w:rsid w:val="00B850EA"/>
    <w:rsid w:val="00B85A45"/>
    <w:rsid w:val="00B86388"/>
    <w:rsid w:val="00B869D7"/>
    <w:rsid w:val="00B86FE3"/>
    <w:rsid w:val="00B877BC"/>
    <w:rsid w:val="00B9201B"/>
    <w:rsid w:val="00B925F7"/>
    <w:rsid w:val="00B92763"/>
    <w:rsid w:val="00B927A5"/>
    <w:rsid w:val="00B96FA9"/>
    <w:rsid w:val="00BA0246"/>
    <w:rsid w:val="00BA0290"/>
    <w:rsid w:val="00BA04CE"/>
    <w:rsid w:val="00BA2712"/>
    <w:rsid w:val="00BA40EB"/>
    <w:rsid w:val="00BA5CC1"/>
    <w:rsid w:val="00BA5D73"/>
    <w:rsid w:val="00BB0070"/>
    <w:rsid w:val="00BB258E"/>
    <w:rsid w:val="00BB49B5"/>
    <w:rsid w:val="00BB665D"/>
    <w:rsid w:val="00BC0125"/>
    <w:rsid w:val="00BC2FC4"/>
    <w:rsid w:val="00BC459B"/>
    <w:rsid w:val="00BC52D7"/>
    <w:rsid w:val="00BC5573"/>
    <w:rsid w:val="00BC5A36"/>
    <w:rsid w:val="00BC6842"/>
    <w:rsid w:val="00BC725A"/>
    <w:rsid w:val="00BD1F0A"/>
    <w:rsid w:val="00BD3076"/>
    <w:rsid w:val="00BD524C"/>
    <w:rsid w:val="00BE015C"/>
    <w:rsid w:val="00BE0335"/>
    <w:rsid w:val="00BE2AF5"/>
    <w:rsid w:val="00BE2F1A"/>
    <w:rsid w:val="00BE2F50"/>
    <w:rsid w:val="00BE3678"/>
    <w:rsid w:val="00BE4429"/>
    <w:rsid w:val="00BE55E5"/>
    <w:rsid w:val="00BE7033"/>
    <w:rsid w:val="00BF022D"/>
    <w:rsid w:val="00BF111D"/>
    <w:rsid w:val="00BF3647"/>
    <w:rsid w:val="00BF3DEB"/>
    <w:rsid w:val="00BF4043"/>
    <w:rsid w:val="00BF43B9"/>
    <w:rsid w:val="00BF50DC"/>
    <w:rsid w:val="00BF6399"/>
    <w:rsid w:val="00BF647E"/>
    <w:rsid w:val="00BF6F88"/>
    <w:rsid w:val="00C0066B"/>
    <w:rsid w:val="00C00DFA"/>
    <w:rsid w:val="00C02670"/>
    <w:rsid w:val="00C03BBC"/>
    <w:rsid w:val="00C03BC2"/>
    <w:rsid w:val="00C04376"/>
    <w:rsid w:val="00C0755B"/>
    <w:rsid w:val="00C10038"/>
    <w:rsid w:val="00C1007B"/>
    <w:rsid w:val="00C12455"/>
    <w:rsid w:val="00C161F9"/>
    <w:rsid w:val="00C178CD"/>
    <w:rsid w:val="00C17AC3"/>
    <w:rsid w:val="00C20F37"/>
    <w:rsid w:val="00C21B4A"/>
    <w:rsid w:val="00C2487C"/>
    <w:rsid w:val="00C274A4"/>
    <w:rsid w:val="00C279B8"/>
    <w:rsid w:val="00C326D9"/>
    <w:rsid w:val="00C331C2"/>
    <w:rsid w:val="00C33505"/>
    <w:rsid w:val="00C33A3B"/>
    <w:rsid w:val="00C3699C"/>
    <w:rsid w:val="00C42489"/>
    <w:rsid w:val="00C42878"/>
    <w:rsid w:val="00C50A61"/>
    <w:rsid w:val="00C50DD5"/>
    <w:rsid w:val="00C52CCD"/>
    <w:rsid w:val="00C549FB"/>
    <w:rsid w:val="00C54BEE"/>
    <w:rsid w:val="00C56AF7"/>
    <w:rsid w:val="00C60430"/>
    <w:rsid w:val="00C62F91"/>
    <w:rsid w:val="00C641CC"/>
    <w:rsid w:val="00C6565E"/>
    <w:rsid w:val="00C70D19"/>
    <w:rsid w:val="00C71D4C"/>
    <w:rsid w:val="00C71FA7"/>
    <w:rsid w:val="00C727AE"/>
    <w:rsid w:val="00C75B1E"/>
    <w:rsid w:val="00C83B43"/>
    <w:rsid w:val="00C858FE"/>
    <w:rsid w:val="00C85957"/>
    <w:rsid w:val="00C91B3D"/>
    <w:rsid w:val="00C91B66"/>
    <w:rsid w:val="00C9297E"/>
    <w:rsid w:val="00C92F28"/>
    <w:rsid w:val="00C93887"/>
    <w:rsid w:val="00C939D9"/>
    <w:rsid w:val="00C94CD1"/>
    <w:rsid w:val="00C953A4"/>
    <w:rsid w:val="00C97BBC"/>
    <w:rsid w:val="00CA29F6"/>
    <w:rsid w:val="00CA5EA6"/>
    <w:rsid w:val="00CA5F1B"/>
    <w:rsid w:val="00CA64FF"/>
    <w:rsid w:val="00CA6800"/>
    <w:rsid w:val="00CA7F04"/>
    <w:rsid w:val="00CB0496"/>
    <w:rsid w:val="00CB36C9"/>
    <w:rsid w:val="00CB431B"/>
    <w:rsid w:val="00CB50D0"/>
    <w:rsid w:val="00CB5B82"/>
    <w:rsid w:val="00CB66AC"/>
    <w:rsid w:val="00CC11BA"/>
    <w:rsid w:val="00CC3644"/>
    <w:rsid w:val="00CC6B40"/>
    <w:rsid w:val="00CD12BF"/>
    <w:rsid w:val="00CD1728"/>
    <w:rsid w:val="00CD2477"/>
    <w:rsid w:val="00CD57F9"/>
    <w:rsid w:val="00CD79EA"/>
    <w:rsid w:val="00CD7FA5"/>
    <w:rsid w:val="00CE0F62"/>
    <w:rsid w:val="00CE1AAB"/>
    <w:rsid w:val="00CE23D0"/>
    <w:rsid w:val="00CE2423"/>
    <w:rsid w:val="00CE2B68"/>
    <w:rsid w:val="00CE67CB"/>
    <w:rsid w:val="00CF2E07"/>
    <w:rsid w:val="00CF381D"/>
    <w:rsid w:val="00CF470F"/>
    <w:rsid w:val="00CF501C"/>
    <w:rsid w:val="00CF68B4"/>
    <w:rsid w:val="00CF7442"/>
    <w:rsid w:val="00CF7962"/>
    <w:rsid w:val="00D0190C"/>
    <w:rsid w:val="00D03DBB"/>
    <w:rsid w:val="00D06DAF"/>
    <w:rsid w:val="00D07609"/>
    <w:rsid w:val="00D07F38"/>
    <w:rsid w:val="00D104D6"/>
    <w:rsid w:val="00D1154B"/>
    <w:rsid w:val="00D1286E"/>
    <w:rsid w:val="00D13B57"/>
    <w:rsid w:val="00D13C1C"/>
    <w:rsid w:val="00D142FD"/>
    <w:rsid w:val="00D14B0C"/>
    <w:rsid w:val="00D172C7"/>
    <w:rsid w:val="00D1751D"/>
    <w:rsid w:val="00D23120"/>
    <w:rsid w:val="00D239D1"/>
    <w:rsid w:val="00D26DD9"/>
    <w:rsid w:val="00D26FF6"/>
    <w:rsid w:val="00D271E7"/>
    <w:rsid w:val="00D27B17"/>
    <w:rsid w:val="00D30728"/>
    <w:rsid w:val="00D31233"/>
    <w:rsid w:val="00D34204"/>
    <w:rsid w:val="00D35464"/>
    <w:rsid w:val="00D35684"/>
    <w:rsid w:val="00D360B0"/>
    <w:rsid w:val="00D42A0F"/>
    <w:rsid w:val="00D449FB"/>
    <w:rsid w:val="00D44CF9"/>
    <w:rsid w:val="00D450F7"/>
    <w:rsid w:val="00D47161"/>
    <w:rsid w:val="00D5060E"/>
    <w:rsid w:val="00D51F29"/>
    <w:rsid w:val="00D524D7"/>
    <w:rsid w:val="00D52E27"/>
    <w:rsid w:val="00D53447"/>
    <w:rsid w:val="00D55898"/>
    <w:rsid w:val="00D55AF9"/>
    <w:rsid w:val="00D56ACA"/>
    <w:rsid w:val="00D57959"/>
    <w:rsid w:val="00D579F3"/>
    <w:rsid w:val="00D601CE"/>
    <w:rsid w:val="00D6264E"/>
    <w:rsid w:val="00D65020"/>
    <w:rsid w:val="00D65298"/>
    <w:rsid w:val="00D66080"/>
    <w:rsid w:val="00D67536"/>
    <w:rsid w:val="00D7012A"/>
    <w:rsid w:val="00D706FB"/>
    <w:rsid w:val="00D70E67"/>
    <w:rsid w:val="00D711B7"/>
    <w:rsid w:val="00D7323A"/>
    <w:rsid w:val="00D732A9"/>
    <w:rsid w:val="00D753DA"/>
    <w:rsid w:val="00D75708"/>
    <w:rsid w:val="00D76AE5"/>
    <w:rsid w:val="00D76CDC"/>
    <w:rsid w:val="00D7706F"/>
    <w:rsid w:val="00D80FCE"/>
    <w:rsid w:val="00D82722"/>
    <w:rsid w:val="00D82B6B"/>
    <w:rsid w:val="00D84A5C"/>
    <w:rsid w:val="00D861A1"/>
    <w:rsid w:val="00D87673"/>
    <w:rsid w:val="00D90866"/>
    <w:rsid w:val="00D90DDE"/>
    <w:rsid w:val="00D922A5"/>
    <w:rsid w:val="00D94C8C"/>
    <w:rsid w:val="00D952D5"/>
    <w:rsid w:val="00D9572A"/>
    <w:rsid w:val="00D9651F"/>
    <w:rsid w:val="00D96E35"/>
    <w:rsid w:val="00DA061A"/>
    <w:rsid w:val="00DA0F08"/>
    <w:rsid w:val="00DA1684"/>
    <w:rsid w:val="00DA2A2A"/>
    <w:rsid w:val="00DA6AD0"/>
    <w:rsid w:val="00DA6CC7"/>
    <w:rsid w:val="00DB0DB1"/>
    <w:rsid w:val="00DB55E1"/>
    <w:rsid w:val="00DC0914"/>
    <w:rsid w:val="00DC0EC9"/>
    <w:rsid w:val="00DC289D"/>
    <w:rsid w:val="00DC2F70"/>
    <w:rsid w:val="00DC300B"/>
    <w:rsid w:val="00DC3B21"/>
    <w:rsid w:val="00DC3FCB"/>
    <w:rsid w:val="00DC454B"/>
    <w:rsid w:val="00DC4A44"/>
    <w:rsid w:val="00DC63A8"/>
    <w:rsid w:val="00DC69E6"/>
    <w:rsid w:val="00DD1B3D"/>
    <w:rsid w:val="00DD2B70"/>
    <w:rsid w:val="00DD2CC2"/>
    <w:rsid w:val="00DD3731"/>
    <w:rsid w:val="00DD663B"/>
    <w:rsid w:val="00DD6993"/>
    <w:rsid w:val="00DE065A"/>
    <w:rsid w:val="00DE122C"/>
    <w:rsid w:val="00DE5682"/>
    <w:rsid w:val="00DE6879"/>
    <w:rsid w:val="00DF06A1"/>
    <w:rsid w:val="00DF31D1"/>
    <w:rsid w:val="00DF3601"/>
    <w:rsid w:val="00DF40E0"/>
    <w:rsid w:val="00DF5A36"/>
    <w:rsid w:val="00DF769C"/>
    <w:rsid w:val="00DF797C"/>
    <w:rsid w:val="00E00616"/>
    <w:rsid w:val="00E0074D"/>
    <w:rsid w:val="00E008C4"/>
    <w:rsid w:val="00E11C7C"/>
    <w:rsid w:val="00E12957"/>
    <w:rsid w:val="00E12DD3"/>
    <w:rsid w:val="00E150A9"/>
    <w:rsid w:val="00E15E21"/>
    <w:rsid w:val="00E210EC"/>
    <w:rsid w:val="00E2275D"/>
    <w:rsid w:val="00E2368E"/>
    <w:rsid w:val="00E25790"/>
    <w:rsid w:val="00E26B52"/>
    <w:rsid w:val="00E26EEB"/>
    <w:rsid w:val="00E31F94"/>
    <w:rsid w:val="00E33CF1"/>
    <w:rsid w:val="00E35E8E"/>
    <w:rsid w:val="00E35F7D"/>
    <w:rsid w:val="00E37575"/>
    <w:rsid w:val="00E4143D"/>
    <w:rsid w:val="00E4172E"/>
    <w:rsid w:val="00E41BB4"/>
    <w:rsid w:val="00E43C0B"/>
    <w:rsid w:val="00E44133"/>
    <w:rsid w:val="00E46CB5"/>
    <w:rsid w:val="00E472C8"/>
    <w:rsid w:val="00E47322"/>
    <w:rsid w:val="00E47920"/>
    <w:rsid w:val="00E50F26"/>
    <w:rsid w:val="00E532DB"/>
    <w:rsid w:val="00E548FB"/>
    <w:rsid w:val="00E55F36"/>
    <w:rsid w:val="00E56A7A"/>
    <w:rsid w:val="00E56DA1"/>
    <w:rsid w:val="00E6014E"/>
    <w:rsid w:val="00E60CDA"/>
    <w:rsid w:val="00E61361"/>
    <w:rsid w:val="00E65316"/>
    <w:rsid w:val="00E66044"/>
    <w:rsid w:val="00E67DAB"/>
    <w:rsid w:val="00E7202B"/>
    <w:rsid w:val="00E74961"/>
    <w:rsid w:val="00E76250"/>
    <w:rsid w:val="00E80B7B"/>
    <w:rsid w:val="00E81E00"/>
    <w:rsid w:val="00E82056"/>
    <w:rsid w:val="00E823ED"/>
    <w:rsid w:val="00E8474D"/>
    <w:rsid w:val="00E9176D"/>
    <w:rsid w:val="00E92741"/>
    <w:rsid w:val="00E93428"/>
    <w:rsid w:val="00E94036"/>
    <w:rsid w:val="00E9533C"/>
    <w:rsid w:val="00E95C2D"/>
    <w:rsid w:val="00EA0693"/>
    <w:rsid w:val="00EA224F"/>
    <w:rsid w:val="00EA3E05"/>
    <w:rsid w:val="00EA5F47"/>
    <w:rsid w:val="00EA6232"/>
    <w:rsid w:val="00EA67CE"/>
    <w:rsid w:val="00EA7050"/>
    <w:rsid w:val="00EA7D14"/>
    <w:rsid w:val="00EB0500"/>
    <w:rsid w:val="00EB0F63"/>
    <w:rsid w:val="00EB6269"/>
    <w:rsid w:val="00EB6812"/>
    <w:rsid w:val="00EB78D9"/>
    <w:rsid w:val="00EB7C69"/>
    <w:rsid w:val="00EC0516"/>
    <w:rsid w:val="00EC337C"/>
    <w:rsid w:val="00EC5527"/>
    <w:rsid w:val="00EC6D1D"/>
    <w:rsid w:val="00EC7A76"/>
    <w:rsid w:val="00ED11F1"/>
    <w:rsid w:val="00ED4705"/>
    <w:rsid w:val="00ED5AAD"/>
    <w:rsid w:val="00ED65F2"/>
    <w:rsid w:val="00ED6CFE"/>
    <w:rsid w:val="00EE26D0"/>
    <w:rsid w:val="00EE2795"/>
    <w:rsid w:val="00EE3A38"/>
    <w:rsid w:val="00EE4A42"/>
    <w:rsid w:val="00EE5A18"/>
    <w:rsid w:val="00EE6063"/>
    <w:rsid w:val="00EE7EA6"/>
    <w:rsid w:val="00EF09E3"/>
    <w:rsid w:val="00EF4AB8"/>
    <w:rsid w:val="00EF5977"/>
    <w:rsid w:val="00EF5E9E"/>
    <w:rsid w:val="00EF6A79"/>
    <w:rsid w:val="00EF74C3"/>
    <w:rsid w:val="00F00BE4"/>
    <w:rsid w:val="00F01563"/>
    <w:rsid w:val="00F016AC"/>
    <w:rsid w:val="00F017BB"/>
    <w:rsid w:val="00F02BC7"/>
    <w:rsid w:val="00F05A40"/>
    <w:rsid w:val="00F060A5"/>
    <w:rsid w:val="00F063DE"/>
    <w:rsid w:val="00F07B74"/>
    <w:rsid w:val="00F12D73"/>
    <w:rsid w:val="00F13606"/>
    <w:rsid w:val="00F147C7"/>
    <w:rsid w:val="00F148A7"/>
    <w:rsid w:val="00F14F35"/>
    <w:rsid w:val="00F20A10"/>
    <w:rsid w:val="00F226F3"/>
    <w:rsid w:val="00F23498"/>
    <w:rsid w:val="00F239FB"/>
    <w:rsid w:val="00F24074"/>
    <w:rsid w:val="00F24CB2"/>
    <w:rsid w:val="00F24F07"/>
    <w:rsid w:val="00F277A0"/>
    <w:rsid w:val="00F277D2"/>
    <w:rsid w:val="00F32003"/>
    <w:rsid w:val="00F332E8"/>
    <w:rsid w:val="00F33687"/>
    <w:rsid w:val="00F33712"/>
    <w:rsid w:val="00F3789F"/>
    <w:rsid w:val="00F40AD9"/>
    <w:rsid w:val="00F40C1F"/>
    <w:rsid w:val="00F40CEA"/>
    <w:rsid w:val="00F42164"/>
    <w:rsid w:val="00F445B5"/>
    <w:rsid w:val="00F455C0"/>
    <w:rsid w:val="00F474B5"/>
    <w:rsid w:val="00F51A4C"/>
    <w:rsid w:val="00F53A2A"/>
    <w:rsid w:val="00F54064"/>
    <w:rsid w:val="00F54945"/>
    <w:rsid w:val="00F54E58"/>
    <w:rsid w:val="00F54E5C"/>
    <w:rsid w:val="00F56AAA"/>
    <w:rsid w:val="00F56B29"/>
    <w:rsid w:val="00F6006F"/>
    <w:rsid w:val="00F603A2"/>
    <w:rsid w:val="00F6517D"/>
    <w:rsid w:val="00F651ED"/>
    <w:rsid w:val="00F65A27"/>
    <w:rsid w:val="00F66E43"/>
    <w:rsid w:val="00F704C5"/>
    <w:rsid w:val="00F71503"/>
    <w:rsid w:val="00F71AE6"/>
    <w:rsid w:val="00F71C95"/>
    <w:rsid w:val="00F721FB"/>
    <w:rsid w:val="00F72BDE"/>
    <w:rsid w:val="00F751E1"/>
    <w:rsid w:val="00F7669B"/>
    <w:rsid w:val="00F77B4B"/>
    <w:rsid w:val="00F80DEF"/>
    <w:rsid w:val="00F81ABD"/>
    <w:rsid w:val="00F82B2E"/>
    <w:rsid w:val="00F8798F"/>
    <w:rsid w:val="00F91BE2"/>
    <w:rsid w:val="00F91D87"/>
    <w:rsid w:val="00F91EE1"/>
    <w:rsid w:val="00F92504"/>
    <w:rsid w:val="00F92C16"/>
    <w:rsid w:val="00F94E23"/>
    <w:rsid w:val="00F97A69"/>
    <w:rsid w:val="00FA350C"/>
    <w:rsid w:val="00FA38E6"/>
    <w:rsid w:val="00FA43B6"/>
    <w:rsid w:val="00FA5036"/>
    <w:rsid w:val="00FA7F35"/>
    <w:rsid w:val="00FB0E30"/>
    <w:rsid w:val="00FB2392"/>
    <w:rsid w:val="00FB344F"/>
    <w:rsid w:val="00FB38E1"/>
    <w:rsid w:val="00FB3FD4"/>
    <w:rsid w:val="00FB421D"/>
    <w:rsid w:val="00FB4225"/>
    <w:rsid w:val="00FB42AF"/>
    <w:rsid w:val="00FB4381"/>
    <w:rsid w:val="00FC10C1"/>
    <w:rsid w:val="00FC1749"/>
    <w:rsid w:val="00FC1BF5"/>
    <w:rsid w:val="00FC1DC5"/>
    <w:rsid w:val="00FC34E3"/>
    <w:rsid w:val="00FC4C37"/>
    <w:rsid w:val="00FC5151"/>
    <w:rsid w:val="00FC54B1"/>
    <w:rsid w:val="00FC7E59"/>
    <w:rsid w:val="00FD2891"/>
    <w:rsid w:val="00FD318E"/>
    <w:rsid w:val="00FD39FE"/>
    <w:rsid w:val="00FD7C3A"/>
    <w:rsid w:val="00FE1315"/>
    <w:rsid w:val="00FE1F2F"/>
    <w:rsid w:val="00FE23CC"/>
    <w:rsid w:val="00FE2611"/>
    <w:rsid w:val="00FE2736"/>
    <w:rsid w:val="00FE2A39"/>
    <w:rsid w:val="00FE78B9"/>
    <w:rsid w:val="00FF4C68"/>
    <w:rsid w:val="00FF5AA1"/>
    <w:rsid w:val="00FF5B37"/>
    <w:rsid w:val="00FF7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o:shapelayout v:ext="edit">
      <o:idmap v:ext="edit" data="1"/>
    </o:shapelayout>
  </w:shapeDefaults>
  <w:decimalSymbol w:val="."/>
  <w:listSeparator w:val=","/>
  <w14:docId w14:val="4A30506A"/>
  <w15:chartTrackingRefBased/>
  <w15:docId w15:val="{BBBA1F97-93B7-4E29-9C5F-62BEC097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54ED"/>
    <w:pPr>
      <w:spacing w:after="120"/>
      <w:jc w:val="both"/>
    </w:pPr>
    <w:rPr>
      <w:rFonts w:ascii="Arial" w:eastAsia="Arial Unicode MS" w:hAnsi="Arial"/>
      <w:color w:val="000080"/>
      <w:szCs w:val="24"/>
      <w:lang w:val="en-GB" w:eastAsia="ko-KR"/>
    </w:rPr>
  </w:style>
  <w:style w:type="paragraph" w:styleId="Heading1">
    <w:name w:val="heading 1"/>
    <w:basedOn w:val="Normal"/>
    <w:next w:val="Normal"/>
    <w:link w:val="Heading1Char"/>
    <w:qFormat/>
    <w:pPr>
      <w:keepNext/>
      <w:spacing w:before="240" w:after="240"/>
      <w:outlineLvl w:val="0"/>
    </w:pPr>
    <w:rPr>
      <w:rFonts w:cs="Arial"/>
      <w:b/>
      <w:bCs/>
      <w:kern w:val="32"/>
      <w:sz w:val="32"/>
      <w:szCs w:val="32"/>
    </w:rPr>
  </w:style>
  <w:style w:type="paragraph" w:styleId="Heading2">
    <w:name w:val="heading 2"/>
    <w:basedOn w:val="Normal"/>
    <w:next w:val="Normal"/>
    <w:link w:val="Heading2Char"/>
    <w:qFormat/>
    <w:pPr>
      <w:keepNext/>
      <w:spacing w:before="240"/>
      <w:outlineLvl w:val="1"/>
    </w:pPr>
    <w:rPr>
      <w:rFonts w:cs="Arial"/>
      <w:b/>
      <w:bCs/>
      <w:i/>
      <w:iCs/>
      <w:sz w:val="28"/>
      <w:szCs w:val="28"/>
    </w:rPr>
  </w:style>
  <w:style w:type="paragraph" w:styleId="Heading3">
    <w:name w:val="heading 3"/>
    <w:basedOn w:val="Normal"/>
    <w:next w:val="Normal"/>
    <w:link w:val="Heading3Char"/>
    <w:qFormat/>
    <w:pPr>
      <w:keepNext/>
      <w:spacing w:before="240"/>
      <w:outlineLvl w:val="2"/>
    </w:pPr>
    <w:rPr>
      <w:rFonts w:cs="Arial"/>
      <w:b/>
      <w:bCs/>
      <w:sz w:val="24"/>
      <w:szCs w:val="26"/>
    </w:rPr>
  </w:style>
  <w:style w:type="paragraph" w:styleId="Heading4">
    <w:name w:val="heading 4"/>
    <w:basedOn w:val="Normal"/>
    <w:next w:val="Normal"/>
    <w:link w:val="Heading4Char"/>
    <w:qFormat/>
    <w:pPr>
      <w:keepNext/>
      <w:spacing w:before="240"/>
      <w:outlineLvl w:val="3"/>
    </w:pPr>
    <w:rPr>
      <w:bCs/>
      <w:i/>
      <w:sz w:val="24"/>
      <w:szCs w:val="28"/>
    </w:rPr>
  </w:style>
  <w:style w:type="paragraph" w:styleId="Heading5">
    <w:name w:val="heading 5"/>
    <w:basedOn w:val="Normal"/>
    <w:next w:val="Normal"/>
    <w:qFormat/>
    <w:pPr>
      <w:keepNext/>
      <w:outlineLvl w:val="4"/>
    </w:pPr>
    <w:rPr>
      <w:b/>
      <w:bCs/>
    </w:rPr>
  </w:style>
  <w:style w:type="paragraph" w:styleId="Heading6">
    <w:name w:val="heading 6"/>
    <w:basedOn w:val="Normal"/>
    <w:next w:val="Normal"/>
    <w:qFormat/>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TOC1">
    <w:name w:val="toc 1"/>
    <w:basedOn w:val="Normal"/>
    <w:next w:val="Normal"/>
    <w:autoRedefine/>
    <w:uiPriority w:val="39"/>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Footer1">
    <w:name w:val="Footer1"/>
    <w:basedOn w:val="Normal"/>
    <w:pPr>
      <w:pBdr>
        <w:top w:val="dotted" w:sz="4" w:space="1" w:color="auto"/>
      </w:pBdr>
      <w:tabs>
        <w:tab w:val="center" w:pos="4320"/>
        <w:tab w:val="right" w:pos="9000"/>
      </w:tabs>
    </w:pPr>
    <w:rPr>
      <w:sz w:val="16"/>
      <w:lang w:val="en-US"/>
    </w:rPr>
  </w:style>
  <w:style w:type="paragraph" w:customStyle="1" w:styleId="Bullet1">
    <w:name w:val="Bullet1"/>
    <w:basedOn w:val="Normal"/>
    <w:pPr>
      <w:numPr>
        <w:numId w:val="1"/>
      </w:numPr>
      <w:spacing w:before="120"/>
      <w:ind w:left="714" w:hanging="357"/>
    </w:pPr>
  </w:style>
  <w:style w:type="paragraph" w:styleId="BodyText">
    <w:name w:val="Body Text"/>
    <w:aliases w:val="Body Text Char"/>
    <w:basedOn w:val="Normal"/>
    <w:link w:val="BodyTextChar1"/>
  </w:style>
  <w:style w:type="paragraph" w:customStyle="1" w:styleId="FrontPage1">
    <w:name w:val="Front Page 1"/>
    <w:basedOn w:val="Heading1"/>
    <w:pPr>
      <w:jc w:val="center"/>
    </w:pPr>
    <w:rPr>
      <w:sz w:val="36"/>
    </w:rPr>
  </w:style>
  <w:style w:type="paragraph" w:customStyle="1" w:styleId="FrontPage2">
    <w:name w:val="Front Page 2"/>
    <w:basedOn w:val="Heading1"/>
    <w:pPr>
      <w:jc w:val="center"/>
    </w:pPr>
    <w:rPr>
      <w:sz w:val="28"/>
    </w:rPr>
  </w:style>
  <w:style w:type="paragraph" w:customStyle="1" w:styleId="Header1">
    <w:name w:val="Header 1"/>
    <w:basedOn w:val="Normal"/>
    <w:rPr>
      <w:sz w:val="16"/>
    </w:rPr>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paragraph" w:styleId="BodyTextIndent2">
    <w:name w:val="Body Text Indent 2"/>
    <w:basedOn w:val="Normal"/>
    <w:pPr>
      <w:ind w:left="720" w:firstLine="720"/>
      <w:jc w:val="left"/>
    </w:pPr>
  </w:style>
  <w:style w:type="paragraph" w:styleId="BodyText3">
    <w:name w:val="Body Text 3"/>
    <w:basedOn w:val="Normal"/>
    <w:pPr>
      <w:spacing w:after="0"/>
      <w:jc w:val="left"/>
    </w:pPr>
    <w:rPr>
      <w:rFonts w:cs="Arial"/>
      <w:color w:val="auto"/>
      <w:lang w:val="en-US" w:eastAsia="en-US"/>
    </w:rPr>
  </w:style>
  <w:style w:type="paragraph" w:styleId="BodyText2">
    <w:name w:val="Body Text 2"/>
    <w:basedOn w:val="Normal"/>
    <w:pPr>
      <w:spacing w:after="0"/>
    </w:pPr>
    <w:rPr>
      <w:rFonts w:eastAsia="Times New Roman" w:cs="Arial"/>
      <w:color w:val="auto"/>
      <w:lang w:val="en-US" w:eastAsia="en-US"/>
    </w:rPr>
  </w:style>
  <w:style w:type="paragraph" w:styleId="BodyTextIndent">
    <w:name w:val="Body Text Indent"/>
    <w:basedOn w:val="Normal"/>
    <w:pPr>
      <w:spacing w:before="240"/>
      <w:ind w:left="720"/>
    </w:pPr>
    <w:rPr>
      <w:rFonts w:eastAsia="Times New Roman"/>
      <w:color w:val="auto"/>
      <w:szCs w:val="20"/>
      <w:lang w:eastAsia="en-US"/>
    </w:rPr>
  </w:style>
  <w:style w:type="paragraph" w:customStyle="1" w:styleId="Style0">
    <w:name w:val="Style0"/>
    <w:rPr>
      <w:rFonts w:ascii="Arial" w:eastAsia="Times New Roman" w:hAnsi="Arial"/>
      <w:snapToGrid w:val="0"/>
      <w:sz w:val="24"/>
    </w:rPr>
  </w:style>
  <w:style w:type="paragraph" w:styleId="Caption">
    <w:name w:val="caption"/>
    <w:basedOn w:val="Normal"/>
    <w:next w:val="Normal"/>
    <w:qFormat/>
    <w:pPr>
      <w:tabs>
        <w:tab w:val="left" w:pos="0"/>
        <w:tab w:val="left" w:pos="720"/>
        <w:tab w:val="left" w:pos="1440"/>
        <w:tab w:val="left" w:pos="2160"/>
        <w:tab w:val="left" w:pos="2880"/>
        <w:tab w:val="left" w:pos="3600"/>
        <w:tab w:val="left" w:pos="4320"/>
      </w:tabs>
      <w:spacing w:after="0" w:line="240" w:lineRule="atLeast"/>
      <w:jc w:val="center"/>
    </w:pPr>
    <w:rPr>
      <w:rFonts w:eastAsia="Times New Roman" w:cs="Arial"/>
      <w:i/>
      <w:iCs/>
      <w:color w:val="auto"/>
      <w:szCs w:val="20"/>
      <w:lang w:val="en-US" w:eastAsia="en-US"/>
    </w:rPr>
  </w:style>
  <w:style w:type="paragraph" w:styleId="Title">
    <w:name w:val="Title"/>
    <w:basedOn w:val="Normal"/>
    <w:autoRedefine/>
    <w:qFormat/>
    <w:rsid w:val="000E3B91"/>
    <w:pPr>
      <w:spacing w:before="240" w:after="60"/>
      <w:jc w:val="center"/>
    </w:pPr>
    <w:rPr>
      <w:rFonts w:eastAsia="Times New Roman"/>
      <w:b/>
      <w:kern w:val="28"/>
      <w:sz w:val="44"/>
      <w:szCs w:val="20"/>
      <w:lang w:val="en-US" w:eastAsia="en-US"/>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ListBullet3">
    <w:name w:val="List Bullet 3"/>
    <w:basedOn w:val="Normal"/>
    <w:pPr>
      <w:tabs>
        <w:tab w:val="num" w:pos="1080"/>
      </w:tabs>
      <w:spacing w:before="120" w:after="0"/>
      <w:ind w:left="1080" w:hanging="360"/>
      <w:contextualSpacing/>
      <w:jc w:val="left"/>
    </w:pPr>
    <w:rPr>
      <w:rFonts w:eastAsia="Times New Roman"/>
      <w:color w:val="auto"/>
      <w:szCs w:val="20"/>
      <w:lang w:val="en-US" w:eastAsia="en-US"/>
    </w:rPr>
  </w:style>
  <w:style w:type="paragraph" w:styleId="BodyTextIndent3">
    <w:name w:val="Body Text Indent 3"/>
    <w:basedOn w:val="Normal"/>
    <w:pPr>
      <w:ind w:left="180"/>
    </w:pPr>
  </w:style>
  <w:style w:type="paragraph" w:customStyle="1" w:styleId="H3">
    <w:name w:val="H3"/>
    <w:basedOn w:val="Normal"/>
    <w:next w:val="Normal"/>
    <w:pPr>
      <w:keepNext/>
      <w:spacing w:before="100" w:after="100"/>
      <w:jc w:val="left"/>
      <w:outlineLvl w:val="3"/>
    </w:pPr>
    <w:rPr>
      <w:rFonts w:ascii="Times New Roman" w:eastAsia="Times New Roman" w:hAnsi="Times New Roman"/>
      <w:b/>
      <w:snapToGrid w:val="0"/>
      <w:color w:val="auto"/>
      <w:sz w:val="28"/>
      <w:lang w:val="en-US" w:eastAsia="en-US"/>
    </w:rPr>
  </w:style>
  <w:style w:type="character" w:styleId="Strong">
    <w:name w:val="Strong"/>
    <w:uiPriority w:val="22"/>
    <w:qFormat/>
    <w:rPr>
      <w:b/>
    </w:rPr>
  </w:style>
  <w:style w:type="character" w:styleId="PageNumber">
    <w:name w:val="page number"/>
    <w:basedOn w:val="DefaultParagraphFont"/>
  </w:style>
  <w:style w:type="paragraph" w:styleId="PlainText">
    <w:name w:val="Plain Text"/>
    <w:basedOn w:val="Normal"/>
    <w:pPr>
      <w:spacing w:after="0"/>
      <w:jc w:val="left"/>
    </w:pPr>
    <w:rPr>
      <w:rFonts w:ascii="Courier New" w:eastAsia="Times New Roman" w:hAnsi="Courier New"/>
      <w:color w:val="auto"/>
      <w:lang w:val="en-US"/>
    </w:rPr>
  </w:style>
  <w:style w:type="paragraph" w:styleId="List3">
    <w:name w:val="List 3"/>
    <w:basedOn w:val="Normal"/>
    <w:rsid w:val="00C71FA7"/>
    <w:pPr>
      <w:spacing w:after="0"/>
      <w:ind w:left="1080" w:hanging="360"/>
      <w:jc w:val="left"/>
    </w:pPr>
    <w:rPr>
      <w:rFonts w:ascii="Times New Roman" w:eastAsia="Times New Roman" w:hAnsi="Times New Roman"/>
      <w:color w:val="auto"/>
      <w:szCs w:val="20"/>
      <w:lang w:eastAsia="en-US"/>
    </w:rPr>
  </w:style>
  <w:style w:type="paragraph" w:styleId="BalloonText">
    <w:name w:val="Balloon Text"/>
    <w:basedOn w:val="Normal"/>
    <w:semiHidden/>
    <w:rsid w:val="00C71FA7"/>
    <w:rPr>
      <w:rFonts w:ascii="Tahoma" w:hAnsi="Tahoma" w:cs="Tahoma"/>
      <w:sz w:val="16"/>
      <w:szCs w:val="16"/>
    </w:rPr>
  </w:style>
  <w:style w:type="paragraph" w:customStyle="1" w:styleId="sectitile">
    <w:name w:val="sectitile"/>
    <w:rsid w:val="00FB38E1"/>
    <w:pPr>
      <w:tabs>
        <w:tab w:val="right" w:leader="underscore" w:pos="10080"/>
      </w:tabs>
      <w:overflowPunct w:val="0"/>
      <w:autoSpaceDE w:val="0"/>
      <w:autoSpaceDN w:val="0"/>
      <w:adjustRightInd w:val="0"/>
      <w:jc w:val="both"/>
      <w:textAlignment w:val="baseline"/>
    </w:pPr>
    <w:rPr>
      <w:rFonts w:ascii="CG Times (W1)" w:eastAsia="Times New Roman" w:hAnsi="CG Times (W1)"/>
      <w:b/>
    </w:rPr>
  </w:style>
  <w:style w:type="paragraph" w:customStyle="1" w:styleId="Tabletext">
    <w:name w:val="Tabletext"/>
    <w:basedOn w:val="Normal"/>
    <w:rsid w:val="00FB38E1"/>
    <w:pPr>
      <w:keepLines/>
      <w:widowControl w:val="0"/>
      <w:spacing w:line="240" w:lineRule="atLeast"/>
      <w:jc w:val="left"/>
    </w:pPr>
    <w:rPr>
      <w:rFonts w:ascii="Times New Roman" w:eastAsia="Times New Roman" w:hAnsi="Times New Roman"/>
      <w:color w:val="auto"/>
      <w:szCs w:val="20"/>
      <w:lang w:val="en-US" w:eastAsia="en-US"/>
    </w:rPr>
  </w:style>
  <w:style w:type="paragraph" w:customStyle="1" w:styleId="TableText0">
    <w:name w:val="Table Text"/>
    <w:basedOn w:val="Normal"/>
    <w:rsid w:val="00FB38E1"/>
    <w:pPr>
      <w:spacing w:after="0"/>
      <w:jc w:val="left"/>
    </w:pPr>
    <w:rPr>
      <w:rFonts w:eastAsia="Times New Roman"/>
      <w:noProof/>
      <w:color w:val="auto"/>
      <w:szCs w:val="20"/>
      <w:lang w:val="en-US" w:eastAsia="en-US"/>
    </w:rPr>
  </w:style>
  <w:style w:type="character" w:customStyle="1" w:styleId="BodyTextChar1">
    <w:name w:val="Body Text Char1"/>
    <w:aliases w:val="Body Text Char Char"/>
    <w:link w:val="BodyText"/>
    <w:rsid w:val="0017017C"/>
    <w:rPr>
      <w:rFonts w:ascii="Arial" w:eastAsia="Arial Unicode MS" w:hAnsi="Arial"/>
      <w:color w:val="000080"/>
      <w:szCs w:val="24"/>
      <w:lang w:val="en-GB" w:eastAsia="ko-KR" w:bidi="ar-SA"/>
    </w:rPr>
  </w:style>
  <w:style w:type="paragraph" w:styleId="Subtitle">
    <w:name w:val="Subtitle"/>
    <w:basedOn w:val="Normal"/>
    <w:qFormat/>
    <w:rsid w:val="00AD2C6B"/>
    <w:pPr>
      <w:tabs>
        <w:tab w:val="left" w:pos="1337"/>
      </w:tabs>
      <w:spacing w:after="0"/>
      <w:jc w:val="center"/>
    </w:pPr>
    <w:rPr>
      <w:rFonts w:ascii="Times New Roman" w:eastAsia="Times New Roman" w:hAnsi="Times New Roman"/>
      <w:b/>
      <w:bCs/>
      <w:color w:val="auto"/>
      <w:sz w:val="24"/>
      <w:lang w:val="en-US" w:eastAsia="en-US"/>
    </w:rPr>
  </w:style>
  <w:style w:type="table" w:styleId="TableGrid">
    <w:name w:val="Table Grid"/>
    <w:basedOn w:val="TableNormal"/>
    <w:uiPriority w:val="59"/>
    <w:rsid w:val="004B62AE"/>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BlueDark">
    <w:name w:val="Bold Blue Dark"/>
    <w:basedOn w:val="Normal"/>
    <w:link w:val="BoldBlueDarkChar"/>
    <w:rsid w:val="00A902C9"/>
    <w:pPr>
      <w:spacing w:before="120"/>
      <w:jc w:val="left"/>
    </w:pPr>
    <w:rPr>
      <w:rFonts w:eastAsia="Times New Roman"/>
      <w:b/>
      <w:color w:val="005294"/>
      <w:lang w:eastAsia="en-GB"/>
    </w:rPr>
  </w:style>
  <w:style w:type="character" w:customStyle="1" w:styleId="BoldBlueDarkChar">
    <w:name w:val="Bold Blue Dark Char"/>
    <w:link w:val="BoldBlueDark"/>
    <w:rsid w:val="00A902C9"/>
    <w:rPr>
      <w:rFonts w:ascii="Arial" w:eastAsia="Times New Roman" w:hAnsi="Arial"/>
      <w:b/>
      <w:color w:val="005294"/>
      <w:szCs w:val="24"/>
      <w:lang w:val="en-GB" w:eastAsia="en-GB"/>
    </w:rPr>
  </w:style>
  <w:style w:type="character" w:customStyle="1" w:styleId="disableddealbox1">
    <w:name w:val="disabled_dealbox1"/>
    <w:rsid w:val="006A154B"/>
    <w:rPr>
      <w:rFonts w:ascii="Calibri" w:hAnsi="Calibri" w:cs="Calibri" w:hint="default"/>
      <w:sz w:val="24"/>
      <w:szCs w:val="24"/>
      <w:bdr w:val="single" w:sz="6" w:space="0" w:color="C0C0C0" w:frame="1"/>
      <w:shd w:val="clear" w:color="auto" w:fill="EFEFEF"/>
    </w:rPr>
  </w:style>
  <w:style w:type="paragraph" w:styleId="ListParagraph">
    <w:name w:val="List Paragraph"/>
    <w:basedOn w:val="Normal"/>
    <w:uiPriority w:val="34"/>
    <w:qFormat/>
    <w:rsid w:val="00F71503"/>
    <w:pPr>
      <w:ind w:left="720"/>
    </w:pPr>
  </w:style>
  <w:style w:type="character" w:styleId="Emphasis">
    <w:name w:val="Emphasis"/>
    <w:qFormat/>
    <w:rsid w:val="008C3658"/>
    <w:rPr>
      <w:i/>
      <w:iCs/>
    </w:rPr>
  </w:style>
  <w:style w:type="paragraph" w:styleId="NoSpacing">
    <w:name w:val="No Spacing"/>
    <w:uiPriority w:val="1"/>
    <w:qFormat/>
    <w:rsid w:val="00B24D29"/>
    <w:rPr>
      <w:rFonts w:ascii="Calibri" w:eastAsia="Calibri" w:hAnsi="Calibri"/>
      <w:sz w:val="22"/>
      <w:szCs w:val="22"/>
    </w:rPr>
  </w:style>
  <w:style w:type="character" w:customStyle="1" w:styleId="Heading1Char">
    <w:name w:val="Heading 1 Char"/>
    <w:link w:val="Heading1"/>
    <w:rsid w:val="00941AF0"/>
    <w:rPr>
      <w:rFonts w:ascii="Arial" w:eastAsia="Arial Unicode MS" w:hAnsi="Arial" w:cs="Arial"/>
      <w:b/>
      <w:bCs/>
      <w:color w:val="000080"/>
      <w:kern w:val="32"/>
      <w:sz w:val="32"/>
      <w:szCs w:val="32"/>
      <w:lang w:val="en-GB" w:eastAsia="ko-KR"/>
    </w:rPr>
  </w:style>
  <w:style w:type="table" w:styleId="LightList-Accent1">
    <w:name w:val="Light List Accent 1"/>
    <w:basedOn w:val="TableNormal"/>
    <w:uiPriority w:val="61"/>
    <w:rsid w:val="00CF68B4"/>
    <w:rPr>
      <w:rFonts w:ascii="Calibri" w:eastAsia="Calibri" w:hAnsi="Calibri"/>
      <w:sz w:val="22"/>
      <w:szCs w:val="22"/>
      <w:lang w:val="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Revision">
    <w:name w:val="Revision"/>
    <w:hidden/>
    <w:uiPriority w:val="99"/>
    <w:semiHidden/>
    <w:rsid w:val="001051A3"/>
    <w:rPr>
      <w:rFonts w:ascii="Arial" w:eastAsia="Arial Unicode MS" w:hAnsi="Arial"/>
      <w:color w:val="000080"/>
      <w:szCs w:val="24"/>
      <w:lang w:val="en-GB" w:eastAsia="ko-KR"/>
    </w:rPr>
  </w:style>
  <w:style w:type="character" w:customStyle="1" w:styleId="apple-converted-space">
    <w:name w:val="apple-converted-space"/>
    <w:rsid w:val="00495623"/>
  </w:style>
  <w:style w:type="character" w:customStyle="1" w:styleId="Heading3Char">
    <w:name w:val="Heading 3 Char"/>
    <w:link w:val="Heading3"/>
    <w:rsid w:val="00271BCF"/>
    <w:rPr>
      <w:rFonts w:ascii="Arial" w:eastAsia="Arial Unicode MS" w:hAnsi="Arial" w:cs="Arial"/>
      <w:b/>
      <w:bCs/>
      <w:color w:val="000080"/>
      <w:sz w:val="24"/>
      <w:szCs w:val="26"/>
      <w:lang w:val="en-GB" w:eastAsia="ko-KR"/>
    </w:rPr>
  </w:style>
  <w:style w:type="character" w:customStyle="1" w:styleId="Heading4Char">
    <w:name w:val="Heading 4 Char"/>
    <w:link w:val="Heading4"/>
    <w:rsid w:val="00271BCF"/>
    <w:rPr>
      <w:rFonts w:ascii="Arial" w:eastAsia="Arial Unicode MS" w:hAnsi="Arial"/>
      <w:bCs/>
      <w:i/>
      <w:color w:val="000080"/>
      <w:sz w:val="24"/>
      <w:szCs w:val="28"/>
      <w:lang w:val="en-GB" w:eastAsia="ko-KR"/>
    </w:rPr>
  </w:style>
  <w:style w:type="character" w:customStyle="1" w:styleId="HeaderChar">
    <w:name w:val="Header Char"/>
    <w:link w:val="Header"/>
    <w:rsid w:val="00271BCF"/>
    <w:rPr>
      <w:rFonts w:ascii="Arial" w:eastAsia="Arial Unicode MS" w:hAnsi="Arial"/>
      <w:color w:val="000080"/>
      <w:szCs w:val="24"/>
      <w:lang w:val="en-GB" w:eastAsia="ko-KR"/>
    </w:rPr>
  </w:style>
  <w:style w:type="character" w:customStyle="1" w:styleId="Heading2Char">
    <w:name w:val="Heading 2 Char"/>
    <w:link w:val="Heading2"/>
    <w:rsid w:val="00964556"/>
    <w:rPr>
      <w:rFonts w:ascii="Arial" w:eastAsia="Arial Unicode MS" w:hAnsi="Arial" w:cs="Arial"/>
      <w:b/>
      <w:bCs/>
      <w:i/>
      <w:iCs/>
      <w:color w:val="000080"/>
      <w:sz w:val="28"/>
      <w:szCs w:val="28"/>
      <w:lang w:val="en-GB" w:eastAsia="ko-KR"/>
    </w:rPr>
  </w:style>
  <w:style w:type="paragraph" w:customStyle="1" w:styleId="TOC">
    <w:name w:val="TOC"/>
    <w:rsid w:val="00A93839"/>
    <w:rPr>
      <w:rFonts w:ascii="Arial Bold" w:eastAsia="Times New Roman" w:hAnsi="Arial Bold" w:cs="Arial Bold"/>
      <w:b/>
      <w:bCs/>
      <w:color w:val="005294"/>
      <w:kern w:val="32"/>
      <w:sz w:val="32"/>
      <w:szCs w:val="32"/>
      <w:lang w:val="en-GB" w:eastAsia="en-GB"/>
    </w:rPr>
  </w:style>
  <w:style w:type="paragraph" w:styleId="z-TopofForm">
    <w:name w:val="HTML Top of Form"/>
    <w:basedOn w:val="Normal"/>
    <w:next w:val="Normal"/>
    <w:link w:val="z-TopofFormChar"/>
    <w:hidden/>
    <w:rsid w:val="008443B7"/>
    <w:pPr>
      <w:pBdr>
        <w:bottom w:val="single" w:sz="6" w:space="1" w:color="auto"/>
      </w:pBdr>
      <w:spacing w:after="0"/>
      <w:jc w:val="center"/>
    </w:pPr>
    <w:rPr>
      <w:rFonts w:cs="Arial"/>
      <w:vanish/>
      <w:sz w:val="16"/>
      <w:szCs w:val="16"/>
    </w:rPr>
  </w:style>
  <w:style w:type="character" w:customStyle="1" w:styleId="z-TopofFormChar">
    <w:name w:val="z-Top of Form Char"/>
    <w:link w:val="z-TopofForm"/>
    <w:rsid w:val="008443B7"/>
    <w:rPr>
      <w:rFonts w:ascii="Arial" w:eastAsia="Arial Unicode MS" w:hAnsi="Arial" w:cs="Arial"/>
      <w:vanish/>
      <w:color w:val="000080"/>
      <w:sz w:val="16"/>
      <w:szCs w:val="16"/>
      <w:lang w:val="en-GB" w:eastAsia="ko-KR"/>
    </w:rPr>
  </w:style>
  <w:style w:type="paragraph" w:styleId="z-BottomofForm">
    <w:name w:val="HTML Bottom of Form"/>
    <w:basedOn w:val="Normal"/>
    <w:next w:val="Normal"/>
    <w:link w:val="z-BottomofFormChar"/>
    <w:hidden/>
    <w:rsid w:val="008443B7"/>
    <w:pPr>
      <w:pBdr>
        <w:top w:val="single" w:sz="6" w:space="1" w:color="auto"/>
      </w:pBdr>
      <w:spacing w:after="0"/>
      <w:jc w:val="center"/>
    </w:pPr>
    <w:rPr>
      <w:rFonts w:cs="Arial"/>
      <w:vanish/>
      <w:sz w:val="16"/>
      <w:szCs w:val="16"/>
    </w:rPr>
  </w:style>
  <w:style w:type="character" w:customStyle="1" w:styleId="z-BottomofFormChar">
    <w:name w:val="z-Bottom of Form Char"/>
    <w:link w:val="z-BottomofForm"/>
    <w:rsid w:val="008443B7"/>
    <w:rPr>
      <w:rFonts w:ascii="Arial" w:eastAsia="Arial Unicode MS" w:hAnsi="Arial" w:cs="Arial"/>
      <w:vanish/>
      <w:color w:val="000080"/>
      <w:sz w:val="16"/>
      <w:szCs w:val="16"/>
      <w:lang w:val="en-GB" w:eastAsia="ko-KR"/>
    </w:rPr>
  </w:style>
  <w:style w:type="character" w:customStyle="1" w:styleId="disableddealbox">
    <w:name w:val="disabled_dealbox"/>
    <w:rsid w:val="007F6D50"/>
  </w:style>
  <w:style w:type="character" w:customStyle="1" w:styleId="FooterChar">
    <w:name w:val="Footer Char"/>
    <w:basedOn w:val="DefaultParagraphFont"/>
    <w:link w:val="Footer"/>
    <w:uiPriority w:val="99"/>
    <w:rsid w:val="005A7F55"/>
    <w:rPr>
      <w:rFonts w:ascii="Arial" w:eastAsia="Arial Unicode MS" w:hAnsi="Arial"/>
      <w:color w:val="000080"/>
      <w:szCs w:val="24"/>
      <w:lang w:val="en-GB"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547">
      <w:bodyDiv w:val="1"/>
      <w:marLeft w:val="0"/>
      <w:marRight w:val="0"/>
      <w:marTop w:val="0"/>
      <w:marBottom w:val="0"/>
      <w:divBdr>
        <w:top w:val="none" w:sz="0" w:space="0" w:color="auto"/>
        <w:left w:val="none" w:sz="0" w:space="0" w:color="auto"/>
        <w:bottom w:val="none" w:sz="0" w:space="0" w:color="auto"/>
        <w:right w:val="none" w:sz="0" w:space="0" w:color="auto"/>
      </w:divBdr>
    </w:div>
    <w:div w:id="9525030">
      <w:bodyDiv w:val="1"/>
      <w:marLeft w:val="0"/>
      <w:marRight w:val="0"/>
      <w:marTop w:val="0"/>
      <w:marBottom w:val="0"/>
      <w:divBdr>
        <w:top w:val="none" w:sz="0" w:space="0" w:color="auto"/>
        <w:left w:val="none" w:sz="0" w:space="0" w:color="auto"/>
        <w:bottom w:val="none" w:sz="0" w:space="0" w:color="auto"/>
        <w:right w:val="none" w:sz="0" w:space="0" w:color="auto"/>
      </w:divBdr>
    </w:div>
    <w:div w:id="20710821">
      <w:bodyDiv w:val="1"/>
      <w:marLeft w:val="0"/>
      <w:marRight w:val="0"/>
      <w:marTop w:val="0"/>
      <w:marBottom w:val="0"/>
      <w:divBdr>
        <w:top w:val="none" w:sz="0" w:space="0" w:color="auto"/>
        <w:left w:val="none" w:sz="0" w:space="0" w:color="auto"/>
        <w:bottom w:val="none" w:sz="0" w:space="0" w:color="auto"/>
        <w:right w:val="none" w:sz="0" w:space="0" w:color="auto"/>
      </w:divBdr>
    </w:div>
    <w:div w:id="30807688">
      <w:bodyDiv w:val="1"/>
      <w:marLeft w:val="0"/>
      <w:marRight w:val="0"/>
      <w:marTop w:val="0"/>
      <w:marBottom w:val="0"/>
      <w:divBdr>
        <w:top w:val="none" w:sz="0" w:space="0" w:color="auto"/>
        <w:left w:val="none" w:sz="0" w:space="0" w:color="auto"/>
        <w:bottom w:val="none" w:sz="0" w:space="0" w:color="auto"/>
        <w:right w:val="none" w:sz="0" w:space="0" w:color="auto"/>
      </w:divBdr>
    </w:div>
    <w:div w:id="40516152">
      <w:bodyDiv w:val="1"/>
      <w:marLeft w:val="0"/>
      <w:marRight w:val="0"/>
      <w:marTop w:val="0"/>
      <w:marBottom w:val="0"/>
      <w:divBdr>
        <w:top w:val="none" w:sz="0" w:space="0" w:color="auto"/>
        <w:left w:val="none" w:sz="0" w:space="0" w:color="auto"/>
        <w:bottom w:val="none" w:sz="0" w:space="0" w:color="auto"/>
        <w:right w:val="none" w:sz="0" w:space="0" w:color="auto"/>
      </w:divBdr>
    </w:div>
    <w:div w:id="42364811">
      <w:bodyDiv w:val="1"/>
      <w:marLeft w:val="0"/>
      <w:marRight w:val="0"/>
      <w:marTop w:val="0"/>
      <w:marBottom w:val="0"/>
      <w:divBdr>
        <w:top w:val="none" w:sz="0" w:space="0" w:color="auto"/>
        <w:left w:val="none" w:sz="0" w:space="0" w:color="auto"/>
        <w:bottom w:val="none" w:sz="0" w:space="0" w:color="auto"/>
        <w:right w:val="none" w:sz="0" w:space="0" w:color="auto"/>
      </w:divBdr>
    </w:div>
    <w:div w:id="46608106">
      <w:bodyDiv w:val="1"/>
      <w:marLeft w:val="0"/>
      <w:marRight w:val="0"/>
      <w:marTop w:val="0"/>
      <w:marBottom w:val="0"/>
      <w:divBdr>
        <w:top w:val="none" w:sz="0" w:space="0" w:color="auto"/>
        <w:left w:val="none" w:sz="0" w:space="0" w:color="auto"/>
        <w:bottom w:val="none" w:sz="0" w:space="0" w:color="auto"/>
        <w:right w:val="none" w:sz="0" w:space="0" w:color="auto"/>
      </w:divBdr>
    </w:div>
    <w:div w:id="48723671">
      <w:bodyDiv w:val="1"/>
      <w:marLeft w:val="0"/>
      <w:marRight w:val="0"/>
      <w:marTop w:val="0"/>
      <w:marBottom w:val="0"/>
      <w:divBdr>
        <w:top w:val="none" w:sz="0" w:space="0" w:color="auto"/>
        <w:left w:val="none" w:sz="0" w:space="0" w:color="auto"/>
        <w:bottom w:val="none" w:sz="0" w:space="0" w:color="auto"/>
        <w:right w:val="none" w:sz="0" w:space="0" w:color="auto"/>
      </w:divBdr>
    </w:div>
    <w:div w:id="50228985">
      <w:bodyDiv w:val="1"/>
      <w:marLeft w:val="0"/>
      <w:marRight w:val="0"/>
      <w:marTop w:val="0"/>
      <w:marBottom w:val="0"/>
      <w:divBdr>
        <w:top w:val="none" w:sz="0" w:space="0" w:color="auto"/>
        <w:left w:val="none" w:sz="0" w:space="0" w:color="auto"/>
        <w:bottom w:val="none" w:sz="0" w:space="0" w:color="auto"/>
        <w:right w:val="none" w:sz="0" w:space="0" w:color="auto"/>
      </w:divBdr>
    </w:div>
    <w:div w:id="53243229">
      <w:bodyDiv w:val="1"/>
      <w:marLeft w:val="0"/>
      <w:marRight w:val="0"/>
      <w:marTop w:val="0"/>
      <w:marBottom w:val="0"/>
      <w:divBdr>
        <w:top w:val="none" w:sz="0" w:space="0" w:color="auto"/>
        <w:left w:val="none" w:sz="0" w:space="0" w:color="auto"/>
        <w:bottom w:val="none" w:sz="0" w:space="0" w:color="auto"/>
        <w:right w:val="none" w:sz="0" w:space="0" w:color="auto"/>
      </w:divBdr>
    </w:div>
    <w:div w:id="65079650">
      <w:bodyDiv w:val="1"/>
      <w:marLeft w:val="0"/>
      <w:marRight w:val="0"/>
      <w:marTop w:val="0"/>
      <w:marBottom w:val="0"/>
      <w:divBdr>
        <w:top w:val="none" w:sz="0" w:space="0" w:color="auto"/>
        <w:left w:val="none" w:sz="0" w:space="0" w:color="auto"/>
        <w:bottom w:val="none" w:sz="0" w:space="0" w:color="auto"/>
        <w:right w:val="none" w:sz="0" w:space="0" w:color="auto"/>
      </w:divBdr>
    </w:div>
    <w:div w:id="70125637">
      <w:bodyDiv w:val="1"/>
      <w:marLeft w:val="0"/>
      <w:marRight w:val="0"/>
      <w:marTop w:val="0"/>
      <w:marBottom w:val="0"/>
      <w:divBdr>
        <w:top w:val="none" w:sz="0" w:space="0" w:color="auto"/>
        <w:left w:val="none" w:sz="0" w:space="0" w:color="auto"/>
        <w:bottom w:val="none" w:sz="0" w:space="0" w:color="auto"/>
        <w:right w:val="none" w:sz="0" w:space="0" w:color="auto"/>
      </w:divBdr>
    </w:div>
    <w:div w:id="78646202">
      <w:bodyDiv w:val="1"/>
      <w:marLeft w:val="0"/>
      <w:marRight w:val="0"/>
      <w:marTop w:val="0"/>
      <w:marBottom w:val="0"/>
      <w:divBdr>
        <w:top w:val="none" w:sz="0" w:space="0" w:color="auto"/>
        <w:left w:val="none" w:sz="0" w:space="0" w:color="auto"/>
        <w:bottom w:val="none" w:sz="0" w:space="0" w:color="auto"/>
        <w:right w:val="none" w:sz="0" w:space="0" w:color="auto"/>
      </w:divBdr>
    </w:div>
    <w:div w:id="113672172">
      <w:bodyDiv w:val="1"/>
      <w:marLeft w:val="0"/>
      <w:marRight w:val="0"/>
      <w:marTop w:val="0"/>
      <w:marBottom w:val="0"/>
      <w:divBdr>
        <w:top w:val="none" w:sz="0" w:space="0" w:color="auto"/>
        <w:left w:val="none" w:sz="0" w:space="0" w:color="auto"/>
        <w:bottom w:val="none" w:sz="0" w:space="0" w:color="auto"/>
        <w:right w:val="none" w:sz="0" w:space="0" w:color="auto"/>
      </w:divBdr>
    </w:div>
    <w:div w:id="120615318">
      <w:bodyDiv w:val="1"/>
      <w:marLeft w:val="0"/>
      <w:marRight w:val="0"/>
      <w:marTop w:val="0"/>
      <w:marBottom w:val="0"/>
      <w:divBdr>
        <w:top w:val="none" w:sz="0" w:space="0" w:color="auto"/>
        <w:left w:val="none" w:sz="0" w:space="0" w:color="auto"/>
        <w:bottom w:val="none" w:sz="0" w:space="0" w:color="auto"/>
        <w:right w:val="none" w:sz="0" w:space="0" w:color="auto"/>
      </w:divBdr>
    </w:div>
    <w:div w:id="125978357">
      <w:bodyDiv w:val="1"/>
      <w:marLeft w:val="0"/>
      <w:marRight w:val="0"/>
      <w:marTop w:val="0"/>
      <w:marBottom w:val="0"/>
      <w:divBdr>
        <w:top w:val="none" w:sz="0" w:space="0" w:color="auto"/>
        <w:left w:val="none" w:sz="0" w:space="0" w:color="auto"/>
        <w:bottom w:val="none" w:sz="0" w:space="0" w:color="auto"/>
        <w:right w:val="none" w:sz="0" w:space="0" w:color="auto"/>
      </w:divBdr>
    </w:div>
    <w:div w:id="135729300">
      <w:bodyDiv w:val="1"/>
      <w:marLeft w:val="0"/>
      <w:marRight w:val="0"/>
      <w:marTop w:val="0"/>
      <w:marBottom w:val="0"/>
      <w:divBdr>
        <w:top w:val="none" w:sz="0" w:space="0" w:color="auto"/>
        <w:left w:val="none" w:sz="0" w:space="0" w:color="auto"/>
        <w:bottom w:val="none" w:sz="0" w:space="0" w:color="auto"/>
        <w:right w:val="none" w:sz="0" w:space="0" w:color="auto"/>
      </w:divBdr>
    </w:div>
    <w:div w:id="136649826">
      <w:bodyDiv w:val="1"/>
      <w:marLeft w:val="0"/>
      <w:marRight w:val="0"/>
      <w:marTop w:val="0"/>
      <w:marBottom w:val="0"/>
      <w:divBdr>
        <w:top w:val="none" w:sz="0" w:space="0" w:color="auto"/>
        <w:left w:val="none" w:sz="0" w:space="0" w:color="auto"/>
        <w:bottom w:val="none" w:sz="0" w:space="0" w:color="auto"/>
        <w:right w:val="none" w:sz="0" w:space="0" w:color="auto"/>
      </w:divBdr>
    </w:div>
    <w:div w:id="147135901">
      <w:bodyDiv w:val="1"/>
      <w:marLeft w:val="0"/>
      <w:marRight w:val="0"/>
      <w:marTop w:val="0"/>
      <w:marBottom w:val="0"/>
      <w:divBdr>
        <w:top w:val="none" w:sz="0" w:space="0" w:color="auto"/>
        <w:left w:val="none" w:sz="0" w:space="0" w:color="auto"/>
        <w:bottom w:val="none" w:sz="0" w:space="0" w:color="auto"/>
        <w:right w:val="none" w:sz="0" w:space="0" w:color="auto"/>
      </w:divBdr>
    </w:div>
    <w:div w:id="151021722">
      <w:bodyDiv w:val="1"/>
      <w:marLeft w:val="0"/>
      <w:marRight w:val="0"/>
      <w:marTop w:val="0"/>
      <w:marBottom w:val="0"/>
      <w:divBdr>
        <w:top w:val="none" w:sz="0" w:space="0" w:color="auto"/>
        <w:left w:val="none" w:sz="0" w:space="0" w:color="auto"/>
        <w:bottom w:val="none" w:sz="0" w:space="0" w:color="auto"/>
        <w:right w:val="none" w:sz="0" w:space="0" w:color="auto"/>
      </w:divBdr>
    </w:div>
    <w:div w:id="185100194">
      <w:bodyDiv w:val="1"/>
      <w:marLeft w:val="0"/>
      <w:marRight w:val="0"/>
      <w:marTop w:val="0"/>
      <w:marBottom w:val="0"/>
      <w:divBdr>
        <w:top w:val="none" w:sz="0" w:space="0" w:color="auto"/>
        <w:left w:val="none" w:sz="0" w:space="0" w:color="auto"/>
        <w:bottom w:val="none" w:sz="0" w:space="0" w:color="auto"/>
        <w:right w:val="none" w:sz="0" w:space="0" w:color="auto"/>
      </w:divBdr>
    </w:div>
    <w:div w:id="185406216">
      <w:bodyDiv w:val="1"/>
      <w:marLeft w:val="0"/>
      <w:marRight w:val="0"/>
      <w:marTop w:val="0"/>
      <w:marBottom w:val="0"/>
      <w:divBdr>
        <w:top w:val="none" w:sz="0" w:space="0" w:color="auto"/>
        <w:left w:val="none" w:sz="0" w:space="0" w:color="auto"/>
        <w:bottom w:val="none" w:sz="0" w:space="0" w:color="auto"/>
        <w:right w:val="none" w:sz="0" w:space="0" w:color="auto"/>
      </w:divBdr>
    </w:div>
    <w:div w:id="186994410">
      <w:bodyDiv w:val="1"/>
      <w:marLeft w:val="0"/>
      <w:marRight w:val="0"/>
      <w:marTop w:val="0"/>
      <w:marBottom w:val="0"/>
      <w:divBdr>
        <w:top w:val="none" w:sz="0" w:space="0" w:color="auto"/>
        <w:left w:val="none" w:sz="0" w:space="0" w:color="auto"/>
        <w:bottom w:val="none" w:sz="0" w:space="0" w:color="auto"/>
        <w:right w:val="none" w:sz="0" w:space="0" w:color="auto"/>
      </w:divBdr>
    </w:div>
    <w:div w:id="200016217">
      <w:bodyDiv w:val="1"/>
      <w:marLeft w:val="0"/>
      <w:marRight w:val="0"/>
      <w:marTop w:val="0"/>
      <w:marBottom w:val="0"/>
      <w:divBdr>
        <w:top w:val="none" w:sz="0" w:space="0" w:color="auto"/>
        <w:left w:val="none" w:sz="0" w:space="0" w:color="auto"/>
        <w:bottom w:val="none" w:sz="0" w:space="0" w:color="auto"/>
        <w:right w:val="none" w:sz="0" w:space="0" w:color="auto"/>
      </w:divBdr>
    </w:div>
    <w:div w:id="214630853">
      <w:bodyDiv w:val="1"/>
      <w:marLeft w:val="0"/>
      <w:marRight w:val="0"/>
      <w:marTop w:val="0"/>
      <w:marBottom w:val="0"/>
      <w:divBdr>
        <w:top w:val="none" w:sz="0" w:space="0" w:color="auto"/>
        <w:left w:val="none" w:sz="0" w:space="0" w:color="auto"/>
        <w:bottom w:val="none" w:sz="0" w:space="0" w:color="auto"/>
        <w:right w:val="none" w:sz="0" w:space="0" w:color="auto"/>
      </w:divBdr>
    </w:div>
    <w:div w:id="226569514">
      <w:bodyDiv w:val="1"/>
      <w:marLeft w:val="0"/>
      <w:marRight w:val="0"/>
      <w:marTop w:val="0"/>
      <w:marBottom w:val="0"/>
      <w:divBdr>
        <w:top w:val="none" w:sz="0" w:space="0" w:color="auto"/>
        <w:left w:val="none" w:sz="0" w:space="0" w:color="auto"/>
        <w:bottom w:val="none" w:sz="0" w:space="0" w:color="auto"/>
        <w:right w:val="none" w:sz="0" w:space="0" w:color="auto"/>
      </w:divBdr>
    </w:div>
    <w:div w:id="235552496">
      <w:bodyDiv w:val="1"/>
      <w:marLeft w:val="0"/>
      <w:marRight w:val="0"/>
      <w:marTop w:val="0"/>
      <w:marBottom w:val="0"/>
      <w:divBdr>
        <w:top w:val="none" w:sz="0" w:space="0" w:color="auto"/>
        <w:left w:val="none" w:sz="0" w:space="0" w:color="auto"/>
        <w:bottom w:val="none" w:sz="0" w:space="0" w:color="auto"/>
        <w:right w:val="none" w:sz="0" w:space="0" w:color="auto"/>
      </w:divBdr>
    </w:div>
    <w:div w:id="235943476">
      <w:bodyDiv w:val="1"/>
      <w:marLeft w:val="0"/>
      <w:marRight w:val="0"/>
      <w:marTop w:val="0"/>
      <w:marBottom w:val="0"/>
      <w:divBdr>
        <w:top w:val="none" w:sz="0" w:space="0" w:color="auto"/>
        <w:left w:val="none" w:sz="0" w:space="0" w:color="auto"/>
        <w:bottom w:val="none" w:sz="0" w:space="0" w:color="auto"/>
        <w:right w:val="none" w:sz="0" w:space="0" w:color="auto"/>
      </w:divBdr>
    </w:div>
    <w:div w:id="238447120">
      <w:bodyDiv w:val="1"/>
      <w:marLeft w:val="0"/>
      <w:marRight w:val="0"/>
      <w:marTop w:val="0"/>
      <w:marBottom w:val="0"/>
      <w:divBdr>
        <w:top w:val="none" w:sz="0" w:space="0" w:color="auto"/>
        <w:left w:val="none" w:sz="0" w:space="0" w:color="auto"/>
        <w:bottom w:val="none" w:sz="0" w:space="0" w:color="auto"/>
        <w:right w:val="none" w:sz="0" w:space="0" w:color="auto"/>
      </w:divBdr>
    </w:div>
    <w:div w:id="252207804">
      <w:bodyDiv w:val="1"/>
      <w:marLeft w:val="0"/>
      <w:marRight w:val="0"/>
      <w:marTop w:val="0"/>
      <w:marBottom w:val="0"/>
      <w:divBdr>
        <w:top w:val="none" w:sz="0" w:space="0" w:color="auto"/>
        <w:left w:val="none" w:sz="0" w:space="0" w:color="auto"/>
        <w:bottom w:val="none" w:sz="0" w:space="0" w:color="auto"/>
        <w:right w:val="none" w:sz="0" w:space="0" w:color="auto"/>
      </w:divBdr>
    </w:div>
    <w:div w:id="267084694">
      <w:bodyDiv w:val="1"/>
      <w:marLeft w:val="0"/>
      <w:marRight w:val="0"/>
      <w:marTop w:val="0"/>
      <w:marBottom w:val="0"/>
      <w:divBdr>
        <w:top w:val="none" w:sz="0" w:space="0" w:color="auto"/>
        <w:left w:val="none" w:sz="0" w:space="0" w:color="auto"/>
        <w:bottom w:val="none" w:sz="0" w:space="0" w:color="auto"/>
        <w:right w:val="none" w:sz="0" w:space="0" w:color="auto"/>
      </w:divBdr>
    </w:div>
    <w:div w:id="268975092">
      <w:bodyDiv w:val="1"/>
      <w:marLeft w:val="0"/>
      <w:marRight w:val="0"/>
      <w:marTop w:val="0"/>
      <w:marBottom w:val="0"/>
      <w:divBdr>
        <w:top w:val="none" w:sz="0" w:space="0" w:color="auto"/>
        <w:left w:val="none" w:sz="0" w:space="0" w:color="auto"/>
        <w:bottom w:val="none" w:sz="0" w:space="0" w:color="auto"/>
        <w:right w:val="none" w:sz="0" w:space="0" w:color="auto"/>
      </w:divBdr>
    </w:div>
    <w:div w:id="269551789">
      <w:bodyDiv w:val="1"/>
      <w:marLeft w:val="0"/>
      <w:marRight w:val="0"/>
      <w:marTop w:val="0"/>
      <w:marBottom w:val="0"/>
      <w:divBdr>
        <w:top w:val="none" w:sz="0" w:space="0" w:color="auto"/>
        <w:left w:val="none" w:sz="0" w:space="0" w:color="auto"/>
        <w:bottom w:val="none" w:sz="0" w:space="0" w:color="auto"/>
        <w:right w:val="none" w:sz="0" w:space="0" w:color="auto"/>
      </w:divBdr>
    </w:div>
    <w:div w:id="271936947">
      <w:bodyDiv w:val="1"/>
      <w:marLeft w:val="0"/>
      <w:marRight w:val="0"/>
      <w:marTop w:val="0"/>
      <w:marBottom w:val="0"/>
      <w:divBdr>
        <w:top w:val="none" w:sz="0" w:space="0" w:color="auto"/>
        <w:left w:val="none" w:sz="0" w:space="0" w:color="auto"/>
        <w:bottom w:val="none" w:sz="0" w:space="0" w:color="auto"/>
        <w:right w:val="none" w:sz="0" w:space="0" w:color="auto"/>
      </w:divBdr>
    </w:div>
    <w:div w:id="275796662">
      <w:bodyDiv w:val="1"/>
      <w:marLeft w:val="0"/>
      <w:marRight w:val="0"/>
      <w:marTop w:val="0"/>
      <w:marBottom w:val="0"/>
      <w:divBdr>
        <w:top w:val="none" w:sz="0" w:space="0" w:color="auto"/>
        <w:left w:val="none" w:sz="0" w:space="0" w:color="auto"/>
        <w:bottom w:val="none" w:sz="0" w:space="0" w:color="auto"/>
        <w:right w:val="none" w:sz="0" w:space="0" w:color="auto"/>
      </w:divBdr>
    </w:div>
    <w:div w:id="284166157">
      <w:bodyDiv w:val="1"/>
      <w:marLeft w:val="0"/>
      <w:marRight w:val="0"/>
      <w:marTop w:val="0"/>
      <w:marBottom w:val="0"/>
      <w:divBdr>
        <w:top w:val="none" w:sz="0" w:space="0" w:color="auto"/>
        <w:left w:val="none" w:sz="0" w:space="0" w:color="auto"/>
        <w:bottom w:val="none" w:sz="0" w:space="0" w:color="auto"/>
        <w:right w:val="none" w:sz="0" w:space="0" w:color="auto"/>
      </w:divBdr>
    </w:div>
    <w:div w:id="295454114">
      <w:bodyDiv w:val="1"/>
      <w:marLeft w:val="0"/>
      <w:marRight w:val="0"/>
      <w:marTop w:val="0"/>
      <w:marBottom w:val="0"/>
      <w:divBdr>
        <w:top w:val="none" w:sz="0" w:space="0" w:color="auto"/>
        <w:left w:val="none" w:sz="0" w:space="0" w:color="auto"/>
        <w:bottom w:val="none" w:sz="0" w:space="0" w:color="auto"/>
        <w:right w:val="none" w:sz="0" w:space="0" w:color="auto"/>
      </w:divBdr>
    </w:div>
    <w:div w:id="323515492">
      <w:bodyDiv w:val="1"/>
      <w:marLeft w:val="0"/>
      <w:marRight w:val="0"/>
      <w:marTop w:val="0"/>
      <w:marBottom w:val="0"/>
      <w:divBdr>
        <w:top w:val="none" w:sz="0" w:space="0" w:color="auto"/>
        <w:left w:val="none" w:sz="0" w:space="0" w:color="auto"/>
        <w:bottom w:val="none" w:sz="0" w:space="0" w:color="auto"/>
        <w:right w:val="none" w:sz="0" w:space="0" w:color="auto"/>
      </w:divBdr>
    </w:div>
    <w:div w:id="346639585">
      <w:bodyDiv w:val="1"/>
      <w:marLeft w:val="0"/>
      <w:marRight w:val="0"/>
      <w:marTop w:val="0"/>
      <w:marBottom w:val="0"/>
      <w:divBdr>
        <w:top w:val="none" w:sz="0" w:space="0" w:color="auto"/>
        <w:left w:val="none" w:sz="0" w:space="0" w:color="auto"/>
        <w:bottom w:val="none" w:sz="0" w:space="0" w:color="auto"/>
        <w:right w:val="none" w:sz="0" w:space="0" w:color="auto"/>
      </w:divBdr>
    </w:div>
    <w:div w:id="351078331">
      <w:bodyDiv w:val="1"/>
      <w:marLeft w:val="0"/>
      <w:marRight w:val="0"/>
      <w:marTop w:val="0"/>
      <w:marBottom w:val="0"/>
      <w:divBdr>
        <w:top w:val="none" w:sz="0" w:space="0" w:color="auto"/>
        <w:left w:val="none" w:sz="0" w:space="0" w:color="auto"/>
        <w:bottom w:val="none" w:sz="0" w:space="0" w:color="auto"/>
        <w:right w:val="none" w:sz="0" w:space="0" w:color="auto"/>
      </w:divBdr>
    </w:div>
    <w:div w:id="351297401">
      <w:bodyDiv w:val="1"/>
      <w:marLeft w:val="0"/>
      <w:marRight w:val="0"/>
      <w:marTop w:val="0"/>
      <w:marBottom w:val="0"/>
      <w:divBdr>
        <w:top w:val="none" w:sz="0" w:space="0" w:color="auto"/>
        <w:left w:val="none" w:sz="0" w:space="0" w:color="auto"/>
        <w:bottom w:val="none" w:sz="0" w:space="0" w:color="auto"/>
        <w:right w:val="none" w:sz="0" w:space="0" w:color="auto"/>
      </w:divBdr>
    </w:div>
    <w:div w:id="352538543">
      <w:bodyDiv w:val="1"/>
      <w:marLeft w:val="0"/>
      <w:marRight w:val="0"/>
      <w:marTop w:val="0"/>
      <w:marBottom w:val="0"/>
      <w:divBdr>
        <w:top w:val="none" w:sz="0" w:space="0" w:color="auto"/>
        <w:left w:val="none" w:sz="0" w:space="0" w:color="auto"/>
        <w:bottom w:val="none" w:sz="0" w:space="0" w:color="auto"/>
        <w:right w:val="none" w:sz="0" w:space="0" w:color="auto"/>
      </w:divBdr>
    </w:div>
    <w:div w:id="354429175">
      <w:bodyDiv w:val="1"/>
      <w:marLeft w:val="0"/>
      <w:marRight w:val="0"/>
      <w:marTop w:val="0"/>
      <w:marBottom w:val="0"/>
      <w:divBdr>
        <w:top w:val="none" w:sz="0" w:space="0" w:color="auto"/>
        <w:left w:val="none" w:sz="0" w:space="0" w:color="auto"/>
        <w:bottom w:val="none" w:sz="0" w:space="0" w:color="auto"/>
        <w:right w:val="none" w:sz="0" w:space="0" w:color="auto"/>
      </w:divBdr>
    </w:div>
    <w:div w:id="401222067">
      <w:bodyDiv w:val="1"/>
      <w:marLeft w:val="0"/>
      <w:marRight w:val="0"/>
      <w:marTop w:val="0"/>
      <w:marBottom w:val="0"/>
      <w:divBdr>
        <w:top w:val="none" w:sz="0" w:space="0" w:color="auto"/>
        <w:left w:val="none" w:sz="0" w:space="0" w:color="auto"/>
        <w:bottom w:val="none" w:sz="0" w:space="0" w:color="auto"/>
        <w:right w:val="none" w:sz="0" w:space="0" w:color="auto"/>
      </w:divBdr>
    </w:div>
    <w:div w:id="408775430">
      <w:bodyDiv w:val="1"/>
      <w:marLeft w:val="0"/>
      <w:marRight w:val="0"/>
      <w:marTop w:val="0"/>
      <w:marBottom w:val="0"/>
      <w:divBdr>
        <w:top w:val="none" w:sz="0" w:space="0" w:color="auto"/>
        <w:left w:val="none" w:sz="0" w:space="0" w:color="auto"/>
        <w:bottom w:val="none" w:sz="0" w:space="0" w:color="auto"/>
        <w:right w:val="none" w:sz="0" w:space="0" w:color="auto"/>
      </w:divBdr>
    </w:div>
    <w:div w:id="411388729">
      <w:bodyDiv w:val="1"/>
      <w:marLeft w:val="0"/>
      <w:marRight w:val="0"/>
      <w:marTop w:val="0"/>
      <w:marBottom w:val="0"/>
      <w:divBdr>
        <w:top w:val="none" w:sz="0" w:space="0" w:color="auto"/>
        <w:left w:val="none" w:sz="0" w:space="0" w:color="auto"/>
        <w:bottom w:val="none" w:sz="0" w:space="0" w:color="auto"/>
        <w:right w:val="none" w:sz="0" w:space="0" w:color="auto"/>
      </w:divBdr>
    </w:div>
    <w:div w:id="421688552">
      <w:bodyDiv w:val="1"/>
      <w:marLeft w:val="0"/>
      <w:marRight w:val="0"/>
      <w:marTop w:val="0"/>
      <w:marBottom w:val="0"/>
      <w:divBdr>
        <w:top w:val="none" w:sz="0" w:space="0" w:color="auto"/>
        <w:left w:val="none" w:sz="0" w:space="0" w:color="auto"/>
        <w:bottom w:val="none" w:sz="0" w:space="0" w:color="auto"/>
        <w:right w:val="none" w:sz="0" w:space="0" w:color="auto"/>
      </w:divBdr>
    </w:div>
    <w:div w:id="431052177">
      <w:bodyDiv w:val="1"/>
      <w:marLeft w:val="0"/>
      <w:marRight w:val="0"/>
      <w:marTop w:val="0"/>
      <w:marBottom w:val="0"/>
      <w:divBdr>
        <w:top w:val="none" w:sz="0" w:space="0" w:color="auto"/>
        <w:left w:val="none" w:sz="0" w:space="0" w:color="auto"/>
        <w:bottom w:val="none" w:sz="0" w:space="0" w:color="auto"/>
        <w:right w:val="none" w:sz="0" w:space="0" w:color="auto"/>
      </w:divBdr>
    </w:div>
    <w:div w:id="440225362">
      <w:bodyDiv w:val="1"/>
      <w:marLeft w:val="0"/>
      <w:marRight w:val="0"/>
      <w:marTop w:val="0"/>
      <w:marBottom w:val="0"/>
      <w:divBdr>
        <w:top w:val="none" w:sz="0" w:space="0" w:color="auto"/>
        <w:left w:val="none" w:sz="0" w:space="0" w:color="auto"/>
        <w:bottom w:val="none" w:sz="0" w:space="0" w:color="auto"/>
        <w:right w:val="none" w:sz="0" w:space="0" w:color="auto"/>
      </w:divBdr>
    </w:div>
    <w:div w:id="440533896">
      <w:bodyDiv w:val="1"/>
      <w:marLeft w:val="0"/>
      <w:marRight w:val="0"/>
      <w:marTop w:val="0"/>
      <w:marBottom w:val="0"/>
      <w:divBdr>
        <w:top w:val="none" w:sz="0" w:space="0" w:color="auto"/>
        <w:left w:val="none" w:sz="0" w:space="0" w:color="auto"/>
        <w:bottom w:val="none" w:sz="0" w:space="0" w:color="auto"/>
        <w:right w:val="none" w:sz="0" w:space="0" w:color="auto"/>
      </w:divBdr>
    </w:div>
    <w:div w:id="463934257">
      <w:bodyDiv w:val="1"/>
      <w:marLeft w:val="0"/>
      <w:marRight w:val="0"/>
      <w:marTop w:val="0"/>
      <w:marBottom w:val="0"/>
      <w:divBdr>
        <w:top w:val="none" w:sz="0" w:space="0" w:color="auto"/>
        <w:left w:val="none" w:sz="0" w:space="0" w:color="auto"/>
        <w:bottom w:val="none" w:sz="0" w:space="0" w:color="auto"/>
        <w:right w:val="none" w:sz="0" w:space="0" w:color="auto"/>
      </w:divBdr>
    </w:div>
    <w:div w:id="468984310">
      <w:bodyDiv w:val="1"/>
      <w:marLeft w:val="0"/>
      <w:marRight w:val="0"/>
      <w:marTop w:val="0"/>
      <w:marBottom w:val="0"/>
      <w:divBdr>
        <w:top w:val="none" w:sz="0" w:space="0" w:color="auto"/>
        <w:left w:val="none" w:sz="0" w:space="0" w:color="auto"/>
        <w:bottom w:val="none" w:sz="0" w:space="0" w:color="auto"/>
        <w:right w:val="none" w:sz="0" w:space="0" w:color="auto"/>
      </w:divBdr>
    </w:div>
    <w:div w:id="474763805">
      <w:bodyDiv w:val="1"/>
      <w:marLeft w:val="0"/>
      <w:marRight w:val="0"/>
      <w:marTop w:val="0"/>
      <w:marBottom w:val="0"/>
      <w:divBdr>
        <w:top w:val="none" w:sz="0" w:space="0" w:color="auto"/>
        <w:left w:val="none" w:sz="0" w:space="0" w:color="auto"/>
        <w:bottom w:val="none" w:sz="0" w:space="0" w:color="auto"/>
        <w:right w:val="none" w:sz="0" w:space="0" w:color="auto"/>
      </w:divBdr>
    </w:div>
    <w:div w:id="477262782">
      <w:bodyDiv w:val="1"/>
      <w:marLeft w:val="0"/>
      <w:marRight w:val="0"/>
      <w:marTop w:val="0"/>
      <w:marBottom w:val="0"/>
      <w:divBdr>
        <w:top w:val="none" w:sz="0" w:space="0" w:color="auto"/>
        <w:left w:val="none" w:sz="0" w:space="0" w:color="auto"/>
        <w:bottom w:val="none" w:sz="0" w:space="0" w:color="auto"/>
        <w:right w:val="none" w:sz="0" w:space="0" w:color="auto"/>
      </w:divBdr>
    </w:div>
    <w:div w:id="478545515">
      <w:bodyDiv w:val="1"/>
      <w:marLeft w:val="0"/>
      <w:marRight w:val="0"/>
      <w:marTop w:val="0"/>
      <w:marBottom w:val="0"/>
      <w:divBdr>
        <w:top w:val="none" w:sz="0" w:space="0" w:color="auto"/>
        <w:left w:val="none" w:sz="0" w:space="0" w:color="auto"/>
        <w:bottom w:val="none" w:sz="0" w:space="0" w:color="auto"/>
        <w:right w:val="none" w:sz="0" w:space="0" w:color="auto"/>
      </w:divBdr>
    </w:div>
    <w:div w:id="484124206">
      <w:bodyDiv w:val="1"/>
      <w:marLeft w:val="0"/>
      <w:marRight w:val="0"/>
      <w:marTop w:val="0"/>
      <w:marBottom w:val="0"/>
      <w:divBdr>
        <w:top w:val="none" w:sz="0" w:space="0" w:color="auto"/>
        <w:left w:val="none" w:sz="0" w:space="0" w:color="auto"/>
        <w:bottom w:val="none" w:sz="0" w:space="0" w:color="auto"/>
        <w:right w:val="none" w:sz="0" w:space="0" w:color="auto"/>
      </w:divBdr>
    </w:div>
    <w:div w:id="489100611">
      <w:bodyDiv w:val="1"/>
      <w:marLeft w:val="0"/>
      <w:marRight w:val="0"/>
      <w:marTop w:val="0"/>
      <w:marBottom w:val="0"/>
      <w:divBdr>
        <w:top w:val="none" w:sz="0" w:space="0" w:color="auto"/>
        <w:left w:val="none" w:sz="0" w:space="0" w:color="auto"/>
        <w:bottom w:val="none" w:sz="0" w:space="0" w:color="auto"/>
        <w:right w:val="none" w:sz="0" w:space="0" w:color="auto"/>
      </w:divBdr>
    </w:div>
    <w:div w:id="491026211">
      <w:bodyDiv w:val="1"/>
      <w:marLeft w:val="0"/>
      <w:marRight w:val="0"/>
      <w:marTop w:val="0"/>
      <w:marBottom w:val="0"/>
      <w:divBdr>
        <w:top w:val="none" w:sz="0" w:space="0" w:color="auto"/>
        <w:left w:val="none" w:sz="0" w:space="0" w:color="auto"/>
        <w:bottom w:val="none" w:sz="0" w:space="0" w:color="auto"/>
        <w:right w:val="none" w:sz="0" w:space="0" w:color="auto"/>
      </w:divBdr>
    </w:div>
    <w:div w:id="539901682">
      <w:bodyDiv w:val="1"/>
      <w:marLeft w:val="0"/>
      <w:marRight w:val="0"/>
      <w:marTop w:val="0"/>
      <w:marBottom w:val="0"/>
      <w:divBdr>
        <w:top w:val="none" w:sz="0" w:space="0" w:color="auto"/>
        <w:left w:val="none" w:sz="0" w:space="0" w:color="auto"/>
        <w:bottom w:val="none" w:sz="0" w:space="0" w:color="auto"/>
        <w:right w:val="none" w:sz="0" w:space="0" w:color="auto"/>
      </w:divBdr>
    </w:div>
    <w:div w:id="547031511">
      <w:bodyDiv w:val="1"/>
      <w:marLeft w:val="0"/>
      <w:marRight w:val="0"/>
      <w:marTop w:val="0"/>
      <w:marBottom w:val="0"/>
      <w:divBdr>
        <w:top w:val="none" w:sz="0" w:space="0" w:color="auto"/>
        <w:left w:val="none" w:sz="0" w:space="0" w:color="auto"/>
        <w:bottom w:val="none" w:sz="0" w:space="0" w:color="auto"/>
        <w:right w:val="none" w:sz="0" w:space="0" w:color="auto"/>
      </w:divBdr>
    </w:div>
    <w:div w:id="552934449">
      <w:bodyDiv w:val="1"/>
      <w:marLeft w:val="0"/>
      <w:marRight w:val="0"/>
      <w:marTop w:val="0"/>
      <w:marBottom w:val="0"/>
      <w:divBdr>
        <w:top w:val="none" w:sz="0" w:space="0" w:color="auto"/>
        <w:left w:val="none" w:sz="0" w:space="0" w:color="auto"/>
        <w:bottom w:val="none" w:sz="0" w:space="0" w:color="auto"/>
        <w:right w:val="none" w:sz="0" w:space="0" w:color="auto"/>
      </w:divBdr>
    </w:div>
    <w:div w:id="574559021">
      <w:bodyDiv w:val="1"/>
      <w:marLeft w:val="0"/>
      <w:marRight w:val="0"/>
      <w:marTop w:val="0"/>
      <w:marBottom w:val="0"/>
      <w:divBdr>
        <w:top w:val="none" w:sz="0" w:space="0" w:color="auto"/>
        <w:left w:val="none" w:sz="0" w:space="0" w:color="auto"/>
        <w:bottom w:val="none" w:sz="0" w:space="0" w:color="auto"/>
        <w:right w:val="none" w:sz="0" w:space="0" w:color="auto"/>
      </w:divBdr>
    </w:div>
    <w:div w:id="583732980">
      <w:bodyDiv w:val="1"/>
      <w:marLeft w:val="0"/>
      <w:marRight w:val="0"/>
      <w:marTop w:val="0"/>
      <w:marBottom w:val="0"/>
      <w:divBdr>
        <w:top w:val="none" w:sz="0" w:space="0" w:color="auto"/>
        <w:left w:val="none" w:sz="0" w:space="0" w:color="auto"/>
        <w:bottom w:val="none" w:sz="0" w:space="0" w:color="auto"/>
        <w:right w:val="none" w:sz="0" w:space="0" w:color="auto"/>
      </w:divBdr>
    </w:div>
    <w:div w:id="603269876">
      <w:bodyDiv w:val="1"/>
      <w:marLeft w:val="0"/>
      <w:marRight w:val="0"/>
      <w:marTop w:val="0"/>
      <w:marBottom w:val="0"/>
      <w:divBdr>
        <w:top w:val="none" w:sz="0" w:space="0" w:color="auto"/>
        <w:left w:val="none" w:sz="0" w:space="0" w:color="auto"/>
        <w:bottom w:val="none" w:sz="0" w:space="0" w:color="auto"/>
        <w:right w:val="none" w:sz="0" w:space="0" w:color="auto"/>
      </w:divBdr>
    </w:div>
    <w:div w:id="610210010">
      <w:bodyDiv w:val="1"/>
      <w:marLeft w:val="0"/>
      <w:marRight w:val="0"/>
      <w:marTop w:val="0"/>
      <w:marBottom w:val="0"/>
      <w:divBdr>
        <w:top w:val="none" w:sz="0" w:space="0" w:color="auto"/>
        <w:left w:val="none" w:sz="0" w:space="0" w:color="auto"/>
        <w:bottom w:val="none" w:sz="0" w:space="0" w:color="auto"/>
        <w:right w:val="none" w:sz="0" w:space="0" w:color="auto"/>
      </w:divBdr>
    </w:div>
    <w:div w:id="610749557">
      <w:bodyDiv w:val="1"/>
      <w:marLeft w:val="0"/>
      <w:marRight w:val="0"/>
      <w:marTop w:val="0"/>
      <w:marBottom w:val="0"/>
      <w:divBdr>
        <w:top w:val="none" w:sz="0" w:space="0" w:color="auto"/>
        <w:left w:val="none" w:sz="0" w:space="0" w:color="auto"/>
        <w:bottom w:val="none" w:sz="0" w:space="0" w:color="auto"/>
        <w:right w:val="none" w:sz="0" w:space="0" w:color="auto"/>
      </w:divBdr>
    </w:div>
    <w:div w:id="615867064">
      <w:bodyDiv w:val="1"/>
      <w:marLeft w:val="0"/>
      <w:marRight w:val="0"/>
      <w:marTop w:val="0"/>
      <w:marBottom w:val="0"/>
      <w:divBdr>
        <w:top w:val="none" w:sz="0" w:space="0" w:color="auto"/>
        <w:left w:val="none" w:sz="0" w:space="0" w:color="auto"/>
        <w:bottom w:val="none" w:sz="0" w:space="0" w:color="auto"/>
        <w:right w:val="none" w:sz="0" w:space="0" w:color="auto"/>
      </w:divBdr>
    </w:div>
    <w:div w:id="622346010">
      <w:bodyDiv w:val="1"/>
      <w:marLeft w:val="0"/>
      <w:marRight w:val="0"/>
      <w:marTop w:val="0"/>
      <w:marBottom w:val="0"/>
      <w:divBdr>
        <w:top w:val="none" w:sz="0" w:space="0" w:color="auto"/>
        <w:left w:val="none" w:sz="0" w:space="0" w:color="auto"/>
        <w:bottom w:val="none" w:sz="0" w:space="0" w:color="auto"/>
        <w:right w:val="none" w:sz="0" w:space="0" w:color="auto"/>
      </w:divBdr>
    </w:div>
    <w:div w:id="625936613">
      <w:bodyDiv w:val="1"/>
      <w:marLeft w:val="0"/>
      <w:marRight w:val="0"/>
      <w:marTop w:val="0"/>
      <w:marBottom w:val="0"/>
      <w:divBdr>
        <w:top w:val="none" w:sz="0" w:space="0" w:color="auto"/>
        <w:left w:val="none" w:sz="0" w:space="0" w:color="auto"/>
        <w:bottom w:val="none" w:sz="0" w:space="0" w:color="auto"/>
        <w:right w:val="none" w:sz="0" w:space="0" w:color="auto"/>
      </w:divBdr>
    </w:div>
    <w:div w:id="628055164">
      <w:bodyDiv w:val="1"/>
      <w:marLeft w:val="0"/>
      <w:marRight w:val="0"/>
      <w:marTop w:val="0"/>
      <w:marBottom w:val="0"/>
      <w:divBdr>
        <w:top w:val="none" w:sz="0" w:space="0" w:color="auto"/>
        <w:left w:val="none" w:sz="0" w:space="0" w:color="auto"/>
        <w:bottom w:val="none" w:sz="0" w:space="0" w:color="auto"/>
        <w:right w:val="none" w:sz="0" w:space="0" w:color="auto"/>
      </w:divBdr>
    </w:div>
    <w:div w:id="631444140">
      <w:bodyDiv w:val="1"/>
      <w:marLeft w:val="0"/>
      <w:marRight w:val="0"/>
      <w:marTop w:val="0"/>
      <w:marBottom w:val="0"/>
      <w:divBdr>
        <w:top w:val="none" w:sz="0" w:space="0" w:color="auto"/>
        <w:left w:val="none" w:sz="0" w:space="0" w:color="auto"/>
        <w:bottom w:val="none" w:sz="0" w:space="0" w:color="auto"/>
        <w:right w:val="none" w:sz="0" w:space="0" w:color="auto"/>
      </w:divBdr>
    </w:div>
    <w:div w:id="632515168">
      <w:bodyDiv w:val="1"/>
      <w:marLeft w:val="0"/>
      <w:marRight w:val="0"/>
      <w:marTop w:val="0"/>
      <w:marBottom w:val="0"/>
      <w:divBdr>
        <w:top w:val="none" w:sz="0" w:space="0" w:color="auto"/>
        <w:left w:val="none" w:sz="0" w:space="0" w:color="auto"/>
        <w:bottom w:val="none" w:sz="0" w:space="0" w:color="auto"/>
        <w:right w:val="none" w:sz="0" w:space="0" w:color="auto"/>
      </w:divBdr>
    </w:div>
    <w:div w:id="634678864">
      <w:bodyDiv w:val="1"/>
      <w:marLeft w:val="0"/>
      <w:marRight w:val="0"/>
      <w:marTop w:val="0"/>
      <w:marBottom w:val="0"/>
      <w:divBdr>
        <w:top w:val="none" w:sz="0" w:space="0" w:color="auto"/>
        <w:left w:val="none" w:sz="0" w:space="0" w:color="auto"/>
        <w:bottom w:val="none" w:sz="0" w:space="0" w:color="auto"/>
        <w:right w:val="none" w:sz="0" w:space="0" w:color="auto"/>
      </w:divBdr>
    </w:div>
    <w:div w:id="651444628">
      <w:bodyDiv w:val="1"/>
      <w:marLeft w:val="0"/>
      <w:marRight w:val="0"/>
      <w:marTop w:val="0"/>
      <w:marBottom w:val="0"/>
      <w:divBdr>
        <w:top w:val="none" w:sz="0" w:space="0" w:color="auto"/>
        <w:left w:val="none" w:sz="0" w:space="0" w:color="auto"/>
        <w:bottom w:val="none" w:sz="0" w:space="0" w:color="auto"/>
        <w:right w:val="none" w:sz="0" w:space="0" w:color="auto"/>
      </w:divBdr>
    </w:div>
    <w:div w:id="652219345">
      <w:bodyDiv w:val="1"/>
      <w:marLeft w:val="0"/>
      <w:marRight w:val="0"/>
      <w:marTop w:val="0"/>
      <w:marBottom w:val="0"/>
      <w:divBdr>
        <w:top w:val="none" w:sz="0" w:space="0" w:color="auto"/>
        <w:left w:val="none" w:sz="0" w:space="0" w:color="auto"/>
        <w:bottom w:val="none" w:sz="0" w:space="0" w:color="auto"/>
        <w:right w:val="none" w:sz="0" w:space="0" w:color="auto"/>
      </w:divBdr>
    </w:div>
    <w:div w:id="662507188">
      <w:bodyDiv w:val="1"/>
      <w:marLeft w:val="0"/>
      <w:marRight w:val="0"/>
      <w:marTop w:val="0"/>
      <w:marBottom w:val="0"/>
      <w:divBdr>
        <w:top w:val="none" w:sz="0" w:space="0" w:color="auto"/>
        <w:left w:val="none" w:sz="0" w:space="0" w:color="auto"/>
        <w:bottom w:val="none" w:sz="0" w:space="0" w:color="auto"/>
        <w:right w:val="none" w:sz="0" w:space="0" w:color="auto"/>
      </w:divBdr>
    </w:div>
    <w:div w:id="667446867">
      <w:bodyDiv w:val="1"/>
      <w:marLeft w:val="0"/>
      <w:marRight w:val="0"/>
      <w:marTop w:val="0"/>
      <w:marBottom w:val="0"/>
      <w:divBdr>
        <w:top w:val="none" w:sz="0" w:space="0" w:color="auto"/>
        <w:left w:val="none" w:sz="0" w:space="0" w:color="auto"/>
        <w:bottom w:val="none" w:sz="0" w:space="0" w:color="auto"/>
        <w:right w:val="none" w:sz="0" w:space="0" w:color="auto"/>
      </w:divBdr>
    </w:div>
    <w:div w:id="672955532">
      <w:bodyDiv w:val="1"/>
      <w:marLeft w:val="0"/>
      <w:marRight w:val="0"/>
      <w:marTop w:val="0"/>
      <w:marBottom w:val="0"/>
      <w:divBdr>
        <w:top w:val="none" w:sz="0" w:space="0" w:color="auto"/>
        <w:left w:val="none" w:sz="0" w:space="0" w:color="auto"/>
        <w:bottom w:val="none" w:sz="0" w:space="0" w:color="auto"/>
        <w:right w:val="none" w:sz="0" w:space="0" w:color="auto"/>
      </w:divBdr>
    </w:div>
    <w:div w:id="674259389">
      <w:bodyDiv w:val="1"/>
      <w:marLeft w:val="0"/>
      <w:marRight w:val="0"/>
      <w:marTop w:val="0"/>
      <w:marBottom w:val="0"/>
      <w:divBdr>
        <w:top w:val="none" w:sz="0" w:space="0" w:color="auto"/>
        <w:left w:val="none" w:sz="0" w:space="0" w:color="auto"/>
        <w:bottom w:val="none" w:sz="0" w:space="0" w:color="auto"/>
        <w:right w:val="none" w:sz="0" w:space="0" w:color="auto"/>
      </w:divBdr>
    </w:div>
    <w:div w:id="698091399">
      <w:bodyDiv w:val="1"/>
      <w:marLeft w:val="0"/>
      <w:marRight w:val="0"/>
      <w:marTop w:val="0"/>
      <w:marBottom w:val="0"/>
      <w:divBdr>
        <w:top w:val="none" w:sz="0" w:space="0" w:color="auto"/>
        <w:left w:val="none" w:sz="0" w:space="0" w:color="auto"/>
        <w:bottom w:val="none" w:sz="0" w:space="0" w:color="auto"/>
        <w:right w:val="none" w:sz="0" w:space="0" w:color="auto"/>
      </w:divBdr>
    </w:div>
    <w:div w:id="703942669">
      <w:bodyDiv w:val="1"/>
      <w:marLeft w:val="0"/>
      <w:marRight w:val="0"/>
      <w:marTop w:val="0"/>
      <w:marBottom w:val="0"/>
      <w:divBdr>
        <w:top w:val="none" w:sz="0" w:space="0" w:color="auto"/>
        <w:left w:val="none" w:sz="0" w:space="0" w:color="auto"/>
        <w:bottom w:val="none" w:sz="0" w:space="0" w:color="auto"/>
        <w:right w:val="none" w:sz="0" w:space="0" w:color="auto"/>
      </w:divBdr>
    </w:div>
    <w:div w:id="747969248">
      <w:bodyDiv w:val="1"/>
      <w:marLeft w:val="0"/>
      <w:marRight w:val="0"/>
      <w:marTop w:val="0"/>
      <w:marBottom w:val="0"/>
      <w:divBdr>
        <w:top w:val="none" w:sz="0" w:space="0" w:color="auto"/>
        <w:left w:val="none" w:sz="0" w:space="0" w:color="auto"/>
        <w:bottom w:val="none" w:sz="0" w:space="0" w:color="auto"/>
        <w:right w:val="none" w:sz="0" w:space="0" w:color="auto"/>
      </w:divBdr>
    </w:div>
    <w:div w:id="750390088">
      <w:bodyDiv w:val="1"/>
      <w:marLeft w:val="0"/>
      <w:marRight w:val="0"/>
      <w:marTop w:val="0"/>
      <w:marBottom w:val="0"/>
      <w:divBdr>
        <w:top w:val="none" w:sz="0" w:space="0" w:color="auto"/>
        <w:left w:val="none" w:sz="0" w:space="0" w:color="auto"/>
        <w:bottom w:val="none" w:sz="0" w:space="0" w:color="auto"/>
        <w:right w:val="none" w:sz="0" w:space="0" w:color="auto"/>
      </w:divBdr>
    </w:div>
    <w:div w:id="754130335">
      <w:bodyDiv w:val="1"/>
      <w:marLeft w:val="0"/>
      <w:marRight w:val="0"/>
      <w:marTop w:val="0"/>
      <w:marBottom w:val="0"/>
      <w:divBdr>
        <w:top w:val="none" w:sz="0" w:space="0" w:color="auto"/>
        <w:left w:val="none" w:sz="0" w:space="0" w:color="auto"/>
        <w:bottom w:val="none" w:sz="0" w:space="0" w:color="auto"/>
        <w:right w:val="none" w:sz="0" w:space="0" w:color="auto"/>
      </w:divBdr>
    </w:div>
    <w:div w:id="755784069">
      <w:bodyDiv w:val="1"/>
      <w:marLeft w:val="0"/>
      <w:marRight w:val="0"/>
      <w:marTop w:val="0"/>
      <w:marBottom w:val="0"/>
      <w:divBdr>
        <w:top w:val="none" w:sz="0" w:space="0" w:color="auto"/>
        <w:left w:val="none" w:sz="0" w:space="0" w:color="auto"/>
        <w:bottom w:val="none" w:sz="0" w:space="0" w:color="auto"/>
        <w:right w:val="none" w:sz="0" w:space="0" w:color="auto"/>
      </w:divBdr>
    </w:div>
    <w:div w:id="758405651">
      <w:bodyDiv w:val="1"/>
      <w:marLeft w:val="0"/>
      <w:marRight w:val="0"/>
      <w:marTop w:val="0"/>
      <w:marBottom w:val="0"/>
      <w:divBdr>
        <w:top w:val="none" w:sz="0" w:space="0" w:color="auto"/>
        <w:left w:val="none" w:sz="0" w:space="0" w:color="auto"/>
        <w:bottom w:val="none" w:sz="0" w:space="0" w:color="auto"/>
        <w:right w:val="none" w:sz="0" w:space="0" w:color="auto"/>
      </w:divBdr>
    </w:div>
    <w:div w:id="760759883">
      <w:bodyDiv w:val="1"/>
      <w:marLeft w:val="0"/>
      <w:marRight w:val="0"/>
      <w:marTop w:val="0"/>
      <w:marBottom w:val="0"/>
      <w:divBdr>
        <w:top w:val="none" w:sz="0" w:space="0" w:color="auto"/>
        <w:left w:val="none" w:sz="0" w:space="0" w:color="auto"/>
        <w:bottom w:val="none" w:sz="0" w:space="0" w:color="auto"/>
        <w:right w:val="none" w:sz="0" w:space="0" w:color="auto"/>
      </w:divBdr>
    </w:div>
    <w:div w:id="766847961">
      <w:bodyDiv w:val="1"/>
      <w:marLeft w:val="0"/>
      <w:marRight w:val="0"/>
      <w:marTop w:val="0"/>
      <w:marBottom w:val="0"/>
      <w:divBdr>
        <w:top w:val="none" w:sz="0" w:space="0" w:color="auto"/>
        <w:left w:val="none" w:sz="0" w:space="0" w:color="auto"/>
        <w:bottom w:val="none" w:sz="0" w:space="0" w:color="auto"/>
        <w:right w:val="none" w:sz="0" w:space="0" w:color="auto"/>
      </w:divBdr>
    </w:div>
    <w:div w:id="771167739">
      <w:bodyDiv w:val="1"/>
      <w:marLeft w:val="0"/>
      <w:marRight w:val="0"/>
      <w:marTop w:val="0"/>
      <w:marBottom w:val="0"/>
      <w:divBdr>
        <w:top w:val="none" w:sz="0" w:space="0" w:color="auto"/>
        <w:left w:val="none" w:sz="0" w:space="0" w:color="auto"/>
        <w:bottom w:val="none" w:sz="0" w:space="0" w:color="auto"/>
        <w:right w:val="none" w:sz="0" w:space="0" w:color="auto"/>
      </w:divBdr>
    </w:div>
    <w:div w:id="805047431">
      <w:bodyDiv w:val="1"/>
      <w:marLeft w:val="0"/>
      <w:marRight w:val="0"/>
      <w:marTop w:val="0"/>
      <w:marBottom w:val="0"/>
      <w:divBdr>
        <w:top w:val="none" w:sz="0" w:space="0" w:color="auto"/>
        <w:left w:val="none" w:sz="0" w:space="0" w:color="auto"/>
        <w:bottom w:val="none" w:sz="0" w:space="0" w:color="auto"/>
        <w:right w:val="none" w:sz="0" w:space="0" w:color="auto"/>
      </w:divBdr>
    </w:div>
    <w:div w:id="813110434">
      <w:bodyDiv w:val="1"/>
      <w:marLeft w:val="0"/>
      <w:marRight w:val="0"/>
      <w:marTop w:val="0"/>
      <w:marBottom w:val="0"/>
      <w:divBdr>
        <w:top w:val="none" w:sz="0" w:space="0" w:color="auto"/>
        <w:left w:val="none" w:sz="0" w:space="0" w:color="auto"/>
        <w:bottom w:val="none" w:sz="0" w:space="0" w:color="auto"/>
        <w:right w:val="none" w:sz="0" w:space="0" w:color="auto"/>
      </w:divBdr>
    </w:div>
    <w:div w:id="819422211">
      <w:bodyDiv w:val="1"/>
      <w:marLeft w:val="0"/>
      <w:marRight w:val="0"/>
      <w:marTop w:val="0"/>
      <w:marBottom w:val="0"/>
      <w:divBdr>
        <w:top w:val="none" w:sz="0" w:space="0" w:color="auto"/>
        <w:left w:val="none" w:sz="0" w:space="0" w:color="auto"/>
        <w:bottom w:val="none" w:sz="0" w:space="0" w:color="auto"/>
        <w:right w:val="none" w:sz="0" w:space="0" w:color="auto"/>
      </w:divBdr>
    </w:div>
    <w:div w:id="823396239">
      <w:bodyDiv w:val="1"/>
      <w:marLeft w:val="0"/>
      <w:marRight w:val="0"/>
      <w:marTop w:val="0"/>
      <w:marBottom w:val="0"/>
      <w:divBdr>
        <w:top w:val="none" w:sz="0" w:space="0" w:color="auto"/>
        <w:left w:val="none" w:sz="0" w:space="0" w:color="auto"/>
        <w:bottom w:val="none" w:sz="0" w:space="0" w:color="auto"/>
        <w:right w:val="none" w:sz="0" w:space="0" w:color="auto"/>
      </w:divBdr>
    </w:div>
    <w:div w:id="840434232">
      <w:bodyDiv w:val="1"/>
      <w:marLeft w:val="0"/>
      <w:marRight w:val="0"/>
      <w:marTop w:val="0"/>
      <w:marBottom w:val="0"/>
      <w:divBdr>
        <w:top w:val="none" w:sz="0" w:space="0" w:color="auto"/>
        <w:left w:val="none" w:sz="0" w:space="0" w:color="auto"/>
        <w:bottom w:val="none" w:sz="0" w:space="0" w:color="auto"/>
        <w:right w:val="none" w:sz="0" w:space="0" w:color="auto"/>
      </w:divBdr>
    </w:div>
    <w:div w:id="859658611">
      <w:bodyDiv w:val="1"/>
      <w:marLeft w:val="0"/>
      <w:marRight w:val="0"/>
      <w:marTop w:val="0"/>
      <w:marBottom w:val="0"/>
      <w:divBdr>
        <w:top w:val="none" w:sz="0" w:space="0" w:color="auto"/>
        <w:left w:val="none" w:sz="0" w:space="0" w:color="auto"/>
        <w:bottom w:val="none" w:sz="0" w:space="0" w:color="auto"/>
        <w:right w:val="none" w:sz="0" w:space="0" w:color="auto"/>
      </w:divBdr>
    </w:div>
    <w:div w:id="863203504">
      <w:bodyDiv w:val="1"/>
      <w:marLeft w:val="0"/>
      <w:marRight w:val="0"/>
      <w:marTop w:val="0"/>
      <w:marBottom w:val="0"/>
      <w:divBdr>
        <w:top w:val="none" w:sz="0" w:space="0" w:color="auto"/>
        <w:left w:val="none" w:sz="0" w:space="0" w:color="auto"/>
        <w:bottom w:val="none" w:sz="0" w:space="0" w:color="auto"/>
        <w:right w:val="none" w:sz="0" w:space="0" w:color="auto"/>
      </w:divBdr>
    </w:div>
    <w:div w:id="865564763">
      <w:bodyDiv w:val="1"/>
      <w:marLeft w:val="0"/>
      <w:marRight w:val="0"/>
      <w:marTop w:val="0"/>
      <w:marBottom w:val="0"/>
      <w:divBdr>
        <w:top w:val="none" w:sz="0" w:space="0" w:color="auto"/>
        <w:left w:val="none" w:sz="0" w:space="0" w:color="auto"/>
        <w:bottom w:val="none" w:sz="0" w:space="0" w:color="auto"/>
        <w:right w:val="none" w:sz="0" w:space="0" w:color="auto"/>
      </w:divBdr>
    </w:div>
    <w:div w:id="870073220">
      <w:bodyDiv w:val="1"/>
      <w:marLeft w:val="0"/>
      <w:marRight w:val="0"/>
      <w:marTop w:val="0"/>
      <w:marBottom w:val="0"/>
      <w:divBdr>
        <w:top w:val="none" w:sz="0" w:space="0" w:color="auto"/>
        <w:left w:val="none" w:sz="0" w:space="0" w:color="auto"/>
        <w:bottom w:val="none" w:sz="0" w:space="0" w:color="auto"/>
        <w:right w:val="none" w:sz="0" w:space="0" w:color="auto"/>
      </w:divBdr>
    </w:div>
    <w:div w:id="893004739">
      <w:bodyDiv w:val="1"/>
      <w:marLeft w:val="0"/>
      <w:marRight w:val="0"/>
      <w:marTop w:val="0"/>
      <w:marBottom w:val="0"/>
      <w:divBdr>
        <w:top w:val="none" w:sz="0" w:space="0" w:color="auto"/>
        <w:left w:val="none" w:sz="0" w:space="0" w:color="auto"/>
        <w:bottom w:val="none" w:sz="0" w:space="0" w:color="auto"/>
        <w:right w:val="none" w:sz="0" w:space="0" w:color="auto"/>
      </w:divBdr>
    </w:div>
    <w:div w:id="914097135">
      <w:bodyDiv w:val="1"/>
      <w:marLeft w:val="0"/>
      <w:marRight w:val="0"/>
      <w:marTop w:val="0"/>
      <w:marBottom w:val="0"/>
      <w:divBdr>
        <w:top w:val="none" w:sz="0" w:space="0" w:color="auto"/>
        <w:left w:val="none" w:sz="0" w:space="0" w:color="auto"/>
        <w:bottom w:val="none" w:sz="0" w:space="0" w:color="auto"/>
        <w:right w:val="none" w:sz="0" w:space="0" w:color="auto"/>
      </w:divBdr>
    </w:div>
    <w:div w:id="942960520">
      <w:bodyDiv w:val="1"/>
      <w:marLeft w:val="0"/>
      <w:marRight w:val="0"/>
      <w:marTop w:val="0"/>
      <w:marBottom w:val="0"/>
      <w:divBdr>
        <w:top w:val="none" w:sz="0" w:space="0" w:color="auto"/>
        <w:left w:val="none" w:sz="0" w:space="0" w:color="auto"/>
        <w:bottom w:val="none" w:sz="0" w:space="0" w:color="auto"/>
        <w:right w:val="none" w:sz="0" w:space="0" w:color="auto"/>
      </w:divBdr>
    </w:div>
    <w:div w:id="943994145">
      <w:bodyDiv w:val="1"/>
      <w:marLeft w:val="0"/>
      <w:marRight w:val="0"/>
      <w:marTop w:val="0"/>
      <w:marBottom w:val="0"/>
      <w:divBdr>
        <w:top w:val="none" w:sz="0" w:space="0" w:color="auto"/>
        <w:left w:val="none" w:sz="0" w:space="0" w:color="auto"/>
        <w:bottom w:val="none" w:sz="0" w:space="0" w:color="auto"/>
        <w:right w:val="none" w:sz="0" w:space="0" w:color="auto"/>
      </w:divBdr>
    </w:div>
    <w:div w:id="963925207">
      <w:bodyDiv w:val="1"/>
      <w:marLeft w:val="0"/>
      <w:marRight w:val="0"/>
      <w:marTop w:val="0"/>
      <w:marBottom w:val="0"/>
      <w:divBdr>
        <w:top w:val="none" w:sz="0" w:space="0" w:color="auto"/>
        <w:left w:val="none" w:sz="0" w:space="0" w:color="auto"/>
        <w:bottom w:val="none" w:sz="0" w:space="0" w:color="auto"/>
        <w:right w:val="none" w:sz="0" w:space="0" w:color="auto"/>
      </w:divBdr>
    </w:div>
    <w:div w:id="977077706">
      <w:bodyDiv w:val="1"/>
      <w:marLeft w:val="0"/>
      <w:marRight w:val="0"/>
      <w:marTop w:val="0"/>
      <w:marBottom w:val="0"/>
      <w:divBdr>
        <w:top w:val="none" w:sz="0" w:space="0" w:color="auto"/>
        <w:left w:val="none" w:sz="0" w:space="0" w:color="auto"/>
        <w:bottom w:val="none" w:sz="0" w:space="0" w:color="auto"/>
        <w:right w:val="none" w:sz="0" w:space="0" w:color="auto"/>
      </w:divBdr>
    </w:div>
    <w:div w:id="1021200559">
      <w:bodyDiv w:val="1"/>
      <w:marLeft w:val="0"/>
      <w:marRight w:val="0"/>
      <w:marTop w:val="0"/>
      <w:marBottom w:val="0"/>
      <w:divBdr>
        <w:top w:val="none" w:sz="0" w:space="0" w:color="auto"/>
        <w:left w:val="none" w:sz="0" w:space="0" w:color="auto"/>
        <w:bottom w:val="none" w:sz="0" w:space="0" w:color="auto"/>
        <w:right w:val="none" w:sz="0" w:space="0" w:color="auto"/>
      </w:divBdr>
    </w:div>
    <w:div w:id="1038311438">
      <w:bodyDiv w:val="1"/>
      <w:marLeft w:val="0"/>
      <w:marRight w:val="0"/>
      <w:marTop w:val="0"/>
      <w:marBottom w:val="0"/>
      <w:divBdr>
        <w:top w:val="none" w:sz="0" w:space="0" w:color="auto"/>
        <w:left w:val="none" w:sz="0" w:space="0" w:color="auto"/>
        <w:bottom w:val="none" w:sz="0" w:space="0" w:color="auto"/>
        <w:right w:val="none" w:sz="0" w:space="0" w:color="auto"/>
      </w:divBdr>
    </w:div>
    <w:div w:id="1039204354">
      <w:bodyDiv w:val="1"/>
      <w:marLeft w:val="0"/>
      <w:marRight w:val="0"/>
      <w:marTop w:val="0"/>
      <w:marBottom w:val="0"/>
      <w:divBdr>
        <w:top w:val="none" w:sz="0" w:space="0" w:color="auto"/>
        <w:left w:val="none" w:sz="0" w:space="0" w:color="auto"/>
        <w:bottom w:val="none" w:sz="0" w:space="0" w:color="auto"/>
        <w:right w:val="none" w:sz="0" w:space="0" w:color="auto"/>
      </w:divBdr>
    </w:div>
    <w:div w:id="1040007804">
      <w:bodyDiv w:val="1"/>
      <w:marLeft w:val="0"/>
      <w:marRight w:val="0"/>
      <w:marTop w:val="0"/>
      <w:marBottom w:val="0"/>
      <w:divBdr>
        <w:top w:val="none" w:sz="0" w:space="0" w:color="auto"/>
        <w:left w:val="none" w:sz="0" w:space="0" w:color="auto"/>
        <w:bottom w:val="none" w:sz="0" w:space="0" w:color="auto"/>
        <w:right w:val="none" w:sz="0" w:space="0" w:color="auto"/>
      </w:divBdr>
    </w:div>
    <w:div w:id="1046686636">
      <w:bodyDiv w:val="1"/>
      <w:marLeft w:val="0"/>
      <w:marRight w:val="0"/>
      <w:marTop w:val="0"/>
      <w:marBottom w:val="0"/>
      <w:divBdr>
        <w:top w:val="none" w:sz="0" w:space="0" w:color="auto"/>
        <w:left w:val="none" w:sz="0" w:space="0" w:color="auto"/>
        <w:bottom w:val="none" w:sz="0" w:space="0" w:color="auto"/>
        <w:right w:val="none" w:sz="0" w:space="0" w:color="auto"/>
      </w:divBdr>
    </w:div>
    <w:div w:id="1051153176">
      <w:bodyDiv w:val="1"/>
      <w:marLeft w:val="0"/>
      <w:marRight w:val="0"/>
      <w:marTop w:val="0"/>
      <w:marBottom w:val="0"/>
      <w:divBdr>
        <w:top w:val="none" w:sz="0" w:space="0" w:color="auto"/>
        <w:left w:val="none" w:sz="0" w:space="0" w:color="auto"/>
        <w:bottom w:val="none" w:sz="0" w:space="0" w:color="auto"/>
        <w:right w:val="none" w:sz="0" w:space="0" w:color="auto"/>
      </w:divBdr>
    </w:div>
    <w:div w:id="1060203656">
      <w:bodyDiv w:val="1"/>
      <w:marLeft w:val="0"/>
      <w:marRight w:val="0"/>
      <w:marTop w:val="0"/>
      <w:marBottom w:val="0"/>
      <w:divBdr>
        <w:top w:val="none" w:sz="0" w:space="0" w:color="auto"/>
        <w:left w:val="none" w:sz="0" w:space="0" w:color="auto"/>
        <w:bottom w:val="none" w:sz="0" w:space="0" w:color="auto"/>
        <w:right w:val="none" w:sz="0" w:space="0" w:color="auto"/>
      </w:divBdr>
    </w:div>
    <w:div w:id="1081953825">
      <w:bodyDiv w:val="1"/>
      <w:marLeft w:val="0"/>
      <w:marRight w:val="0"/>
      <w:marTop w:val="0"/>
      <w:marBottom w:val="0"/>
      <w:divBdr>
        <w:top w:val="none" w:sz="0" w:space="0" w:color="auto"/>
        <w:left w:val="none" w:sz="0" w:space="0" w:color="auto"/>
        <w:bottom w:val="none" w:sz="0" w:space="0" w:color="auto"/>
        <w:right w:val="none" w:sz="0" w:space="0" w:color="auto"/>
      </w:divBdr>
    </w:div>
    <w:div w:id="1091468411">
      <w:bodyDiv w:val="1"/>
      <w:marLeft w:val="0"/>
      <w:marRight w:val="0"/>
      <w:marTop w:val="0"/>
      <w:marBottom w:val="0"/>
      <w:divBdr>
        <w:top w:val="none" w:sz="0" w:space="0" w:color="auto"/>
        <w:left w:val="none" w:sz="0" w:space="0" w:color="auto"/>
        <w:bottom w:val="none" w:sz="0" w:space="0" w:color="auto"/>
        <w:right w:val="none" w:sz="0" w:space="0" w:color="auto"/>
      </w:divBdr>
    </w:div>
    <w:div w:id="1104959242">
      <w:bodyDiv w:val="1"/>
      <w:marLeft w:val="0"/>
      <w:marRight w:val="0"/>
      <w:marTop w:val="0"/>
      <w:marBottom w:val="0"/>
      <w:divBdr>
        <w:top w:val="none" w:sz="0" w:space="0" w:color="auto"/>
        <w:left w:val="none" w:sz="0" w:space="0" w:color="auto"/>
        <w:bottom w:val="none" w:sz="0" w:space="0" w:color="auto"/>
        <w:right w:val="none" w:sz="0" w:space="0" w:color="auto"/>
      </w:divBdr>
    </w:div>
    <w:div w:id="1117061730">
      <w:bodyDiv w:val="1"/>
      <w:marLeft w:val="0"/>
      <w:marRight w:val="0"/>
      <w:marTop w:val="0"/>
      <w:marBottom w:val="0"/>
      <w:divBdr>
        <w:top w:val="none" w:sz="0" w:space="0" w:color="auto"/>
        <w:left w:val="none" w:sz="0" w:space="0" w:color="auto"/>
        <w:bottom w:val="none" w:sz="0" w:space="0" w:color="auto"/>
        <w:right w:val="none" w:sz="0" w:space="0" w:color="auto"/>
      </w:divBdr>
    </w:div>
    <w:div w:id="1125126689">
      <w:bodyDiv w:val="1"/>
      <w:marLeft w:val="0"/>
      <w:marRight w:val="0"/>
      <w:marTop w:val="0"/>
      <w:marBottom w:val="0"/>
      <w:divBdr>
        <w:top w:val="none" w:sz="0" w:space="0" w:color="auto"/>
        <w:left w:val="none" w:sz="0" w:space="0" w:color="auto"/>
        <w:bottom w:val="none" w:sz="0" w:space="0" w:color="auto"/>
        <w:right w:val="none" w:sz="0" w:space="0" w:color="auto"/>
      </w:divBdr>
    </w:div>
    <w:div w:id="1136987408">
      <w:bodyDiv w:val="1"/>
      <w:marLeft w:val="0"/>
      <w:marRight w:val="0"/>
      <w:marTop w:val="0"/>
      <w:marBottom w:val="0"/>
      <w:divBdr>
        <w:top w:val="none" w:sz="0" w:space="0" w:color="auto"/>
        <w:left w:val="none" w:sz="0" w:space="0" w:color="auto"/>
        <w:bottom w:val="none" w:sz="0" w:space="0" w:color="auto"/>
        <w:right w:val="none" w:sz="0" w:space="0" w:color="auto"/>
      </w:divBdr>
    </w:div>
    <w:div w:id="1151559591">
      <w:bodyDiv w:val="1"/>
      <w:marLeft w:val="0"/>
      <w:marRight w:val="0"/>
      <w:marTop w:val="0"/>
      <w:marBottom w:val="0"/>
      <w:divBdr>
        <w:top w:val="none" w:sz="0" w:space="0" w:color="auto"/>
        <w:left w:val="none" w:sz="0" w:space="0" w:color="auto"/>
        <w:bottom w:val="none" w:sz="0" w:space="0" w:color="auto"/>
        <w:right w:val="none" w:sz="0" w:space="0" w:color="auto"/>
      </w:divBdr>
    </w:div>
    <w:div w:id="1152718042">
      <w:bodyDiv w:val="1"/>
      <w:marLeft w:val="0"/>
      <w:marRight w:val="0"/>
      <w:marTop w:val="0"/>
      <w:marBottom w:val="0"/>
      <w:divBdr>
        <w:top w:val="none" w:sz="0" w:space="0" w:color="auto"/>
        <w:left w:val="none" w:sz="0" w:space="0" w:color="auto"/>
        <w:bottom w:val="none" w:sz="0" w:space="0" w:color="auto"/>
        <w:right w:val="none" w:sz="0" w:space="0" w:color="auto"/>
      </w:divBdr>
    </w:div>
    <w:div w:id="1155490523">
      <w:bodyDiv w:val="1"/>
      <w:marLeft w:val="0"/>
      <w:marRight w:val="0"/>
      <w:marTop w:val="0"/>
      <w:marBottom w:val="0"/>
      <w:divBdr>
        <w:top w:val="none" w:sz="0" w:space="0" w:color="auto"/>
        <w:left w:val="none" w:sz="0" w:space="0" w:color="auto"/>
        <w:bottom w:val="none" w:sz="0" w:space="0" w:color="auto"/>
        <w:right w:val="none" w:sz="0" w:space="0" w:color="auto"/>
      </w:divBdr>
    </w:div>
    <w:div w:id="1179082532">
      <w:bodyDiv w:val="1"/>
      <w:marLeft w:val="0"/>
      <w:marRight w:val="0"/>
      <w:marTop w:val="0"/>
      <w:marBottom w:val="0"/>
      <w:divBdr>
        <w:top w:val="none" w:sz="0" w:space="0" w:color="auto"/>
        <w:left w:val="none" w:sz="0" w:space="0" w:color="auto"/>
        <w:bottom w:val="none" w:sz="0" w:space="0" w:color="auto"/>
        <w:right w:val="none" w:sz="0" w:space="0" w:color="auto"/>
      </w:divBdr>
    </w:div>
    <w:div w:id="1195578482">
      <w:bodyDiv w:val="1"/>
      <w:marLeft w:val="0"/>
      <w:marRight w:val="0"/>
      <w:marTop w:val="0"/>
      <w:marBottom w:val="0"/>
      <w:divBdr>
        <w:top w:val="none" w:sz="0" w:space="0" w:color="auto"/>
        <w:left w:val="none" w:sz="0" w:space="0" w:color="auto"/>
        <w:bottom w:val="none" w:sz="0" w:space="0" w:color="auto"/>
        <w:right w:val="none" w:sz="0" w:space="0" w:color="auto"/>
      </w:divBdr>
    </w:div>
    <w:div w:id="1199969442">
      <w:bodyDiv w:val="1"/>
      <w:marLeft w:val="0"/>
      <w:marRight w:val="0"/>
      <w:marTop w:val="0"/>
      <w:marBottom w:val="0"/>
      <w:divBdr>
        <w:top w:val="none" w:sz="0" w:space="0" w:color="auto"/>
        <w:left w:val="none" w:sz="0" w:space="0" w:color="auto"/>
        <w:bottom w:val="none" w:sz="0" w:space="0" w:color="auto"/>
        <w:right w:val="none" w:sz="0" w:space="0" w:color="auto"/>
      </w:divBdr>
    </w:div>
    <w:div w:id="1213728950">
      <w:bodyDiv w:val="1"/>
      <w:marLeft w:val="0"/>
      <w:marRight w:val="0"/>
      <w:marTop w:val="0"/>
      <w:marBottom w:val="0"/>
      <w:divBdr>
        <w:top w:val="none" w:sz="0" w:space="0" w:color="auto"/>
        <w:left w:val="none" w:sz="0" w:space="0" w:color="auto"/>
        <w:bottom w:val="none" w:sz="0" w:space="0" w:color="auto"/>
        <w:right w:val="none" w:sz="0" w:space="0" w:color="auto"/>
      </w:divBdr>
    </w:div>
    <w:div w:id="1224174945">
      <w:bodyDiv w:val="1"/>
      <w:marLeft w:val="0"/>
      <w:marRight w:val="0"/>
      <w:marTop w:val="0"/>
      <w:marBottom w:val="0"/>
      <w:divBdr>
        <w:top w:val="none" w:sz="0" w:space="0" w:color="auto"/>
        <w:left w:val="none" w:sz="0" w:space="0" w:color="auto"/>
        <w:bottom w:val="none" w:sz="0" w:space="0" w:color="auto"/>
        <w:right w:val="none" w:sz="0" w:space="0" w:color="auto"/>
      </w:divBdr>
    </w:div>
    <w:div w:id="1240553058">
      <w:bodyDiv w:val="1"/>
      <w:marLeft w:val="0"/>
      <w:marRight w:val="0"/>
      <w:marTop w:val="0"/>
      <w:marBottom w:val="0"/>
      <w:divBdr>
        <w:top w:val="none" w:sz="0" w:space="0" w:color="auto"/>
        <w:left w:val="none" w:sz="0" w:space="0" w:color="auto"/>
        <w:bottom w:val="none" w:sz="0" w:space="0" w:color="auto"/>
        <w:right w:val="none" w:sz="0" w:space="0" w:color="auto"/>
      </w:divBdr>
    </w:div>
    <w:div w:id="1248002932">
      <w:bodyDiv w:val="1"/>
      <w:marLeft w:val="0"/>
      <w:marRight w:val="0"/>
      <w:marTop w:val="0"/>
      <w:marBottom w:val="0"/>
      <w:divBdr>
        <w:top w:val="none" w:sz="0" w:space="0" w:color="auto"/>
        <w:left w:val="none" w:sz="0" w:space="0" w:color="auto"/>
        <w:bottom w:val="none" w:sz="0" w:space="0" w:color="auto"/>
        <w:right w:val="none" w:sz="0" w:space="0" w:color="auto"/>
      </w:divBdr>
    </w:div>
    <w:div w:id="1254514410">
      <w:bodyDiv w:val="1"/>
      <w:marLeft w:val="0"/>
      <w:marRight w:val="0"/>
      <w:marTop w:val="0"/>
      <w:marBottom w:val="0"/>
      <w:divBdr>
        <w:top w:val="none" w:sz="0" w:space="0" w:color="auto"/>
        <w:left w:val="none" w:sz="0" w:space="0" w:color="auto"/>
        <w:bottom w:val="none" w:sz="0" w:space="0" w:color="auto"/>
        <w:right w:val="none" w:sz="0" w:space="0" w:color="auto"/>
      </w:divBdr>
    </w:div>
    <w:div w:id="1283684872">
      <w:bodyDiv w:val="1"/>
      <w:marLeft w:val="0"/>
      <w:marRight w:val="0"/>
      <w:marTop w:val="0"/>
      <w:marBottom w:val="0"/>
      <w:divBdr>
        <w:top w:val="none" w:sz="0" w:space="0" w:color="auto"/>
        <w:left w:val="none" w:sz="0" w:space="0" w:color="auto"/>
        <w:bottom w:val="none" w:sz="0" w:space="0" w:color="auto"/>
        <w:right w:val="none" w:sz="0" w:space="0" w:color="auto"/>
      </w:divBdr>
    </w:div>
    <w:div w:id="1296370281">
      <w:bodyDiv w:val="1"/>
      <w:marLeft w:val="0"/>
      <w:marRight w:val="0"/>
      <w:marTop w:val="0"/>
      <w:marBottom w:val="0"/>
      <w:divBdr>
        <w:top w:val="none" w:sz="0" w:space="0" w:color="auto"/>
        <w:left w:val="none" w:sz="0" w:space="0" w:color="auto"/>
        <w:bottom w:val="none" w:sz="0" w:space="0" w:color="auto"/>
        <w:right w:val="none" w:sz="0" w:space="0" w:color="auto"/>
      </w:divBdr>
    </w:div>
    <w:div w:id="1308783695">
      <w:bodyDiv w:val="1"/>
      <w:marLeft w:val="0"/>
      <w:marRight w:val="0"/>
      <w:marTop w:val="0"/>
      <w:marBottom w:val="0"/>
      <w:divBdr>
        <w:top w:val="none" w:sz="0" w:space="0" w:color="auto"/>
        <w:left w:val="none" w:sz="0" w:space="0" w:color="auto"/>
        <w:bottom w:val="none" w:sz="0" w:space="0" w:color="auto"/>
        <w:right w:val="none" w:sz="0" w:space="0" w:color="auto"/>
      </w:divBdr>
    </w:div>
    <w:div w:id="1309086976">
      <w:bodyDiv w:val="1"/>
      <w:marLeft w:val="0"/>
      <w:marRight w:val="0"/>
      <w:marTop w:val="0"/>
      <w:marBottom w:val="0"/>
      <w:divBdr>
        <w:top w:val="none" w:sz="0" w:space="0" w:color="auto"/>
        <w:left w:val="none" w:sz="0" w:space="0" w:color="auto"/>
        <w:bottom w:val="none" w:sz="0" w:space="0" w:color="auto"/>
        <w:right w:val="none" w:sz="0" w:space="0" w:color="auto"/>
      </w:divBdr>
    </w:div>
    <w:div w:id="1319723055">
      <w:bodyDiv w:val="1"/>
      <w:marLeft w:val="0"/>
      <w:marRight w:val="0"/>
      <w:marTop w:val="0"/>
      <w:marBottom w:val="0"/>
      <w:divBdr>
        <w:top w:val="none" w:sz="0" w:space="0" w:color="auto"/>
        <w:left w:val="none" w:sz="0" w:space="0" w:color="auto"/>
        <w:bottom w:val="none" w:sz="0" w:space="0" w:color="auto"/>
        <w:right w:val="none" w:sz="0" w:space="0" w:color="auto"/>
      </w:divBdr>
    </w:div>
    <w:div w:id="1326862033">
      <w:bodyDiv w:val="1"/>
      <w:marLeft w:val="0"/>
      <w:marRight w:val="0"/>
      <w:marTop w:val="0"/>
      <w:marBottom w:val="0"/>
      <w:divBdr>
        <w:top w:val="none" w:sz="0" w:space="0" w:color="auto"/>
        <w:left w:val="none" w:sz="0" w:space="0" w:color="auto"/>
        <w:bottom w:val="none" w:sz="0" w:space="0" w:color="auto"/>
        <w:right w:val="none" w:sz="0" w:space="0" w:color="auto"/>
      </w:divBdr>
    </w:div>
    <w:div w:id="1395737504">
      <w:bodyDiv w:val="1"/>
      <w:marLeft w:val="0"/>
      <w:marRight w:val="0"/>
      <w:marTop w:val="0"/>
      <w:marBottom w:val="0"/>
      <w:divBdr>
        <w:top w:val="none" w:sz="0" w:space="0" w:color="auto"/>
        <w:left w:val="none" w:sz="0" w:space="0" w:color="auto"/>
        <w:bottom w:val="none" w:sz="0" w:space="0" w:color="auto"/>
        <w:right w:val="none" w:sz="0" w:space="0" w:color="auto"/>
      </w:divBdr>
    </w:div>
    <w:div w:id="1419449584">
      <w:bodyDiv w:val="1"/>
      <w:marLeft w:val="0"/>
      <w:marRight w:val="0"/>
      <w:marTop w:val="0"/>
      <w:marBottom w:val="0"/>
      <w:divBdr>
        <w:top w:val="none" w:sz="0" w:space="0" w:color="auto"/>
        <w:left w:val="none" w:sz="0" w:space="0" w:color="auto"/>
        <w:bottom w:val="none" w:sz="0" w:space="0" w:color="auto"/>
        <w:right w:val="none" w:sz="0" w:space="0" w:color="auto"/>
      </w:divBdr>
    </w:div>
    <w:div w:id="1432117745">
      <w:bodyDiv w:val="1"/>
      <w:marLeft w:val="0"/>
      <w:marRight w:val="0"/>
      <w:marTop w:val="0"/>
      <w:marBottom w:val="0"/>
      <w:divBdr>
        <w:top w:val="none" w:sz="0" w:space="0" w:color="auto"/>
        <w:left w:val="none" w:sz="0" w:space="0" w:color="auto"/>
        <w:bottom w:val="none" w:sz="0" w:space="0" w:color="auto"/>
        <w:right w:val="none" w:sz="0" w:space="0" w:color="auto"/>
      </w:divBdr>
    </w:div>
    <w:div w:id="1445229077">
      <w:bodyDiv w:val="1"/>
      <w:marLeft w:val="0"/>
      <w:marRight w:val="0"/>
      <w:marTop w:val="0"/>
      <w:marBottom w:val="0"/>
      <w:divBdr>
        <w:top w:val="none" w:sz="0" w:space="0" w:color="auto"/>
        <w:left w:val="none" w:sz="0" w:space="0" w:color="auto"/>
        <w:bottom w:val="none" w:sz="0" w:space="0" w:color="auto"/>
        <w:right w:val="none" w:sz="0" w:space="0" w:color="auto"/>
      </w:divBdr>
    </w:div>
    <w:div w:id="1461681580">
      <w:bodyDiv w:val="1"/>
      <w:marLeft w:val="0"/>
      <w:marRight w:val="0"/>
      <w:marTop w:val="0"/>
      <w:marBottom w:val="0"/>
      <w:divBdr>
        <w:top w:val="none" w:sz="0" w:space="0" w:color="auto"/>
        <w:left w:val="none" w:sz="0" w:space="0" w:color="auto"/>
        <w:bottom w:val="none" w:sz="0" w:space="0" w:color="auto"/>
        <w:right w:val="none" w:sz="0" w:space="0" w:color="auto"/>
      </w:divBdr>
    </w:div>
    <w:div w:id="1464930319">
      <w:bodyDiv w:val="1"/>
      <w:marLeft w:val="0"/>
      <w:marRight w:val="0"/>
      <w:marTop w:val="0"/>
      <w:marBottom w:val="0"/>
      <w:divBdr>
        <w:top w:val="none" w:sz="0" w:space="0" w:color="auto"/>
        <w:left w:val="none" w:sz="0" w:space="0" w:color="auto"/>
        <w:bottom w:val="none" w:sz="0" w:space="0" w:color="auto"/>
        <w:right w:val="none" w:sz="0" w:space="0" w:color="auto"/>
      </w:divBdr>
    </w:div>
    <w:div w:id="1480418357">
      <w:bodyDiv w:val="1"/>
      <w:marLeft w:val="0"/>
      <w:marRight w:val="0"/>
      <w:marTop w:val="0"/>
      <w:marBottom w:val="0"/>
      <w:divBdr>
        <w:top w:val="none" w:sz="0" w:space="0" w:color="auto"/>
        <w:left w:val="none" w:sz="0" w:space="0" w:color="auto"/>
        <w:bottom w:val="none" w:sz="0" w:space="0" w:color="auto"/>
        <w:right w:val="none" w:sz="0" w:space="0" w:color="auto"/>
      </w:divBdr>
    </w:div>
    <w:div w:id="1484589245">
      <w:bodyDiv w:val="1"/>
      <w:marLeft w:val="0"/>
      <w:marRight w:val="0"/>
      <w:marTop w:val="0"/>
      <w:marBottom w:val="0"/>
      <w:divBdr>
        <w:top w:val="none" w:sz="0" w:space="0" w:color="auto"/>
        <w:left w:val="none" w:sz="0" w:space="0" w:color="auto"/>
        <w:bottom w:val="none" w:sz="0" w:space="0" w:color="auto"/>
        <w:right w:val="none" w:sz="0" w:space="0" w:color="auto"/>
      </w:divBdr>
    </w:div>
    <w:div w:id="1494838979">
      <w:bodyDiv w:val="1"/>
      <w:marLeft w:val="0"/>
      <w:marRight w:val="0"/>
      <w:marTop w:val="0"/>
      <w:marBottom w:val="0"/>
      <w:divBdr>
        <w:top w:val="none" w:sz="0" w:space="0" w:color="auto"/>
        <w:left w:val="none" w:sz="0" w:space="0" w:color="auto"/>
        <w:bottom w:val="none" w:sz="0" w:space="0" w:color="auto"/>
        <w:right w:val="none" w:sz="0" w:space="0" w:color="auto"/>
      </w:divBdr>
    </w:div>
    <w:div w:id="1497309356">
      <w:bodyDiv w:val="1"/>
      <w:marLeft w:val="0"/>
      <w:marRight w:val="0"/>
      <w:marTop w:val="0"/>
      <w:marBottom w:val="0"/>
      <w:divBdr>
        <w:top w:val="none" w:sz="0" w:space="0" w:color="auto"/>
        <w:left w:val="none" w:sz="0" w:space="0" w:color="auto"/>
        <w:bottom w:val="none" w:sz="0" w:space="0" w:color="auto"/>
        <w:right w:val="none" w:sz="0" w:space="0" w:color="auto"/>
      </w:divBdr>
    </w:div>
    <w:div w:id="1505705907">
      <w:bodyDiv w:val="1"/>
      <w:marLeft w:val="0"/>
      <w:marRight w:val="0"/>
      <w:marTop w:val="0"/>
      <w:marBottom w:val="0"/>
      <w:divBdr>
        <w:top w:val="none" w:sz="0" w:space="0" w:color="auto"/>
        <w:left w:val="none" w:sz="0" w:space="0" w:color="auto"/>
        <w:bottom w:val="none" w:sz="0" w:space="0" w:color="auto"/>
        <w:right w:val="none" w:sz="0" w:space="0" w:color="auto"/>
      </w:divBdr>
    </w:div>
    <w:div w:id="1512064221">
      <w:bodyDiv w:val="1"/>
      <w:marLeft w:val="0"/>
      <w:marRight w:val="0"/>
      <w:marTop w:val="0"/>
      <w:marBottom w:val="0"/>
      <w:divBdr>
        <w:top w:val="none" w:sz="0" w:space="0" w:color="auto"/>
        <w:left w:val="none" w:sz="0" w:space="0" w:color="auto"/>
        <w:bottom w:val="none" w:sz="0" w:space="0" w:color="auto"/>
        <w:right w:val="none" w:sz="0" w:space="0" w:color="auto"/>
      </w:divBdr>
    </w:div>
    <w:div w:id="1544562744">
      <w:bodyDiv w:val="1"/>
      <w:marLeft w:val="0"/>
      <w:marRight w:val="0"/>
      <w:marTop w:val="0"/>
      <w:marBottom w:val="0"/>
      <w:divBdr>
        <w:top w:val="none" w:sz="0" w:space="0" w:color="auto"/>
        <w:left w:val="none" w:sz="0" w:space="0" w:color="auto"/>
        <w:bottom w:val="none" w:sz="0" w:space="0" w:color="auto"/>
        <w:right w:val="none" w:sz="0" w:space="0" w:color="auto"/>
      </w:divBdr>
    </w:div>
    <w:div w:id="1557425343">
      <w:bodyDiv w:val="1"/>
      <w:marLeft w:val="0"/>
      <w:marRight w:val="0"/>
      <w:marTop w:val="0"/>
      <w:marBottom w:val="0"/>
      <w:divBdr>
        <w:top w:val="none" w:sz="0" w:space="0" w:color="auto"/>
        <w:left w:val="none" w:sz="0" w:space="0" w:color="auto"/>
        <w:bottom w:val="none" w:sz="0" w:space="0" w:color="auto"/>
        <w:right w:val="none" w:sz="0" w:space="0" w:color="auto"/>
      </w:divBdr>
    </w:div>
    <w:div w:id="1557545829">
      <w:bodyDiv w:val="1"/>
      <w:marLeft w:val="0"/>
      <w:marRight w:val="0"/>
      <w:marTop w:val="0"/>
      <w:marBottom w:val="0"/>
      <w:divBdr>
        <w:top w:val="none" w:sz="0" w:space="0" w:color="auto"/>
        <w:left w:val="none" w:sz="0" w:space="0" w:color="auto"/>
        <w:bottom w:val="none" w:sz="0" w:space="0" w:color="auto"/>
        <w:right w:val="none" w:sz="0" w:space="0" w:color="auto"/>
      </w:divBdr>
    </w:div>
    <w:div w:id="1560441433">
      <w:bodyDiv w:val="1"/>
      <w:marLeft w:val="0"/>
      <w:marRight w:val="0"/>
      <w:marTop w:val="0"/>
      <w:marBottom w:val="0"/>
      <w:divBdr>
        <w:top w:val="none" w:sz="0" w:space="0" w:color="auto"/>
        <w:left w:val="none" w:sz="0" w:space="0" w:color="auto"/>
        <w:bottom w:val="none" w:sz="0" w:space="0" w:color="auto"/>
        <w:right w:val="none" w:sz="0" w:space="0" w:color="auto"/>
      </w:divBdr>
    </w:div>
    <w:div w:id="1561601174">
      <w:bodyDiv w:val="1"/>
      <w:marLeft w:val="0"/>
      <w:marRight w:val="0"/>
      <w:marTop w:val="0"/>
      <w:marBottom w:val="0"/>
      <w:divBdr>
        <w:top w:val="none" w:sz="0" w:space="0" w:color="auto"/>
        <w:left w:val="none" w:sz="0" w:space="0" w:color="auto"/>
        <w:bottom w:val="none" w:sz="0" w:space="0" w:color="auto"/>
        <w:right w:val="none" w:sz="0" w:space="0" w:color="auto"/>
      </w:divBdr>
    </w:div>
    <w:div w:id="1566449306">
      <w:bodyDiv w:val="1"/>
      <w:marLeft w:val="0"/>
      <w:marRight w:val="0"/>
      <w:marTop w:val="0"/>
      <w:marBottom w:val="0"/>
      <w:divBdr>
        <w:top w:val="none" w:sz="0" w:space="0" w:color="auto"/>
        <w:left w:val="none" w:sz="0" w:space="0" w:color="auto"/>
        <w:bottom w:val="none" w:sz="0" w:space="0" w:color="auto"/>
        <w:right w:val="none" w:sz="0" w:space="0" w:color="auto"/>
      </w:divBdr>
    </w:div>
    <w:div w:id="1569462558">
      <w:bodyDiv w:val="1"/>
      <w:marLeft w:val="0"/>
      <w:marRight w:val="0"/>
      <w:marTop w:val="0"/>
      <w:marBottom w:val="0"/>
      <w:divBdr>
        <w:top w:val="none" w:sz="0" w:space="0" w:color="auto"/>
        <w:left w:val="none" w:sz="0" w:space="0" w:color="auto"/>
        <w:bottom w:val="none" w:sz="0" w:space="0" w:color="auto"/>
        <w:right w:val="none" w:sz="0" w:space="0" w:color="auto"/>
      </w:divBdr>
    </w:div>
    <w:div w:id="1592004428">
      <w:bodyDiv w:val="1"/>
      <w:marLeft w:val="0"/>
      <w:marRight w:val="0"/>
      <w:marTop w:val="0"/>
      <w:marBottom w:val="0"/>
      <w:divBdr>
        <w:top w:val="none" w:sz="0" w:space="0" w:color="auto"/>
        <w:left w:val="none" w:sz="0" w:space="0" w:color="auto"/>
        <w:bottom w:val="none" w:sz="0" w:space="0" w:color="auto"/>
        <w:right w:val="none" w:sz="0" w:space="0" w:color="auto"/>
      </w:divBdr>
    </w:div>
    <w:div w:id="1603952690">
      <w:bodyDiv w:val="1"/>
      <w:marLeft w:val="0"/>
      <w:marRight w:val="0"/>
      <w:marTop w:val="0"/>
      <w:marBottom w:val="0"/>
      <w:divBdr>
        <w:top w:val="none" w:sz="0" w:space="0" w:color="auto"/>
        <w:left w:val="none" w:sz="0" w:space="0" w:color="auto"/>
        <w:bottom w:val="none" w:sz="0" w:space="0" w:color="auto"/>
        <w:right w:val="none" w:sz="0" w:space="0" w:color="auto"/>
      </w:divBdr>
    </w:div>
    <w:div w:id="1607301288">
      <w:bodyDiv w:val="1"/>
      <w:marLeft w:val="0"/>
      <w:marRight w:val="0"/>
      <w:marTop w:val="0"/>
      <w:marBottom w:val="0"/>
      <w:divBdr>
        <w:top w:val="none" w:sz="0" w:space="0" w:color="auto"/>
        <w:left w:val="none" w:sz="0" w:space="0" w:color="auto"/>
        <w:bottom w:val="none" w:sz="0" w:space="0" w:color="auto"/>
        <w:right w:val="none" w:sz="0" w:space="0" w:color="auto"/>
      </w:divBdr>
    </w:div>
    <w:div w:id="1610969135">
      <w:bodyDiv w:val="1"/>
      <w:marLeft w:val="0"/>
      <w:marRight w:val="0"/>
      <w:marTop w:val="0"/>
      <w:marBottom w:val="0"/>
      <w:divBdr>
        <w:top w:val="none" w:sz="0" w:space="0" w:color="auto"/>
        <w:left w:val="none" w:sz="0" w:space="0" w:color="auto"/>
        <w:bottom w:val="none" w:sz="0" w:space="0" w:color="auto"/>
        <w:right w:val="none" w:sz="0" w:space="0" w:color="auto"/>
      </w:divBdr>
    </w:div>
    <w:div w:id="1635985340">
      <w:bodyDiv w:val="1"/>
      <w:marLeft w:val="0"/>
      <w:marRight w:val="0"/>
      <w:marTop w:val="0"/>
      <w:marBottom w:val="0"/>
      <w:divBdr>
        <w:top w:val="none" w:sz="0" w:space="0" w:color="auto"/>
        <w:left w:val="none" w:sz="0" w:space="0" w:color="auto"/>
        <w:bottom w:val="none" w:sz="0" w:space="0" w:color="auto"/>
        <w:right w:val="none" w:sz="0" w:space="0" w:color="auto"/>
      </w:divBdr>
    </w:div>
    <w:div w:id="1651903063">
      <w:bodyDiv w:val="1"/>
      <w:marLeft w:val="0"/>
      <w:marRight w:val="0"/>
      <w:marTop w:val="0"/>
      <w:marBottom w:val="0"/>
      <w:divBdr>
        <w:top w:val="none" w:sz="0" w:space="0" w:color="auto"/>
        <w:left w:val="none" w:sz="0" w:space="0" w:color="auto"/>
        <w:bottom w:val="none" w:sz="0" w:space="0" w:color="auto"/>
        <w:right w:val="none" w:sz="0" w:space="0" w:color="auto"/>
      </w:divBdr>
    </w:div>
    <w:div w:id="1671592503">
      <w:bodyDiv w:val="1"/>
      <w:marLeft w:val="0"/>
      <w:marRight w:val="0"/>
      <w:marTop w:val="0"/>
      <w:marBottom w:val="0"/>
      <w:divBdr>
        <w:top w:val="none" w:sz="0" w:space="0" w:color="auto"/>
        <w:left w:val="none" w:sz="0" w:space="0" w:color="auto"/>
        <w:bottom w:val="none" w:sz="0" w:space="0" w:color="auto"/>
        <w:right w:val="none" w:sz="0" w:space="0" w:color="auto"/>
      </w:divBdr>
    </w:div>
    <w:div w:id="1696999823">
      <w:bodyDiv w:val="1"/>
      <w:marLeft w:val="0"/>
      <w:marRight w:val="0"/>
      <w:marTop w:val="0"/>
      <w:marBottom w:val="0"/>
      <w:divBdr>
        <w:top w:val="none" w:sz="0" w:space="0" w:color="auto"/>
        <w:left w:val="none" w:sz="0" w:space="0" w:color="auto"/>
        <w:bottom w:val="none" w:sz="0" w:space="0" w:color="auto"/>
        <w:right w:val="none" w:sz="0" w:space="0" w:color="auto"/>
      </w:divBdr>
    </w:div>
    <w:div w:id="1722971420">
      <w:bodyDiv w:val="1"/>
      <w:marLeft w:val="0"/>
      <w:marRight w:val="0"/>
      <w:marTop w:val="0"/>
      <w:marBottom w:val="0"/>
      <w:divBdr>
        <w:top w:val="none" w:sz="0" w:space="0" w:color="auto"/>
        <w:left w:val="none" w:sz="0" w:space="0" w:color="auto"/>
        <w:bottom w:val="none" w:sz="0" w:space="0" w:color="auto"/>
        <w:right w:val="none" w:sz="0" w:space="0" w:color="auto"/>
      </w:divBdr>
    </w:div>
    <w:div w:id="1725987008">
      <w:bodyDiv w:val="1"/>
      <w:marLeft w:val="0"/>
      <w:marRight w:val="0"/>
      <w:marTop w:val="0"/>
      <w:marBottom w:val="0"/>
      <w:divBdr>
        <w:top w:val="none" w:sz="0" w:space="0" w:color="auto"/>
        <w:left w:val="none" w:sz="0" w:space="0" w:color="auto"/>
        <w:bottom w:val="none" w:sz="0" w:space="0" w:color="auto"/>
        <w:right w:val="none" w:sz="0" w:space="0" w:color="auto"/>
      </w:divBdr>
    </w:div>
    <w:div w:id="1746955911">
      <w:bodyDiv w:val="1"/>
      <w:marLeft w:val="0"/>
      <w:marRight w:val="0"/>
      <w:marTop w:val="0"/>
      <w:marBottom w:val="0"/>
      <w:divBdr>
        <w:top w:val="none" w:sz="0" w:space="0" w:color="auto"/>
        <w:left w:val="none" w:sz="0" w:space="0" w:color="auto"/>
        <w:bottom w:val="none" w:sz="0" w:space="0" w:color="auto"/>
        <w:right w:val="none" w:sz="0" w:space="0" w:color="auto"/>
      </w:divBdr>
    </w:div>
    <w:div w:id="1750233206">
      <w:bodyDiv w:val="1"/>
      <w:marLeft w:val="0"/>
      <w:marRight w:val="0"/>
      <w:marTop w:val="0"/>
      <w:marBottom w:val="0"/>
      <w:divBdr>
        <w:top w:val="none" w:sz="0" w:space="0" w:color="auto"/>
        <w:left w:val="none" w:sz="0" w:space="0" w:color="auto"/>
        <w:bottom w:val="none" w:sz="0" w:space="0" w:color="auto"/>
        <w:right w:val="none" w:sz="0" w:space="0" w:color="auto"/>
      </w:divBdr>
    </w:div>
    <w:div w:id="1754619887">
      <w:bodyDiv w:val="1"/>
      <w:marLeft w:val="0"/>
      <w:marRight w:val="0"/>
      <w:marTop w:val="0"/>
      <w:marBottom w:val="0"/>
      <w:divBdr>
        <w:top w:val="none" w:sz="0" w:space="0" w:color="auto"/>
        <w:left w:val="none" w:sz="0" w:space="0" w:color="auto"/>
        <w:bottom w:val="none" w:sz="0" w:space="0" w:color="auto"/>
        <w:right w:val="none" w:sz="0" w:space="0" w:color="auto"/>
      </w:divBdr>
    </w:div>
    <w:div w:id="1762945217">
      <w:bodyDiv w:val="1"/>
      <w:marLeft w:val="0"/>
      <w:marRight w:val="0"/>
      <w:marTop w:val="0"/>
      <w:marBottom w:val="0"/>
      <w:divBdr>
        <w:top w:val="none" w:sz="0" w:space="0" w:color="auto"/>
        <w:left w:val="none" w:sz="0" w:space="0" w:color="auto"/>
        <w:bottom w:val="none" w:sz="0" w:space="0" w:color="auto"/>
        <w:right w:val="none" w:sz="0" w:space="0" w:color="auto"/>
      </w:divBdr>
    </w:div>
    <w:div w:id="1775512570">
      <w:bodyDiv w:val="1"/>
      <w:marLeft w:val="0"/>
      <w:marRight w:val="0"/>
      <w:marTop w:val="0"/>
      <w:marBottom w:val="0"/>
      <w:divBdr>
        <w:top w:val="none" w:sz="0" w:space="0" w:color="auto"/>
        <w:left w:val="none" w:sz="0" w:space="0" w:color="auto"/>
        <w:bottom w:val="none" w:sz="0" w:space="0" w:color="auto"/>
        <w:right w:val="none" w:sz="0" w:space="0" w:color="auto"/>
      </w:divBdr>
    </w:div>
    <w:div w:id="1777022910">
      <w:bodyDiv w:val="1"/>
      <w:marLeft w:val="0"/>
      <w:marRight w:val="0"/>
      <w:marTop w:val="0"/>
      <w:marBottom w:val="0"/>
      <w:divBdr>
        <w:top w:val="none" w:sz="0" w:space="0" w:color="auto"/>
        <w:left w:val="none" w:sz="0" w:space="0" w:color="auto"/>
        <w:bottom w:val="none" w:sz="0" w:space="0" w:color="auto"/>
        <w:right w:val="none" w:sz="0" w:space="0" w:color="auto"/>
      </w:divBdr>
    </w:div>
    <w:div w:id="1797025100">
      <w:bodyDiv w:val="1"/>
      <w:marLeft w:val="0"/>
      <w:marRight w:val="0"/>
      <w:marTop w:val="0"/>
      <w:marBottom w:val="0"/>
      <w:divBdr>
        <w:top w:val="none" w:sz="0" w:space="0" w:color="auto"/>
        <w:left w:val="none" w:sz="0" w:space="0" w:color="auto"/>
        <w:bottom w:val="none" w:sz="0" w:space="0" w:color="auto"/>
        <w:right w:val="none" w:sz="0" w:space="0" w:color="auto"/>
      </w:divBdr>
    </w:div>
    <w:div w:id="1818380504">
      <w:bodyDiv w:val="1"/>
      <w:marLeft w:val="0"/>
      <w:marRight w:val="0"/>
      <w:marTop w:val="0"/>
      <w:marBottom w:val="0"/>
      <w:divBdr>
        <w:top w:val="none" w:sz="0" w:space="0" w:color="auto"/>
        <w:left w:val="none" w:sz="0" w:space="0" w:color="auto"/>
        <w:bottom w:val="none" w:sz="0" w:space="0" w:color="auto"/>
        <w:right w:val="none" w:sz="0" w:space="0" w:color="auto"/>
      </w:divBdr>
    </w:div>
    <w:div w:id="1821187501">
      <w:bodyDiv w:val="1"/>
      <w:marLeft w:val="0"/>
      <w:marRight w:val="0"/>
      <w:marTop w:val="0"/>
      <w:marBottom w:val="0"/>
      <w:divBdr>
        <w:top w:val="none" w:sz="0" w:space="0" w:color="auto"/>
        <w:left w:val="none" w:sz="0" w:space="0" w:color="auto"/>
        <w:bottom w:val="none" w:sz="0" w:space="0" w:color="auto"/>
        <w:right w:val="none" w:sz="0" w:space="0" w:color="auto"/>
      </w:divBdr>
    </w:div>
    <w:div w:id="1822186415">
      <w:bodyDiv w:val="1"/>
      <w:marLeft w:val="0"/>
      <w:marRight w:val="0"/>
      <w:marTop w:val="0"/>
      <w:marBottom w:val="0"/>
      <w:divBdr>
        <w:top w:val="none" w:sz="0" w:space="0" w:color="auto"/>
        <w:left w:val="none" w:sz="0" w:space="0" w:color="auto"/>
        <w:bottom w:val="none" w:sz="0" w:space="0" w:color="auto"/>
        <w:right w:val="none" w:sz="0" w:space="0" w:color="auto"/>
      </w:divBdr>
    </w:div>
    <w:div w:id="1825077735">
      <w:bodyDiv w:val="1"/>
      <w:marLeft w:val="0"/>
      <w:marRight w:val="0"/>
      <w:marTop w:val="0"/>
      <w:marBottom w:val="0"/>
      <w:divBdr>
        <w:top w:val="none" w:sz="0" w:space="0" w:color="auto"/>
        <w:left w:val="none" w:sz="0" w:space="0" w:color="auto"/>
        <w:bottom w:val="none" w:sz="0" w:space="0" w:color="auto"/>
        <w:right w:val="none" w:sz="0" w:space="0" w:color="auto"/>
      </w:divBdr>
    </w:div>
    <w:div w:id="1830097999">
      <w:bodyDiv w:val="1"/>
      <w:marLeft w:val="0"/>
      <w:marRight w:val="0"/>
      <w:marTop w:val="0"/>
      <w:marBottom w:val="0"/>
      <w:divBdr>
        <w:top w:val="none" w:sz="0" w:space="0" w:color="auto"/>
        <w:left w:val="none" w:sz="0" w:space="0" w:color="auto"/>
        <w:bottom w:val="none" w:sz="0" w:space="0" w:color="auto"/>
        <w:right w:val="none" w:sz="0" w:space="0" w:color="auto"/>
      </w:divBdr>
    </w:div>
    <w:div w:id="1874490071">
      <w:bodyDiv w:val="1"/>
      <w:marLeft w:val="0"/>
      <w:marRight w:val="0"/>
      <w:marTop w:val="0"/>
      <w:marBottom w:val="0"/>
      <w:divBdr>
        <w:top w:val="none" w:sz="0" w:space="0" w:color="auto"/>
        <w:left w:val="none" w:sz="0" w:space="0" w:color="auto"/>
        <w:bottom w:val="none" w:sz="0" w:space="0" w:color="auto"/>
        <w:right w:val="none" w:sz="0" w:space="0" w:color="auto"/>
      </w:divBdr>
    </w:div>
    <w:div w:id="1874492128">
      <w:bodyDiv w:val="1"/>
      <w:marLeft w:val="0"/>
      <w:marRight w:val="0"/>
      <w:marTop w:val="0"/>
      <w:marBottom w:val="0"/>
      <w:divBdr>
        <w:top w:val="none" w:sz="0" w:space="0" w:color="auto"/>
        <w:left w:val="none" w:sz="0" w:space="0" w:color="auto"/>
        <w:bottom w:val="none" w:sz="0" w:space="0" w:color="auto"/>
        <w:right w:val="none" w:sz="0" w:space="0" w:color="auto"/>
      </w:divBdr>
    </w:div>
    <w:div w:id="1878393339">
      <w:bodyDiv w:val="1"/>
      <w:marLeft w:val="0"/>
      <w:marRight w:val="0"/>
      <w:marTop w:val="0"/>
      <w:marBottom w:val="0"/>
      <w:divBdr>
        <w:top w:val="none" w:sz="0" w:space="0" w:color="auto"/>
        <w:left w:val="none" w:sz="0" w:space="0" w:color="auto"/>
        <w:bottom w:val="none" w:sz="0" w:space="0" w:color="auto"/>
        <w:right w:val="none" w:sz="0" w:space="0" w:color="auto"/>
      </w:divBdr>
    </w:div>
    <w:div w:id="1880360900">
      <w:bodyDiv w:val="1"/>
      <w:marLeft w:val="0"/>
      <w:marRight w:val="0"/>
      <w:marTop w:val="0"/>
      <w:marBottom w:val="0"/>
      <w:divBdr>
        <w:top w:val="none" w:sz="0" w:space="0" w:color="auto"/>
        <w:left w:val="none" w:sz="0" w:space="0" w:color="auto"/>
        <w:bottom w:val="none" w:sz="0" w:space="0" w:color="auto"/>
        <w:right w:val="none" w:sz="0" w:space="0" w:color="auto"/>
      </w:divBdr>
    </w:div>
    <w:div w:id="1896964226">
      <w:bodyDiv w:val="1"/>
      <w:marLeft w:val="0"/>
      <w:marRight w:val="0"/>
      <w:marTop w:val="0"/>
      <w:marBottom w:val="0"/>
      <w:divBdr>
        <w:top w:val="none" w:sz="0" w:space="0" w:color="auto"/>
        <w:left w:val="none" w:sz="0" w:space="0" w:color="auto"/>
        <w:bottom w:val="none" w:sz="0" w:space="0" w:color="auto"/>
        <w:right w:val="none" w:sz="0" w:space="0" w:color="auto"/>
      </w:divBdr>
    </w:div>
    <w:div w:id="1904834340">
      <w:bodyDiv w:val="1"/>
      <w:marLeft w:val="0"/>
      <w:marRight w:val="0"/>
      <w:marTop w:val="0"/>
      <w:marBottom w:val="0"/>
      <w:divBdr>
        <w:top w:val="none" w:sz="0" w:space="0" w:color="auto"/>
        <w:left w:val="none" w:sz="0" w:space="0" w:color="auto"/>
        <w:bottom w:val="none" w:sz="0" w:space="0" w:color="auto"/>
        <w:right w:val="none" w:sz="0" w:space="0" w:color="auto"/>
      </w:divBdr>
    </w:div>
    <w:div w:id="1926306723">
      <w:bodyDiv w:val="1"/>
      <w:marLeft w:val="0"/>
      <w:marRight w:val="0"/>
      <w:marTop w:val="0"/>
      <w:marBottom w:val="0"/>
      <w:divBdr>
        <w:top w:val="none" w:sz="0" w:space="0" w:color="auto"/>
        <w:left w:val="none" w:sz="0" w:space="0" w:color="auto"/>
        <w:bottom w:val="none" w:sz="0" w:space="0" w:color="auto"/>
        <w:right w:val="none" w:sz="0" w:space="0" w:color="auto"/>
      </w:divBdr>
    </w:div>
    <w:div w:id="1930120269">
      <w:bodyDiv w:val="1"/>
      <w:marLeft w:val="0"/>
      <w:marRight w:val="0"/>
      <w:marTop w:val="0"/>
      <w:marBottom w:val="0"/>
      <w:divBdr>
        <w:top w:val="none" w:sz="0" w:space="0" w:color="auto"/>
        <w:left w:val="none" w:sz="0" w:space="0" w:color="auto"/>
        <w:bottom w:val="none" w:sz="0" w:space="0" w:color="auto"/>
        <w:right w:val="none" w:sz="0" w:space="0" w:color="auto"/>
      </w:divBdr>
    </w:div>
    <w:div w:id="1930700936">
      <w:bodyDiv w:val="1"/>
      <w:marLeft w:val="0"/>
      <w:marRight w:val="0"/>
      <w:marTop w:val="0"/>
      <w:marBottom w:val="0"/>
      <w:divBdr>
        <w:top w:val="none" w:sz="0" w:space="0" w:color="auto"/>
        <w:left w:val="none" w:sz="0" w:space="0" w:color="auto"/>
        <w:bottom w:val="none" w:sz="0" w:space="0" w:color="auto"/>
        <w:right w:val="none" w:sz="0" w:space="0" w:color="auto"/>
      </w:divBdr>
    </w:div>
    <w:div w:id="1970473933">
      <w:bodyDiv w:val="1"/>
      <w:marLeft w:val="0"/>
      <w:marRight w:val="0"/>
      <w:marTop w:val="0"/>
      <w:marBottom w:val="0"/>
      <w:divBdr>
        <w:top w:val="none" w:sz="0" w:space="0" w:color="auto"/>
        <w:left w:val="none" w:sz="0" w:space="0" w:color="auto"/>
        <w:bottom w:val="none" w:sz="0" w:space="0" w:color="auto"/>
        <w:right w:val="none" w:sz="0" w:space="0" w:color="auto"/>
      </w:divBdr>
    </w:div>
    <w:div w:id="1971397442">
      <w:bodyDiv w:val="1"/>
      <w:marLeft w:val="0"/>
      <w:marRight w:val="0"/>
      <w:marTop w:val="0"/>
      <w:marBottom w:val="0"/>
      <w:divBdr>
        <w:top w:val="none" w:sz="0" w:space="0" w:color="auto"/>
        <w:left w:val="none" w:sz="0" w:space="0" w:color="auto"/>
        <w:bottom w:val="none" w:sz="0" w:space="0" w:color="auto"/>
        <w:right w:val="none" w:sz="0" w:space="0" w:color="auto"/>
      </w:divBdr>
    </w:div>
    <w:div w:id="1980260768">
      <w:bodyDiv w:val="1"/>
      <w:marLeft w:val="0"/>
      <w:marRight w:val="0"/>
      <w:marTop w:val="0"/>
      <w:marBottom w:val="0"/>
      <w:divBdr>
        <w:top w:val="none" w:sz="0" w:space="0" w:color="auto"/>
        <w:left w:val="none" w:sz="0" w:space="0" w:color="auto"/>
        <w:bottom w:val="none" w:sz="0" w:space="0" w:color="auto"/>
        <w:right w:val="none" w:sz="0" w:space="0" w:color="auto"/>
      </w:divBdr>
    </w:div>
    <w:div w:id="2013799066">
      <w:bodyDiv w:val="1"/>
      <w:marLeft w:val="0"/>
      <w:marRight w:val="0"/>
      <w:marTop w:val="0"/>
      <w:marBottom w:val="0"/>
      <w:divBdr>
        <w:top w:val="none" w:sz="0" w:space="0" w:color="auto"/>
        <w:left w:val="none" w:sz="0" w:space="0" w:color="auto"/>
        <w:bottom w:val="none" w:sz="0" w:space="0" w:color="auto"/>
        <w:right w:val="none" w:sz="0" w:space="0" w:color="auto"/>
      </w:divBdr>
    </w:div>
    <w:div w:id="2023162835">
      <w:bodyDiv w:val="1"/>
      <w:marLeft w:val="0"/>
      <w:marRight w:val="0"/>
      <w:marTop w:val="0"/>
      <w:marBottom w:val="0"/>
      <w:divBdr>
        <w:top w:val="none" w:sz="0" w:space="0" w:color="auto"/>
        <w:left w:val="none" w:sz="0" w:space="0" w:color="auto"/>
        <w:bottom w:val="none" w:sz="0" w:space="0" w:color="auto"/>
        <w:right w:val="none" w:sz="0" w:space="0" w:color="auto"/>
      </w:divBdr>
    </w:div>
    <w:div w:id="2027905775">
      <w:bodyDiv w:val="1"/>
      <w:marLeft w:val="0"/>
      <w:marRight w:val="0"/>
      <w:marTop w:val="0"/>
      <w:marBottom w:val="0"/>
      <w:divBdr>
        <w:top w:val="none" w:sz="0" w:space="0" w:color="auto"/>
        <w:left w:val="none" w:sz="0" w:space="0" w:color="auto"/>
        <w:bottom w:val="none" w:sz="0" w:space="0" w:color="auto"/>
        <w:right w:val="none" w:sz="0" w:space="0" w:color="auto"/>
      </w:divBdr>
    </w:div>
    <w:div w:id="2028025003">
      <w:bodyDiv w:val="1"/>
      <w:marLeft w:val="0"/>
      <w:marRight w:val="0"/>
      <w:marTop w:val="0"/>
      <w:marBottom w:val="0"/>
      <w:divBdr>
        <w:top w:val="none" w:sz="0" w:space="0" w:color="auto"/>
        <w:left w:val="none" w:sz="0" w:space="0" w:color="auto"/>
        <w:bottom w:val="none" w:sz="0" w:space="0" w:color="auto"/>
        <w:right w:val="none" w:sz="0" w:space="0" w:color="auto"/>
      </w:divBdr>
    </w:div>
    <w:div w:id="2032027036">
      <w:bodyDiv w:val="1"/>
      <w:marLeft w:val="0"/>
      <w:marRight w:val="0"/>
      <w:marTop w:val="0"/>
      <w:marBottom w:val="0"/>
      <w:divBdr>
        <w:top w:val="none" w:sz="0" w:space="0" w:color="auto"/>
        <w:left w:val="none" w:sz="0" w:space="0" w:color="auto"/>
        <w:bottom w:val="none" w:sz="0" w:space="0" w:color="auto"/>
        <w:right w:val="none" w:sz="0" w:space="0" w:color="auto"/>
      </w:divBdr>
    </w:div>
    <w:div w:id="2045667389">
      <w:bodyDiv w:val="1"/>
      <w:marLeft w:val="0"/>
      <w:marRight w:val="0"/>
      <w:marTop w:val="0"/>
      <w:marBottom w:val="0"/>
      <w:divBdr>
        <w:top w:val="none" w:sz="0" w:space="0" w:color="auto"/>
        <w:left w:val="none" w:sz="0" w:space="0" w:color="auto"/>
        <w:bottom w:val="none" w:sz="0" w:space="0" w:color="auto"/>
        <w:right w:val="none" w:sz="0" w:space="0" w:color="auto"/>
      </w:divBdr>
    </w:div>
    <w:div w:id="2049989056">
      <w:bodyDiv w:val="1"/>
      <w:marLeft w:val="0"/>
      <w:marRight w:val="0"/>
      <w:marTop w:val="0"/>
      <w:marBottom w:val="0"/>
      <w:divBdr>
        <w:top w:val="none" w:sz="0" w:space="0" w:color="auto"/>
        <w:left w:val="none" w:sz="0" w:space="0" w:color="auto"/>
        <w:bottom w:val="none" w:sz="0" w:space="0" w:color="auto"/>
        <w:right w:val="none" w:sz="0" w:space="0" w:color="auto"/>
      </w:divBdr>
    </w:div>
    <w:div w:id="2056656786">
      <w:bodyDiv w:val="1"/>
      <w:marLeft w:val="0"/>
      <w:marRight w:val="0"/>
      <w:marTop w:val="0"/>
      <w:marBottom w:val="0"/>
      <w:divBdr>
        <w:top w:val="none" w:sz="0" w:space="0" w:color="auto"/>
        <w:left w:val="none" w:sz="0" w:space="0" w:color="auto"/>
        <w:bottom w:val="none" w:sz="0" w:space="0" w:color="auto"/>
        <w:right w:val="none" w:sz="0" w:space="0" w:color="auto"/>
      </w:divBdr>
    </w:div>
    <w:div w:id="2078362503">
      <w:bodyDiv w:val="1"/>
      <w:marLeft w:val="0"/>
      <w:marRight w:val="0"/>
      <w:marTop w:val="0"/>
      <w:marBottom w:val="0"/>
      <w:divBdr>
        <w:top w:val="none" w:sz="0" w:space="0" w:color="auto"/>
        <w:left w:val="none" w:sz="0" w:space="0" w:color="auto"/>
        <w:bottom w:val="none" w:sz="0" w:space="0" w:color="auto"/>
        <w:right w:val="none" w:sz="0" w:space="0" w:color="auto"/>
      </w:divBdr>
    </w:div>
    <w:div w:id="2085373879">
      <w:bodyDiv w:val="1"/>
      <w:marLeft w:val="0"/>
      <w:marRight w:val="0"/>
      <w:marTop w:val="0"/>
      <w:marBottom w:val="0"/>
      <w:divBdr>
        <w:top w:val="none" w:sz="0" w:space="0" w:color="auto"/>
        <w:left w:val="none" w:sz="0" w:space="0" w:color="auto"/>
        <w:bottom w:val="none" w:sz="0" w:space="0" w:color="auto"/>
        <w:right w:val="none" w:sz="0" w:space="0" w:color="auto"/>
      </w:divBdr>
    </w:div>
    <w:div w:id="2103530689">
      <w:bodyDiv w:val="1"/>
      <w:marLeft w:val="0"/>
      <w:marRight w:val="0"/>
      <w:marTop w:val="0"/>
      <w:marBottom w:val="0"/>
      <w:divBdr>
        <w:top w:val="none" w:sz="0" w:space="0" w:color="auto"/>
        <w:left w:val="none" w:sz="0" w:space="0" w:color="auto"/>
        <w:bottom w:val="none" w:sz="0" w:space="0" w:color="auto"/>
        <w:right w:val="none" w:sz="0" w:space="0" w:color="auto"/>
      </w:divBdr>
    </w:div>
    <w:div w:id="2120683612">
      <w:bodyDiv w:val="1"/>
      <w:marLeft w:val="0"/>
      <w:marRight w:val="0"/>
      <w:marTop w:val="0"/>
      <w:marBottom w:val="0"/>
      <w:divBdr>
        <w:top w:val="none" w:sz="0" w:space="0" w:color="auto"/>
        <w:left w:val="none" w:sz="0" w:space="0" w:color="auto"/>
        <w:bottom w:val="none" w:sz="0" w:space="0" w:color="auto"/>
        <w:right w:val="none" w:sz="0" w:space="0" w:color="auto"/>
      </w:divBdr>
    </w:div>
    <w:div w:id="2127188975">
      <w:bodyDiv w:val="1"/>
      <w:marLeft w:val="0"/>
      <w:marRight w:val="0"/>
      <w:marTop w:val="0"/>
      <w:marBottom w:val="0"/>
      <w:divBdr>
        <w:top w:val="none" w:sz="0" w:space="0" w:color="auto"/>
        <w:left w:val="none" w:sz="0" w:space="0" w:color="auto"/>
        <w:bottom w:val="none" w:sz="0" w:space="0" w:color="auto"/>
        <w:right w:val="none" w:sz="0" w:space="0" w:color="auto"/>
      </w:divBdr>
    </w:div>
    <w:div w:id="2133208858">
      <w:bodyDiv w:val="1"/>
      <w:marLeft w:val="0"/>
      <w:marRight w:val="0"/>
      <w:marTop w:val="0"/>
      <w:marBottom w:val="0"/>
      <w:divBdr>
        <w:top w:val="none" w:sz="0" w:space="0" w:color="auto"/>
        <w:left w:val="none" w:sz="0" w:space="0" w:color="auto"/>
        <w:bottom w:val="none" w:sz="0" w:space="0" w:color="auto"/>
        <w:right w:val="none" w:sz="0" w:space="0" w:color="auto"/>
      </w:divBdr>
    </w:div>
    <w:div w:id="2141457660">
      <w:bodyDiv w:val="1"/>
      <w:marLeft w:val="0"/>
      <w:marRight w:val="0"/>
      <w:marTop w:val="0"/>
      <w:marBottom w:val="0"/>
      <w:divBdr>
        <w:top w:val="none" w:sz="0" w:space="0" w:color="auto"/>
        <w:left w:val="none" w:sz="0" w:space="0" w:color="auto"/>
        <w:bottom w:val="none" w:sz="0" w:space="0" w:color="auto"/>
        <w:right w:val="none" w:sz="0" w:space="0" w:color="auto"/>
      </w:divBdr>
    </w:div>
    <w:div w:id="214441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wmf"/><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package" Target="embeddings/Microsoft_Excel_Worksheet.xlsx"/><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ntrol" Target="activeX/activeX2.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image" Target="media/image6.e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ontrol" Target="activeX/activeX1.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control" Target="activeX/activeX3.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w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3" Type="http://schemas.openxmlformats.org/officeDocument/2006/relationships/image" Target="cid:image001.png@01D958CD.E474A550" TargetMode="External"/><Relationship Id="rId2" Type="http://schemas.openxmlformats.org/officeDocument/2006/relationships/image" Target="media/image15.pn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T24_MEDIA\Word%20template.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6DE4E3E0B1EC4D8AD4590BA97FE056" ma:contentTypeVersion="1" ma:contentTypeDescription="Create a new document." ma:contentTypeScope="" ma:versionID="008a1f77e2302a41ad48c74f9c348809">
  <xsd:schema xmlns:xsd="http://www.w3.org/2001/XMLSchema" xmlns:xs="http://www.w3.org/2001/XMLSchema" xmlns:p="http://schemas.microsoft.com/office/2006/metadata/properties" targetNamespace="http://schemas.microsoft.com/office/2006/metadata/properties" ma:root="true" ma:fieldsID="223867f52d7f443a17d0a6df84a6da1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7154A809-51B1-467A-9697-5FEA3636E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EA45E-95EC-41EC-A383-81E42F26DDD7}">
  <ds:schemaRefs>
    <ds:schemaRef ds:uri="http://purl.org/dc/elements/1.1/"/>
    <ds:schemaRef ds:uri="http://purl.org/dc/terms/"/>
    <ds:schemaRef ds:uri="http://www.w3.org/XML/1998/namespace"/>
    <ds:schemaRef ds:uri="http://schemas.openxmlformats.org/package/2006/metadata/core-properties"/>
    <ds:schemaRef ds:uri="http://schemas.microsoft.com/office/2006/metadata/properties"/>
    <ds:schemaRef ds:uri="http://schemas.microsoft.com/office/2006/documentManagement/types"/>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9BAD0281-3EF5-4AC4-ABCB-1DFFD9C70EAD}">
  <ds:schemaRefs>
    <ds:schemaRef ds:uri="http://schemas.openxmlformats.org/officeDocument/2006/bibliography"/>
  </ds:schemaRefs>
</ds:datastoreItem>
</file>

<file path=customXml/itemProps4.xml><?xml version="1.0" encoding="utf-8"?>
<ds:datastoreItem xmlns:ds="http://schemas.openxmlformats.org/officeDocument/2006/customXml" ds:itemID="{F263C29E-18FF-4178-91F7-79B12D6B0B05}">
  <ds:schemaRefs>
    <ds:schemaRef ds:uri="http://schemas.microsoft.com/sharepoint/v3/contenttype/forms"/>
  </ds:schemaRefs>
</ds:datastoreItem>
</file>

<file path=customXml/itemProps5.xml><?xml version="1.0" encoding="utf-8"?>
<ds:datastoreItem xmlns:ds="http://schemas.openxmlformats.org/officeDocument/2006/customXml" ds:itemID="{DAE4BA3B-6FB6-42B8-9489-1DC9ADC92DAF}">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Word template</Template>
  <TotalTime>137</TotalTime>
  <Pages>12</Pages>
  <Words>905</Words>
  <Characters>7086</Characters>
  <Application>Microsoft Office Word</Application>
  <DocSecurity>0</DocSecurity>
  <Lines>59</Lines>
  <Paragraphs>15</Paragraphs>
  <ScaleCrop>false</ScaleCrop>
  <HeadingPairs>
    <vt:vector size="2" baseType="variant">
      <vt:variant>
        <vt:lpstr>Title</vt:lpstr>
      </vt:variant>
      <vt:variant>
        <vt:i4>1</vt:i4>
      </vt:variant>
    </vt:vector>
  </HeadingPairs>
  <TitlesOfParts>
    <vt:vector size="1" baseType="lpstr">
      <vt:lpstr>Specifications for Development</vt:lpstr>
    </vt:vector>
  </TitlesOfParts>
  <Company>&lt;&lt;Company&gt;&gt;</Company>
  <LinksUpToDate>false</LinksUpToDate>
  <CharactersWithSpaces>7976</CharactersWithSpaces>
  <SharedDoc>false</SharedDoc>
  <HLinks>
    <vt:vector size="216" baseType="variant">
      <vt:variant>
        <vt:i4>1507376</vt:i4>
      </vt:variant>
      <vt:variant>
        <vt:i4>221</vt:i4>
      </vt:variant>
      <vt:variant>
        <vt:i4>0</vt:i4>
      </vt:variant>
      <vt:variant>
        <vt:i4>5</vt:i4>
      </vt:variant>
      <vt:variant>
        <vt:lpwstr/>
      </vt:variant>
      <vt:variant>
        <vt:lpwstr>_Toc52132362</vt:lpwstr>
      </vt:variant>
      <vt:variant>
        <vt:i4>1310768</vt:i4>
      </vt:variant>
      <vt:variant>
        <vt:i4>215</vt:i4>
      </vt:variant>
      <vt:variant>
        <vt:i4>0</vt:i4>
      </vt:variant>
      <vt:variant>
        <vt:i4>5</vt:i4>
      </vt:variant>
      <vt:variant>
        <vt:lpwstr/>
      </vt:variant>
      <vt:variant>
        <vt:lpwstr>_Toc52132361</vt:lpwstr>
      </vt:variant>
      <vt:variant>
        <vt:i4>1376304</vt:i4>
      </vt:variant>
      <vt:variant>
        <vt:i4>209</vt:i4>
      </vt:variant>
      <vt:variant>
        <vt:i4>0</vt:i4>
      </vt:variant>
      <vt:variant>
        <vt:i4>5</vt:i4>
      </vt:variant>
      <vt:variant>
        <vt:lpwstr/>
      </vt:variant>
      <vt:variant>
        <vt:lpwstr>_Toc52132360</vt:lpwstr>
      </vt:variant>
      <vt:variant>
        <vt:i4>1835059</vt:i4>
      </vt:variant>
      <vt:variant>
        <vt:i4>203</vt:i4>
      </vt:variant>
      <vt:variant>
        <vt:i4>0</vt:i4>
      </vt:variant>
      <vt:variant>
        <vt:i4>5</vt:i4>
      </vt:variant>
      <vt:variant>
        <vt:lpwstr/>
      </vt:variant>
      <vt:variant>
        <vt:lpwstr>_Toc52132359</vt:lpwstr>
      </vt:variant>
      <vt:variant>
        <vt:i4>1900595</vt:i4>
      </vt:variant>
      <vt:variant>
        <vt:i4>197</vt:i4>
      </vt:variant>
      <vt:variant>
        <vt:i4>0</vt:i4>
      </vt:variant>
      <vt:variant>
        <vt:i4>5</vt:i4>
      </vt:variant>
      <vt:variant>
        <vt:lpwstr/>
      </vt:variant>
      <vt:variant>
        <vt:lpwstr>_Toc52132358</vt:lpwstr>
      </vt:variant>
      <vt:variant>
        <vt:i4>1179699</vt:i4>
      </vt:variant>
      <vt:variant>
        <vt:i4>191</vt:i4>
      </vt:variant>
      <vt:variant>
        <vt:i4>0</vt:i4>
      </vt:variant>
      <vt:variant>
        <vt:i4>5</vt:i4>
      </vt:variant>
      <vt:variant>
        <vt:lpwstr/>
      </vt:variant>
      <vt:variant>
        <vt:lpwstr>_Toc52132357</vt:lpwstr>
      </vt:variant>
      <vt:variant>
        <vt:i4>1245235</vt:i4>
      </vt:variant>
      <vt:variant>
        <vt:i4>185</vt:i4>
      </vt:variant>
      <vt:variant>
        <vt:i4>0</vt:i4>
      </vt:variant>
      <vt:variant>
        <vt:i4>5</vt:i4>
      </vt:variant>
      <vt:variant>
        <vt:lpwstr/>
      </vt:variant>
      <vt:variant>
        <vt:lpwstr>_Toc52132356</vt:lpwstr>
      </vt:variant>
      <vt:variant>
        <vt:i4>1048627</vt:i4>
      </vt:variant>
      <vt:variant>
        <vt:i4>179</vt:i4>
      </vt:variant>
      <vt:variant>
        <vt:i4>0</vt:i4>
      </vt:variant>
      <vt:variant>
        <vt:i4>5</vt:i4>
      </vt:variant>
      <vt:variant>
        <vt:lpwstr/>
      </vt:variant>
      <vt:variant>
        <vt:lpwstr>_Toc52132355</vt:lpwstr>
      </vt:variant>
      <vt:variant>
        <vt:i4>1114163</vt:i4>
      </vt:variant>
      <vt:variant>
        <vt:i4>173</vt:i4>
      </vt:variant>
      <vt:variant>
        <vt:i4>0</vt:i4>
      </vt:variant>
      <vt:variant>
        <vt:i4>5</vt:i4>
      </vt:variant>
      <vt:variant>
        <vt:lpwstr/>
      </vt:variant>
      <vt:variant>
        <vt:lpwstr>_Toc52132354</vt:lpwstr>
      </vt:variant>
      <vt:variant>
        <vt:i4>1441843</vt:i4>
      </vt:variant>
      <vt:variant>
        <vt:i4>167</vt:i4>
      </vt:variant>
      <vt:variant>
        <vt:i4>0</vt:i4>
      </vt:variant>
      <vt:variant>
        <vt:i4>5</vt:i4>
      </vt:variant>
      <vt:variant>
        <vt:lpwstr/>
      </vt:variant>
      <vt:variant>
        <vt:lpwstr>_Toc52132353</vt:lpwstr>
      </vt:variant>
      <vt:variant>
        <vt:i4>1507379</vt:i4>
      </vt:variant>
      <vt:variant>
        <vt:i4>161</vt:i4>
      </vt:variant>
      <vt:variant>
        <vt:i4>0</vt:i4>
      </vt:variant>
      <vt:variant>
        <vt:i4>5</vt:i4>
      </vt:variant>
      <vt:variant>
        <vt:lpwstr/>
      </vt:variant>
      <vt:variant>
        <vt:lpwstr>_Toc52132352</vt:lpwstr>
      </vt:variant>
      <vt:variant>
        <vt:i4>1310771</vt:i4>
      </vt:variant>
      <vt:variant>
        <vt:i4>155</vt:i4>
      </vt:variant>
      <vt:variant>
        <vt:i4>0</vt:i4>
      </vt:variant>
      <vt:variant>
        <vt:i4>5</vt:i4>
      </vt:variant>
      <vt:variant>
        <vt:lpwstr/>
      </vt:variant>
      <vt:variant>
        <vt:lpwstr>_Toc52132351</vt:lpwstr>
      </vt:variant>
      <vt:variant>
        <vt:i4>1376307</vt:i4>
      </vt:variant>
      <vt:variant>
        <vt:i4>149</vt:i4>
      </vt:variant>
      <vt:variant>
        <vt:i4>0</vt:i4>
      </vt:variant>
      <vt:variant>
        <vt:i4>5</vt:i4>
      </vt:variant>
      <vt:variant>
        <vt:lpwstr/>
      </vt:variant>
      <vt:variant>
        <vt:lpwstr>_Toc52132350</vt:lpwstr>
      </vt:variant>
      <vt:variant>
        <vt:i4>1835058</vt:i4>
      </vt:variant>
      <vt:variant>
        <vt:i4>143</vt:i4>
      </vt:variant>
      <vt:variant>
        <vt:i4>0</vt:i4>
      </vt:variant>
      <vt:variant>
        <vt:i4>5</vt:i4>
      </vt:variant>
      <vt:variant>
        <vt:lpwstr/>
      </vt:variant>
      <vt:variant>
        <vt:lpwstr>_Toc52132349</vt:lpwstr>
      </vt:variant>
      <vt:variant>
        <vt:i4>1900594</vt:i4>
      </vt:variant>
      <vt:variant>
        <vt:i4>137</vt:i4>
      </vt:variant>
      <vt:variant>
        <vt:i4>0</vt:i4>
      </vt:variant>
      <vt:variant>
        <vt:i4>5</vt:i4>
      </vt:variant>
      <vt:variant>
        <vt:lpwstr/>
      </vt:variant>
      <vt:variant>
        <vt:lpwstr>_Toc52132348</vt:lpwstr>
      </vt:variant>
      <vt:variant>
        <vt:i4>1179698</vt:i4>
      </vt:variant>
      <vt:variant>
        <vt:i4>131</vt:i4>
      </vt:variant>
      <vt:variant>
        <vt:i4>0</vt:i4>
      </vt:variant>
      <vt:variant>
        <vt:i4>5</vt:i4>
      </vt:variant>
      <vt:variant>
        <vt:lpwstr/>
      </vt:variant>
      <vt:variant>
        <vt:lpwstr>_Toc52132347</vt:lpwstr>
      </vt:variant>
      <vt:variant>
        <vt:i4>1245234</vt:i4>
      </vt:variant>
      <vt:variant>
        <vt:i4>125</vt:i4>
      </vt:variant>
      <vt:variant>
        <vt:i4>0</vt:i4>
      </vt:variant>
      <vt:variant>
        <vt:i4>5</vt:i4>
      </vt:variant>
      <vt:variant>
        <vt:lpwstr/>
      </vt:variant>
      <vt:variant>
        <vt:lpwstr>_Toc52132346</vt:lpwstr>
      </vt:variant>
      <vt:variant>
        <vt:i4>1048626</vt:i4>
      </vt:variant>
      <vt:variant>
        <vt:i4>119</vt:i4>
      </vt:variant>
      <vt:variant>
        <vt:i4>0</vt:i4>
      </vt:variant>
      <vt:variant>
        <vt:i4>5</vt:i4>
      </vt:variant>
      <vt:variant>
        <vt:lpwstr/>
      </vt:variant>
      <vt:variant>
        <vt:lpwstr>_Toc52132345</vt:lpwstr>
      </vt:variant>
      <vt:variant>
        <vt:i4>1114162</vt:i4>
      </vt:variant>
      <vt:variant>
        <vt:i4>113</vt:i4>
      </vt:variant>
      <vt:variant>
        <vt:i4>0</vt:i4>
      </vt:variant>
      <vt:variant>
        <vt:i4>5</vt:i4>
      </vt:variant>
      <vt:variant>
        <vt:lpwstr/>
      </vt:variant>
      <vt:variant>
        <vt:lpwstr>_Toc52132344</vt:lpwstr>
      </vt:variant>
      <vt:variant>
        <vt:i4>1441842</vt:i4>
      </vt:variant>
      <vt:variant>
        <vt:i4>107</vt:i4>
      </vt:variant>
      <vt:variant>
        <vt:i4>0</vt:i4>
      </vt:variant>
      <vt:variant>
        <vt:i4>5</vt:i4>
      </vt:variant>
      <vt:variant>
        <vt:lpwstr/>
      </vt:variant>
      <vt:variant>
        <vt:lpwstr>_Toc52132343</vt:lpwstr>
      </vt:variant>
      <vt:variant>
        <vt:i4>1507378</vt:i4>
      </vt:variant>
      <vt:variant>
        <vt:i4>101</vt:i4>
      </vt:variant>
      <vt:variant>
        <vt:i4>0</vt:i4>
      </vt:variant>
      <vt:variant>
        <vt:i4>5</vt:i4>
      </vt:variant>
      <vt:variant>
        <vt:lpwstr/>
      </vt:variant>
      <vt:variant>
        <vt:lpwstr>_Toc52132342</vt:lpwstr>
      </vt:variant>
      <vt:variant>
        <vt:i4>1310770</vt:i4>
      </vt:variant>
      <vt:variant>
        <vt:i4>95</vt:i4>
      </vt:variant>
      <vt:variant>
        <vt:i4>0</vt:i4>
      </vt:variant>
      <vt:variant>
        <vt:i4>5</vt:i4>
      </vt:variant>
      <vt:variant>
        <vt:lpwstr/>
      </vt:variant>
      <vt:variant>
        <vt:lpwstr>_Toc52132341</vt:lpwstr>
      </vt:variant>
      <vt:variant>
        <vt:i4>1376306</vt:i4>
      </vt:variant>
      <vt:variant>
        <vt:i4>89</vt:i4>
      </vt:variant>
      <vt:variant>
        <vt:i4>0</vt:i4>
      </vt:variant>
      <vt:variant>
        <vt:i4>5</vt:i4>
      </vt:variant>
      <vt:variant>
        <vt:lpwstr/>
      </vt:variant>
      <vt:variant>
        <vt:lpwstr>_Toc52132340</vt:lpwstr>
      </vt:variant>
      <vt:variant>
        <vt:i4>1835061</vt:i4>
      </vt:variant>
      <vt:variant>
        <vt:i4>83</vt:i4>
      </vt:variant>
      <vt:variant>
        <vt:i4>0</vt:i4>
      </vt:variant>
      <vt:variant>
        <vt:i4>5</vt:i4>
      </vt:variant>
      <vt:variant>
        <vt:lpwstr/>
      </vt:variant>
      <vt:variant>
        <vt:lpwstr>_Toc52132339</vt:lpwstr>
      </vt:variant>
      <vt:variant>
        <vt:i4>1900597</vt:i4>
      </vt:variant>
      <vt:variant>
        <vt:i4>77</vt:i4>
      </vt:variant>
      <vt:variant>
        <vt:i4>0</vt:i4>
      </vt:variant>
      <vt:variant>
        <vt:i4>5</vt:i4>
      </vt:variant>
      <vt:variant>
        <vt:lpwstr/>
      </vt:variant>
      <vt:variant>
        <vt:lpwstr>_Toc52132338</vt:lpwstr>
      </vt:variant>
      <vt:variant>
        <vt:i4>1179701</vt:i4>
      </vt:variant>
      <vt:variant>
        <vt:i4>71</vt:i4>
      </vt:variant>
      <vt:variant>
        <vt:i4>0</vt:i4>
      </vt:variant>
      <vt:variant>
        <vt:i4>5</vt:i4>
      </vt:variant>
      <vt:variant>
        <vt:lpwstr/>
      </vt:variant>
      <vt:variant>
        <vt:lpwstr>_Toc52132337</vt:lpwstr>
      </vt:variant>
      <vt:variant>
        <vt:i4>1245237</vt:i4>
      </vt:variant>
      <vt:variant>
        <vt:i4>65</vt:i4>
      </vt:variant>
      <vt:variant>
        <vt:i4>0</vt:i4>
      </vt:variant>
      <vt:variant>
        <vt:i4>5</vt:i4>
      </vt:variant>
      <vt:variant>
        <vt:lpwstr/>
      </vt:variant>
      <vt:variant>
        <vt:lpwstr>_Toc52132336</vt:lpwstr>
      </vt:variant>
      <vt:variant>
        <vt:i4>1048629</vt:i4>
      </vt:variant>
      <vt:variant>
        <vt:i4>59</vt:i4>
      </vt:variant>
      <vt:variant>
        <vt:i4>0</vt:i4>
      </vt:variant>
      <vt:variant>
        <vt:i4>5</vt:i4>
      </vt:variant>
      <vt:variant>
        <vt:lpwstr/>
      </vt:variant>
      <vt:variant>
        <vt:lpwstr>_Toc52132335</vt:lpwstr>
      </vt:variant>
      <vt:variant>
        <vt:i4>1114165</vt:i4>
      </vt:variant>
      <vt:variant>
        <vt:i4>53</vt:i4>
      </vt:variant>
      <vt:variant>
        <vt:i4>0</vt:i4>
      </vt:variant>
      <vt:variant>
        <vt:i4>5</vt:i4>
      </vt:variant>
      <vt:variant>
        <vt:lpwstr/>
      </vt:variant>
      <vt:variant>
        <vt:lpwstr>_Toc52132334</vt:lpwstr>
      </vt:variant>
      <vt:variant>
        <vt:i4>1441845</vt:i4>
      </vt:variant>
      <vt:variant>
        <vt:i4>47</vt:i4>
      </vt:variant>
      <vt:variant>
        <vt:i4>0</vt:i4>
      </vt:variant>
      <vt:variant>
        <vt:i4>5</vt:i4>
      </vt:variant>
      <vt:variant>
        <vt:lpwstr/>
      </vt:variant>
      <vt:variant>
        <vt:lpwstr>_Toc52132333</vt:lpwstr>
      </vt:variant>
      <vt:variant>
        <vt:i4>1507381</vt:i4>
      </vt:variant>
      <vt:variant>
        <vt:i4>41</vt:i4>
      </vt:variant>
      <vt:variant>
        <vt:i4>0</vt:i4>
      </vt:variant>
      <vt:variant>
        <vt:i4>5</vt:i4>
      </vt:variant>
      <vt:variant>
        <vt:lpwstr/>
      </vt:variant>
      <vt:variant>
        <vt:lpwstr>_Toc52132332</vt:lpwstr>
      </vt:variant>
      <vt:variant>
        <vt:i4>1310773</vt:i4>
      </vt:variant>
      <vt:variant>
        <vt:i4>35</vt:i4>
      </vt:variant>
      <vt:variant>
        <vt:i4>0</vt:i4>
      </vt:variant>
      <vt:variant>
        <vt:i4>5</vt:i4>
      </vt:variant>
      <vt:variant>
        <vt:lpwstr/>
      </vt:variant>
      <vt:variant>
        <vt:lpwstr>_Toc52132331</vt:lpwstr>
      </vt:variant>
      <vt:variant>
        <vt:i4>1376309</vt:i4>
      </vt:variant>
      <vt:variant>
        <vt:i4>29</vt:i4>
      </vt:variant>
      <vt:variant>
        <vt:i4>0</vt:i4>
      </vt:variant>
      <vt:variant>
        <vt:i4>5</vt:i4>
      </vt:variant>
      <vt:variant>
        <vt:lpwstr/>
      </vt:variant>
      <vt:variant>
        <vt:lpwstr>_Toc52132330</vt:lpwstr>
      </vt:variant>
      <vt:variant>
        <vt:i4>1835060</vt:i4>
      </vt:variant>
      <vt:variant>
        <vt:i4>23</vt:i4>
      </vt:variant>
      <vt:variant>
        <vt:i4>0</vt:i4>
      </vt:variant>
      <vt:variant>
        <vt:i4>5</vt:i4>
      </vt:variant>
      <vt:variant>
        <vt:lpwstr/>
      </vt:variant>
      <vt:variant>
        <vt:lpwstr>_Toc52132329</vt:lpwstr>
      </vt:variant>
      <vt:variant>
        <vt:i4>1900596</vt:i4>
      </vt:variant>
      <vt:variant>
        <vt:i4>17</vt:i4>
      </vt:variant>
      <vt:variant>
        <vt:i4>0</vt:i4>
      </vt:variant>
      <vt:variant>
        <vt:i4>5</vt:i4>
      </vt:variant>
      <vt:variant>
        <vt:lpwstr/>
      </vt:variant>
      <vt:variant>
        <vt:lpwstr>_Toc52132328</vt:lpwstr>
      </vt:variant>
      <vt:variant>
        <vt:i4>1179700</vt:i4>
      </vt:variant>
      <vt:variant>
        <vt:i4>11</vt:i4>
      </vt:variant>
      <vt:variant>
        <vt:i4>0</vt:i4>
      </vt:variant>
      <vt:variant>
        <vt:i4>5</vt:i4>
      </vt:variant>
      <vt:variant>
        <vt:lpwstr/>
      </vt:variant>
      <vt:variant>
        <vt:lpwstr>_Toc52132327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for Development</dc:title>
  <dc:subject>&lt;&lt;Subject&gt;&gt;</dc:subject>
  <dc:creator>&lt;&lt;Author&gt;&gt;</dc:creator>
  <cp:keywords/>
  <dc:description/>
  <cp:lastModifiedBy>Abdul Samad Khan</cp:lastModifiedBy>
  <cp:revision>111</cp:revision>
  <cp:lastPrinted>2016-01-21T12:28:00Z</cp:lastPrinted>
  <dcterms:created xsi:type="dcterms:W3CDTF">2020-10-01T12:27:00Z</dcterms:created>
  <dcterms:modified xsi:type="dcterms:W3CDTF">2023-03-17T10:41:00Z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to-date">
    <vt:lpwstr>0</vt:lpwstr>
  </property>
  <property fmtid="{D5CDD505-2E9C-101B-9397-08002B2CF9AE}" pid="3" name="Category">
    <vt:lpwstr>2.2 System Analysis</vt:lpwstr>
  </property>
  <property fmtid="{D5CDD505-2E9C-101B-9397-08002B2CF9AE}" pid="4" name="ContentType">
    <vt:lpwstr>Document</vt:lpwstr>
  </property>
  <property fmtid="{D5CDD505-2E9C-101B-9397-08002B2CF9AE}" pid="5" name="TemplateUrl">
    <vt:lpwstr/>
  </property>
  <property fmtid="{D5CDD505-2E9C-101B-9397-08002B2CF9AE}" pid="6" name="xd_ProgID">
    <vt:lpwstr/>
  </property>
  <property fmtid="{D5CDD505-2E9C-101B-9397-08002B2CF9AE}" pid="7" name="Category 2">
    <vt:lpwstr/>
  </property>
  <property fmtid="{D5CDD505-2E9C-101B-9397-08002B2CF9AE}" pid="8" name="display_urn:schemas-microsoft-com:office:office#Author">
    <vt:lpwstr>Nageshwaran Parthasarathy</vt:lpwstr>
  </property>
  <property fmtid="{D5CDD505-2E9C-101B-9397-08002B2CF9AE}" pid="9" name="Order">
    <vt:lpwstr>29300.0000000000</vt:lpwstr>
  </property>
  <property fmtid="{D5CDD505-2E9C-101B-9397-08002B2CF9AE}" pid="10" name="_SourceUrl">
    <vt:lpwstr/>
  </property>
  <property fmtid="{D5CDD505-2E9C-101B-9397-08002B2CF9AE}" pid="11" name="_SharedFileIndex">
    <vt:lpwstr/>
  </property>
  <property fmtid="{D5CDD505-2E9C-101B-9397-08002B2CF9AE}" pid="12" name="Category 3">
    <vt:lpwstr/>
  </property>
  <property fmtid="{D5CDD505-2E9C-101B-9397-08002B2CF9AE}" pid="13" name="PublishingPageContent">
    <vt:lpwstr/>
  </property>
  <property fmtid="{D5CDD505-2E9C-101B-9397-08002B2CF9AE}" pid="14" name="HeaderStyleDefinitions">
    <vt:lpwstr/>
  </property>
  <property fmtid="{D5CDD505-2E9C-101B-9397-08002B2CF9AE}" pid="15" name="display_urn:schemas-microsoft-com:office:office#Editor">
    <vt:lpwstr>Nageshwaran Parthasarathy</vt:lpwstr>
  </property>
  <property fmtid="{D5CDD505-2E9C-101B-9397-08002B2CF9AE}" pid="16" name="PublishingPageImage">
    <vt:lpwstr/>
  </property>
  <property fmtid="{D5CDD505-2E9C-101B-9397-08002B2CF9AE}" pid="17" name="SummaryLinks">
    <vt:lpwstr/>
  </property>
  <property fmtid="{D5CDD505-2E9C-101B-9397-08002B2CF9AE}" pid="18" name="PublishingRollupImage">
    <vt:lpwstr/>
  </property>
  <property fmtid="{D5CDD505-2E9C-101B-9397-08002B2CF9AE}" pid="19" name="Audience">
    <vt:lpwstr/>
  </property>
  <property fmtid="{D5CDD505-2E9C-101B-9397-08002B2CF9AE}" pid="20" name="PublishingContactPicture">
    <vt:lpwstr/>
  </property>
  <property fmtid="{D5CDD505-2E9C-101B-9397-08002B2CF9AE}" pid="21" name="PublishingVariationGroupID">
    <vt:lpwstr/>
  </property>
  <property fmtid="{D5CDD505-2E9C-101B-9397-08002B2CF9AE}" pid="22" name="SummaryLinks2">
    <vt:lpwstr/>
  </property>
  <property fmtid="{D5CDD505-2E9C-101B-9397-08002B2CF9AE}" pid="23" name="ArticleByLine">
    <vt:lpwstr/>
  </property>
  <property fmtid="{D5CDD505-2E9C-101B-9397-08002B2CF9AE}" pid="24" name="PublishingImageCaption">
    <vt:lpwstr/>
  </property>
  <property fmtid="{D5CDD505-2E9C-101B-9397-08002B2CF9AE}" pid="25" name="PublishingContactName">
    <vt:lpwstr/>
  </property>
  <property fmtid="{D5CDD505-2E9C-101B-9397-08002B2CF9AE}" pid="26" name="PublishingVariationRelationshipLinkFieldID">
    <vt:lpwstr/>
  </property>
  <property fmtid="{D5CDD505-2E9C-101B-9397-08002B2CF9AE}" pid="27" name="Comments">
    <vt:lpwstr/>
  </property>
  <property fmtid="{D5CDD505-2E9C-101B-9397-08002B2CF9AE}" pid="28" name="PublishingContactEmail">
    <vt:lpwstr/>
  </property>
  <property fmtid="{D5CDD505-2E9C-101B-9397-08002B2CF9AE}" pid="29" name="PublishingPageLayout">
    <vt:lpwstr/>
  </property>
</Properties>
</file>