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179E" w14:textId="77777777" w:rsidR="00D62B8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05ACB89" w14:textId="77777777" w:rsidR="00D62B81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763F1704" w14:textId="77777777" w:rsidR="00D62B81" w:rsidRDefault="00D62B8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62B81" w14:paraId="01546483" w14:textId="77777777">
        <w:tc>
          <w:tcPr>
            <w:tcW w:w="4508" w:type="dxa"/>
          </w:tcPr>
          <w:p w14:paraId="6D62E2E5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5A76182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2025</w:t>
            </w:r>
          </w:p>
        </w:tc>
      </w:tr>
      <w:tr w:rsidR="00D62B81" w14:paraId="49B5EE27" w14:textId="77777777">
        <w:tc>
          <w:tcPr>
            <w:tcW w:w="4508" w:type="dxa"/>
          </w:tcPr>
          <w:p w14:paraId="1DA0B67B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9854BB3" w14:textId="59957F58" w:rsidR="00D62B81" w:rsidRDefault="0016517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</w:t>
            </w:r>
            <w:r w:rsidRPr="00165177">
              <w:rPr>
                <w:rFonts w:ascii="Calibri" w:eastAsia="Calibri" w:hAnsi="Calibri" w:cs="Calibri"/>
              </w:rPr>
              <w:t>TVIP2026TMIDS82253</w:t>
            </w:r>
          </w:p>
        </w:tc>
      </w:tr>
      <w:tr w:rsidR="00D62B81" w14:paraId="246EA02D" w14:textId="77777777">
        <w:tc>
          <w:tcPr>
            <w:tcW w:w="4508" w:type="dxa"/>
          </w:tcPr>
          <w:p w14:paraId="637E2156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8D1D1E8" w14:textId="3A07E8F8" w:rsidR="00D62B81" w:rsidRDefault="00165177">
            <w:pPr>
              <w:rPr>
                <w:rFonts w:ascii="Calibri" w:eastAsia="Calibri" w:hAnsi="Calibri" w:cs="Calibri"/>
              </w:rPr>
            </w:pPr>
            <w:r w:rsidRPr="00165177">
              <w:rPr>
                <w:rFonts w:ascii="Calibri" w:eastAsia="Calibri" w:hAnsi="Calibri" w:cs="Calibri"/>
              </w:rPr>
              <w:t>Deep Learning Fundus Image Analysis for Early Detection of Diabetic Retinopathy</w:t>
            </w:r>
          </w:p>
        </w:tc>
      </w:tr>
      <w:tr w:rsidR="00D62B81" w14:paraId="2657342F" w14:textId="77777777">
        <w:tc>
          <w:tcPr>
            <w:tcW w:w="4508" w:type="dxa"/>
          </w:tcPr>
          <w:p w14:paraId="4303B198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FC0E67D" w14:textId="77777777" w:rsidR="00D62B81" w:rsidRDefault="00D62B81">
            <w:pPr>
              <w:rPr>
                <w:rFonts w:ascii="Calibri" w:eastAsia="Calibri" w:hAnsi="Calibri" w:cs="Calibri"/>
              </w:rPr>
            </w:pPr>
          </w:p>
        </w:tc>
      </w:tr>
    </w:tbl>
    <w:p w14:paraId="7A79C2C4" w14:textId="77777777" w:rsidR="00D62B81" w:rsidRDefault="00D62B81">
      <w:pPr>
        <w:spacing w:after="160" w:line="259" w:lineRule="auto"/>
        <w:rPr>
          <w:rFonts w:ascii="Calibri" w:eastAsia="Calibri" w:hAnsi="Calibri" w:cs="Calibri"/>
          <w:b/>
        </w:rPr>
      </w:pPr>
    </w:p>
    <w:p w14:paraId="2C31D549" w14:textId="77777777" w:rsidR="00D62B81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ED02392" w14:textId="77777777" w:rsidR="00D62B8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D62B81" w14:paraId="5EE8895E" w14:textId="77777777">
        <w:trPr>
          <w:trHeight w:val="557"/>
        </w:trPr>
        <w:tc>
          <w:tcPr>
            <w:tcW w:w="735" w:type="dxa"/>
          </w:tcPr>
          <w:p w14:paraId="61F1478B" w14:textId="77777777" w:rsidR="00D62B81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400" w:type="dxa"/>
          </w:tcPr>
          <w:p w14:paraId="00527F7C" w14:textId="77777777" w:rsidR="00D62B8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77F15F4E" w14:textId="77777777" w:rsidR="00D62B8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1E23A70" w14:textId="77777777" w:rsidR="00D62B81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D62B81" w14:paraId="658F46BE" w14:textId="77777777">
        <w:trPr>
          <w:trHeight w:val="817"/>
        </w:trPr>
        <w:tc>
          <w:tcPr>
            <w:tcW w:w="735" w:type="dxa"/>
          </w:tcPr>
          <w:p w14:paraId="19EABB36" w14:textId="77777777" w:rsidR="00D62B81" w:rsidRDefault="00D62B8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D1CCBD9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34C53DBE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0DDE69CF" w14:textId="77777777" w:rsidR="00D62B81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06B22562" wp14:editId="7B50D0B4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88DDE20" w14:textId="77777777" w:rsidR="00D62B81" w:rsidRDefault="00D62B81">
            <w:pPr>
              <w:rPr>
                <w:rFonts w:ascii="Calibri" w:eastAsia="Calibri" w:hAnsi="Calibri" w:cs="Calibri"/>
              </w:rPr>
            </w:pPr>
          </w:p>
        </w:tc>
      </w:tr>
      <w:tr w:rsidR="00D62B81" w14:paraId="4F27BF11" w14:textId="77777777">
        <w:trPr>
          <w:trHeight w:val="817"/>
        </w:trPr>
        <w:tc>
          <w:tcPr>
            <w:tcW w:w="735" w:type="dxa"/>
          </w:tcPr>
          <w:p w14:paraId="4499CE0D" w14:textId="77777777" w:rsidR="00D62B81" w:rsidRDefault="00D62B8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B829932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3C3BF027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6278CB9A" w14:textId="77777777" w:rsidR="00D62B81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66637AC1" wp14:editId="11693793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2B81" w14:paraId="36F43222" w14:textId="77777777">
        <w:trPr>
          <w:trHeight w:val="817"/>
        </w:trPr>
        <w:tc>
          <w:tcPr>
            <w:tcW w:w="735" w:type="dxa"/>
          </w:tcPr>
          <w:p w14:paraId="42D9CD23" w14:textId="77777777" w:rsidR="00D62B81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389F8903" w14:textId="77777777" w:rsidR="00D62B81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5B581500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5D2A83D4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0C85C6BE" wp14:editId="03260D51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3104C42" w14:textId="77777777" w:rsidR="00D62B81" w:rsidRDefault="00D62B81">
            <w:pPr>
              <w:rPr>
                <w:rFonts w:ascii="Calibri" w:eastAsia="Calibri" w:hAnsi="Calibri" w:cs="Calibri"/>
              </w:rPr>
            </w:pPr>
          </w:p>
          <w:p w14:paraId="634A5D8F" w14:textId="77777777" w:rsidR="00D62B8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65D988EE" wp14:editId="65670E9E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340D81" w14:textId="77777777" w:rsidR="00D62B81" w:rsidRDefault="00D62B81">
      <w:pPr>
        <w:spacing w:after="160" w:line="259" w:lineRule="auto"/>
        <w:rPr>
          <w:rFonts w:ascii="Calibri" w:eastAsia="Calibri" w:hAnsi="Calibri" w:cs="Calibri"/>
        </w:rPr>
      </w:pPr>
    </w:p>
    <w:p w14:paraId="54F6EED2" w14:textId="77777777" w:rsidR="00D62B81" w:rsidRDefault="00D62B81"/>
    <w:p w14:paraId="2034C9C7" w14:textId="77777777" w:rsidR="00D62B81" w:rsidRDefault="00D62B81"/>
    <w:p w14:paraId="242DA8D1" w14:textId="77777777" w:rsidR="00D62B81" w:rsidRDefault="00D62B81"/>
    <w:sectPr w:rsidR="00D62B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9E2"/>
    <w:multiLevelType w:val="multilevel"/>
    <w:tmpl w:val="A7F00E7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7E717733"/>
    <w:multiLevelType w:val="multilevel"/>
    <w:tmpl w:val="73723B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48132330">
    <w:abstractNumId w:val="0"/>
  </w:num>
  <w:num w:numId="2" w16cid:durableId="10190858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B81"/>
    <w:rsid w:val="00165177"/>
    <w:rsid w:val="003C6498"/>
    <w:rsid w:val="00D6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3B1D0"/>
  <w15:docId w15:val="{7DB890BA-9C92-47C4-9160-86BF06376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venkateshkamadi999@outlook.com</cp:lastModifiedBy>
  <cp:revision>2</cp:revision>
  <dcterms:created xsi:type="dcterms:W3CDTF">2026-02-20T05:09:00Z</dcterms:created>
  <dcterms:modified xsi:type="dcterms:W3CDTF">2026-02-20T05:12:00Z</dcterms:modified>
</cp:coreProperties>
</file>