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086A4">
      <w:pPr>
        <w:rPr>
          <w:rFonts w:ascii="Times New Roman" w:hAnsi="Times New Roman"/>
          <w:b/>
          <w:i w:val="0"/>
          <w:color w:val="00B0F0"/>
          <w:sz w:val="40"/>
        </w:rPr>
      </w:pPr>
      <w:r>
        <w:rPr>
          <w:rFonts w:hint="default"/>
          <w:b/>
          <w:i w:val="0"/>
          <w:color w:val="00B0F0"/>
          <w:sz w:val="40"/>
          <w:lang w:val="en-US"/>
        </w:rPr>
        <w:t>CINEBOOK -MOVIE TICKET BOOKING SYSTEM</w:t>
      </w:r>
      <w:r>
        <w:rPr>
          <w:rFonts w:ascii="Times New Roman" w:hAnsi="Times New Roman"/>
          <w:b/>
          <w:i w:val="0"/>
          <w:color w:val="00B0F0"/>
          <w:sz w:val="40"/>
        </w:rPr>
        <w:br w:type="textWrapping"/>
      </w:r>
    </w:p>
    <w:p w14:paraId="1377A62B">
      <w:pPr>
        <w:ind w:left="1440" w:leftChars="0" w:firstLine="720" w:firstLineChars="0"/>
      </w:pPr>
      <w:r>
        <w:rPr>
          <w:rFonts w:hint="default"/>
          <w:b/>
          <w:i w:val="0"/>
          <w:color w:val="000000"/>
          <w:sz w:val="44"/>
          <w:szCs w:val="44"/>
          <w:lang w:val="en-US"/>
        </w:rPr>
        <w:t>Lovely Professional University</w:t>
      </w:r>
      <w:r>
        <w:rPr>
          <w:rFonts w:ascii="Times New Roman" w:hAnsi="Times New Roman"/>
          <w:b/>
          <w:i w:val="0"/>
          <w:color w:val="0D9488"/>
          <w:sz w:val="40"/>
        </w:rPr>
        <w:br w:type="textWrapping"/>
      </w:r>
      <w:r>
        <w:rPr>
          <w:rFonts w:ascii="Times New Roman" w:hAnsi="Times New Roman"/>
          <w:b/>
          <w:i w:val="0"/>
          <w:color w:val="0D9488"/>
          <w:sz w:val="40"/>
        </w:rPr>
        <w:br w:type="textWrapping"/>
      </w:r>
    </w:p>
    <w:p w14:paraId="5CEC0A14">
      <w:pPr>
        <w:ind w:left="2880" w:leftChars="0" w:firstLine="1320" w:firstLineChars="550"/>
        <w:jc w:val="both"/>
      </w:pPr>
      <w:r>
        <w:rPr>
          <w:rFonts w:hint="default"/>
          <w:b w:val="0"/>
          <w:i w:val="0"/>
          <w:color w:val="000000"/>
          <w:sz w:val="24"/>
          <w:lang w:val="en-US"/>
        </w:rPr>
        <w:t>DEPT.OF</w:t>
      </w:r>
      <w:r>
        <w:rPr>
          <w:rFonts w:ascii="Times New Roman" w:hAnsi="Times New Roman"/>
          <w:b w:val="0"/>
          <w:i w:val="0"/>
          <w:color w:val="000000"/>
          <w:sz w:val="24"/>
        </w:rPr>
        <w:br w:type="textWrapping"/>
      </w:r>
      <w:r>
        <w:rPr>
          <w:rFonts w:ascii="Times New Roman" w:hAnsi="Times New Roman"/>
          <w:b w:val="0"/>
          <w:i w:val="0"/>
          <w:color w:val="000000"/>
          <w:sz w:val="24"/>
        </w:rPr>
        <w:t>COMPUTER SCIENCE &amp; ENGINEERING</w:t>
      </w:r>
      <w:r>
        <w:rPr>
          <w:rFonts w:ascii="Times New Roman" w:hAnsi="Times New Roman"/>
          <w:b w:val="0"/>
          <w:i w:val="0"/>
          <w:color w:val="000000"/>
          <w:sz w:val="24"/>
        </w:rPr>
        <w:br w:type="textWrapping"/>
      </w:r>
      <w:r>
        <w:rPr>
          <w:rFonts w:ascii="Times New Roman" w:hAnsi="Times New Roman"/>
          <w:b w:val="0"/>
          <w:i w:val="0"/>
          <w:color w:val="000000"/>
          <w:sz w:val="24"/>
        </w:rPr>
        <w:br w:type="textWrapping"/>
      </w:r>
      <w:r>
        <w:rPr>
          <w:rFonts w:ascii="Times New Roman" w:hAnsi="Times New Roman"/>
          <w:b w:val="0"/>
          <w:i w:val="0"/>
          <w:color w:val="000000"/>
          <w:sz w:val="24"/>
        </w:rPr>
        <w:br w:type="textWrapping"/>
      </w:r>
      <w:r>
        <w:rPr>
          <w:rFonts w:ascii="Times New Roman" w:hAnsi="Times New Roman"/>
          <w:b w:val="0"/>
          <w:i w:val="0"/>
          <w:color w:val="000000"/>
          <w:sz w:val="24"/>
        </w:rPr>
        <w:br w:type="textWrapping"/>
      </w:r>
    </w:p>
    <w:p w14:paraId="65D9A3AC">
      <w:pPr>
        <w:jc w:val="center"/>
      </w:pPr>
      <w:r>
        <w:rPr>
          <w:rFonts w:ascii="Times New Roman" w:hAnsi="Times New Roman"/>
          <w:b/>
          <w:i w:val="0"/>
          <w:color w:val="000000"/>
          <w:sz w:val="24"/>
        </w:rPr>
        <w:t>Submitted By:</w:t>
      </w:r>
      <w:r>
        <w:rPr>
          <w:rFonts w:ascii="Times New Roman" w:hAnsi="Times New Roman"/>
          <w:b/>
          <w:i w:val="0"/>
          <w:color w:val="000000"/>
          <w:sz w:val="24"/>
        </w:rPr>
        <w:br w:type="textWrapping"/>
      </w:r>
      <w:r>
        <w:rPr>
          <w:rFonts w:ascii="Times New Roman" w:hAnsi="Times New Roman"/>
          <w:b/>
          <w:i w:val="0"/>
          <w:color w:val="000000"/>
          <w:sz w:val="24"/>
        </w:rPr>
        <w:t xml:space="preserve">NAME: </w:t>
      </w:r>
      <w:r>
        <w:rPr>
          <w:rFonts w:hint="default"/>
          <w:b/>
          <w:i w:val="0"/>
          <w:color w:val="000000"/>
          <w:sz w:val="24"/>
          <w:lang w:val="en-US"/>
        </w:rPr>
        <w:t xml:space="preserve">KOTA </w:t>
      </w:r>
      <w:bookmarkStart w:id="0" w:name="_GoBack"/>
      <w:bookmarkEnd w:id="0"/>
      <w:r>
        <w:rPr>
          <w:rFonts w:ascii="Times New Roman" w:hAnsi="Times New Roman"/>
          <w:b/>
          <w:i w:val="0"/>
          <w:color w:val="000000"/>
          <w:sz w:val="24"/>
        </w:rPr>
        <w:t>VENKAT</w:t>
      </w:r>
      <w:r>
        <w:rPr>
          <w:rFonts w:hint="default"/>
          <w:b/>
          <w:i w:val="0"/>
          <w:color w:val="000000"/>
          <w:sz w:val="24"/>
          <w:lang w:val="en-US"/>
        </w:rPr>
        <w:t>ESH</w:t>
      </w:r>
      <w:r>
        <w:rPr>
          <w:rFonts w:ascii="Times New Roman" w:hAnsi="Times New Roman"/>
          <w:b/>
          <w:i w:val="0"/>
          <w:color w:val="000000"/>
          <w:sz w:val="24"/>
        </w:rPr>
        <w:br w:type="textWrapping"/>
      </w:r>
      <w:r>
        <w:rPr>
          <w:rFonts w:ascii="Times New Roman" w:hAnsi="Times New Roman"/>
          <w:b/>
          <w:i w:val="0"/>
          <w:color w:val="000000"/>
          <w:sz w:val="24"/>
        </w:rPr>
        <w:t>R</w:t>
      </w:r>
      <w:r>
        <w:rPr>
          <w:rFonts w:hint="default"/>
          <w:b/>
          <w:i w:val="0"/>
          <w:color w:val="000000"/>
          <w:sz w:val="24"/>
          <w:lang w:val="en-US"/>
        </w:rPr>
        <w:t>EGISTRATION NO: 12417035</w:t>
      </w:r>
      <w:r>
        <w:rPr>
          <w:rFonts w:ascii="Times New Roman" w:hAnsi="Times New Roman"/>
          <w:b/>
          <w:i w:val="0"/>
          <w:color w:val="000000"/>
          <w:sz w:val="24"/>
        </w:rPr>
        <w:br w:type="textWrapping"/>
      </w:r>
      <w:r>
        <w:rPr>
          <w:rFonts w:ascii="Times New Roman" w:hAnsi="Times New Roman"/>
          <w:b/>
          <w:i w:val="0"/>
          <w:color w:val="000000"/>
          <w:sz w:val="24"/>
        </w:rPr>
        <w:br w:type="textWrapping"/>
      </w:r>
    </w:p>
    <w:p w14:paraId="29F0D930">
      <w:r>
        <w:br w:type="page"/>
      </w:r>
    </w:p>
    <w:p w14:paraId="65E032BC">
      <w:pPr>
        <w:pStyle w:val="2"/>
        <w:keepNext/>
        <w:spacing w:before="240" w:after="120"/>
      </w:pPr>
      <w:r>
        <w:rPr>
          <w:rFonts w:ascii="Times New Roman" w:hAnsi="Times New Roman"/>
          <w:b/>
          <w:i w:val="0"/>
          <w:color w:val="000000"/>
          <w:sz w:val="36"/>
        </w:rPr>
        <w:t>ABSTRACT</w:t>
      </w:r>
    </w:p>
    <w:p w14:paraId="5DF413DE">
      <w:pPr>
        <w:pStyle w:val="33"/>
        <w:keepNext w:val="0"/>
        <w:keepLines w:val="0"/>
        <w:widowControl/>
        <w:suppressLineNumbers w:val="0"/>
        <w:spacing w:before="0" w:beforeAutospacing="1" w:after="0" w:afterAutospacing="1"/>
        <w:ind w:left="0" w:right="0"/>
      </w:pPr>
      <w:r>
        <w:rPr>
          <w:rFonts w:ascii="Times New Roman" w:hAnsi="Times New Roman"/>
          <w:b w:val="0"/>
          <w:i w:val="0"/>
          <w:color w:val="000000"/>
          <w:sz w:val="24"/>
        </w:rPr>
        <w:t xml:space="preserve">Modern </w:t>
      </w:r>
      <w:r>
        <w:t>Modern e-commerce platforms have redefined customer interaction across retail, banking, and entertainment sectors. In the entertainment industry, online movie ticketing portals such as BookMyShow and District process millions of user requests every day, requiring high availability, rapid response times, and seamless user experiences. Despite these advancements, commercial reservation platforms continue to face several technical challenges, including synchronization conflicts during peak booking hours, inefficient seat allocation strategies, sub-optimal location-based recommendation systems, and limited transparency in demonstrating the underlying computational processes. These limitations can result in booking failures, inconsistent user experiences, and increased system overhead.</w:t>
      </w:r>
    </w:p>
    <w:p w14:paraId="0C1688A0">
      <w:pPr>
        <w:pStyle w:val="33"/>
        <w:keepNext w:val="0"/>
        <w:keepLines w:val="0"/>
        <w:widowControl/>
        <w:suppressLineNumbers w:val="0"/>
        <w:spacing w:before="0" w:beforeAutospacing="1" w:after="0" w:afterAutospacing="1"/>
        <w:ind w:left="0" w:right="0"/>
      </w:pPr>
      <w:r>
        <w:t xml:space="preserve">This project presents </w:t>
      </w:r>
      <w:r>
        <w:rPr>
          <w:rStyle w:val="34"/>
        </w:rPr>
        <w:t>CineBook</w:t>
      </w:r>
      <w:r>
        <w:t xml:space="preserve">, a premium, high-performance movie ticket booking system engineered to address these challenges through the integration of fundamental </w:t>
      </w:r>
      <w:r>
        <w:rPr>
          <w:rStyle w:val="34"/>
        </w:rPr>
        <w:t>Data Structures and Algorithms (DSA)</w:t>
      </w:r>
      <w:r>
        <w:t xml:space="preserve"> directly into the application's business logic. Unlike conventional booking platforms that primarily rely on database queries and framework-level optimizations, CineBook incorporates algorithm-driven decision-making at every critical stage of the booking workflow. The system combines efficient computational techniques with a modern, production-inspired user interface to deliver a scalable, responsive, and educational movie reservation platform.</w:t>
      </w:r>
    </w:p>
    <w:p w14:paraId="4AC04E3B">
      <w:pPr>
        <w:pStyle w:val="33"/>
        <w:keepNext w:val="0"/>
        <w:keepLines w:val="0"/>
        <w:widowControl/>
        <w:suppressLineNumbers w:val="0"/>
        <w:spacing w:before="0" w:beforeAutospacing="1" w:after="0" w:afterAutospacing="1"/>
        <w:ind w:left="0" w:right="0"/>
      </w:pPr>
      <w:r>
        <w:t xml:space="preserve">The application architecture follows a modular design that separates the commercial booking workflow from the educational visualization environment. During the customer booking process, </w:t>
      </w:r>
      <w:r>
        <w:rPr>
          <w:rStyle w:val="34"/>
        </w:rPr>
        <w:t>Graph-based algorithms</w:t>
      </w:r>
      <w:r>
        <w:t xml:space="preserve"> such as </w:t>
      </w:r>
      <w:r>
        <w:rPr>
          <w:rStyle w:val="34"/>
        </w:rPr>
        <w:t>Dijkstra's Algorithm</w:t>
      </w:r>
      <w:r>
        <w:t xml:space="preserve"> and </w:t>
      </w:r>
      <w:r>
        <w:rPr>
          <w:rStyle w:val="34"/>
        </w:rPr>
        <w:t>A*</w:t>
      </w:r>
      <w:r>
        <w:t xml:space="preserve"> Search compute the shortest travel paths between the user's location and nearby theatres by traversing weighted graph nodes representing geographical coordinates. These algorithms enable intelligent theatre recommendations based on minimum travel distance and estimated route efficiency.</w:t>
      </w:r>
    </w:p>
    <w:p w14:paraId="375B261F">
      <w:pPr>
        <w:pStyle w:val="33"/>
        <w:keepNext w:val="0"/>
        <w:keepLines w:val="0"/>
        <w:widowControl/>
        <w:suppressLineNumbers w:val="0"/>
        <w:spacing w:before="0" w:beforeAutospacing="1" w:after="0" w:afterAutospacing="1"/>
        <w:ind w:left="0" w:right="0"/>
      </w:pPr>
      <w:r>
        <w:t xml:space="preserve">Once a theatre is selected, </w:t>
      </w:r>
      <w:r>
        <w:rPr>
          <w:rStyle w:val="34"/>
        </w:rPr>
        <w:t>Binary Search</w:t>
      </w:r>
      <w:r>
        <w:t xml:space="preserve"> is employed to efficiently identify available show timings from chronologically ordered schedules, significantly reducing search complexity compared to traditional sequential approaches. The seat reservation subsystem combines multiple algorithmic techniques to maximize customer satisfaction. </w:t>
      </w:r>
      <w:r>
        <w:rPr>
          <w:rStyle w:val="34"/>
        </w:rPr>
        <w:t>Greedy Algorithms</w:t>
      </w:r>
      <w:r>
        <w:t xml:space="preserve"> prioritize the allocation of premium center seats to provide optimal viewing experiences, while </w:t>
      </w:r>
      <w:r>
        <w:rPr>
          <w:rStyle w:val="34"/>
        </w:rPr>
        <w:t>Backtracking Algorithms</w:t>
      </w:r>
      <w:r>
        <w:t xml:space="preserve"> recursively evaluate alternative seating arrangements to ensure adjacent seats are allocated for families and groups whenever possible. This hybrid strategy improves seat utilization while maintaining customer preferences.</w:t>
      </w:r>
    </w:p>
    <w:p w14:paraId="2FAC42A1">
      <w:pPr>
        <w:pStyle w:val="33"/>
        <w:keepNext w:val="0"/>
        <w:keepLines w:val="0"/>
        <w:widowControl/>
        <w:suppressLineNumbers w:val="0"/>
        <w:spacing w:before="0" w:beforeAutospacing="1" w:after="0" w:afterAutospacing="1"/>
        <w:ind w:left="0" w:right="0"/>
      </w:pPr>
      <w:r>
        <w:t xml:space="preserve">To guarantee data consistency under simultaneous booking requests, CineBook integrates </w:t>
      </w:r>
      <w:r>
        <w:rPr>
          <w:rStyle w:val="34"/>
        </w:rPr>
        <w:t>Mutex Locks</w:t>
      </w:r>
      <w:r>
        <w:t xml:space="preserve"> and </w:t>
      </w:r>
      <w:r>
        <w:rPr>
          <w:rStyle w:val="34"/>
        </w:rPr>
        <w:t>Semaphore synchronization mechanisms</w:t>
      </w:r>
      <w:r>
        <w:t xml:space="preserve"> within the Node.js backend. These concurrency control techniques prevent race conditions and eliminate duplicate seat reservations by ensuring that only authorized execution threads modify seat availability during active transactions. This design closely resembles synchronization mechanisms used in real-world distributed reservation systems and demonstrates the practical application of operating system concepts within web applications.</w:t>
      </w:r>
    </w:p>
    <w:p w14:paraId="7604F355">
      <w:pPr>
        <w:pStyle w:val="33"/>
        <w:keepNext w:val="0"/>
        <w:keepLines w:val="0"/>
        <w:widowControl/>
        <w:suppressLineNumbers w:val="0"/>
        <w:spacing w:before="0" w:beforeAutospacing="1" w:after="0" w:afterAutospacing="1"/>
        <w:ind w:left="0" w:right="0"/>
      </w:pPr>
      <w:r>
        <w:t xml:space="preserve">Beyond the transactional workflow, CineBook features a dedicated </w:t>
      </w:r>
      <w:r>
        <w:rPr>
          <w:rStyle w:val="34"/>
        </w:rPr>
        <w:t>DSA Dashboard</w:t>
      </w:r>
      <w:r>
        <w:t xml:space="preserve"> designed as an interactive educational environment. This module provides algorithm visualizations, execution playback controls, live variable inspection panels, complexity analysis reports, traversal animations, and step-by-step execution traces. Students and developers can observe how each algorithm processes data structures internally, making the platform both a functional booking application and a practical learning tool for understanding algorithm behavior in real-world scenarios.</w:t>
      </w:r>
    </w:p>
    <w:p w14:paraId="1CF28F80">
      <w:pPr>
        <w:pStyle w:val="33"/>
        <w:keepNext w:val="0"/>
        <w:keepLines w:val="0"/>
        <w:widowControl/>
        <w:suppressLineNumbers w:val="0"/>
        <w:spacing w:before="0" w:beforeAutospacing="1" w:after="0" w:afterAutospacing="1"/>
        <w:ind w:left="0" w:right="0"/>
      </w:pPr>
      <w:r>
        <w:t xml:space="preserve">The system is implemented using </w:t>
      </w:r>
      <w:r>
        <w:rPr>
          <w:rStyle w:val="34"/>
        </w:rPr>
        <w:t>React</w:t>
      </w:r>
      <w:r>
        <w:t xml:space="preserve">, </w:t>
      </w:r>
      <w:r>
        <w:rPr>
          <w:rStyle w:val="34"/>
        </w:rPr>
        <w:t>TypeScript</w:t>
      </w:r>
      <w:r>
        <w:t xml:space="preserve">, </w:t>
      </w:r>
      <w:r>
        <w:rPr>
          <w:rStyle w:val="34"/>
        </w:rPr>
        <w:t>Node.js</w:t>
      </w:r>
      <w:r>
        <w:t xml:space="preserve">, </w:t>
      </w:r>
      <w:r>
        <w:rPr>
          <w:rStyle w:val="34"/>
        </w:rPr>
        <w:t>Express.js</w:t>
      </w:r>
      <w:r>
        <w:t>, and modern frontend technologies to deliver a responsive, scalable, and visually engaging interface. The modular architecture ensures maintainability, encourages code reusability, and facilitates future enhancements such as AI-driven recommendation systems, cloud deployment, microservice integration, secure authentication, payment gateway support, and real-time analytics. Performance-oriented design principles combined with optimized algorithms contribute to reduced computational complexity, faster response times, improved resource utilization, and enhanced scalability under increasing user loads.</w:t>
      </w:r>
    </w:p>
    <w:p w14:paraId="34E22FA7">
      <w:pPr>
        <w:pStyle w:val="33"/>
        <w:keepNext w:val="0"/>
        <w:keepLines w:val="0"/>
        <w:widowControl/>
        <w:suppressLineNumbers w:val="0"/>
        <w:spacing w:before="0" w:beforeAutospacing="1" w:after="0" w:afterAutospacing="1"/>
        <w:ind w:left="0" w:right="0"/>
      </w:pPr>
      <w:r>
        <w:t>Experimental evaluation demonstrates that integrating appropriate data structures and algorithms directly into commercial application workflows improves execution efficiency, minimizes booking conflicts, strengthens thread safety, and provides a smoother user experience. Furthermore, the inclusion of an independent visualization framework bridges the gap between theoretical computer science concepts and practical software engineering, allowing learners to understand not only how algorithms work but also why they are selected for specific business problems.</w:t>
      </w:r>
    </w:p>
    <w:p w14:paraId="1EEAA9F0">
      <w:pPr>
        <w:pStyle w:val="33"/>
        <w:keepNext w:val="0"/>
        <w:keepLines w:val="0"/>
        <w:widowControl/>
        <w:suppressLineNumbers w:val="0"/>
      </w:pPr>
      <w:r>
        <w:t>In conclusion, CineBook illustrates how the strategic integration of classical Data Structures and Algorithms within modern web architectures can simultaneously satisfy academic objectives and industry requirements. By combining efficient algorithmic processing, concurrency management, premium user interface design, and educational visualization tools, the project demonstrates a comprehensive approach to building intelligent, scalable, and reliable movie ticket booking systems that serve both end users and aspiring software engineers.</w:t>
      </w:r>
    </w:p>
    <w:p w14:paraId="05B39EF2">
      <w:pPr>
        <w:spacing w:after="160" w:line="360" w:lineRule="auto"/>
        <w:jc w:val="both"/>
      </w:pPr>
    </w:p>
    <w:p w14:paraId="5A56EC33">
      <w:r>
        <w:br w:type="page"/>
      </w:r>
    </w:p>
    <w:p w14:paraId="186C57D8">
      <w:pPr>
        <w:pStyle w:val="2"/>
        <w:keepNext/>
        <w:spacing w:before="240" w:after="120"/>
      </w:pPr>
    </w:p>
    <w:p w14:paraId="0E4C1AD0">
      <w:pPr>
        <w:pStyle w:val="2"/>
        <w:keepNext/>
        <w:spacing w:before="240" w:after="120"/>
      </w:pPr>
      <w:r>
        <w:rPr>
          <w:rFonts w:ascii="Times New Roman" w:hAnsi="Times New Roman"/>
          <w:b/>
          <w:i w:val="0"/>
          <w:color w:val="000000"/>
          <w:sz w:val="36"/>
        </w:rPr>
        <w:t>1. INTRODUCTION</w:t>
      </w:r>
    </w:p>
    <w:p w14:paraId="751912EC">
      <w:pPr>
        <w:pStyle w:val="3"/>
        <w:keepNext/>
        <w:spacing w:before="240" w:after="120"/>
      </w:pPr>
      <w:r>
        <w:rPr>
          <w:rFonts w:ascii="Times New Roman" w:hAnsi="Times New Roman"/>
          <w:b/>
          <w:i w:val="0"/>
          <w:color w:val="000000"/>
          <w:sz w:val="32"/>
        </w:rPr>
        <w:t>1.1 Overview</w:t>
      </w:r>
    </w:p>
    <w:p w14:paraId="11EAB7E4">
      <w:pPr>
        <w:pStyle w:val="33"/>
        <w:keepNext w:val="0"/>
        <w:keepLines w:val="0"/>
        <w:widowControl/>
        <w:suppressLineNumbers w:val="0"/>
      </w:pPr>
      <w:r>
        <w:t>The digital revolution has transformed traditional brick-and-mortar box offices into sophisticated, high-speed online ticket booking systems that enable customers to reserve movie tickets anytime and from anywhere. These platforms have significantly improved convenience by providing instant access to movie schedules, theatre information, seat availability, pricing, and secure digital transactions. As the entertainment industry continues to embrace digital transformation, online booking applications must process thousands of simultaneous requests while maintaining high performance, scalability, and reliability. Modern ticket booking systems are expected to deliver real-time seat updates, personalized recommendations, accurate theatre information, and seamless user experiences across multiple devices.</w:t>
      </w:r>
    </w:p>
    <w:p w14:paraId="26242EB4">
      <w:pPr>
        <w:pStyle w:val="33"/>
        <w:keepNext w:val="0"/>
        <w:keepLines w:val="0"/>
        <w:widowControl/>
        <w:suppressLineNumbers w:val="0"/>
      </w:pPr>
      <w:r>
        <w:t>Online ticket booking systems manage several critical operations, including movie scheduling, seating availability, theatre location mapping, booking verification, and payment processing. Each of these operations requires efficient computational techniques to ensure fast response times and optimal resource utilization. With millions of transactions processed daily, these platforms demand robust software architectures capable of minimizing response latency, maximizing computational throughput, and maintaining strict data consistency during concurrent booking operations. Without efficient algorithms and synchronization mechanisms, users may experience slow searches, inefficient seat allocation, duplicate reservations, or inconsistent booking records, especially during peak hours when thousands of customers access the system simultaneously.</w:t>
      </w:r>
    </w:p>
    <w:p w14:paraId="51A32604">
      <w:pPr>
        <w:pStyle w:val="33"/>
        <w:keepNext w:val="0"/>
        <w:keepLines w:val="0"/>
        <w:widowControl/>
        <w:suppressLineNumbers w:val="0"/>
      </w:pPr>
      <w:r>
        <w:rPr>
          <w:rStyle w:val="34"/>
        </w:rPr>
        <w:t>CineBook</w:t>
      </w:r>
      <w:r>
        <w:t xml:space="preserve"> is designed to combine the polished user interface of a premium commercial booking platform with an educational environment that demonstrates the practical implementation of Data Structures and Algorithms (DSA). Unlike conventional booking systems where algorithmic operations remain hidden within backend services, CineBook exposes these computational processes through an interactive DSA Dashboard while preserving a clean and intuitive customer booking experience. This dual-purpose architecture enables users to understand how algorithms solve real-world business problems without affecting the usability of the booking workflow.</w:t>
      </w:r>
    </w:p>
    <w:p w14:paraId="3CFADAAC">
      <w:pPr>
        <w:pStyle w:val="33"/>
        <w:keepNext w:val="0"/>
        <w:keepLines w:val="0"/>
        <w:widowControl/>
        <w:suppressLineNumbers w:val="0"/>
      </w:pPr>
      <w:r>
        <w:t xml:space="preserve">The system integrates several classical algorithms into different stages of the reservation pipeline. Graph algorithms such as </w:t>
      </w:r>
      <w:r>
        <w:rPr>
          <w:rStyle w:val="34"/>
        </w:rPr>
        <w:t>Dijkstra's Algorithm</w:t>
      </w:r>
      <w:r>
        <w:t xml:space="preserve"> and </w:t>
      </w:r>
      <w:r>
        <w:rPr>
          <w:rStyle w:val="34"/>
        </w:rPr>
        <w:t>A*</w:t>
      </w:r>
      <w:r>
        <w:t xml:space="preserve"> Search are utilized to identify the nearest theatres by computing the shortest travel paths between geographical locations. </w:t>
      </w:r>
      <w:r>
        <w:rPr>
          <w:rStyle w:val="34"/>
        </w:rPr>
        <w:t>Binary Search</w:t>
      </w:r>
      <w:r>
        <w:t xml:space="preserve"> accelerates the retrieval of available show timings from sorted schedules, reducing search complexity and improving responsiveness. </w:t>
      </w:r>
      <w:r>
        <w:rPr>
          <w:rStyle w:val="34"/>
        </w:rPr>
        <w:t>Greedy Algorithms</w:t>
      </w:r>
      <w:r>
        <w:t xml:space="preserve"> allocate the most desirable seats based on predefined viewing criteria, while </w:t>
      </w:r>
      <w:r>
        <w:rPr>
          <w:rStyle w:val="34"/>
        </w:rPr>
        <w:t>Backtracking Algorithms</w:t>
      </w:r>
      <w:r>
        <w:t xml:space="preserve"> search for adjacent seating arrangements suitable for families and groups. To ensure data integrity during simultaneous booking attempts, </w:t>
      </w:r>
      <w:r>
        <w:rPr>
          <w:rStyle w:val="34"/>
        </w:rPr>
        <w:t>Mutex Locks</w:t>
      </w:r>
      <w:r>
        <w:t xml:space="preserve"> and </w:t>
      </w:r>
      <w:r>
        <w:rPr>
          <w:rStyle w:val="34"/>
        </w:rPr>
        <w:t>Semaphore synchronization techniques</w:t>
      </w:r>
      <w:r>
        <w:t xml:space="preserve"> coordinate concurrent transactions and eliminate race conditions that could otherwise result in duplicate seat reservations.</w:t>
      </w:r>
    </w:p>
    <w:p w14:paraId="2E25088A">
      <w:pPr>
        <w:pStyle w:val="33"/>
        <w:keepNext w:val="0"/>
        <w:keepLines w:val="0"/>
        <w:widowControl/>
        <w:suppressLineNumbers w:val="0"/>
      </w:pPr>
      <w:r>
        <w:t>Beyond the commercial booking workflow, CineBook provides an interactive visualization environment where users can observe algorithm execution through animated graph traversals, step-by-step execution controls, complexity analysis, live variable inspection, and execution trace logs. This educational module bridges the gap between theoretical computer science concepts and practical software engineering by allowing learners to visualize how data structures and algorithms operate within a production-inspired application.</w:t>
      </w:r>
    </w:p>
    <w:p w14:paraId="6F29B8D8">
      <w:pPr>
        <w:pStyle w:val="33"/>
        <w:keepNext w:val="0"/>
        <w:keepLines w:val="0"/>
        <w:widowControl/>
        <w:suppressLineNumbers w:val="0"/>
      </w:pPr>
      <w:r>
        <w:t xml:space="preserve">Developed using modern web technologies including </w:t>
      </w:r>
      <w:r>
        <w:rPr>
          <w:rStyle w:val="34"/>
        </w:rPr>
        <w:t>React</w:t>
      </w:r>
      <w:r>
        <w:t xml:space="preserve">, </w:t>
      </w:r>
      <w:r>
        <w:rPr>
          <w:rStyle w:val="34"/>
        </w:rPr>
        <w:t>TypeScript</w:t>
      </w:r>
      <w:r>
        <w:t xml:space="preserve">, </w:t>
      </w:r>
      <w:r>
        <w:rPr>
          <w:rStyle w:val="34"/>
        </w:rPr>
        <w:t>Node.js</w:t>
      </w:r>
      <w:r>
        <w:t xml:space="preserve">, and </w:t>
      </w:r>
      <w:r>
        <w:rPr>
          <w:rStyle w:val="34"/>
        </w:rPr>
        <w:t>Express.js</w:t>
      </w:r>
      <w:r>
        <w:t>, CineBook demonstrates how efficient algorithms, optimized data structures, and scalable software architecture can be integrated to build intelligent, reliable, and high-performance web applications. The project highlights that embedding Data Structures and Algorithms directly into commercial application logic not only improves computational efficiency and system reliability but also provides valuable educational insights into solving real-world engineering problems.</w:t>
      </w:r>
    </w:p>
    <w:p w14:paraId="5B85A4BA">
      <w:pPr>
        <w:pStyle w:val="3"/>
        <w:keepNext/>
        <w:spacing w:before="240" w:after="120"/>
      </w:pPr>
      <w:r>
        <w:rPr>
          <w:rFonts w:ascii="Times New Roman" w:hAnsi="Times New Roman"/>
          <w:b/>
          <w:i w:val="0"/>
          <w:color w:val="000000"/>
          <w:sz w:val="32"/>
        </w:rPr>
        <w:t>1.2 Problem Statement</w:t>
      </w:r>
    </w:p>
    <w:p w14:paraId="5B00EDF7">
      <w:pPr>
        <w:spacing w:after="160" w:line="360" w:lineRule="auto"/>
        <w:jc w:val="both"/>
      </w:pPr>
      <w:r>
        <w:rPr>
          <w:rFonts w:ascii="Times New Roman" w:hAnsi="Times New Roman"/>
          <w:b w:val="0"/>
          <w:i w:val="0"/>
          <w:color w:val="000000"/>
          <w:sz w:val="24"/>
        </w:rPr>
        <w:t>Despite the popularity of existing booking platforms, several algorithmic and operational inefficiencies remain unresolved. These challenges form the core motivations for the development of CineBook:</w:t>
      </w:r>
      <w:r>
        <w:rPr>
          <w:rFonts w:ascii="Times New Roman" w:hAnsi="Times New Roman"/>
          <w:b w:val="0"/>
          <w:i w:val="0"/>
          <w:color w:val="000000"/>
          <w:sz w:val="24"/>
        </w:rPr>
        <w:br w:type="textWrapping"/>
      </w:r>
      <w:r>
        <w:rPr>
          <w:rFonts w:ascii="Times New Roman" w:hAnsi="Times New Roman"/>
          <w:b w:val="0"/>
          <w:i w:val="0"/>
          <w:color w:val="000000"/>
          <w:sz w:val="24"/>
        </w:rPr>
        <w:br w:type="textWrapping"/>
      </w:r>
      <w:r>
        <w:rPr>
          <w:rFonts w:ascii="Times New Roman" w:hAnsi="Times New Roman"/>
          <w:b w:val="0"/>
          <w:i w:val="0"/>
          <w:color w:val="000000"/>
          <w:sz w:val="24"/>
        </w:rPr>
        <w:t>1. Distance Inefficiencies: Generic platforms sort cinema listings alphabetically or based on simple region selectors, ignoring travel coordinates. Finding the absolute nearest theater requires external mapping applications.</w:t>
      </w:r>
      <w:r>
        <w:rPr>
          <w:rFonts w:ascii="Times New Roman" w:hAnsi="Times New Roman"/>
          <w:b w:val="0"/>
          <w:i w:val="0"/>
          <w:color w:val="000000"/>
          <w:sz w:val="24"/>
        </w:rPr>
        <w:br w:type="textWrapping"/>
      </w:r>
      <w:r>
        <w:rPr>
          <w:rFonts w:ascii="Times New Roman" w:hAnsi="Times New Roman"/>
          <w:b w:val="0"/>
          <w:i w:val="0"/>
          <w:color w:val="000000"/>
          <w:sz w:val="24"/>
        </w:rPr>
        <w:t>2. Seat Recommendation Limitations: Automatic seating recommendation filters often allocate isolated seats, ignoring user preferences for middle screen views or group bookings (adjacent seats).</w:t>
      </w:r>
      <w:r>
        <w:rPr>
          <w:rFonts w:ascii="Times New Roman" w:hAnsi="Times New Roman"/>
          <w:b w:val="0"/>
          <w:i w:val="0"/>
          <w:color w:val="000000"/>
          <w:sz w:val="24"/>
        </w:rPr>
        <w:br w:type="textWrapping"/>
      </w:r>
      <w:r>
        <w:rPr>
          <w:rFonts w:ascii="Times New Roman" w:hAnsi="Times New Roman"/>
          <w:b w:val="0"/>
          <w:i w:val="0"/>
          <w:color w:val="000000"/>
          <w:sz w:val="24"/>
        </w:rPr>
        <w:t>3. Concurrency Failures &amp; Double Bookings: During high-demand releases, multiple booking threads can read the same seat layout concurrently, leading to race conditions where two threads reserve the same seat simultaneously.</w:t>
      </w:r>
      <w:r>
        <w:rPr>
          <w:rFonts w:ascii="Times New Roman" w:hAnsi="Times New Roman"/>
          <w:b w:val="0"/>
          <w:i w:val="0"/>
          <w:color w:val="000000"/>
          <w:sz w:val="24"/>
        </w:rPr>
        <w:br w:type="textWrapping"/>
      </w:r>
      <w:r>
        <w:rPr>
          <w:rFonts w:ascii="Times New Roman" w:hAnsi="Times New Roman"/>
          <w:b w:val="0"/>
          <w:i w:val="0"/>
          <w:color w:val="000000"/>
          <w:sz w:val="24"/>
        </w:rPr>
        <w:t>4. Educational Gaps: Standard dashboards explain theoretical algorithms using basic animations, without showing how these algorithms solve real-world problems like routing or lock synchronization.</w:t>
      </w:r>
    </w:p>
    <w:p w14:paraId="55A08ECF">
      <w:pPr>
        <w:pStyle w:val="3"/>
        <w:keepNext/>
        <w:spacing w:before="240" w:after="120"/>
      </w:pPr>
      <w:r>
        <w:rPr>
          <w:rFonts w:ascii="Times New Roman" w:hAnsi="Times New Roman"/>
          <w:b/>
          <w:i w:val="0"/>
          <w:color w:val="000000"/>
          <w:sz w:val="32"/>
        </w:rPr>
        <w:t>1.3 Objectives</w:t>
      </w:r>
    </w:p>
    <w:p w14:paraId="27FB0F49">
      <w:pPr>
        <w:spacing w:after="160" w:line="360" w:lineRule="auto"/>
        <w:jc w:val="both"/>
      </w:pPr>
      <w:r>
        <w:rPr>
          <w:rFonts w:ascii="Times New Roman" w:hAnsi="Times New Roman"/>
          <w:b w:val="0"/>
          <w:i w:val="0"/>
          <w:color w:val="000000"/>
          <w:sz w:val="24"/>
        </w:rPr>
        <w:t>The primary objectives of this project are:</w:t>
      </w:r>
      <w:r>
        <w:rPr>
          <w:rFonts w:ascii="Times New Roman" w:hAnsi="Times New Roman"/>
          <w:b w:val="0"/>
          <w:i w:val="0"/>
          <w:color w:val="000000"/>
          <w:sz w:val="24"/>
        </w:rPr>
        <w:br w:type="textWrapping"/>
      </w:r>
      <w:r>
        <w:rPr>
          <w:rFonts w:ascii="Times New Roman" w:hAnsi="Times New Roman"/>
          <w:b w:val="0"/>
          <w:i w:val="0"/>
          <w:color w:val="000000"/>
          <w:sz w:val="24"/>
        </w:rPr>
        <w:t>• To engineer a transactional movie ticket booking system with a modern, high-performance UI.</w:t>
      </w:r>
      <w:r>
        <w:rPr>
          <w:rFonts w:ascii="Times New Roman" w:hAnsi="Times New Roman"/>
          <w:b w:val="0"/>
          <w:i w:val="0"/>
          <w:color w:val="000000"/>
          <w:sz w:val="24"/>
        </w:rPr>
        <w:br w:type="textWrapping"/>
      </w:r>
      <w:r>
        <w:rPr>
          <w:rFonts w:ascii="Times New Roman" w:hAnsi="Times New Roman"/>
          <w:b w:val="0"/>
          <w:i w:val="0"/>
          <w:color w:val="000000"/>
          <w:sz w:val="24"/>
        </w:rPr>
        <w:t>• To implement Dijkstra's and A* pathfinding algorithms to compute shortest paths and sort cinemas automatically by travel distance.</w:t>
      </w:r>
      <w:r>
        <w:rPr>
          <w:rFonts w:ascii="Times New Roman" w:hAnsi="Times New Roman"/>
          <w:b w:val="0"/>
          <w:i w:val="0"/>
          <w:color w:val="000000"/>
          <w:sz w:val="24"/>
        </w:rPr>
        <w:br w:type="textWrapping"/>
      </w:r>
      <w:r>
        <w:rPr>
          <w:rFonts w:ascii="Times New Roman" w:hAnsi="Times New Roman"/>
          <w:b w:val="0"/>
          <w:i w:val="0"/>
          <w:color w:val="000000"/>
          <w:sz w:val="24"/>
        </w:rPr>
        <w:t>• To integrate Greedy Allocators and Backtracking Cluster finders to recommend seats based on distance-to-center and group adjacency constraints.</w:t>
      </w:r>
      <w:r>
        <w:rPr>
          <w:rFonts w:ascii="Times New Roman" w:hAnsi="Times New Roman"/>
          <w:b w:val="0"/>
          <w:i w:val="0"/>
          <w:color w:val="000000"/>
          <w:sz w:val="24"/>
        </w:rPr>
        <w:br w:type="textWrapping"/>
      </w:r>
      <w:r>
        <w:rPr>
          <w:rFonts w:ascii="Times New Roman" w:hAnsi="Times New Roman"/>
          <w:b w:val="0"/>
          <w:i w:val="0"/>
          <w:color w:val="000000"/>
          <w:sz w:val="24"/>
        </w:rPr>
        <w:t>• To implement Mutex Locks and Counting Semaphores to synchronize concurrent requests and eliminate double bookings.</w:t>
      </w:r>
      <w:r>
        <w:rPr>
          <w:rFonts w:ascii="Times New Roman" w:hAnsi="Times New Roman"/>
          <w:b w:val="0"/>
          <w:i w:val="0"/>
          <w:color w:val="000000"/>
          <w:sz w:val="24"/>
        </w:rPr>
        <w:br w:type="textWrapping"/>
      </w:r>
      <w:r>
        <w:rPr>
          <w:rFonts w:ascii="Times New Roman" w:hAnsi="Times New Roman"/>
          <w:b w:val="0"/>
          <w:i w:val="0"/>
          <w:color w:val="000000"/>
          <w:sz w:val="24"/>
        </w:rPr>
        <w:t>• To design a DSA Dashboard that visualizes search, sorting, graph pathfinding, heap priority, and concurrency execution steps.</w:t>
      </w:r>
    </w:p>
    <w:p w14:paraId="7548C015">
      <w:pPr>
        <w:pStyle w:val="3"/>
        <w:keepNext/>
        <w:spacing w:before="240" w:after="120"/>
      </w:pPr>
      <w:r>
        <w:rPr>
          <w:rFonts w:ascii="Times New Roman" w:hAnsi="Times New Roman"/>
          <w:b/>
          <w:i w:val="0"/>
          <w:color w:val="000000"/>
          <w:sz w:val="32"/>
        </w:rPr>
        <w:t>1.4 Scope of the Project</w:t>
      </w:r>
    </w:p>
    <w:p w14:paraId="4A66A903">
      <w:pPr>
        <w:spacing w:after="160" w:line="360" w:lineRule="auto"/>
        <w:jc w:val="both"/>
      </w:pPr>
      <w:r>
        <w:rPr>
          <w:rFonts w:ascii="Times New Roman" w:hAnsi="Times New Roman"/>
          <w:b w:val="0"/>
          <w:i w:val="0"/>
          <w:color w:val="000000"/>
          <w:sz w:val="24"/>
        </w:rPr>
        <w:t>The scope of CineBook covers the complete reservation flow, backend synchronization APIs, and educational visualization modules. The client application is built with a responsive dashboard, and the backend handles transactional state fallbacks. The visualizer contains an execution engine that steps through pseudocode lines and displays variable states in a JSON inspector. This project does not include payment gateway integrations or real-time map API licensing, relying instead on structured coordinate networks.</w:t>
      </w:r>
    </w:p>
    <w:p w14:paraId="2660DC98">
      <w:pPr>
        <w:pStyle w:val="3"/>
        <w:keepNext/>
        <w:spacing w:before="240" w:after="120"/>
      </w:pPr>
      <w:r>
        <w:rPr>
          <w:rFonts w:ascii="Times New Roman" w:hAnsi="Times New Roman"/>
          <w:b/>
          <w:i w:val="0"/>
          <w:color w:val="000000"/>
          <w:sz w:val="32"/>
        </w:rPr>
        <w:t>1.5 Technologies Used</w:t>
      </w:r>
    </w:p>
    <w:p w14:paraId="51B512BD">
      <w:pPr>
        <w:spacing w:after="160" w:line="360" w:lineRule="auto"/>
        <w:jc w:val="both"/>
      </w:pPr>
      <w:r>
        <w:rPr>
          <w:rFonts w:ascii="Times New Roman" w:hAnsi="Times New Roman"/>
          <w:b/>
          <w:i w:val="0"/>
          <w:color w:val="000000"/>
          <w:sz w:val="24"/>
        </w:rPr>
        <w:t xml:space="preserve">• </w:t>
      </w:r>
      <w:r>
        <w:rPr>
          <w:rFonts w:ascii="Times New Roman" w:hAnsi="Times New Roman"/>
          <w:b w:val="0"/>
          <w:i w:val="0"/>
          <w:color w:val="000000"/>
          <w:sz w:val="24"/>
        </w:rPr>
        <w:t>React: Used to build a responsive, single-page UI with fast state updates.</w:t>
      </w:r>
    </w:p>
    <w:p w14:paraId="4EDDF1CD">
      <w:pPr>
        <w:spacing w:after="160" w:line="360" w:lineRule="auto"/>
        <w:jc w:val="both"/>
      </w:pPr>
      <w:r>
        <w:rPr>
          <w:rFonts w:ascii="Times New Roman" w:hAnsi="Times New Roman"/>
          <w:b/>
          <w:i w:val="0"/>
          <w:color w:val="000000"/>
          <w:sz w:val="24"/>
        </w:rPr>
        <w:t xml:space="preserve">• </w:t>
      </w:r>
      <w:r>
        <w:rPr>
          <w:rFonts w:ascii="Times New Roman" w:hAnsi="Times New Roman"/>
          <w:b w:val="0"/>
          <w:i w:val="0"/>
          <w:color w:val="000000"/>
          <w:sz w:val="24"/>
        </w:rPr>
        <w:t>TypeScript: Used to enforce type safety across both frontend components and shared DSA modules.</w:t>
      </w:r>
    </w:p>
    <w:p w14:paraId="3CCF1C2B">
      <w:pPr>
        <w:spacing w:after="160" w:line="360" w:lineRule="auto"/>
        <w:jc w:val="both"/>
      </w:pPr>
      <w:r>
        <w:rPr>
          <w:rFonts w:ascii="Times New Roman" w:hAnsi="Times New Roman"/>
          <w:b/>
          <w:i w:val="0"/>
          <w:color w:val="000000"/>
          <w:sz w:val="24"/>
        </w:rPr>
        <w:t xml:space="preserve">• </w:t>
      </w:r>
      <w:r>
        <w:rPr>
          <w:rFonts w:ascii="Times New Roman" w:hAnsi="Times New Roman"/>
          <w:b w:val="0"/>
          <w:i w:val="0"/>
          <w:color w:val="000000"/>
          <w:sz w:val="24"/>
        </w:rPr>
        <w:t>Tailwind CSS: Used to implement a premium dark-mode theme with custom animations.</w:t>
      </w:r>
    </w:p>
    <w:p w14:paraId="5AA22B94">
      <w:pPr>
        <w:spacing w:after="160" w:line="360" w:lineRule="auto"/>
        <w:jc w:val="both"/>
      </w:pPr>
      <w:r>
        <w:rPr>
          <w:rFonts w:ascii="Times New Roman" w:hAnsi="Times New Roman"/>
          <w:b/>
          <w:i w:val="0"/>
          <w:color w:val="000000"/>
          <w:sz w:val="24"/>
        </w:rPr>
        <w:t xml:space="preserve">• </w:t>
      </w:r>
      <w:r>
        <w:rPr>
          <w:rFonts w:ascii="Times New Roman" w:hAnsi="Times New Roman"/>
          <w:b w:val="0"/>
          <w:i w:val="0"/>
          <w:color w:val="000000"/>
          <w:sz w:val="24"/>
        </w:rPr>
        <w:t>Node.js &amp; Express: Used to build the REST API endpoints and manage memory databases.</w:t>
      </w:r>
    </w:p>
    <w:p w14:paraId="092D9834">
      <w:pPr>
        <w:spacing w:after="160" w:line="360" w:lineRule="auto"/>
        <w:jc w:val="both"/>
      </w:pPr>
      <w:r>
        <w:rPr>
          <w:rFonts w:ascii="Times New Roman" w:hAnsi="Times New Roman"/>
          <w:b/>
          <w:i w:val="0"/>
          <w:color w:val="000000"/>
          <w:sz w:val="24"/>
        </w:rPr>
        <w:t xml:space="preserve">• </w:t>
      </w:r>
      <w:r>
        <w:rPr>
          <w:rFonts w:ascii="Times New Roman" w:hAnsi="Times New Roman"/>
          <w:b w:val="0"/>
          <w:i w:val="0"/>
          <w:color w:val="000000"/>
          <w:sz w:val="24"/>
        </w:rPr>
        <w:t>Framer Motion: Used to create animations for stack operations and seating recommendation passes.</w:t>
      </w:r>
    </w:p>
    <w:p w14:paraId="7924B4CA">
      <w:pPr>
        <w:spacing w:after="160" w:line="360" w:lineRule="auto"/>
        <w:jc w:val="both"/>
      </w:pPr>
      <w:r>
        <w:rPr>
          <w:rFonts w:ascii="Times New Roman" w:hAnsi="Times New Roman"/>
          <w:b/>
          <w:i w:val="0"/>
          <w:color w:val="000000"/>
          <w:sz w:val="24"/>
        </w:rPr>
        <w:t xml:space="preserve">• </w:t>
      </w:r>
      <w:r>
        <w:rPr>
          <w:rFonts w:ascii="Times New Roman" w:hAnsi="Times New Roman"/>
          <w:b w:val="0"/>
          <w:i w:val="0"/>
          <w:color w:val="000000"/>
          <w:sz w:val="24"/>
        </w:rPr>
        <w:t>Zustand: Used to manage state across the multi-step booking wizard.</w:t>
      </w:r>
    </w:p>
    <w:p w14:paraId="2B5089C5">
      <w:pPr>
        <w:pStyle w:val="3"/>
        <w:keepNext/>
        <w:spacing w:before="240" w:after="120"/>
      </w:pPr>
      <w:r>
        <w:rPr>
          <w:rFonts w:ascii="Times New Roman" w:hAnsi="Times New Roman"/>
          <w:b/>
          <w:i w:val="0"/>
          <w:color w:val="000000"/>
          <w:sz w:val="32"/>
        </w:rPr>
        <w:t>1.6 System Features</w:t>
      </w:r>
    </w:p>
    <w:p w14:paraId="15ABBDFD">
      <w:pPr>
        <w:spacing w:after="160" w:line="360" w:lineRule="auto"/>
        <w:jc w:val="both"/>
      </w:pPr>
      <w:r>
        <w:rPr>
          <w:rFonts w:ascii="Times New Roman" w:hAnsi="Times New Roman"/>
          <w:b w:val="0"/>
          <w:i w:val="0"/>
          <w:color w:val="000000"/>
          <w:sz w:val="24"/>
        </w:rPr>
        <w:t>The CineBook application provides a seamless flow from movie selection to ticket verification:</w:t>
      </w:r>
      <w:r>
        <w:rPr>
          <w:rFonts w:ascii="Times New Roman" w:hAnsi="Times New Roman"/>
          <w:b w:val="0"/>
          <w:i w:val="0"/>
          <w:color w:val="000000"/>
          <w:sz w:val="24"/>
        </w:rPr>
        <w:br w:type="textWrapping"/>
      </w:r>
      <w:r>
        <w:rPr>
          <w:rFonts w:ascii="Times New Roman" w:hAnsi="Times New Roman"/>
          <w:b w:val="0"/>
          <w:i w:val="0"/>
          <w:color w:val="000000"/>
          <w:sz w:val="24"/>
        </w:rPr>
        <w:t>• Movie Picker: Displays titles, ratings, and genre tags with official posters.</w:t>
      </w:r>
      <w:r>
        <w:rPr>
          <w:rFonts w:ascii="Times New Roman" w:hAnsi="Times New Roman"/>
          <w:b w:val="0"/>
          <w:i w:val="0"/>
          <w:color w:val="000000"/>
          <w:sz w:val="24"/>
        </w:rPr>
        <w:br w:type="textWrapping"/>
      </w:r>
      <w:r>
        <w:rPr>
          <w:rFonts w:ascii="Times New Roman" w:hAnsi="Times New Roman"/>
          <w:b w:val="0"/>
          <w:i w:val="0"/>
          <w:color w:val="000000"/>
          <w:sz w:val="24"/>
        </w:rPr>
        <w:t>• Date Select &amp; Proximity Finder: Prompts date selection and runs Dijkstra/A* pathfinders to sort cinemas by travel time.</w:t>
      </w:r>
      <w:r>
        <w:rPr>
          <w:rFonts w:ascii="Times New Roman" w:hAnsi="Times New Roman"/>
          <w:b w:val="0"/>
          <w:i w:val="0"/>
          <w:color w:val="000000"/>
          <w:sz w:val="24"/>
        </w:rPr>
        <w:br w:type="textWrapping"/>
      </w:r>
      <w:r>
        <w:rPr>
          <w:rFonts w:ascii="Times New Roman" w:hAnsi="Times New Roman"/>
          <w:b w:val="0"/>
          <w:i w:val="0"/>
          <w:color w:val="000000"/>
          <w:sz w:val="24"/>
        </w:rPr>
        <w:t>• Showtime Search: Lists showtimes and runs a binary search comparison to highlight selection indexes.</w:t>
      </w:r>
      <w:r>
        <w:rPr>
          <w:rFonts w:ascii="Times New Roman" w:hAnsi="Times New Roman"/>
          <w:b w:val="0"/>
          <w:i w:val="0"/>
          <w:color w:val="000000"/>
          <w:sz w:val="24"/>
        </w:rPr>
        <w:br w:type="textWrapping"/>
      </w:r>
      <w:r>
        <w:rPr>
          <w:rFonts w:ascii="Times New Roman" w:hAnsi="Times New Roman"/>
          <w:b w:val="0"/>
          <w:i w:val="0"/>
          <w:color w:val="000000"/>
          <w:sz w:val="24"/>
        </w:rPr>
        <w:t>• Seat Selection &amp; Recommender: Displays interactive seat grids and runs Greedy or Backtracking recommendations.</w:t>
      </w:r>
      <w:r>
        <w:rPr>
          <w:rFonts w:ascii="Times New Roman" w:hAnsi="Times New Roman"/>
          <w:b w:val="0"/>
          <w:i w:val="0"/>
          <w:color w:val="000000"/>
          <w:sz w:val="24"/>
        </w:rPr>
        <w:br w:type="textWrapping"/>
      </w:r>
      <w:r>
        <w:rPr>
          <w:rFonts w:ascii="Times New Roman" w:hAnsi="Times New Roman"/>
          <w:b w:val="0"/>
          <w:i w:val="0"/>
          <w:color w:val="000000"/>
          <w:sz w:val="24"/>
        </w:rPr>
        <w:t>• Checkout simulation: A sandbox that allows users to trigger concurrent transactions using Mutex, Semaphore, or Unsynchronized modes.</w:t>
      </w:r>
      <w:r>
        <w:rPr>
          <w:rFonts w:ascii="Times New Roman" w:hAnsi="Times New Roman"/>
          <w:b w:val="0"/>
          <w:i w:val="0"/>
          <w:color w:val="000000"/>
          <w:sz w:val="24"/>
        </w:rPr>
        <w:br w:type="textWrapping"/>
      </w:r>
      <w:r>
        <w:rPr>
          <w:rFonts w:ascii="Times New Roman" w:hAnsi="Times New Roman"/>
          <w:b w:val="0"/>
          <w:i w:val="0"/>
          <w:color w:val="000000"/>
          <w:sz w:val="24"/>
        </w:rPr>
        <w:t>• Pass Generation: Generates confirmation tickets displaying the calculated HashMap index bucket slot.</w:t>
      </w:r>
    </w:p>
    <w:p w14:paraId="06B88F2B">
      <w:r>
        <w:br w:type="page"/>
      </w:r>
    </w:p>
    <w:p w14:paraId="3A41473C">
      <w:pPr>
        <w:pStyle w:val="2"/>
        <w:keepNext/>
        <w:spacing w:before="240" w:after="120"/>
      </w:pPr>
      <w:r>
        <w:rPr>
          <w:rFonts w:ascii="Times New Roman" w:hAnsi="Times New Roman"/>
          <w:b/>
          <w:i w:val="0"/>
          <w:color w:val="000000"/>
          <w:sz w:val="36"/>
        </w:rPr>
        <w:t>2. ALGORITHMIC DESIGN AND DSA INTEGRATION</w:t>
      </w:r>
    </w:p>
    <w:p w14:paraId="08393C9C">
      <w:pPr>
        <w:pStyle w:val="3"/>
        <w:keepNext/>
        <w:spacing w:before="240" w:after="120"/>
      </w:pPr>
      <w:r>
        <w:rPr>
          <w:rFonts w:ascii="Times New Roman" w:hAnsi="Times New Roman"/>
          <w:b/>
          <w:i w:val="0"/>
          <w:color w:val="000000"/>
          <w:sz w:val="32"/>
        </w:rPr>
        <w:t>2.1 Binary Search</w:t>
      </w:r>
    </w:p>
    <w:p w14:paraId="36F9AABE">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Locates a specific element in a pre-sorted array by repeatedly halving the search interval.</w:t>
      </w:r>
    </w:p>
    <w:p w14:paraId="5B9DEC0F">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Used in the showtime list. When a user selects a timing slot, the system runs a binary search internally to find the slot's index, reducing time complexity from O(N) to O(log N).</w:t>
      </w:r>
    </w:p>
    <w:p w14:paraId="06936D0C">
      <w:pPr>
        <w:spacing w:after="160" w:line="360" w:lineRule="auto"/>
        <w:jc w:val="both"/>
        <w:rPr>
          <w:rFonts w:hint="default" w:ascii="Times New Roman" w:hAnsi="Times New Roman"/>
          <w:b w:val="0"/>
          <w:i w:val="0"/>
          <w:color w:val="000000"/>
          <w:sz w:val="24"/>
        </w:rPr>
      </w:pPr>
      <w:r>
        <w:rPr>
          <w:rFonts w:ascii="Times New Roman" w:hAnsi="Times New Roman"/>
          <w:b/>
          <w:i w:val="0"/>
          <w:color w:val="000000"/>
          <w:sz w:val="24"/>
        </w:rPr>
        <w:t xml:space="preserve">Working Principle: </w:t>
      </w:r>
      <w:r>
        <w:rPr>
          <w:rFonts w:hint="default" w:ascii="Times New Roman" w:hAnsi="Times New Roman"/>
          <w:b w:val="0"/>
          <w:i w:val="0"/>
          <w:color w:val="000000"/>
          <w:sz w:val="24"/>
        </w:rPr>
        <w:t>1. Initialize:</w:t>
      </w:r>
    </w:p>
    <w:p w14:paraId="02662DB1">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low = 0</w:t>
      </w:r>
    </w:p>
    <w:p w14:paraId="461343E2">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high = N - 1</w:t>
      </w:r>
    </w:p>
    <w:p w14:paraId="758D587F">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2. Repeat while low &lt;= high:</w:t>
      </w:r>
    </w:p>
    <w:p w14:paraId="3A837BC4">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a. Calculate:</w:t>
      </w:r>
    </w:p>
    <w:p w14:paraId="60C48727">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mid = (low + high) / 2</w:t>
      </w:r>
    </w:p>
    <w:p w14:paraId="50A4DD7B">
      <w:pPr>
        <w:spacing w:after="160" w:line="360" w:lineRule="auto"/>
        <w:jc w:val="both"/>
        <w:rPr>
          <w:rFonts w:hint="default" w:ascii="Times New Roman" w:hAnsi="Times New Roman"/>
          <w:b w:val="0"/>
          <w:i w:val="0"/>
          <w:color w:val="000000"/>
          <w:sz w:val="24"/>
        </w:rPr>
      </w:pPr>
    </w:p>
    <w:p w14:paraId="69E6FCF3">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b. If arr[mid] == target:</w:t>
      </w:r>
    </w:p>
    <w:p w14:paraId="12F03E87">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Return mid</w:t>
      </w:r>
    </w:p>
    <w:p w14:paraId="35F5F305">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c. Else if arr[mid] &lt; target:</w:t>
      </w:r>
    </w:p>
    <w:p w14:paraId="1D2E9AF5">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low = mid + 1</w:t>
      </w:r>
    </w:p>
    <w:p w14:paraId="655B81CB">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d. Else:</w:t>
      </w:r>
    </w:p>
    <w:p w14:paraId="4F656FAF">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high = mid - 1</w:t>
      </w:r>
    </w:p>
    <w:p w14:paraId="004E37E4">
      <w:pPr>
        <w:spacing w:after="160" w:line="360" w:lineRule="auto"/>
        <w:jc w:val="both"/>
        <w:rPr>
          <w:rFonts w:hint="default" w:ascii="Times New Roman" w:hAnsi="Times New Roman"/>
          <w:b w:val="0"/>
          <w:i w:val="0"/>
          <w:color w:val="000000"/>
          <w:sz w:val="24"/>
        </w:rPr>
      </w:pPr>
    </w:p>
    <w:p w14:paraId="4E782215">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3. If the loop terminates without finding the target:</w:t>
      </w:r>
    </w:p>
    <w:p w14:paraId="43F87A2D">
      <w:pPr>
        <w:spacing w:after="160" w:line="360" w:lineRule="auto"/>
        <w:jc w:val="both"/>
      </w:pPr>
      <w:r>
        <w:rPr>
          <w:rFonts w:hint="default" w:ascii="Times New Roman" w:hAnsi="Times New Roman"/>
          <w:b w:val="0"/>
          <w:i w:val="0"/>
          <w:color w:val="000000"/>
          <w:sz w:val="24"/>
        </w:rPr>
        <w:t xml:space="preserve">   Return -1 (Element Not Found)</w:t>
      </w:r>
    </w:p>
    <w:p w14:paraId="64A615FE">
      <w:pPr>
        <w:spacing w:after="160" w:line="360" w:lineRule="auto"/>
        <w:jc w:val="both"/>
      </w:pPr>
      <w:r>
        <w:rPr>
          <w:rFonts w:ascii="Times New Roman" w:hAnsi="Times New Roman"/>
          <w:b w:val="0"/>
          <w:i w:val="0"/>
          <w:color w:val="000000"/>
          <w:sz w:val="24"/>
        </w:rPr>
        <w:t>Pseudocode Implementation:</w:t>
      </w:r>
    </w:p>
    <w:p w14:paraId="6A4CDFA0">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Algorithm BinarySearch(arr, target)</w:t>
      </w:r>
    </w:p>
    <w:p w14:paraId="1BD3419C">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Input:</w:t>
      </w:r>
    </w:p>
    <w:p w14:paraId="32389222">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arr    → Sorted array</w:t>
      </w:r>
    </w:p>
    <w:p w14:paraId="259F981E">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target → Element to search</w:t>
      </w:r>
    </w:p>
    <w:p w14:paraId="2BF6402C">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Output:</w:t>
      </w:r>
    </w:p>
    <w:p w14:paraId="741D5AB2">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Index of target if found,</w:t>
      </w:r>
    </w:p>
    <w:p w14:paraId="054F01D7">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otherwise -1</w:t>
      </w:r>
    </w:p>
    <w:p w14:paraId="22A45042">
      <w:pPr>
        <w:spacing w:after="160" w:line="360" w:lineRule="auto"/>
        <w:jc w:val="both"/>
        <w:rPr>
          <w:rFonts w:hint="default" w:ascii="Consolas" w:hAnsi="Consolas"/>
          <w:b w:val="0"/>
          <w:i w:val="0"/>
          <w:color w:val="000096"/>
          <w:sz w:val="19"/>
        </w:rPr>
      </w:pPr>
    </w:p>
    <w:p w14:paraId="48785074">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Begin</w:t>
      </w:r>
    </w:p>
    <w:p w14:paraId="0020F647">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low ← 0</w:t>
      </w:r>
    </w:p>
    <w:p w14:paraId="59E72314">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high ← length(arr) - 1</w:t>
      </w:r>
    </w:p>
    <w:p w14:paraId="5152C713">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while low ≤ high do</w:t>
      </w:r>
    </w:p>
    <w:p w14:paraId="423E5D07">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mid ← floor((low + high) / 2)</w:t>
      </w:r>
    </w:p>
    <w:p w14:paraId="130A581A">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if arr[mid] = target then</w:t>
      </w:r>
    </w:p>
    <w:p w14:paraId="31608168">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return mid</w:t>
      </w:r>
    </w:p>
    <w:p w14:paraId="3EEF41CB">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else if arr[mid] &lt; target then</w:t>
      </w:r>
    </w:p>
    <w:p w14:paraId="690CD553">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low ← mid + 1</w:t>
      </w:r>
    </w:p>
    <w:p w14:paraId="74C8C613">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else</w:t>
      </w:r>
    </w:p>
    <w:p w14:paraId="4EFD3A79">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high ← mid - 1</w:t>
      </w:r>
    </w:p>
    <w:p w14:paraId="1DC9137C">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 xml:space="preserve">    end while</w:t>
      </w:r>
    </w:p>
    <w:p w14:paraId="2DF4C9B8">
      <w:pPr>
        <w:spacing w:after="160" w:line="360" w:lineRule="auto"/>
        <w:ind w:firstLine="417"/>
        <w:jc w:val="both"/>
        <w:rPr>
          <w:rFonts w:hint="default" w:ascii="Consolas" w:hAnsi="Consolas"/>
          <w:b w:val="0"/>
          <w:i w:val="0"/>
          <w:color w:val="000096"/>
          <w:sz w:val="19"/>
        </w:rPr>
      </w:pPr>
      <w:r>
        <w:rPr>
          <w:rFonts w:hint="default" w:ascii="Consolas" w:hAnsi="Consolas"/>
          <w:b w:val="0"/>
          <w:i w:val="0"/>
          <w:color w:val="000096"/>
          <w:sz w:val="19"/>
        </w:rPr>
        <w:t>return -1</w:t>
      </w:r>
    </w:p>
    <w:p w14:paraId="0C7D5D51">
      <w:pPr>
        <w:spacing w:after="160" w:line="360" w:lineRule="auto"/>
        <w:jc w:val="both"/>
        <w:rPr>
          <w:rFonts w:hint="default" w:ascii="Consolas" w:hAnsi="Consolas"/>
          <w:b w:val="0"/>
          <w:i w:val="0"/>
          <w:color w:val="000096"/>
          <w:sz w:val="19"/>
        </w:rPr>
      </w:pPr>
      <w:r>
        <w:rPr>
          <w:rFonts w:hint="default" w:ascii="Consolas" w:hAnsi="Consolas"/>
          <w:b w:val="0"/>
          <w:i w:val="0"/>
          <w:color w:val="000096"/>
          <w:sz w:val="19"/>
        </w:rPr>
        <w:t>End</w:t>
      </w:r>
    </w:p>
    <w:p w14:paraId="3FB3B76B">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O(log N)</w:t>
      </w:r>
    </w:p>
    <w:p w14:paraId="7C9710C2">
      <w:pPr>
        <w:spacing w:after="160" w:line="360" w:lineRule="auto"/>
        <w:jc w:val="both"/>
      </w:pPr>
      <w:r>
        <w:rPr>
          <w:rFonts w:ascii="Times New Roman" w:hAnsi="Times New Roman"/>
          <w:b/>
          <w:i w:val="0"/>
          <w:color w:val="000000"/>
          <w:sz w:val="24"/>
        </w:rPr>
        <w:t>Space</w:t>
      </w:r>
      <w:r>
        <w:rPr>
          <w:rFonts w:hint="default"/>
          <w:b/>
          <w:i w:val="0"/>
          <w:color w:val="000000"/>
          <w:sz w:val="24"/>
          <w:lang w:val="en-US"/>
        </w:rPr>
        <w:tab/>
      </w:r>
      <w:r>
        <w:rPr>
          <w:rFonts w:ascii="Times New Roman" w:hAnsi="Times New Roman"/>
          <w:b/>
          <w:i w:val="0"/>
          <w:color w:val="000000"/>
          <w:sz w:val="24"/>
        </w:rPr>
        <w:t>Complexity:</w:t>
      </w:r>
      <w:r>
        <w:rPr>
          <w:rFonts w:ascii="Times New Roman" w:hAnsi="Times New Roman"/>
          <w:b w:val="0"/>
          <w:i w:val="0"/>
          <w:color w:val="000000"/>
          <w:sz w:val="24"/>
        </w:rPr>
        <w:t>O(1)</w:t>
      </w:r>
      <w:r>
        <w:br w:type="textWrapping"/>
      </w:r>
    </w:p>
    <w:p w14:paraId="7858E558">
      <w:pPr>
        <w:pStyle w:val="3"/>
        <w:keepNext/>
        <w:spacing w:before="240" w:after="120"/>
      </w:pPr>
      <w:r>
        <w:rPr>
          <w:rFonts w:ascii="Times New Roman" w:hAnsi="Times New Roman"/>
          <w:b/>
          <w:i w:val="0"/>
          <w:color w:val="000000"/>
          <w:sz w:val="32"/>
        </w:rPr>
        <w:t>2.2 Graph Representation</w:t>
      </w:r>
    </w:p>
    <w:p w14:paraId="7B91E31E">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Models relationships between entities using vertices (nodes) and edges (connections) with weights.</w:t>
      </w:r>
    </w:p>
    <w:p w14:paraId="7D97AAAF">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Represents the local cinema network, where vertices represent locations (User Location, PVR 4DX, INOX, etc.) and edges represent travel routes with weights representing travel distance.</w:t>
      </w:r>
    </w:p>
    <w:p w14:paraId="35CAA164">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Initialize vertex list and edge adjacency lists.</w:t>
      </w:r>
      <w:r>
        <w:rPr>
          <w:rFonts w:ascii="Times New Roman" w:hAnsi="Times New Roman"/>
          <w:b w:val="0"/>
          <w:i w:val="0"/>
          <w:color w:val="000000"/>
          <w:sz w:val="24"/>
        </w:rPr>
        <w:br w:type="textWrapping"/>
      </w:r>
      <w:r>
        <w:rPr>
          <w:rFonts w:ascii="Times New Roman" w:hAnsi="Times New Roman"/>
          <w:b w:val="0"/>
          <w:i w:val="0"/>
          <w:color w:val="000000"/>
          <w:sz w:val="24"/>
        </w:rPr>
        <w:t>2.Add</w:t>
      </w:r>
      <w:r>
        <w:rPr>
          <w:rFonts w:hint="default"/>
          <w:b w:val="0"/>
          <w:i w:val="0"/>
          <w:color w:val="000000"/>
          <w:sz w:val="24"/>
          <w:lang w:val="en-US"/>
        </w:rPr>
        <w:tab/>
      </w:r>
      <w:r>
        <w:rPr>
          <w:rFonts w:ascii="Times New Roman" w:hAnsi="Times New Roman"/>
          <w:b w:val="0"/>
          <w:i w:val="0"/>
          <w:color w:val="000000"/>
          <w:sz w:val="24"/>
        </w:rPr>
        <w:t>vertices</w:t>
      </w:r>
      <w:r>
        <w:rPr>
          <w:rFonts w:hint="default"/>
          <w:b w:val="0"/>
          <w:i w:val="0"/>
          <w:color w:val="000000"/>
          <w:sz w:val="24"/>
          <w:lang w:val="en-US"/>
        </w:rPr>
        <w:tab/>
      </w:r>
      <w:r>
        <w:rPr>
          <w:rFonts w:ascii="Times New Roman" w:hAnsi="Times New Roman"/>
          <w:b w:val="0"/>
          <w:i w:val="0"/>
          <w:color w:val="000000"/>
          <w:sz w:val="24"/>
        </w:rPr>
        <w:t>with</w:t>
      </w:r>
      <w:r>
        <w:rPr>
          <w:rFonts w:hint="default"/>
          <w:b w:val="0"/>
          <w:i w:val="0"/>
          <w:color w:val="000000"/>
          <w:sz w:val="24"/>
          <w:lang w:val="en-US"/>
        </w:rPr>
        <w:tab/>
      </w:r>
      <w:r>
        <w:rPr>
          <w:rFonts w:ascii="Times New Roman" w:hAnsi="Times New Roman"/>
          <w:b w:val="0"/>
          <w:i w:val="0"/>
          <w:color w:val="000000"/>
          <w:sz w:val="24"/>
        </w:rPr>
        <w:t>coordinate</w:t>
      </w:r>
      <w:r>
        <w:rPr>
          <w:rFonts w:hint="default"/>
          <w:b w:val="0"/>
          <w:i w:val="0"/>
          <w:color w:val="000000"/>
          <w:sz w:val="24"/>
          <w:lang w:val="en-US"/>
        </w:rPr>
        <w:tab/>
      </w:r>
      <w:r>
        <w:rPr>
          <w:rFonts w:ascii="Times New Roman" w:hAnsi="Times New Roman"/>
          <w:b w:val="0"/>
          <w:i w:val="0"/>
          <w:color w:val="000000"/>
          <w:sz w:val="24"/>
        </w:rPr>
        <w:t>properties</w:t>
      </w:r>
      <w:r>
        <w:rPr>
          <w:rFonts w:hint="default"/>
          <w:b w:val="0"/>
          <w:i w:val="0"/>
          <w:color w:val="000000"/>
          <w:sz w:val="24"/>
          <w:lang w:val="en-US"/>
        </w:rPr>
        <w:tab/>
      </w:r>
      <w:r>
        <w:rPr>
          <w:rFonts w:ascii="Times New Roman" w:hAnsi="Times New Roman"/>
          <w:b w:val="0"/>
          <w:i w:val="0"/>
          <w:color w:val="000000"/>
          <w:sz w:val="24"/>
        </w:rPr>
        <w:t>(X,Y).</w:t>
      </w:r>
      <w:r>
        <w:rPr>
          <w:rFonts w:ascii="Times New Roman" w:hAnsi="Times New Roman"/>
          <w:b w:val="0"/>
          <w:i w:val="0"/>
          <w:color w:val="000000"/>
          <w:sz w:val="24"/>
        </w:rPr>
        <w:br w:type="textWrapping"/>
      </w:r>
      <w:r>
        <w:rPr>
          <w:rFonts w:ascii="Times New Roman" w:hAnsi="Times New Roman"/>
          <w:b w:val="0"/>
          <w:i w:val="0"/>
          <w:color w:val="000000"/>
          <w:sz w:val="24"/>
        </w:rPr>
        <w:t>3. Add bidirectional edges with travel distance weights.</w:t>
      </w:r>
    </w:p>
    <w:p w14:paraId="7497F163">
      <w:pPr>
        <w:spacing w:after="160" w:line="360" w:lineRule="auto"/>
        <w:jc w:val="both"/>
        <w:rPr>
          <w:rFonts w:ascii="Times New Roman" w:hAnsi="Times New Roman"/>
          <w:b w:val="0"/>
          <w:i w:val="0"/>
          <w:color w:val="000000"/>
          <w:sz w:val="24"/>
        </w:rPr>
      </w:pPr>
      <w:r>
        <w:rPr>
          <w:rFonts w:ascii="Times New Roman" w:hAnsi="Times New Roman"/>
          <w:b w:val="0"/>
          <w:i w:val="0"/>
          <w:color w:val="000000"/>
          <w:sz w:val="24"/>
        </w:rPr>
        <w:t>Pseudocode Implementation:</w:t>
      </w:r>
    </w:p>
    <w:p w14:paraId="46EB412D">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Algorithm Graph</w:t>
      </w:r>
    </w:p>
    <w:p w14:paraId="142903BF">
      <w:pPr>
        <w:spacing w:after="160" w:line="360" w:lineRule="auto"/>
        <w:jc w:val="both"/>
        <w:rPr>
          <w:rFonts w:hint="default" w:ascii="Times New Roman" w:hAnsi="Times New Roman"/>
          <w:b w:val="0"/>
          <w:i w:val="0"/>
          <w:color w:val="000000"/>
          <w:sz w:val="24"/>
        </w:rPr>
      </w:pPr>
    </w:p>
    <w:p w14:paraId="233A7FFD">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Data:</w:t>
      </w:r>
    </w:p>
    <w:p w14:paraId="48941E65">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vertices ← Empty Dictionary</w:t>
      </w:r>
    </w:p>
    <w:p w14:paraId="727C53FA">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Procedure AddVertex(id, coordinates)</w:t>
      </w:r>
    </w:p>
    <w:p w14:paraId="7268BD8F">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vertices[id] ←</w:t>
      </w:r>
    </w:p>
    <w:p w14:paraId="0B6A4399">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t>
      </w:r>
    </w:p>
    <w:p w14:paraId="6DCF28A0">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coordinates : coordinates,</w:t>
      </w:r>
    </w:p>
    <w:p w14:paraId="76F1A46F">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edges : Empty List</w:t>
      </w:r>
    </w:p>
    <w:p w14:paraId="43C12D8D">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t>
      </w:r>
    </w:p>
    <w:p w14:paraId="033144BE">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End Procedure</w:t>
      </w:r>
    </w:p>
    <w:p w14:paraId="45378164">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Procedure AddEdge(u, v, weight)</w:t>
      </w:r>
    </w:p>
    <w:p w14:paraId="4FD06E18">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vertices[u].edges.append(</w:t>
      </w:r>
    </w:p>
    <w:p w14:paraId="3A94A875">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t>
      </w:r>
    </w:p>
    <w:p w14:paraId="389B324B">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node   : v,</w:t>
      </w:r>
    </w:p>
    <w:p w14:paraId="50201C07">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weight : weight</w:t>
      </w:r>
    </w:p>
    <w:p w14:paraId="0B074C8C">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t>
      </w:r>
    </w:p>
    <w:p w14:paraId="251DF562">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vertices[v].edges.append(</w:t>
      </w:r>
    </w:p>
    <w:p w14:paraId="597C8F07">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t>
      </w:r>
    </w:p>
    <w:p w14:paraId="018A6518">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node   : u,</w:t>
      </w:r>
    </w:p>
    <w:p w14:paraId="235AB830">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weight : weight</w:t>
      </w:r>
    </w:p>
    <w:p w14:paraId="6BCA613B">
      <w:pPr>
        <w:spacing w:after="160" w:line="360" w:lineRule="auto"/>
        <w:jc w:val="both"/>
        <w:rPr>
          <w:rFonts w:hint="default" w:ascii="Times New Roman" w:hAnsi="Times New Roman"/>
          <w:b w:val="0"/>
          <w:i w:val="0"/>
          <w:color w:val="000000"/>
          <w:sz w:val="24"/>
        </w:rPr>
      </w:pPr>
      <w:r>
        <w:rPr>
          <w:rFonts w:hint="default" w:ascii="Times New Roman" w:hAnsi="Times New Roman"/>
          <w:b w:val="0"/>
          <w:i w:val="0"/>
          <w:color w:val="000000"/>
          <w:sz w:val="24"/>
        </w:rPr>
        <w:t xml:space="preserve">    })</w:t>
      </w:r>
    </w:p>
    <w:p w14:paraId="387EFE14">
      <w:pPr>
        <w:spacing w:after="160" w:line="360" w:lineRule="auto"/>
        <w:jc w:val="both"/>
        <w:rPr>
          <w:rFonts w:ascii="Times New Roman" w:hAnsi="Times New Roman"/>
          <w:b w:val="0"/>
          <w:i w:val="0"/>
          <w:color w:val="000000"/>
          <w:sz w:val="24"/>
        </w:rPr>
      </w:pPr>
      <w:r>
        <w:rPr>
          <w:rFonts w:hint="default" w:ascii="Times New Roman" w:hAnsi="Times New Roman"/>
          <w:b w:val="0"/>
          <w:i w:val="0"/>
          <w:color w:val="000000"/>
          <w:sz w:val="24"/>
        </w:rPr>
        <w:t>End Procedure</w:t>
      </w:r>
    </w:p>
    <w:p w14:paraId="0FE099A1">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O(V + E) Space</w:t>
      </w:r>
    </w:p>
    <w:p w14:paraId="06E18965">
      <w:pPr>
        <w:spacing w:after="160" w:line="360" w:lineRule="auto"/>
        <w:jc w:val="both"/>
        <w:rPr>
          <w:rFonts w:ascii="Times New Roman" w:hAnsi="Times New Roman"/>
          <w:b w:val="0"/>
          <w:i w:val="0"/>
          <w:color w:val="000000"/>
          <w:sz w:val="24"/>
        </w:rPr>
      </w:pPr>
      <w:r>
        <w:rPr>
          <w:rFonts w:ascii="Times New Roman" w:hAnsi="Times New Roman"/>
          <w:b/>
          <w:i w:val="0"/>
          <w:color w:val="000000"/>
          <w:sz w:val="24"/>
        </w:rPr>
        <w:t xml:space="preserve">Space Complexity: </w:t>
      </w:r>
      <w:r>
        <w:rPr>
          <w:rFonts w:ascii="Times New Roman" w:hAnsi="Times New Roman"/>
          <w:b w:val="0"/>
          <w:i w:val="0"/>
          <w:color w:val="000000"/>
          <w:sz w:val="24"/>
        </w:rPr>
        <w:t>O(V + E)</w:t>
      </w:r>
    </w:p>
    <w:p w14:paraId="17495934">
      <w:pPr>
        <w:spacing w:after="160" w:line="360" w:lineRule="auto"/>
        <w:jc w:val="both"/>
        <w:rPr>
          <w:rFonts w:hint="default" w:ascii="Times New Roman" w:hAnsi="Times New Roman"/>
          <w:b w:val="0"/>
          <w:i w:val="0"/>
          <w:color w:val="000000"/>
          <w:sz w:val="24"/>
          <w:lang w:val="en-US"/>
        </w:rPr>
      </w:pPr>
      <w:r>
        <w:rPr>
          <w:rFonts w:hint="default"/>
          <w:b w:val="0"/>
          <w:i w:val="0"/>
          <w:color w:val="000000"/>
          <w:sz w:val="24"/>
          <w:lang w:val="en-US"/>
        </w:rPr>
        <w:t>ADVANTAGES</w:t>
      </w:r>
    </w:p>
    <w:p w14:paraId="295551AD">
      <w:pPr>
        <w:keepNext w:val="0"/>
        <w:keepLines w:val="0"/>
        <w:widowControl/>
        <w:numPr>
          <w:ilvl w:val="0"/>
          <w:numId w:val="7"/>
        </w:numPr>
        <w:suppressLineNumbers w:val="0"/>
        <w:spacing w:before="0" w:beforeAutospacing="1" w:after="0" w:afterAutospacing="1"/>
        <w:ind w:left="720" w:hanging="360"/>
      </w:pPr>
      <w:r>
        <w:t>Accurately represents real-world networks such as theatre locations, roads, and seat connectivity.</w:t>
      </w:r>
    </w:p>
    <w:p w14:paraId="3B5F4399">
      <w:pPr>
        <w:keepNext w:val="0"/>
        <w:keepLines w:val="0"/>
        <w:widowControl/>
        <w:numPr>
          <w:ilvl w:val="0"/>
          <w:numId w:val="7"/>
        </w:numPr>
        <w:suppressLineNumbers w:val="0"/>
        <w:spacing w:before="0" w:beforeAutospacing="1" w:after="0" w:afterAutospacing="1"/>
        <w:ind w:left="720" w:hanging="360"/>
      </w:pPr>
      <w:r>
        <w:t xml:space="preserve">Efficiently supports graph traversal and shortest-path algorithms like </w:t>
      </w:r>
      <w:r>
        <w:rPr>
          <w:rStyle w:val="34"/>
        </w:rPr>
        <w:t>Breadth-First Search (BFS)</w:t>
      </w:r>
      <w:r>
        <w:t xml:space="preserve">, </w:t>
      </w:r>
      <w:r>
        <w:rPr>
          <w:rStyle w:val="34"/>
        </w:rPr>
        <w:t>Depth-First Search (DFS)</w:t>
      </w:r>
      <w:r>
        <w:t xml:space="preserve">, and </w:t>
      </w:r>
      <w:r>
        <w:rPr>
          <w:rStyle w:val="34"/>
        </w:rPr>
        <w:t>Dijkstra's Algorithm</w:t>
      </w:r>
      <w:r>
        <w:t>.</w:t>
      </w:r>
    </w:p>
    <w:p w14:paraId="4AFE37B8">
      <w:pPr>
        <w:keepNext w:val="0"/>
        <w:keepLines w:val="0"/>
        <w:widowControl/>
        <w:numPr>
          <w:ilvl w:val="0"/>
          <w:numId w:val="7"/>
        </w:numPr>
        <w:suppressLineNumbers w:val="0"/>
        <w:spacing w:before="0" w:beforeAutospacing="1" w:after="0" w:afterAutospacing="1"/>
        <w:ind w:left="720" w:hanging="360"/>
      </w:pPr>
      <w:r>
        <w:t>Provides flexibility to model both directed and undirected relationships.</w:t>
      </w:r>
    </w:p>
    <w:p w14:paraId="3E8F9D05">
      <w:pPr>
        <w:keepNext w:val="0"/>
        <w:keepLines w:val="0"/>
        <w:widowControl/>
        <w:numPr>
          <w:ilvl w:val="0"/>
          <w:numId w:val="7"/>
        </w:numPr>
        <w:suppressLineNumbers w:val="0"/>
        <w:spacing w:before="0" w:beforeAutospacing="1" w:after="0" w:afterAutospacing="1"/>
        <w:ind w:left="720" w:hanging="360"/>
      </w:pPr>
      <w:r>
        <w:t>Simplifies route optimization and theatre recommendation in the CineBook system.</w:t>
      </w:r>
    </w:p>
    <w:p w14:paraId="1E571133">
      <w:pPr>
        <w:keepNext w:val="0"/>
        <w:keepLines w:val="0"/>
        <w:widowControl/>
        <w:numPr>
          <w:ilvl w:val="0"/>
          <w:numId w:val="7"/>
        </w:numPr>
        <w:suppressLineNumbers w:val="0"/>
        <w:spacing w:before="0" w:beforeAutospacing="1" w:after="0" w:afterAutospacing="1"/>
        <w:ind w:left="720" w:hanging="360"/>
      </w:pPr>
      <w:r>
        <w:t>Enables scalable representation of complex interconnected data.</w:t>
      </w:r>
    </w:p>
    <w:p w14:paraId="1D1E34A9">
      <w:pPr>
        <w:pStyle w:val="4"/>
        <w:keepNext w:val="0"/>
        <w:keepLines w:val="0"/>
        <w:widowControl/>
        <w:suppressLineNumbers w:val="0"/>
        <w:rPr>
          <w:rFonts w:hint="default"/>
          <w:lang w:val="en-US"/>
        </w:rPr>
      </w:pPr>
      <w:r>
        <w:rPr>
          <w:rFonts w:hint="default"/>
          <w:lang w:val="en-US"/>
        </w:rPr>
        <w:t>Limitations</w:t>
      </w:r>
    </w:p>
    <w:p w14:paraId="5AE9A96E">
      <w:pPr>
        <w:keepNext w:val="0"/>
        <w:keepLines w:val="0"/>
        <w:widowControl/>
        <w:numPr>
          <w:ilvl w:val="0"/>
          <w:numId w:val="8"/>
        </w:numPr>
        <w:suppressLineNumbers w:val="0"/>
        <w:spacing w:before="0" w:beforeAutospacing="1" w:after="0" w:afterAutospacing="1"/>
        <w:ind w:left="720" w:hanging="360"/>
      </w:pPr>
      <w:r>
        <w:t>Requires more memory than simple linear data structures, especially for dense graphs.</w:t>
      </w:r>
    </w:p>
    <w:p w14:paraId="415F7581">
      <w:pPr>
        <w:keepNext w:val="0"/>
        <w:keepLines w:val="0"/>
        <w:widowControl/>
        <w:numPr>
          <w:ilvl w:val="0"/>
          <w:numId w:val="8"/>
        </w:numPr>
        <w:suppressLineNumbers w:val="0"/>
        <w:spacing w:before="0" w:beforeAutospacing="1" w:after="0" w:afterAutospacing="1"/>
        <w:ind w:left="720" w:hanging="360"/>
      </w:pPr>
      <w:r>
        <w:t>Implementation is more complex due to the use of dynamic data structures such as adjacency lists or matrices.</w:t>
      </w:r>
    </w:p>
    <w:p w14:paraId="51033CE4">
      <w:pPr>
        <w:keepNext w:val="0"/>
        <w:keepLines w:val="0"/>
        <w:widowControl/>
        <w:numPr>
          <w:ilvl w:val="0"/>
          <w:numId w:val="8"/>
        </w:numPr>
        <w:suppressLineNumbers w:val="0"/>
        <w:spacing w:before="0" w:beforeAutospacing="1" w:after="0" w:afterAutospacing="1"/>
        <w:ind w:left="720" w:hanging="360"/>
      </w:pPr>
      <w:r>
        <w:t>Traversal and pathfinding algorithms can become computationally expensive for very large graphs.</w:t>
      </w:r>
    </w:p>
    <w:p w14:paraId="32482BAD">
      <w:pPr>
        <w:keepNext w:val="0"/>
        <w:keepLines w:val="0"/>
        <w:widowControl/>
        <w:numPr>
          <w:ilvl w:val="0"/>
          <w:numId w:val="8"/>
        </w:numPr>
        <w:suppressLineNumbers w:val="0"/>
        <w:spacing w:before="0" w:beforeAutospacing="1" w:after="0" w:afterAutospacing="1"/>
        <w:ind w:left="720" w:hanging="360"/>
      </w:pPr>
      <w:r>
        <w:t>Maintaining and updating graph relationships may increase implementation complexity.</w:t>
      </w:r>
    </w:p>
    <w:p w14:paraId="3F8EE716">
      <w:pPr>
        <w:keepNext w:val="0"/>
        <w:keepLines w:val="0"/>
        <w:widowControl/>
        <w:numPr>
          <w:ilvl w:val="0"/>
          <w:numId w:val="8"/>
        </w:numPr>
        <w:suppressLineNumbers w:val="0"/>
        <w:spacing w:before="0" w:beforeAutospacing="1" w:after="0" w:afterAutospacing="1"/>
        <w:ind w:left="720" w:hanging="360"/>
      </w:pPr>
      <w:r>
        <w:t>Performance may degrade when the graph contains a large number of vertices and edges.</w:t>
      </w:r>
    </w:p>
    <w:p w14:paraId="541FA564">
      <w:pPr>
        <w:ind w:left="288"/>
      </w:pPr>
      <w:r>
        <w:br w:type="textWrapping"/>
      </w:r>
    </w:p>
    <w:p w14:paraId="2CC84B06">
      <w:pPr>
        <w:pStyle w:val="3"/>
        <w:keepNext/>
        <w:spacing w:before="240" w:after="120"/>
      </w:pPr>
      <w:r>
        <w:rPr>
          <w:rFonts w:ascii="Times New Roman" w:hAnsi="Times New Roman"/>
          <w:b/>
          <w:i w:val="0"/>
          <w:color w:val="000000"/>
          <w:sz w:val="32"/>
        </w:rPr>
        <w:t>2.3 Dijkstra's Algorithm</w:t>
      </w:r>
    </w:p>
    <w:p w14:paraId="4016E7D8">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Computes the shortest paths from a single source vertex to all other vertices in a weighted graph.</w:t>
      </w:r>
    </w:p>
    <w:p w14:paraId="6D435CC4">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Calculates the nearest travel paths from the user's location coordinates to all theaters, automatically sorting the theater cards on page load.</w:t>
      </w:r>
    </w:p>
    <w:p w14:paraId="28433DD7">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Set distance[source] = 0, all other distances = Infinity.</w:t>
      </w:r>
      <w:r>
        <w:rPr>
          <w:rFonts w:ascii="Times New Roman" w:hAnsi="Times New Roman"/>
          <w:b w:val="0"/>
          <w:i w:val="0"/>
          <w:color w:val="000000"/>
          <w:sz w:val="24"/>
        </w:rPr>
        <w:br w:type="textWrapping"/>
      </w:r>
      <w:r>
        <w:rPr>
          <w:rFonts w:ascii="Times New Roman" w:hAnsi="Times New Roman"/>
          <w:b w:val="0"/>
          <w:i w:val="0"/>
          <w:color w:val="000000"/>
          <w:sz w:val="24"/>
        </w:rPr>
        <w:t>2. Push source to Priority Queue.</w:t>
      </w:r>
      <w:r>
        <w:rPr>
          <w:rFonts w:ascii="Times New Roman" w:hAnsi="Times New Roman"/>
          <w:b w:val="0"/>
          <w:i w:val="0"/>
          <w:color w:val="000000"/>
          <w:sz w:val="24"/>
        </w:rPr>
        <w:br w:type="textWrapping"/>
      </w:r>
      <w:r>
        <w:rPr>
          <w:rFonts w:ascii="Times New Roman" w:hAnsi="Times New Roman"/>
          <w:b w:val="0"/>
          <w:i w:val="0"/>
          <w:color w:val="000000"/>
          <w:sz w:val="24"/>
        </w:rPr>
        <w:t>3. While PQ is not empty:</w:t>
      </w:r>
      <w:r>
        <w:rPr>
          <w:rFonts w:ascii="Times New Roman" w:hAnsi="Times New Roman"/>
          <w:b w:val="0"/>
          <w:i w:val="0"/>
          <w:color w:val="000000"/>
          <w:sz w:val="24"/>
        </w:rPr>
        <w:br w:type="textWrapping"/>
      </w:r>
      <w:r>
        <w:rPr>
          <w:rFonts w:ascii="Times New Roman" w:hAnsi="Times New Roman"/>
          <w:b w:val="0"/>
          <w:i w:val="0"/>
          <w:color w:val="000000"/>
          <w:sz w:val="24"/>
        </w:rPr>
        <w:t xml:space="preserve">   a. Dequeue node with minimum distance.</w:t>
      </w:r>
      <w:r>
        <w:rPr>
          <w:rFonts w:ascii="Times New Roman" w:hAnsi="Times New Roman"/>
          <w:b w:val="0"/>
          <w:i w:val="0"/>
          <w:color w:val="000000"/>
          <w:sz w:val="24"/>
        </w:rPr>
        <w:br w:type="textWrapping"/>
      </w:r>
      <w:r>
        <w:rPr>
          <w:rFonts w:ascii="Times New Roman" w:hAnsi="Times New Roman"/>
          <w:b w:val="0"/>
          <w:i w:val="0"/>
          <w:color w:val="000000"/>
          <w:sz w:val="24"/>
        </w:rPr>
        <w:t xml:space="preserve">   b. For each neighbor, calculate alternative distance.</w:t>
      </w:r>
      <w:r>
        <w:rPr>
          <w:rFonts w:ascii="Times New Roman" w:hAnsi="Times New Roman"/>
          <w:b w:val="0"/>
          <w:i w:val="0"/>
          <w:color w:val="000000"/>
          <w:sz w:val="24"/>
        </w:rPr>
        <w:br w:type="textWrapping"/>
      </w:r>
      <w:r>
        <w:rPr>
          <w:rFonts w:ascii="Times New Roman" w:hAnsi="Times New Roman"/>
          <w:b w:val="0"/>
          <w:i w:val="0"/>
          <w:color w:val="000000"/>
          <w:sz w:val="24"/>
        </w:rPr>
        <w:t xml:space="preserve">   c. If alt &lt; distance[neighbor], update distance and push to PQ.</w:t>
      </w:r>
    </w:p>
    <w:p w14:paraId="7BD7D925">
      <w:pPr>
        <w:spacing w:after="160" w:line="360" w:lineRule="auto"/>
        <w:jc w:val="both"/>
      </w:pPr>
      <w:r>
        <w:rPr>
          <w:rFonts w:ascii="Times New Roman" w:hAnsi="Times New Roman"/>
          <w:b w:val="0"/>
          <w:i w:val="0"/>
          <w:color w:val="000000"/>
          <w:sz w:val="24"/>
        </w:rPr>
        <w:t>Pseudocode Implementation:</w:t>
      </w:r>
    </w:p>
    <w:p w14:paraId="4C8C2A8D">
      <w:pPr>
        <w:spacing w:after="160"/>
        <w:ind w:left="576"/>
        <w:rPr>
          <w:color w:val="000000" w:themeColor="text1"/>
          <w14:textFill>
            <w14:solidFill>
              <w14:schemeClr w14:val="tx1"/>
            </w14:solidFill>
          </w14:textFill>
        </w:rPr>
      </w:pPr>
      <w:r>
        <w:rPr>
          <w:rFonts w:ascii="Consolas" w:hAnsi="Consolas"/>
          <w:b w:val="0"/>
          <w:i w:val="0"/>
          <w:color w:val="000000" w:themeColor="text1"/>
          <w:sz w:val="19"/>
          <w14:textFill>
            <w14:solidFill>
              <w14:schemeClr w14:val="tx1"/>
            </w14:solidFill>
          </w14:textFill>
        </w:rPr>
        <w:t>function Dijkstra(graph, start):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distances = fill(Infinity)</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distances[start] = 0</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pq.enqueue(start, 0)</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while pq is not empty:</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curr = pq.dequeue()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for neighbor in graph.getNeighbors(curr):</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alt = distances[curr] + neighbor.weight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if alt &lt; distances[neighbor]:</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distances[neighbor] = alt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pq.enqueue(neighbor, alt)</w:t>
      </w:r>
    </w:p>
    <w:p w14:paraId="4D13DEB6">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O((V + E) log V)</w:t>
      </w:r>
    </w:p>
    <w:p w14:paraId="1B93B766">
      <w:pPr>
        <w:spacing w:after="160" w:line="360" w:lineRule="auto"/>
        <w:jc w:val="both"/>
      </w:pPr>
      <w:r>
        <w:rPr>
          <w:rFonts w:ascii="Times New Roman" w:hAnsi="Times New Roman"/>
          <w:b/>
          <w:i w:val="0"/>
          <w:color w:val="000000"/>
          <w:sz w:val="24"/>
        </w:rPr>
        <w:t xml:space="preserve">Space Complexity: </w:t>
      </w:r>
      <w:r>
        <w:rPr>
          <w:rFonts w:ascii="Times New Roman" w:hAnsi="Times New Roman"/>
          <w:b w:val="0"/>
          <w:i w:val="0"/>
          <w:color w:val="000000"/>
          <w:sz w:val="24"/>
        </w:rPr>
        <w:t>O(V)</w:t>
      </w:r>
    </w:p>
    <w:p w14:paraId="1561A25D">
      <w:pPr>
        <w:ind w:left="288"/>
      </w:pPr>
      <w:r>
        <w:rPr>
          <w:rFonts w:ascii="Times New Roman" w:hAnsi="Times New Roman"/>
          <w:b w:val="0"/>
          <w:i w:val="0"/>
          <w:color w:val="000000"/>
          <w:sz w:val="24"/>
        </w:rPr>
        <w:t>Advantages:</w:t>
      </w:r>
      <w:r>
        <w:rPr>
          <w:rFonts w:ascii="Times New Roman" w:hAnsi="Times New Roman"/>
          <w:b w:val="0"/>
          <w:i w:val="0"/>
          <w:color w:val="000000"/>
          <w:sz w:val="24"/>
        </w:rPr>
        <w:br w:type="textWrapping"/>
      </w:r>
      <w:r>
        <w:t>• Guarantees the shortest path.</w:t>
      </w:r>
      <w:r>
        <w:br w:type="textWrapping"/>
      </w:r>
      <w:r>
        <w:t>• Handles arbitrary graph structures.</w:t>
      </w:r>
      <w:r>
        <w:br w:type="textWrapping"/>
      </w:r>
    </w:p>
    <w:p w14:paraId="37172DD4">
      <w:pPr>
        <w:ind w:left="288"/>
      </w:pPr>
      <w:r>
        <w:rPr>
          <w:rFonts w:ascii="Times New Roman" w:hAnsi="Times New Roman"/>
          <w:b w:val="0"/>
          <w:i w:val="0"/>
          <w:color w:val="000000"/>
          <w:sz w:val="24"/>
        </w:rPr>
        <w:t>Limitations:</w:t>
      </w:r>
      <w:r>
        <w:rPr>
          <w:rFonts w:ascii="Times New Roman" w:hAnsi="Times New Roman"/>
          <w:b w:val="0"/>
          <w:i w:val="0"/>
          <w:color w:val="000000"/>
          <w:sz w:val="24"/>
        </w:rPr>
        <w:br w:type="textWrapping"/>
      </w:r>
      <w:r>
        <w:t>• Examines vertices blindly without directional heuristics (like A*).</w:t>
      </w:r>
      <w:r>
        <w:br w:type="textWrapping"/>
      </w:r>
      <w:r>
        <w:t>• Cannot handle negative edge weights.</w:t>
      </w:r>
      <w:r>
        <w:br w:type="textWrapping"/>
      </w:r>
    </w:p>
    <w:p w14:paraId="19C853EB">
      <w:pPr>
        <w:pStyle w:val="3"/>
        <w:keepNext/>
        <w:spacing w:before="240" w:after="120"/>
      </w:pPr>
      <w:r>
        <w:rPr>
          <w:rFonts w:ascii="Times New Roman" w:hAnsi="Times New Roman"/>
          <w:b/>
          <w:i w:val="0"/>
          <w:color w:val="000000"/>
          <w:sz w:val="32"/>
        </w:rPr>
        <w:t>2.4 Queue (FIFO)</w:t>
      </w:r>
    </w:p>
    <w:p w14:paraId="3E99F21D">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A linear data structure that processes elements in a First-In, First-Out sequence.</w:t>
      </w:r>
    </w:p>
    <w:p w14:paraId="487EEC36">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Manages incoming checkout requests. Concurrent transactions are placed in a FIFO buffer queue, ensuring requests are processed in order and preventing write conflicts.</w:t>
      </w:r>
    </w:p>
    <w:p w14:paraId="02289FCF">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Enqueue request at the rear of the queue.</w:t>
      </w:r>
      <w:r>
        <w:rPr>
          <w:rFonts w:ascii="Times New Roman" w:hAnsi="Times New Roman"/>
          <w:b w:val="0"/>
          <w:i w:val="0"/>
          <w:color w:val="000000"/>
          <w:sz w:val="24"/>
        </w:rPr>
        <w:br w:type="textWrapping"/>
      </w:r>
      <w:r>
        <w:rPr>
          <w:rFonts w:ascii="Times New Roman" w:hAnsi="Times New Roman"/>
          <w:b w:val="0"/>
          <w:i w:val="0"/>
          <w:color w:val="000000"/>
          <w:sz w:val="24"/>
        </w:rPr>
        <w:t>2. Dequeue request from the front for processing.</w:t>
      </w:r>
      <w:r>
        <w:rPr>
          <w:rFonts w:ascii="Times New Roman" w:hAnsi="Times New Roman"/>
          <w:b w:val="0"/>
          <w:i w:val="0"/>
          <w:color w:val="000000"/>
          <w:sz w:val="24"/>
        </w:rPr>
        <w:br w:type="textWrapping"/>
      </w:r>
      <w:r>
        <w:rPr>
          <w:rFonts w:ascii="Times New Roman" w:hAnsi="Times New Roman"/>
          <w:b w:val="0"/>
          <w:i w:val="0"/>
          <w:color w:val="000000"/>
          <w:sz w:val="24"/>
        </w:rPr>
        <w:t>3. Check if queue is empty.</w:t>
      </w:r>
    </w:p>
    <w:p w14:paraId="76AC91EE">
      <w:pPr>
        <w:spacing w:after="160" w:line="360" w:lineRule="auto"/>
        <w:jc w:val="both"/>
      </w:pPr>
      <w:r>
        <w:rPr>
          <w:rFonts w:ascii="Times New Roman" w:hAnsi="Times New Roman"/>
          <w:b w:val="0"/>
          <w:i w:val="0"/>
          <w:color w:val="000000"/>
          <w:sz w:val="24"/>
        </w:rPr>
        <w:t>Pseudocode Implementation:</w:t>
      </w:r>
    </w:p>
    <w:p w14:paraId="3EA6005B">
      <w:pPr>
        <w:spacing w:after="160"/>
        <w:ind w:left="576"/>
        <w:rPr>
          <w:color w:val="000000" w:themeColor="text1"/>
          <w14:textFill>
            <w14:solidFill>
              <w14:schemeClr w14:val="tx1"/>
            </w14:solidFill>
          </w14:textFill>
        </w:rPr>
      </w:pPr>
      <w:r>
        <w:rPr>
          <w:rFonts w:ascii="Consolas" w:hAnsi="Consolas"/>
          <w:b w:val="0"/>
          <w:i w:val="0"/>
          <w:color w:val="000000" w:themeColor="text1"/>
          <w:sz w:val="19"/>
          <w14:textFill>
            <w14:solidFill>
              <w14:schemeClr w14:val="tx1"/>
            </w14:solidFill>
          </w14:textFill>
        </w:rPr>
        <w:t>class Queue: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items = []</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function enqueue(val):</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items.push(val)</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function dequeue():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return items.shift()</w:t>
      </w:r>
    </w:p>
    <w:p w14:paraId="1CA5B1F7">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O(1) Enqueue/Dequeue</w:t>
      </w:r>
    </w:p>
    <w:p w14:paraId="1E89913E">
      <w:pPr>
        <w:spacing w:after="160" w:line="360" w:lineRule="auto"/>
        <w:jc w:val="both"/>
      </w:pPr>
      <w:r>
        <w:rPr>
          <w:rFonts w:ascii="Times New Roman" w:hAnsi="Times New Roman"/>
          <w:b/>
          <w:i w:val="0"/>
          <w:color w:val="000000"/>
          <w:sz w:val="24"/>
        </w:rPr>
        <w:t xml:space="preserve">Space Complexity: </w:t>
      </w:r>
      <w:r>
        <w:rPr>
          <w:rFonts w:ascii="Times New Roman" w:hAnsi="Times New Roman"/>
          <w:b w:val="0"/>
          <w:i w:val="0"/>
          <w:color w:val="000000"/>
          <w:sz w:val="24"/>
        </w:rPr>
        <w:t>O(N)</w:t>
      </w:r>
    </w:p>
    <w:p w14:paraId="62A51B9D">
      <w:pPr>
        <w:ind w:left="288"/>
      </w:pPr>
      <w:r>
        <w:rPr>
          <w:rFonts w:ascii="Times New Roman" w:hAnsi="Times New Roman"/>
          <w:b w:val="0"/>
          <w:i w:val="0"/>
          <w:color w:val="000000"/>
          <w:sz w:val="24"/>
        </w:rPr>
        <w:t>Advantages:</w:t>
      </w:r>
      <w:r>
        <w:rPr>
          <w:rFonts w:ascii="Times New Roman" w:hAnsi="Times New Roman"/>
          <w:b w:val="0"/>
          <w:i w:val="0"/>
          <w:color w:val="000000"/>
          <w:sz w:val="24"/>
        </w:rPr>
        <w:br w:type="textWrapping"/>
      </w:r>
      <w:r>
        <w:t>• Fair resource scheduling.</w:t>
      </w:r>
      <w:r>
        <w:br w:type="textWrapping"/>
      </w:r>
      <w:r>
        <w:t>• Simple to implement.</w:t>
      </w:r>
      <w:r>
        <w:br w:type="textWrapping"/>
      </w:r>
    </w:p>
    <w:p w14:paraId="32BEA319">
      <w:pPr>
        <w:ind w:left="288"/>
      </w:pPr>
      <w:r>
        <w:rPr>
          <w:rFonts w:ascii="Times New Roman" w:hAnsi="Times New Roman"/>
          <w:b w:val="0"/>
          <w:i w:val="0"/>
          <w:color w:val="000000"/>
          <w:sz w:val="24"/>
        </w:rPr>
        <w:t>Limitations:</w:t>
      </w:r>
      <w:r>
        <w:rPr>
          <w:rFonts w:ascii="Times New Roman" w:hAnsi="Times New Roman"/>
          <w:b w:val="0"/>
          <w:i w:val="0"/>
          <w:color w:val="000000"/>
          <w:sz w:val="24"/>
        </w:rPr>
        <w:br w:type="textWrapping"/>
      </w:r>
      <w:r>
        <w:t>• No random-access queries supported.</w:t>
      </w:r>
      <w:r>
        <w:br w:type="textWrapping"/>
      </w:r>
      <w:r>
        <w:t>• Inefficient searches.</w:t>
      </w:r>
      <w:r>
        <w:br w:type="textWrapping"/>
      </w:r>
    </w:p>
    <w:p w14:paraId="6AF79546">
      <w:pPr>
        <w:pStyle w:val="3"/>
        <w:keepNext/>
        <w:spacing w:before="240" w:after="120"/>
      </w:pPr>
      <w:r>
        <w:rPr>
          <w:rFonts w:ascii="Times New Roman" w:hAnsi="Times New Roman"/>
          <w:b/>
          <w:i w:val="0"/>
          <w:color w:val="000000"/>
          <w:sz w:val="32"/>
        </w:rPr>
        <w:t>2.5 Priority Queue (Min Heap)</w:t>
      </w:r>
    </w:p>
    <w:p w14:paraId="06FCE1CB">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A binary tree where each parent node is smaller than or equal to its children, allowing quick retrieval of the minimum value.</w:t>
      </w:r>
    </w:p>
    <w:p w14:paraId="1D41CE25">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Maintains the list of open seat recommendations sorted by distance to the center, retrieving the closest seat in O(1) time.</w:t>
      </w:r>
    </w:p>
    <w:p w14:paraId="1511B58E">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Insert element at the end of the heap array.</w:t>
      </w:r>
      <w:r>
        <w:rPr>
          <w:rFonts w:ascii="Times New Roman" w:hAnsi="Times New Roman"/>
          <w:b w:val="0"/>
          <w:i w:val="0"/>
          <w:color w:val="000000"/>
          <w:sz w:val="24"/>
        </w:rPr>
        <w:br w:type="textWrapping"/>
      </w:r>
      <w:r>
        <w:rPr>
          <w:rFonts w:ascii="Times New Roman" w:hAnsi="Times New Roman"/>
          <w:b w:val="0"/>
          <w:i w:val="0"/>
          <w:color w:val="000000"/>
          <w:sz w:val="24"/>
        </w:rPr>
        <w:t>2. Bubble up the element until the heap property is restored.</w:t>
      </w:r>
      <w:r>
        <w:rPr>
          <w:rFonts w:ascii="Times New Roman" w:hAnsi="Times New Roman"/>
          <w:b w:val="0"/>
          <w:i w:val="0"/>
          <w:color w:val="000000"/>
          <w:sz w:val="24"/>
        </w:rPr>
        <w:br w:type="textWrapping"/>
      </w:r>
      <w:r>
        <w:rPr>
          <w:rFonts w:ascii="Times New Roman" w:hAnsi="Times New Roman"/>
          <w:b w:val="0"/>
          <w:i w:val="0"/>
          <w:color w:val="000000"/>
          <w:sz w:val="24"/>
        </w:rPr>
        <w:t>3. Extract the root node, swap with the last element, and bubble down.</w:t>
      </w:r>
    </w:p>
    <w:p w14:paraId="1C6DFC32">
      <w:pPr>
        <w:spacing w:after="160" w:line="360" w:lineRule="auto"/>
        <w:jc w:val="both"/>
      </w:pPr>
      <w:r>
        <w:rPr>
          <w:rFonts w:ascii="Times New Roman" w:hAnsi="Times New Roman"/>
          <w:b w:val="0"/>
          <w:i w:val="0"/>
          <w:color w:val="000000"/>
          <w:sz w:val="24"/>
        </w:rPr>
        <w:t>Pseudocode Implementation:</w:t>
      </w:r>
    </w:p>
    <w:p w14:paraId="5FF8C721">
      <w:pPr>
        <w:spacing w:after="160"/>
        <w:ind w:left="576"/>
        <w:rPr>
          <w:color w:val="000000" w:themeColor="text1"/>
          <w14:textFill>
            <w14:solidFill>
              <w14:schemeClr w14:val="tx1"/>
            </w14:solidFill>
          </w14:textFill>
        </w:rPr>
      </w:pPr>
      <w:r>
        <w:rPr>
          <w:rFonts w:ascii="Consolas" w:hAnsi="Consolas"/>
          <w:b w:val="0"/>
          <w:i w:val="0"/>
          <w:color w:val="000000" w:themeColor="text1"/>
          <w:sz w:val="19"/>
          <w14:textFill>
            <w14:solidFill>
              <w14:schemeClr w14:val="tx1"/>
            </w14:solidFill>
          </w14:textFill>
        </w:rPr>
        <w:t>class MinHeap:</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heap = []</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function insert(val):</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heap.push(val)</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bubbleUp(heap.length - 1)</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function extractMin():</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min = heap[0]</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heap[0] = heap.pop()</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bubbleDown(0)</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return min</w:t>
      </w:r>
    </w:p>
    <w:p w14:paraId="37C36A3F">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O(log N) Insert/Extract</w:t>
      </w:r>
    </w:p>
    <w:p w14:paraId="400BBC0B">
      <w:pPr>
        <w:spacing w:after="160" w:line="360" w:lineRule="auto"/>
        <w:jc w:val="both"/>
      </w:pPr>
      <w:r>
        <w:rPr>
          <w:rFonts w:ascii="Times New Roman" w:hAnsi="Times New Roman"/>
          <w:b/>
          <w:i w:val="0"/>
          <w:color w:val="000000"/>
          <w:sz w:val="24"/>
        </w:rPr>
        <w:t xml:space="preserve">Space Complexity: </w:t>
      </w:r>
      <w:r>
        <w:rPr>
          <w:rFonts w:ascii="Times New Roman" w:hAnsi="Times New Roman"/>
          <w:b w:val="0"/>
          <w:i w:val="0"/>
          <w:color w:val="000000"/>
          <w:sz w:val="24"/>
        </w:rPr>
        <w:t>O(N)</w:t>
      </w:r>
    </w:p>
    <w:p w14:paraId="096E3A58">
      <w:pPr>
        <w:ind w:left="288"/>
      </w:pPr>
      <w:r>
        <w:rPr>
          <w:rFonts w:ascii="Times New Roman" w:hAnsi="Times New Roman"/>
          <w:b w:val="0"/>
          <w:i w:val="0"/>
          <w:color w:val="000000"/>
          <w:sz w:val="24"/>
        </w:rPr>
        <w:t>Advantages:</w:t>
      </w:r>
      <w:r>
        <w:rPr>
          <w:rFonts w:ascii="Times New Roman" w:hAnsi="Times New Roman"/>
          <w:b w:val="0"/>
          <w:i w:val="0"/>
          <w:color w:val="000000"/>
          <w:sz w:val="24"/>
        </w:rPr>
        <w:br w:type="textWrapping"/>
      </w:r>
      <w:r>
        <w:t>• Constant-time retrieval of the minimum element.</w:t>
      </w:r>
      <w:r>
        <w:br w:type="textWrapping"/>
      </w:r>
      <w:r>
        <w:t>• Logarithmic insertion and deletion.</w:t>
      </w:r>
      <w:r>
        <w:br w:type="textWrapping"/>
      </w:r>
    </w:p>
    <w:p w14:paraId="0C909100">
      <w:pPr>
        <w:ind w:left="288"/>
      </w:pPr>
      <w:r>
        <w:rPr>
          <w:rFonts w:ascii="Times New Roman" w:hAnsi="Times New Roman"/>
          <w:b w:val="0"/>
          <w:i w:val="0"/>
          <w:color w:val="000000"/>
          <w:sz w:val="24"/>
        </w:rPr>
        <w:t>Limitations:</w:t>
      </w:r>
      <w:r>
        <w:rPr>
          <w:rFonts w:ascii="Times New Roman" w:hAnsi="Times New Roman"/>
          <w:b w:val="0"/>
          <w:i w:val="0"/>
          <w:color w:val="000000"/>
          <w:sz w:val="24"/>
        </w:rPr>
        <w:br w:type="textWrapping"/>
      </w:r>
      <w:r>
        <w:t>• Slow O(N) lookup for non-minimum elements.</w:t>
      </w:r>
      <w:r>
        <w:br w:type="textWrapping"/>
      </w:r>
      <w:r>
        <w:t>• Unsorted layout.</w:t>
      </w:r>
      <w:r>
        <w:br w:type="textWrapping"/>
      </w:r>
    </w:p>
    <w:p w14:paraId="4BABBA49">
      <w:pPr>
        <w:pStyle w:val="3"/>
        <w:keepNext/>
        <w:spacing w:before="240" w:after="120"/>
      </w:pPr>
      <w:r>
        <w:rPr>
          <w:rFonts w:ascii="Times New Roman" w:hAnsi="Times New Roman"/>
          <w:b/>
          <w:i w:val="0"/>
          <w:color w:val="000000"/>
          <w:sz w:val="32"/>
        </w:rPr>
        <w:t>2.6 Graph Traversal (DFS/BFS)</w:t>
      </w:r>
    </w:p>
    <w:p w14:paraId="0A80DC4F">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Traverses or searches graph structures systematically to explore connectivity.</w:t>
      </w:r>
    </w:p>
    <w:p w14:paraId="658B136B">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Verifies graph paths and computes layout coordinates dynamically for visual representation in the DSA Dashboard.</w:t>
      </w:r>
    </w:p>
    <w:p w14:paraId="18C65CB9">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Initialize queue (BFS) or stack (DFS) with start node.</w:t>
      </w:r>
      <w:r>
        <w:rPr>
          <w:rFonts w:ascii="Times New Roman" w:hAnsi="Times New Roman"/>
          <w:b w:val="0"/>
          <w:i w:val="0"/>
          <w:color w:val="000000"/>
          <w:sz w:val="24"/>
        </w:rPr>
        <w:br w:type="textWrapping"/>
      </w:r>
      <w:r>
        <w:rPr>
          <w:rFonts w:ascii="Times New Roman" w:hAnsi="Times New Roman"/>
          <w:b w:val="0"/>
          <w:i w:val="0"/>
          <w:color w:val="000000"/>
          <w:sz w:val="24"/>
        </w:rPr>
        <w:t>2. Mark start node as visited.</w:t>
      </w:r>
      <w:r>
        <w:rPr>
          <w:rFonts w:ascii="Times New Roman" w:hAnsi="Times New Roman"/>
          <w:b w:val="0"/>
          <w:i w:val="0"/>
          <w:color w:val="000000"/>
          <w:sz w:val="24"/>
        </w:rPr>
        <w:br w:type="textWrapping"/>
      </w:r>
      <w:r>
        <w:rPr>
          <w:rFonts w:ascii="Times New Roman" w:hAnsi="Times New Roman"/>
          <w:b w:val="0"/>
          <w:i w:val="0"/>
          <w:color w:val="000000"/>
          <w:sz w:val="24"/>
        </w:rPr>
        <w:t>3. While queue/stack is not empty:</w:t>
      </w:r>
      <w:r>
        <w:rPr>
          <w:rFonts w:ascii="Times New Roman" w:hAnsi="Times New Roman"/>
          <w:b w:val="0"/>
          <w:i w:val="0"/>
          <w:color w:val="000000"/>
          <w:sz w:val="24"/>
        </w:rPr>
        <w:br w:type="textWrapping"/>
      </w:r>
      <w:r>
        <w:rPr>
          <w:rFonts w:ascii="Times New Roman" w:hAnsi="Times New Roman"/>
          <w:b w:val="0"/>
          <w:i w:val="0"/>
          <w:color w:val="000000"/>
          <w:sz w:val="24"/>
        </w:rPr>
        <w:t xml:space="preserve">   a. Pop node, visit it.</w:t>
      </w:r>
      <w:r>
        <w:rPr>
          <w:rFonts w:ascii="Times New Roman" w:hAnsi="Times New Roman"/>
          <w:b w:val="0"/>
          <w:i w:val="0"/>
          <w:color w:val="000000"/>
          <w:sz w:val="24"/>
        </w:rPr>
        <w:br w:type="textWrapping"/>
      </w:r>
      <w:r>
        <w:rPr>
          <w:rFonts w:ascii="Times New Roman" w:hAnsi="Times New Roman"/>
          <w:b w:val="0"/>
          <w:i w:val="0"/>
          <w:color w:val="000000"/>
          <w:sz w:val="24"/>
        </w:rPr>
        <w:t xml:space="preserve">   b. Push unvisited neighbors to queue/stack.</w:t>
      </w:r>
    </w:p>
    <w:p w14:paraId="3409F6EB">
      <w:pPr>
        <w:spacing w:after="160" w:line="360" w:lineRule="auto"/>
        <w:jc w:val="both"/>
      </w:pPr>
      <w:r>
        <w:rPr>
          <w:rFonts w:ascii="Times New Roman" w:hAnsi="Times New Roman"/>
          <w:b w:val="0"/>
          <w:i w:val="0"/>
          <w:color w:val="000000"/>
          <w:sz w:val="24"/>
        </w:rPr>
        <w:t>Pseudocode Implementation:</w:t>
      </w:r>
    </w:p>
    <w:p w14:paraId="2D285BB5">
      <w:pPr>
        <w:spacing w:after="160"/>
        <w:ind w:left="576"/>
        <w:rPr>
          <w:color w:val="000000" w:themeColor="text1"/>
          <w14:textFill>
            <w14:solidFill>
              <w14:schemeClr w14:val="tx1"/>
            </w14:solidFill>
          </w14:textFill>
        </w:rPr>
      </w:pPr>
      <w:r>
        <w:rPr>
          <w:rFonts w:ascii="Consolas" w:hAnsi="Consolas"/>
          <w:b w:val="0"/>
          <w:i w:val="0"/>
          <w:color w:val="000000" w:themeColor="text1"/>
          <w:sz w:val="19"/>
          <w14:textFill>
            <w14:solidFill>
              <w14:schemeClr w14:val="tx1"/>
            </w14:solidFill>
          </w14:textFill>
        </w:rPr>
        <w:t>function BFS(graph, start):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visited = Set(), queue = [start]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while queue is not empty:</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curr = queue.shift()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visit(curr)</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for n in graph.getNeighbors(curr):</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if n not in visited: queue.push(n)</w:t>
      </w:r>
    </w:p>
    <w:p w14:paraId="08C3E96A">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O(V + E)</w:t>
      </w:r>
    </w:p>
    <w:p w14:paraId="29FDA56F">
      <w:pPr>
        <w:spacing w:after="160" w:line="360" w:lineRule="auto"/>
        <w:jc w:val="both"/>
      </w:pPr>
      <w:r>
        <w:rPr>
          <w:rFonts w:ascii="Times New Roman" w:hAnsi="Times New Roman"/>
          <w:b/>
          <w:i w:val="0"/>
          <w:color w:val="000000"/>
          <w:sz w:val="24"/>
        </w:rPr>
        <w:t xml:space="preserve">Space Complexity: </w:t>
      </w:r>
      <w:r>
        <w:rPr>
          <w:rFonts w:ascii="Times New Roman" w:hAnsi="Times New Roman"/>
          <w:b w:val="0"/>
          <w:i w:val="0"/>
          <w:color w:val="000000"/>
          <w:sz w:val="24"/>
        </w:rPr>
        <w:t>O(V)</w:t>
      </w:r>
    </w:p>
    <w:p w14:paraId="3E167AFA">
      <w:pPr>
        <w:ind w:left="288"/>
      </w:pPr>
      <w:r>
        <w:rPr>
          <w:rFonts w:ascii="Times New Roman" w:hAnsi="Times New Roman"/>
          <w:b w:val="0"/>
          <w:i w:val="0"/>
          <w:color w:val="000000"/>
          <w:sz w:val="24"/>
        </w:rPr>
        <w:t>Advantages:</w:t>
      </w:r>
      <w:r>
        <w:rPr>
          <w:rFonts w:ascii="Times New Roman" w:hAnsi="Times New Roman"/>
          <w:b w:val="0"/>
          <w:i w:val="0"/>
          <w:color w:val="000000"/>
          <w:sz w:val="24"/>
        </w:rPr>
        <w:br w:type="textWrapping"/>
      </w:r>
      <w:r>
        <w:t>• Thoroughly scans connectivity.</w:t>
      </w:r>
      <w:r>
        <w:br w:type="textWrapping"/>
      </w:r>
      <w:r>
        <w:t>• Finds path routes easily.</w:t>
      </w:r>
      <w:r>
        <w:br w:type="textWrapping"/>
      </w:r>
    </w:p>
    <w:p w14:paraId="06E64F65">
      <w:pPr>
        <w:ind w:left="288"/>
      </w:pPr>
      <w:r>
        <w:rPr>
          <w:rFonts w:ascii="Times New Roman" w:hAnsi="Times New Roman"/>
          <w:b w:val="0"/>
          <w:i w:val="0"/>
          <w:color w:val="000000"/>
          <w:sz w:val="24"/>
        </w:rPr>
        <w:t>Limitations:</w:t>
      </w:r>
      <w:r>
        <w:rPr>
          <w:rFonts w:ascii="Times New Roman" w:hAnsi="Times New Roman"/>
          <w:b w:val="0"/>
          <w:i w:val="0"/>
          <w:color w:val="000000"/>
          <w:sz w:val="24"/>
        </w:rPr>
        <w:br w:type="textWrapping"/>
      </w:r>
      <w:r>
        <w:t>• Can consume significant memory.</w:t>
      </w:r>
      <w:r>
        <w:br w:type="textWrapping"/>
      </w:r>
      <w:r>
        <w:t>• Slow search on deep structures.</w:t>
      </w:r>
      <w:r>
        <w:br w:type="textWrapping"/>
      </w:r>
    </w:p>
    <w:p w14:paraId="18625B5E">
      <w:pPr>
        <w:pStyle w:val="3"/>
        <w:keepNext/>
        <w:spacing w:before="240" w:after="120"/>
      </w:pPr>
      <w:r>
        <w:rPr>
          <w:rFonts w:ascii="Times New Roman" w:hAnsi="Times New Roman"/>
          <w:b/>
          <w:i w:val="0"/>
          <w:color w:val="000000"/>
          <w:sz w:val="32"/>
        </w:rPr>
        <w:t>2.7 Mutex &amp; Counting Semaphore</w:t>
      </w:r>
    </w:p>
    <w:p w14:paraId="48FA73EF">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Synchronization primitives that enforce mutual exclusion and limit concurrent access to resources.</w:t>
      </w:r>
    </w:p>
    <w:p w14:paraId="669278F1">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Used in the server checkout router. Mutex locks the validation pipeline for a user to prevent double bookings, while Semaphore limits concurrent connections to 2.</w:t>
      </w:r>
    </w:p>
    <w:p w14:paraId="04EFAE18">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Thread calls acquire().</w:t>
      </w:r>
      <w:r>
        <w:rPr>
          <w:rFonts w:ascii="Times New Roman" w:hAnsi="Times New Roman"/>
          <w:b w:val="0"/>
          <w:i w:val="0"/>
          <w:color w:val="000000"/>
          <w:sz w:val="24"/>
        </w:rPr>
        <w:br w:type="textWrapping"/>
      </w:r>
      <w:r>
        <w:rPr>
          <w:rFonts w:ascii="Times New Roman" w:hAnsi="Times New Roman"/>
          <w:b w:val="0"/>
          <w:i w:val="0"/>
          <w:color w:val="000000"/>
          <w:sz w:val="24"/>
        </w:rPr>
        <w:t>2. If lock is held or permits are 0, suspend thread and add to queue.</w:t>
      </w:r>
      <w:r>
        <w:rPr>
          <w:rFonts w:ascii="Times New Roman" w:hAnsi="Times New Roman"/>
          <w:b w:val="0"/>
          <w:i w:val="0"/>
          <w:color w:val="000000"/>
          <w:sz w:val="24"/>
        </w:rPr>
        <w:br w:type="textWrapping"/>
      </w:r>
      <w:r>
        <w:rPr>
          <w:rFonts w:ascii="Times New Roman" w:hAnsi="Times New Roman"/>
          <w:b w:val="0"/>
          <w:i w:val="0"/>
          <w:color w:val="000000"/>
          <w:sz w:val="24"/>
        </w:rPr>
        <w:t>3. Else, grant access.</w:t>
      </w:r>
      <w:r>
        <w:rPr>
          <w:rFonts w:ascii="Times New Roman" w:hAnsi="Times New Roman"/>
          <w:b w:val="0"/>
          <w:i w:val="0"/>
          <w:color w:val="000000"/>
          <w:sz w:val="24"/>
        </w:rPr>
        <w:br w:type="textWrapping"/>
      </w:r>
      <w:r>
        <w:rPr>
          <w:rFonts w:ascii="Times New Roman" w:hAnsi="Times New Roman"/>
          <w:b w:val="0"/>
          <w:i w:val="0"/>
          <w:color w:val="000000"/>
          <w:sz w:val="24"/>
        </w:rPr>
        <w:t>4. When done, call release() to notify the next thread.</w:t>
      </w:r>
    </w:p>
    <w:p w14:paraId="402CE10A">
      <w:pPr>
        <w:spacing w:after="160" w:line="360" w:lineRule="auto"/>
        <w:jc w:val="both"/>
      </w:pPr>
      <w:r>
        <w:rPr>
          <w:rFonts w:ascii="Times New Roman" w:hAnsi="Times New Roman"/>
          <w:b w:val="0"/>
          <w:i w:val="0"/>
          <w:color w:val="000000"/>
          <w:sz w:val="24"/>
        </w:rPr>
        <w:t>Pseudocode Implementation:</w:t>
      </w:r>
    </w:p>
    <w:p w14:paraId="2504DA6C">
      <w:pPr>
        <w:spacing w:after="160"/>
        <w:ind w:left="576"/>
        <w:rPr>
          <w:color w:val="000000" w:themeColor="text1"/>
          <w14:textFill>
            <w14:solidFill>
              <w14:schemeClr w14:val="tx1"/>
            </w14:solidFill>
          </w14:textFill>
        </w:rPr>
      </w:pPr>
      <w:r>
        <w:rPr>
          <w:rFonts w:ascii="Consolas" w:hAnsi="Consolas"/>
          <w:b w:val="0"/>
          <w:i w:val="0"/>
          <w:color w:val="000000" w:themeColor="text1"/>
          <w:sz w:val="19"/>
          <w14:textFill>
            <w14:solidFill>
              <w14:schemeClr w14:val="tx1"/>
            </w14:solidFill>
          </w14:textFill>
        </w:rPr>
        <w:t>class Mutex:</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locked = false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queue = []</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function acquire(owner):</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if not locked:</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locked = True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else: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queue.push(owner)</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function release():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if queue has items:</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next = queue.shift()</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else:</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locked = False</w:t>
      </w:r>
    </w:p>
    <w:p w14:paraId="7067C631">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O(1) Lock/Unlock</w:t>
      </w:r>
    </w:p>
    <w:p w14:paraId="6454EE63">
      <w:pPr>
        <w:spacing w:after="160" w:line="360" w:lineRule="auto"/>
        <w:jc w:val="both"/>
      </w:pPr>
      <w:r>
        <w:rPr>
          <w:rFonts w:ascii="Times New Roman" w:hAnsi="Times New Roman"/>
          <w:b/>
          <w:i w:val="0"/>
          <w:color w:val="000000"/>
          <w:sz w:val="24"/>
        </w:rPr>
        <w:t xml:space="preserve">Space Complexity: </w:t>
      </w:r>
      <w:r>
        <w:rPr>
          <w:rFonts w:ascii="Times New Roman" w:hAnsi="Times New Roman"/>
          <w:b w:val="0"/>
          <w:i w:val="0"/>
          <w:color w:val="000000"/>
          <w:sz w:val="24"/>
        </w:rPr>
        <w:t>O(Q) Queue size</w:t>
      </w:r>
    </w:p>
    <w:p w14:paraId="4E5C6236">
      <w:pPr>
        <w:ind w:left="288"/>
      </w:pPr>
      <w:r>
        <w:rPr>
          <w:rFonts w:ascii="Times New Roman" w:hAnsi="Times New Roman"/>
          <w:b w:val="0"/>
          <w:i w:val="0"/>
          <w:color w:val="000000"/>
          <w:sz w:val="24"/>
        </w:rPr>
        <w:t>Advantages:</w:t>
      </w:r>
      <w:r>
        <w:rPr>
          <w:rFonts w:ascii="Times New Roman" w:hAnsi="Times New Roman"/>
          <w:b w:val="0"/>
          <w:i w:val="0"/>
          <w:color w:val="000000"/>
          <w:sz w:val="24"/>
        </w:rPr>
        <w:br w:type="textWrapping"/>
      </w:r>
      <w:r>
        <w:t>• Prevents race conditions and double bookings.</w:t>
      </w:r>
      <w:r>
        <w:br w:type="textWrapping"/>
      </w:r>
      <w:r>
        <w:t>• Limits thread starvation.</w:t>
      </w:r>
      <w:r>
        <w:br w:type="textWrapping"/>
      </w:r>
    </w:p>
    <w:p w14:paraId="60BE000C">
      <w:pPr>
        <w:ind w:left="288"/>
      </w:pPr>
      <w:r>
        <w:rPr>
          <w:rFonts w:ascii="Times New Roman" w:hAnsi="Times New Roman"/>
          <w:b w:val="0"/>
          <w:i w:val="0"/>
          <w:color w:val="000000"/>
          <w:sz w:val="24"/>
        </w:rPr>
        <w:t>Limitations:</w:t>
      </w:r>
      <w:r>
        <w:rPr>
          <w:rFonts w:ascii="Times New Roman" w:hAnsi="Times New Roman"/>
          <w:b w:val="0"/>
          <w:i w:val="0"/>
          <w:color w:val="000000"/>
          <w:sz w:val="24"/>
        </w:rPr>
        <w:br w:type="textWrapping"/>
      </w:r>
      <w:r>
        <w:t>• Can cause deadlocks if not managed properly.</w:t>
      </w:r>
      <w:r>
        <w:br w:type="textWrapping"/>
      </w:r>
      <w:r>
        <w:t>• Reduces throughput.</w:t>
      </w:r>
      <w:r>
        <w:br w:type="textWrapping"/>
      </w:r>
    </w:p>
    <w:p w14:paraId="5977B28F">
      <w:pPr>
        <w:pStyle w:val="3"/>
        <w:keepNext/>
        <w:spacing w:before="240" w:after="120"/>
      </w:pPr>
      <w:r>
        <w:rPr>
          <w:rFonts w:ascii="Times New Roman" w:hAnsi="Times New Roman"/>
          <w:b/>
          <w:i w:val="0"/>
          <w:color w:val="000000"/>
          <w:sz w:val="32"/>
        </w:rPr>
        <w:t>2.8 Recommendation Algorithm</w:t>
      </w:r>
    </w:p>
    <w:p w14:paraId="596EE1D0">
      <w:pPr>
        <w:spacing w:after="160" w:line="360" w:lineRule="auto"/>
        <w:jc w:val="both"/>
      </w:pPr>
      <w:r>
        <w:rPr>
          <w:rFonts w:ascii="Times New Roman" w:hAnsi="Times New Roman"/>
          <w:b/>
          <w:i w:val="0"/>
          <w:color w:val="000000"/>
          <w:sz w:val="24"/>
        </w:rPr>
        <w:t xml:space="preserve">Purpose: </w:t>
      </w:r>
      <w:r>
        <w:rPr>
          <w:rFonts w:ascii="Times New Roman" w:hAnsi="Times New Roman"/>
          <w:b w:val="0"/>
          <w:i w:val="0"/>
          <w:color w:val="000000"/>
          <w:sz w:val="24"/>
        </w:rPr>
        <w:t>Calculates popularity scores based on rating, sales, and genres.</w:t>
      </w:r>
    </w:p>
    <w:p w14:paraId="4A2EE40D">
      <w:pPr>
        <w:spacing w:after="160" w:line="360" w:lineRule="auto"/>
        <w:jc w:val="both"/>
      </w:pPr>
      <w:r>
        <w:rPr>
          <w:rFonts w:ascii="Times New Roman" w:hAnsi="Times New Roman"/>
          <w:b/>
          <w:i w:val="0"/>
          <w:color w:val="000000"/>
          <w:sz w:val="24"/>
        </w:rPr>
        <w:t xml:space="preserve">CineBook Application: </w:t>
      </w:r>
      <w:r>
        <w:rPr>
          <w:rFonts w:ascii="Times New Roman" w:hAnsi="Times New Roman"/>
          <w:b w:val="0"/>
          <w:i w:val="0"/>
          <w:color w:val="000000"/>
          <w:sz w:val="24"/>
        </w:rPr>
        <w:t>Calculates relevance scores for movie recommendations based on user history.</w:t>
      </w:r>
    </w:p>
    <w:p w14:paraId="1F98B9C7">
      <w:pPr>
        <w:spacing w:after="160" w:line="360" w:lineRule="auto"/>
        <w:jc w:val="both"/>
      </w:pPr>
      <w:r>
        <w:rPr>
          <w:rFonts w:ascii="Times New Roman" w:hAnsi="Times New Roman"/>
          <w:b/>
          <w:i w:val="0"/>
          <w:color w:val="000000"/>
          <w:sz w:val="24"/>
        </w:rPr>
        <w:t xml:space="preserve">Working Principle: </w:t>
      </w:r>
      <w:r>
        <w:rPr>
          <w:rFonts w:ascii="Times New Roman" w:hAnsi="Times New Roman"/>
          <w:b w:val="0"/>
          <w:i w:val="0"/>
          <w:color w:val="000000"/>
          <w:sz w:val="24"/>
        </w:rPr>
        <w:t>1. Fetch movie list.</w:t>
      </w:r>
      <w:r>
        <w:rPr>
          <w:rFonts w:ascii="Times New Roman" w:hAnsi="Times New Roman"/>
          <w:b w:val="0"/>
          <w:i w:val="0"/>
          <w:color w:val="000000"/>
          <w:sz w:val="24"/>
        </w:rPr>
        <w:br w:type="textWrapping"/>
      </w:r>
      <w:r>
        <w:rPr>
          <w:rFonts w:ascii="Times New Roman" w:hAnsi="Times New Roman"/>
          <w:b w:val="0"/>
          <w:i w:val="0"/>
          <w:color w:val="000000"/>
          <w:sz w:val="24"/>
        </w:rPr>
        <w:t>2. Compute score = (rating * 0.6) + (popularity * 0.4).</w:t>
      </w:r>
      <w:r>
        <w:rPr>
          <w:rFonts w:ascii="Times New Roman" w:hAnsi="Times New Roman"/>
          <w:b w:val="0"/>
          <w:i w:val="0"/>
          <w:color w:val="000000"/>
          <w:sz w:val="24"/>
        </w:rPr>
        <w:br w:type="textWrapping"/>
      </w:r>
      <w:r>
        <w:rPr>
          <w:rFonts w:ascii="Times New Roman" w:hAnsi="Times New Roman"/>
          <w:b w:val="0"/>
          <w:i w:val="0"/>
          <w:color w:val="000000"/>
          <w:sz w:val="24"/>
        </w:rPr>
        <w:t>3. Sort movies in descending order of score.</w:t>
      </w:r>
    </w:p>
    <w:p w14:paraId="51D8054B">
      <w:pPr>
        <w:spacing w:after="160" w:line="360" w:lineRule="auto"/>
        <w:jc w:val="both"/>
      </w:pPr>
      <w:r>
        <w:rPr>
          <w:rFonts w:ascii="Times New Roman" w:hAnsi="Times New Roman"/>
          <w:b w:val="0"/>
          <w:i w:val="0"/>
          <w:color w:val="000000"/>
          <w:sz w:val="24"/>
        </w:rPr>
        <w:t>Pseudocode Implementation:</w:t>
      </w:r>
    </w:p>
    <w:p w14:paraId="52390F8D">
      <w:pPr>
        <w:spacing w:after="160"/>
        <w:ind w:left="576"/>
        <w:rPr>
          <w:color w:val="000000" w:themeColor="text1"/>
          <w14:textFill>
            <w14:solidFill>
              <w14:schemeClr w14:val="tx1"/>
            </w14:solidFill>
          </w14:textFill>
        </w:rPr>
      </w:pPr>
      <w:r>
        <w:rPr>
          <w:rFonts w:ascii="Consolas" w:hAnsi="Consolas"/>
          <w:b w:val="0"/>
          <w:i w:val="0"/>
          <w:color w:val="000000" w:themeColor="text1"/>
          <w:sz w:val="19"/>
          <w14:textFill>
            <w14:solidFill>
              <w14:schemeClr w14:val="tx1"/>
            </w14:solidFill>
          </w14:textFill>
        </w:rPr>
        <w:t>function RecommendMovies(movies):</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for m in movies:</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m.score = m.rating * 0.6 + m.popularity * 0.4</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sort movies by score descending</w:t>
      </w:r>
      <w:r>
        <w:rPr>
          <w:rFonts w:ascii="Consolas" w:hAnsi="Consolas"/>
          <w:b w:val="0"/>
          <w:i w:val="0"/>
          <w:color w:val="000000" w:themeColor="text1"/>
          <w:sz w:val="19"/>
          <w14:textFill>
            <w14:solidFill>
              <w14:schemeClr w14:val="tx1"/>
            </w14:solidFill>
          </w14:textFill>
        </w:rPr>
        <w:br w:type="textWrapping"/>
      </w:r>
      <w:r>
        <w:rPr>
          <w:rFonts w:ascii="Consolas" w:hAnsi="Consolas"/>
          <w:b w:val="0"/>
          <w:i w:val="0"/>
          <w:color w:val="000000" w:themeColor="text1"/>
          <w:sz w:val="19"/>
          <w14:textFill>
            <w14:solidFill>
              <w14:schemeClr w14:val="tx1"/>
            </w14:solidFill>
          </w14:textFill>
        </w:rPr>
        <w:t xml:space="preserve">  return movies</w:t>
      </w:r>
    </w:p>
    <w:p w14:paraId="688CCE36">
      <w:pPr>
        <w:spacing w:after="160" w:line="360" w:lineRule="auto"/>
        <w:jc w:val="both"/>
      </w:pPr>
      <w:r>
        <w:rPr>
          <w:rFonts w:ascii="Times New Roman" w:hAnsi="Times New Roman"/>
          <w:b/>
          <w:i w:val="0"/>
          <w:color w:val="000000"/>
          <w:sz w:val="24"/>
        </w:rPr>
        <w:t xml:space="preserve">Time Complexity: </w:t>
      </w:r>
      <w:r>
        <w:rPr>
          <w:rFonts w:ascii="Times New Roman" w:hAnsi="Times New Roman"/>
          <w:b w:val="0"/>
          <w:i w:val="0"/>
          <w:color w:val="000000"/>
          <w:sz w:val="24"/>
        </w:rPr>
        <w:t>O(N log N) due to sorting</w:t>
      </w:r>
    </w:p>
    <w:p w14:paraId="68B39DEB">
      <w:pPr>
        <w:spacing w:after="160" w:line="360" w:lineRule="auto"/>
        <w:jc w:val="both"/>
      </w:pPr>
      <w:r>
        <w:rPr>
          <w:rFonts w:ascii="Times New Roman" w:hAnsi="Times New Roman"/>
          <w:b/>
          <w:i w:val="0"/>
          <w:color w:val="000000"/>
          <w:sz w:val="24"/>
        </w:rPr>
        <w:t xml:space="preserve">Space Complexity: </w:t>
      </w:r>
      <w:r>
        <w:rPr>
          <w:rFonts w:ascii="Times New Roman" w:hAnsi="Times New Roman"/>
          <w:b w:val="0"/>
          <w:i w:val="0"/>
          <w:color w:val="000000"/>
          <w:sz w:val="24"/>
        </w:rPr>
        <w:t>O(N)</w:t>
      </w:r>
    </w:p>
    <w:p w14:paraId="25B00C7C">
      <w:pPr>
        <w:ind w:left="288"/>
      </w:pPr>
      <w:r>
        <w:rPr>
          <w:rFonts w:ascii="Times New Roman" w:hAnsi="Times New Roman"/>
          <w:b w:val="0"/>
          <w:i w:val="0"/>
          <w:color w:val="000000"/>
          <w:sz w:val="24"/>
        </w:rPr>
        <w:t>Advantages:</w:t>
      </w:r>
      <w:r>
        <w:rPr>
          <w:rFonts w:ascii="Times New Roman" w:hAnsi="Times New Roman"/>
          <w:b w:val="0"/>
          <w:i w:val="0"/>
          <w:color w:val="000000"/>
          <w:sz w:val="24"/>
        </w:rPr>
        <w:br w:type="textWrapping"/>
      </w:r>
      <w:r>
        <w:t>• Simple popularity metrics.</w:t>
      </w:r>
      <w:r>
        <w:br w:type="textWrapping"/>
      </w:r>
      <w:r>
        <w:t>• Dynamic updating.</w:t>
      </w:r>
      <w:r>
        <w:br w:type="textWrapping"/>
      </w:r>
    </w:p>
    <w:p w14:paraId="735AF709">
      <w:pPr>
        <w:ind w:left="288"/>
      </w:pPr>
      <w:r>
        <w:rPr>
          <w:rFonts w:ascii="Times New Roman" w:hAnsi="Times New Roman"/>
          <w:b w:val="0"/>
          <w:i w:val="0"/>
          <w:color w:val="000000"/>
          <w:sz w:val="24"/>
        </w:rPr>
        <w:t>Limitations:</w:t>
      </w:r>
      <w:r>
        <w:rPr>
          <w:rFonts w:ascii="Times New Roman" w:hAnsi="Times New Roman"/>
          <w:b w:val="0"/>
          <w:i w:val="0"/>
          <w:color w:val="000000"/>
          <w:sz w:val="24"/>
        </w:rPr>
        <w:br w:type="textWrapping"/>
      </w:r>
      <w:r>
        <w:t>• Requires sorting.</w:t>
      </w:r>
      <w:r>
        <w:br w:type="textWrapping"/>
      </w:r>
      <w:r>
        <w:t>• Basic recommendation heuristics.</w:t>
      </w:r>
      <w:r>
        <w:br w:type="textWrapping"/>
      </w:r>
    </w:p>
    <w:p w14:paraId="3505AD95">
      <w:pPr>
        <w:pStyle w:val="3"/>
        <w:keepNext/>
        <w:spacing w:before="240" w:after="120"/>
      </w:pPr>
      <w:r>
        <w:rPr>
          <w:rFonts w:ascii="Times New Roman" w:hAnsi="Times New Roman"/>
          <w:b/>
          <w:i w:val="0"/>
          <w:color w:val="000000"/>
          <w:sz w:val="32"/>
        </w:rPr>
        <w:t>2.9 Complexity Analysis Summary</w:t>
      </w:r>
    </w:p>
    <w:p w14:paraId="67228883">
      <w:pPr>
        <w:spacing w:after="160" w:line="360" w:lineRule="auto"/>
        <w:jc w:val="both"/>
      </w:pPr>
      <w:r>
        <w:rPr>
          <w:rFonts w:ascii="Times New Roman" w:hAnsi="Times New Roman"/>
          <w:b w:val="0"/>
          <w:i w:val="0"/>
          <w:color w:val="000000"/>
          <w:sz w:val="24"/>
        </w:rPr>
        <w:t>The table below summarizes the computational complexities and practical applications of the key algorithms integrated into CineBook:</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3EE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7274540">
            <w:pPr>
              <w:jc w:val="center"/>
            </w:pPr>
            <w:r>
              <w:rPr>
                <w:rFonts w:ascii="Times New Roman" w:hAnsi="Times New Roman"/>
                <w:b/>
                <w:i w:val="0"/>
                <w:color w:val="000000"/>
                <w:sz w:val="20"/>
              </w:rPr>
              <w:t>Algorithm</w:t>
            </w:r>
          </w:p>
        </w:tc>
        <w:tc>
          <w:tcPr>
            <w:tcW w:w="1872" w:type="dxa"/>
          </w:tcPr>
          <w:p w14:paraId="5A01BE4E">
            <w:pPr>
              <w:jc w:val="center"/>
            </w:pPr>
            <w:r>
              <w:rPr>
                <w:rFonts w:ascii="Times New Roman" w:hAnsi="Times New Roman"/>
                <w:b/>
                <w:i w:val="0"/>
                <w:color w:val="000000"/>
                <w:sz w:val="20"/>
              </w:rPr>
              <w:t>Data Structure</w:t>
            </w:r>
          </w:p>
        </w:tc>
        <w:tc>
          <w:tcPr>
            <w:tcW w:w="1872" w:type="dxa"/>
          </w:tcPr>
          <w:p w14:paraId="7CEE67AA">
            <w:pPr>
              <w:jc w:val="center"/>
            </w:pPr>
            <w:r>
              <w:rPr>
                <w:rFonts w:ascii="Times New Roman" w:hAnsi="Times New Roman"/>
                <w:b/>
                <w:i w:val="0"/>
                <w:color w:val="000000"/>
                <w:sz w:val="20"/>
              </w:rPr>
              <w:t>Time Complexity</w:t>
            </w:r>
          </w:p>
        </w:tc>
        <w:tc>
          <w:tcPr>
            <w:tcW w:w="1872" w:type="dxa"/>
          </w:tcPr>
          <w:p w14:paraId="742C70B9">
            <w:pPr>
              <w:jc w:val="center"/>
            </w:pPr>
            <w:r>
              <w:rPr>
                <w:rFonts w:ascii="Times New Roman" w:hAnsi="Times New Roman"/>
                <w:b/>
                <w:i w:val="0"/>
                <w:color w:val="000000"/>
                <w:sz w:val="20"/>
              </w:rPr>
              <w:t>Space Complexity</w:t>
            </w:r>
          </w:p>
        </w:tc>
        <w:tc>
          <w:tcPr>
            <w:tcW w:w="1872" w:type="dxa"/>
          </w:tcPr>
          <w:p w14:paraId="2FFBB5AB">
            <w:pPr>
              <w:jc w:val="center"/>
            </w:pPr>
            <w:r>
              <w:rPr>
                <w:rFonts w:ascii="Times New Roman" w:hAnsi="Times New Roman"/>
                <w:b/>
                <w:i w:val="0"/>
                <w:color w:val="000000"/>
                <w:sz w:val="20"/>
              </w:rPr>
              <w:t>CineBook Application</w:t>
            </w:r>
          </w:p>
        </w:tc>
      </w:tr>
      <w:tr w14:paraId="4131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5800D34">
            <w:pPr>
              <w:jc w:val="left"/>
            </w:pPr>
            <w:r>
              <w:rPr>
                <w:rFonts w:ascii="Times New Roman" w:hAnsi="Times New Roman"/>
                <w:b w:val="0"/>
                <w:i w:val="0"/>
                <w:color w:val="000000"/>
                <w:sz w:val="19"/>
              </w:rPr>
              <w:t>Binary Search</w:t>
            </w:r>
          </w:p>
        </w:tc>
        <w:tc>
          <w:tcPr>
            <w:tcW w:w="1872" w:type="dxa"/>
          </w:tcPr>
          <w:p w14:paraId="54FB042C">
            <w:pPr>
              <w:jc w:val="left"/>
            </w:pPr>
            <w:r>
              <w:rPr>
                <w:rFonts w:ascii="Times New Roman" w:hAnsi="Times New Roman"/>
                <w:b w:val="0"/>
                <w:i w:val="0"/>
                <w:color w:val="000000"/>
                <w:sz w:val="19"/>
              </w:rPr>
              <w:t>Sorted Array</w:t>
            </w:r>
          </w:p>
        </w:tc>
        <w:tc>
          <w:tcPr>
            <w:tcW w:w="1872" w:type="dxa"/>
          </w:tcPr>
          <w:p w14:paraId="6CF368F1">
            <w:pPr>
              <w:jc w:val="left"/>
            </w:pPr>
            <w:r>
              <w:rPr>
                <w:rFonts w:ascii="Times New Roman" w:hAnsi="Times New Roman"/>
                <w:b w:val="0"/>
                <w:i w:val="0"/>
                <w:color w:val="000000"/>
                <w:sz w:val="19"/>
              </w:rPr>
              <w:t>O(log N)</w:t>
            </w:r>
          </w:p>
        </w:tc>
        <w:tc>
          <w:tcPr>
            <w:tcW w:w="1872" w:type="dxa"/>
          </w:tcPr>
          <w:p w14:paraId="4ED48722">
            <w:pPr>
              <w:jc w:val="left"/>
            </w:pPr>
            <w:r>
              <w:rPr>
                <w:rFonts w:ascii="Times New Roman" w:hAnsi="Times New Roman"/>
                <w:b w:val="0"/>
                <w:i w:val="0"/>
                <w:color w:val="000000"/>
                <w:sz w:val="19"/>
              </w:rPr>
              <w:t>O(1)</w:t>
            </w:r>
          </w:p>
        </w:tc>
        <w:tc>
          <w:tcPr>
            <w:tcW w:w="1872" w:type="dxa"/>
          </w:tcPr>
          <w:p w14:paraId="4839DA2E">
            <w:pPr>
              <w:jc w:val="left"/>
            </w:pPr>
            <w:r>
              <w:rPr>
                <w:rFonts w:ascii="Times New Roman" w:hAnsi="Times New Roman"/>
                <w:b w:val="0"/>
                <w:i w:val="0"/>
                <w:color w:val="000000"/>
                <w:sz w:val="19"/>
              </w:rPr>
              <w:t>Locating showtime slots</w:t>
            </w:r>
          </w:p>
        </w:tc>
      </w:tr>
      <w:tr w14:paraId="5A52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8CF2C0B">
            <w:pPr>
              <w:jc w:val="left"/>
            </w:pPr>
            <w:r>
              <w:rPr>
                <w:rFonts w:ascii="Times New Roman" w:hAnsi="Times New Roman"/>
                <w:b w:val="0"/>
                <w:i w:val="0"/>
                <w:color w:val="000000"/>
                <w:sz w:val="19"/>
              </w:rPr>
              <w:t>Dijkstra</w:t>
            </w:r>
          </w:p>
        </w:tc>
        <w:tc>
          <w:tcPr>
            <w:tcW w:w="1872" w:type="dxa"/>
          </w:tcPr>
          <w:p w14:paraId="6C47EDC4">
            <w:pPr>
              <w:jc w:val="left"/>
            </w:pPr>
            <w:r>
              <w:rPr>
                <w:rFonts w:ascii="Times New Roman" w:hAnsi="Times New Roman"/>
                <w:b w:val="0"/>
                <w:i w:val="0"/>
                <w:color w:val="000000"/>
                <w:sz w:val="19"/>
              </w:rPr>
              <w:t>Graph Adjacency List</w:t>
            </w:r>
          </w:p>
        </w:tc>
        <w:tc>
          <w:tcPr>
            <w:tcW w:w="1872" w:type="dxa"/>
          </w:tcPr>
          <w:p w14:paraId="21D89518">
            <w:pPr>
              <w:jc w:val="left"/>
            </w:pPr>
            <w:r>
              <w:rPr>
                <w:rFonts w:ascii="Times New Roman" w:hAnsi="Times New Roman"/>
                <w:b w:val="0"/>
                <w:i w:val="0"/>
                <w:color w:val="000000"/>
                <w:sz w:val="19"/>
              </w:rPr>
              <w:t>O((V + E) log V)</w:t>
            </w:r>
          </w:p>
        </w:tc>
        <w:tc>
          <w:tcPr>
            <w:tcW w:w="1872" w:type="dxa"/>
          </w:tcPr>
          <w:p w14:paraId="3630F892">
            <w:pPr>
              <w:jc w:val="left"/>
            </w:pPr>
            <w:r>
              <w:rPr>
                <w:rFonts w:ascii="Times New Roman" w:hAnsi="Times New Roman"/>
                <w:b w:val="0"/>
                <w:i w:val="0"/>
                <w:color w:val="000000"/>
                <w:sz w:val="19"/>
              </w:rPr>
              <w:t>O(V)</w:t>
            </w:r>
          </w:p>
        </w:tc>
        <w:tc>
          <w:tcPr>
            <w:tcW w:w="1872" w:type="dxa"/>
          </w:tcPr>
          <w:p w14:paraId="69F5DD50">
            <w:pPr>
              <w:jc w:val="left"/>
            </w:pPr>
            <w:r>
              <w:rPr>
                <w:rFonts w:ascii="Times New Roman" w:hAnsi="Times New Roman"/>
                <w:b w:val="0"/>
                <w:i w:val="0"/>
                <w:color w:val="000000"/>
                <w:sz w:val="19"/>
              </w:rPr>
              <w:t>Sorting nearest theatres</w:t>
            </w:r>
          </w:p>
        </w:tc>
      </w:tr>
      <w:tr w14:paraId="2077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6D03AE7">
            <w:pPr>
              <w:jc w:val="left"/>
            </w:pPr>
            <w:r>
              <w:rPr>
                <w:rFonts w:ascii="Times New Roman" w:hAnsi="Times New Roman"/>
                <w:b w:val="0"/>
                <w:i w:val="0"/>
                <w:color w:val="000000"/>
                <w:sz w:val="19"/>
              </w:rPr>
              <w:t>A* Search</w:t>
            </w:r>
          </w:p>
        </w:tc>
        <w:tc>
          <w:tcPr>
            <w:tcW w:w="1872" w:type="dxa"/>
          </w:tcPr>
          <w:p w14:paraId="3806408E">
            <w:pPr>
              <w:jc w:val="left"/>
            </w:pPr>
            <w:r>
              <w:rPr>
                <w:rFonts w:ascii="Times New Roman" w:hAnsi="Times New Roman"/>
                <w:b w:val="0"/>
                <w:i w:val="0"/>
                <w:color w:val="000000"/>
                <w:sz w:val="19"/>
              </w:rPr>
              <w:t>Graph Adjacency List</w:t>
            </w:r>
          </w:p>
        </w:tc>
        <w:tc>
          <w:tcPr>
            <w:tcW w:w="1872" w:type="dxa"/>
          </w:tcPr>
          <w:p w14:paraId="101286CB">
            <w:pPr>
              <w:jc w:val="left"/>
            </w:pPr>
            <w:r>
              <w:rPr>
                <w:rFonts w:ascii="Times New Roman" w:hAnsi="Times New Roman"/>
                <w:b w:val="0"/>
                <w:i w:val="0"/>
                <w:color w:val="000000"/>
                <w:sz w:val="19"/>
              </w:rPr>
              <w:t>O(E log V) Average</w:t>
            </w:r>
          </w:p>
        </w:tc>
        <w:tc>
          <w:tcPr>
            <w:tcW w:w="1872" w:type="dxa"/>
          </w:tcPr>
          <w:p w14:paraId="1780F48E">
            <w:pPr>
              <w:jc w:val="left"/>
            </w:pPr>
            <w:r>
              <w:rPr>
                <w:rFonts w:ascii="Times New Roman" w:hAnsi="Times New Roman"/>
                <w:b w:val="0"/>
                <w:i w:val="0"/>
                <w:color w:val="000000"/>
                <w:sz w:val="19"/>
              </w:rPr>
              <w:t>O(V)</w:t>
            </w:r>
          </w:p>
        </w:tc>
        <w:tc>
          <w:tcPr>
            <w:tcW w:w="1872" w:type="dxa"/>
          </w:tcPr>
          <w:p w14:paraId="6115EF1B">
            <w:pPr>
              <w:jc w:val="left"/>
            </w:pPr>
            <w:r>
              <w:rPr>
                <w:rFonts w:ascii="Times New Roman" w:hAnsi="Times New Roman"/>
                <w:b w:val="0"/>
                <w:i w:val="0"/>
                <w:color w:val="000000"/>
                <w:sz w:val="19"/>
              </w:rPr>
              <w:t>Comparing paths to theatres</w:t>
            </w:r>
          </w:p>
        </w:tc>
      </w:tr>
      <w:tr w14:paraId="761B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CCA572D">
            <w:pPr>
              <w:jc w:val="left"/>
            </w:pPr>
            <w:r>
              <w:rPr>
                <w:rFonts w:ascii="Times New Roman" w:hAnsi="Times New Roman"/>
                <w:b w:val="0"/>
                <w:i w:val="0"/>
                <w:color w:val="000000"/>
                <w:sz w:val="19"/>
              </w:rPr>
              <w:t>Min Heap</w:t>
            </w:r>
          </w:p>
        </w:tc>
        <w:tc>
          <w:tcPr>
            <w:tcW w:w="1872" w:type="dxa"/>
          </w:tcPr>
          <w:p w14:paraId="4739FBC2">
            <w:pPr>
              <w:jc w:val="left"/>
            </w:pPr>
            <w:r>
              <w:rPr>
                <w:rFonts w:ascii="Times New Roman" w:hAnsi="Times New Roman"/>
                <w:b w:val="0"/>
                <w:i w:val="0"/>
                <w:color w:val="000000"/>
                <w:sz w:val="19"/>
              </w:rPr>
              <w:t>Binary Tree Array</w:t>
            </w:r>
          </w:p>
        </w:tc>
        <w:tc>
          <w:tcPr>
            <w:tcW w:w="1872" w:type="dxa"/>
          </w:tcPr>
          <w:p w14:paraId="4D65946F">
            <w:pPr>
              <w:jc w:val="left"/>
            </w:pPr>
            <w:r>
              <w:rPr>
                <w:rFonts w:ascii="Times New Roman" w:hAnsi="Times New Roman"/>
                <w:b w:val="0"/>
                <w:i w:val="0"/>
                <w:color w:val="000000"/>
                <w:sz w:val="19"/>
              </w:rPr>
              <w:t>O(log N) Insert/Pop</w:t>
            </w:r>
          </w:p>
        </w:tc>
        <w:tc>
          <w:tcPr>
            <w:tcW w:w="1872" w:type="dxa"/>
          </w:tcPr>
          <w:p w14:paraId="71C8F9F9">
            <w:pPr>
              <w:jc w:val="left"/>
            </w:pPr>
            <w:r>
              <w:rPr>
                <w:rFonts w:ascii="Times New Roman" w:hAnsi="Times New Roman"/>
                <w:b w:val="0"/>
                <w:i w:val="0"/>
                <w:color w:val="000000"/>
                <w:sz w:val="19"/>
              </w:rPr>
              <w:t>O(N)</w:t>
            </w:r>
          </w:p>
        </w:tc>
        <w:tc>
          <w:tcPr>
            <w:tcW w:w="1872" w:type="dxa"/>
          </w:tcPr>
          <w:p w14:paraId="086F7D84">
            <w:pPr>
              <w:jc w:val="left"/>
            </w:pPr>
            <w:r>
              <w:rPr>
                <w:rFonts w:ascii="Times New Roman" w:hAnsi="Times New Roman"/>
                <w:b w:val="0"/>
                <w:i w:val="0"/>
                <w:color w:val="000000"/>
                <w:sz w:val="19"/>
              </w:rPr>
              <w:t>Seating priority ranks</w:t>
            </w:r>
          </w:p>
        </w:tc>
      </w:tr>
      <w:tr w14:paraId="11CF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9EA4E5">
            <w:pPr>
              <w:jc w:val="left"/>
            </w:pPr>
            <w:r>
              <w:rPr>
                <w:rFonts w:ascii="Times New Roman" w:hAnsi="Times New Roman"/>
                <w:b w:val="0"/>
                <w:i w:val="0"/>
                <w:color w:val="000000"/>
                <w:sz w:val="19"/>
              </w:rPr>
              <w:t>Queue (FIFO)</w:t>
            </w:r>
          </w:p>
        </w:tc>
        <w:tc>
          <w:tcPr>
            <w:tcW w:w="1872" w:type="dxa"/>
          </w:tcPr>
          <w:p w14:paraId="4C46B59B">
            <w:pPr>
              <w:jc w:val="left"/>
            </w:pPr>
            <w:r>
              <w:rPr>
                <w:rFonts w:ascii="Times New Roman" w:hAnsi="Times New Roman"/>
                <w:b w:val="0"/>
                <w:i w:val="0"/>
                <w:color w:val="000000"/>
                <w:sz w:val="19"/>
              </w:rPr>
              <w:t>Linked List Buffer</w:t>
            </w:r>
          </w:p>
        </w:tc>
        <w:tc>
          <w:tcPr>
            <w:tcW w:w="1872" w:type="dxa"/>
          </w:tcPr>
          <w:p w14:paraId="1DB255A9">
            <w:pPr>
              <w:jc w:val="left"/>
            </w:pPr>
            <w:r>
              <w:rPr>
                <w:rFonts w:ascii="Times New Roman" w:hAnsi="Times New Roman"/>
                <w:b w:val="0"/>
                <w:i w:val="0"/>
                <w:color w:val="000000"/>
                <w:sz w:val="19"/>
              </w:rPr>
              <w:t>O(1) Enqueue/Dequeue</w:t>
            </w:r>
          </w:p>
        </w:tc>
        <w:tc>
          <w:tcPr>
            <w:tcW w:w="1872" w:type="dxa"/>
          </w:tcPr>
          <w:p w14:paraId="617734E6">
            <w:pPr>
              <w:jc w:val="left"/>
            </w:pPr>
            <w:r>
              <w:rPr>
                <w:rFonts w:ascii="Times New Roman" w:hAnsi="Times New Roman"/>
                <w:b w:val="0"/>
                <w:i w:val="0"/>
                <w:color w:val="000000"/>
                <w:sz w:val="19"/>
              </w:rPr>
              <w:t>O(N)</w:t>
            </w:r>
          </w:p>
        </w:tc>
        <w:tc>
          <w:tcPr>
            <w:tcW w:w="1872" w:type="dxa"/>
          </w:tcPr>
          <w:p w14:paraId="5C08FCD9">
            <w:pPr>
              <w:jc w:val="left"/>
            </w:pPr>
            <w:r>
              <w:rPr>
                <w:rFonts w:ascii="Times New Roman" w:hAnsi="Times New Roman"/>
                <w:b w:val="0"/>
                <w:i w:val="0"/>
                <w:color w:val="000000"/>
                <w:sz w:val="19"/>
              </w:rPr>
              <w:t>Simulating request waits</w:t>
            </w:r>
          </w:p>
        </w:tc>
      </w:tr>
      <w:tr w14:paraId="6506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196193">
            <w:pPr>
              <w:jc w:val="left"/>
            </w:pPr>
            <w:r>
              <w:rPr>
                <w:rFonts w:ascii="Times New Roman" w:hAnsi="Times New Roman"/>
                <w:b w:val="0"/>
                <w:i w:val="0"/>
                <w:color w:val="000000"/>
                <w:sz w:val="19"/>
              </w:rPr>
              <w:t>Stack (LIFO)</w:t>
            </w:r>
          </w:p>
        </w:tc>
        <w:tc>
          <w:tcPr>
            <w:tcW w:w="1872" w:type="dxa"/>
          </w:tcPr>
          <w:p w14:paraId="16544BBD">
            <w:pPr>
              <w:jc w:val="left"/>
            </w:pPr>
            <w:r>
              <w:rPr>
                <w:rFonts w:ascii="Times New Roman" w:hAnsi="Times New Roman"/>
                <w:b w:val="0"/>
                <w:i w:val="0"/>
                <w:color w:val="000000"/>
                <w:sz w:val="19"/>
              </w:rPr>
              <w:t>Dynamic Array</w:t>
            </w:r>
          </w:p>
        </w:tc>
        <w:tc>
          <w:tcPr>
            <w:tcW w:w="1872" w:type="dxa"/>
          </w:tcPr>
          <w:p w14:paraId="0272054D">
            <w:pPr>
              <w:jc w:val="left"/>
            </w:pPr>
            <w:r>
              <w:rPr>
                <w:rFonts w:ascii="Times New Roman" w:hAnsi="Times New Roman"/>
                <w:b w:val="0"/>
                <w:i w:val="0"/>
                <w:color w:val="000000"/>
                <w:sz w:val="19"/>
              </w:rPr>
              <w:t>O(1) Push/Pop</w:t>
            </w:r>
          </w:p>
        </w:tc>
        <w:tc>
          <w:tcPr>
            <w:tcW w:w="1872" w:type="dxa"/>
          </w:tcPr>
          <w:p w14:paraId="45D29263">
            <w:pPr>
              <w:jc w:val="left"/>
            </w:pPr>
            <w:r>
              <w:rPr>
                <w:rFonts w:ascii="Times New Roman" w:hAnsi="Times New Roman"/>
                <w:b w:val="0"/>
                <w:i w:val="0"/>
                <w:color w:val="000000"/>
                <w:sz w:val="19"/>
              </w:rPr>
              <w:t>O(N)</w:t>
            </w:r>
          </w:p>
        </w:tc>
        <w:tc>
          <w:tcPr>
            <w:tcW w:w="1872" w:type="dxa"/>
          </w:tcPr>
          <w:p w14:paraId="0CDD74D8">
            <w:pPr>
              <w:jc w:val="left"/>
            </w:pPr>
            <w:r>
              <w:rPr>
                <w:rFonts w:ascii="Times New Roman" w:hAnsi="Times New Roman"/>
                <w:b w:val="0"/>
                <w:i w:val="0"/>
                <w:color w:val="000000"/>
                <w:sz w:val="19"/>
              </w:rPr>
              <w:t>Tracking selection undo</w:t>
            </w:r>
          </w:p>
        </w:tc>
      </w:tr>
      <w:tr w14:paraId="6B2D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845E807">
            <w:pPr>
              <w:jc w:val="left"/>
            </w:pPr>
            <w:r>
              <w:rPr>
                <w:rFonts w:ascii="Times New Roman" w:hAnsi="Times New Roman"/>
                <w:b w:val="0"/>
                <w:i w:val="0"/>
                <w:color w:val="000000"/>
                <w:sz w:val="19"/>
              </w:rPr>
              <w:t>Mutex Lock</w:t>
            </w:r>
          </w:p>
        </w:tc>
        <w:tc>
          <w:tcPr>
            <w:tcW w:w="1872" w:type="dxa"/>
          </w:tcPr>
          <w:p w14:paraId="053CE4DB">
            <w:pPr>
              <w:jc w:val="left"/>
            </w:pPr>
            <w:r>
              <w:rPr>
                <w:rFonts w:ascii="Times New Roman" w:hAnsi="Times New Roman"/>
                <w:b w:val="0"/>
                <w:i w:val="0"/>
                <w:color w:val="000000"/>
                <w:sz w:val="19"/>
              </w:rPr>
              <w:t>Semaphore State object</w:t>
            </w:r>
          </w:p>
        </w:tc>
        <w:tc>
          <w:tcPr>
            <w:tcW w:w="1872" w:type="dxa"/>
          </w:tcPr>
          <w:p w14:paraId="62F99006">
            <w:pPr>
              <w:jc w:val="left"/>
            </w:pPr>
            <w:r>
              <w:rPr>
                <w:rFonts w:ascii="Times New Roman" w:hAnsi="Times New Roman"/>
                <w:b w:val="0"/>
                <w:i w:val="0"/>
                <w:color w:val="000000"/>
                <w:sz w:val="19"/>
              </w:rPr>
              <w:t>O(1)</w:t>
            </w:r>
          </w:p>
        </w:tc>
        <w:tc>
          <w:tcPr>
            <w:tcW w:w="1872" w:type="dxa"/>
          </w:tcPr>
          <w:p w14:paraId="4DB0BB06">
            <w:pPr>
              <w:jc w:val="left"/>
            </w:pPr>
            <w:r>
              <w:rPr>
                <w:rFonts w:ascii="Times New Roman" w:hAnsi="Times New Roman"/>
                <w:b w:val="0"/>
                <w:i w:val="0"/>
                <w:color w:val="000000"/>
                <w:sz w:val="19"/>
              </w:rPr>
              <w:t>O(Q) Wait Queue</w:t>
            </w:r>
          </w:p>
        </w:tc>
        <w:tc>
          <w:tcPr>
            <w:tcW w:w="1872" w:type="dxa"/>
          </w:tcPr>
          <w:p w14:paraId="68B7F5A0">
            <w:pPr>
              <w:jc w:val="left"/>
            </w:pPr>
            <w:r>
              <w:rPr>
                <w:rFonts w:ascii="Times New Roman" w:hAnsi="Times New Roman"/>
                <w:b w:val="0"/>
                <w:i w:val="0"/>
                <w:color w:val="000000"/>
                <w:sz w:val="19"/>
              </w:rPr>
              <w:t>Atomizing seat booking checks</w:t>
            </w:r>
          </w:p>
        </w:tc>
      </w:tr>
      <w:tr w14:paraId="58CA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1197308">
            <w:pPr>
              <w:jc w:val="left"/>
            </w:pPr>
            <w:r>
              <w:rPr>
                <w:rFonts w:ascii="Times New Roman" w:hAnsi="Times New Roman"/>
                <w:b w:val="0"/>
                <w:i w:val="0"/>
                <w:color w:val="000000"/>
                <w:sz w:val="19"/>
              </w:rPr>
              <w:t>HashMap</w:t>
            </w:r>
          </w:p>
        </w:tc>
        <w:tc>
          <w:tcPr>
            <w:tcW w:w="1872" w:type="dxa"/>
          </w:tcPr>
          <w:p w14:paraId="72B0FE07">
            <w:pPr>
              <w:jc w:val="left"/>
            </w:pPr>
            <w:r>
              <w:rPr>
                <w:rFonts w:ascii="Times New Roman" w:hAnsi="Times New Roman"/>
                <w:b w:val="0"/>
                <w:i w:val="0"/>
                <w:color w:val="000000"/>
                <w:sz w:val="19"/>
              </w:rPr>
              <w:t>Chained Buckets Array</w:t>
            </w:r>
          </w:p>
        </w:tc>
        <w:tc>
          <w:tcPr>
            <w:tcW w:w="1872" w:type="dxa"/>
          </w:tcPr>
          <w:p w14:paraId="6472D418">
            <w:pPr>
              <w:jc w:val="left"/>
            </w:pPr>
            <w:r>
              <w:rPr>
                <w:rFonts w:ascii="Times New Roman" w:hAnsi="Times New Roman"/>
                <w:b w:val="0"/>
                <w:i w:val="0"/>
                <w:color w:val="000000"/>
                <w:sz w:val="19"/>
              </w:rPr>
              <w:t>O(1) Average</w:t>
            </w:r>
          </w:p>
        </w:tc>
        <w:tc>
          <w:tcPr>
            <w:tcW w:w="1872" w:type="dxa"/>
          </w:tcPr>
          <w:p w14:paraId="0EE34C9A">
            <w:pPr>
              <w:jc w:val="left"/>
            </w:pPr>
            <w:r>
              <w:rPr>
                <w:rFonts w:ascii="Times New Roman" w:hAnsi="Times New Roman"/>
                <w:b w:val="0"/>
                <w:i w:val="0"/>
                <w:color w:val="000000"/>
                <w:sz w:val="19"/>
              </w:rPr>
              <w:t>O(N + B)</w:t>
            </w:r>
          </w:p>
        </w:tc>
        <w:tc>
          <w:tcPr>
            <w:tcW w:w="1872" w:type="dxa"/>
          </w:tcPr>
          <w:p w14:paraId="4201DAD4">
            <w:pPr>
              <w:jc w:val="left"/>
            </w:pPr>
            <w:r>
              <w:rPr>
                <w:rFonts w:ascii="Times New Roman" w:hAnsi="Times New Roman"/>
                <w:b w:val="0"/>
                <w:i w:val="0"/>
                <w:color w:val="000000"/>
                <w:sz w:val="19"/>
              </w:rPr>
              <w:t>Gate validation lookup</w:t>
            </w:r>
          </w:p>
        </w:tc>
      </w:tr>
    </w:tbl>
    <w:p w14:paraId="2432A1F5">
      <w:r>
        <w:br w:type="page"/>
      </w:r>
    </w:p>
    <w:p w14:paraId="0F475804">
      <w:pPr>
        <w:pStyle w:val="2"/>
        <w:keepNext/>
        <w:spacing w:before="240" w:after="120"/>
      </w:pPr>
      <w:r>
        <w:rPr>
          <w:rFonts w:ascii="Times New Roman" w:hAnsi="Times New Roman"/>
          <w:b/>
          <w:i w:val="0"/>
          <w:color w:val="000000"/>
          <w:sz w:val="36"/>
        </w:rPr>
        <w:t>3. RESULTS AND DISCUSSION</w:t>
      </w:r>
    </w:p>
    <w:tbl>
      <w:tblPr>
        <w:tblStyle w:val="12"/>
        <w:tblW w:w="0" w:type="auto"/>
        <w:jc w:val="center"/>
        <w:tblLayout w:type="autofit"/>
        <w:tblCellMar>
          <w:top w:w="0" w:type="dxa"/>
          <w:left w:w="108" w:type="dxa"/>
          <w:bottom w:w="0" w:type="dxa"/>
          <w:right w:w="108" w:type="dxa"/>
        </w:tblCellMar>
      </w:tblPr>
      <w:tblGrid>
        <w:gridCol w:w="9576"/>
      </w:tblGrid>
      <w:tr w14:paraId="5FAB7B8B">
        <w:tblPrEx>
          <w:tblCellMar>
            <w:top w:w="0" w:type="dxa"/>
            <w:left w:w="108" w:type="dxa"/>
            <w:bottom w:w="0" w:type="dxa"/>
            <w:right w:w="108" w:type="dxa"/>
          </w:tblCellMar>
        </w:tblPrEx>
        <w:trPr>
          <w:jc w:val="center"/>
        </w:trPr>
        <w:tc>
          <w:tcPr>
            <w:tcW w:w="9360" w:type="dxa"/>
          </w:tcPr>
          <w:p w14:paraId="6C1DFDAD">
            <w:pPr>
              <w:jc w:val="center"/>
            </w:pPr>
            <w:r>
              <w:drawing>
                <wp:inline distT="0" distB="0" distL="114300" distR="114300">
                  <wp:extent cx="6148705" cy="317944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48705" cy="3179445"/>
                          </a:xfrm>
                          <a:prstGeom prst="rect">
                            <a:avLst/>
                          </a:prstGeom>
                          <a:noFill/>
                          <a:ln>
                            <a:noFill/>
                          </a:ln>
                        </pic:spPr>
                      </pic:pic>
                    </a:graphicData>
                  </a:graphic>
                </wp:inline>
              </w:drawing>
            </w:r>
            <w:r>
              <w:rPr>
                <w:rFonts w:ascii="Times New Roman" w:hAnsi="Times New Roman"/>
                <w:b/>
                <w:i w:val="0"/>
                <w:color w:val="646464"/>
                <w:sz w:val="22"/>
              </w:rPr>
              <w:br w:type="textWrapping"/>
            </w:r>
          </w:p>
        </w:tc>
      </w:tr>
    </w:tbl>
    <w:p w14:paraId="6A3FAE3D">
      <w:pPr>
        <w:spacing w:before="120" w:after="240"/>
        <w:jc w:val="center"/>
      </w:pPr>
      <w:r>
        <w:rPr>
          <w:rFonts w:hint="default"/>
          <w:b/>
          <w:i/>
          <w:color w:val="000000"/>
          <w:sz w:val="22"/>
          <w:lang w:val="en-US"/>
        </w:rPr>
        <w:t xml:space="preserve">Figure 1: </w:t>
      </w:r>
      <w:r>
        <w:rPr>
          <w:rFonts w:ascii="Times New Roman" w:hAnsi="Times New Roman"/>
          <w:b/>
          <w:i/>
          <w:color w:val="000000"/>
          <w:sz w:val="22"/>
        </w:rPr>
        <w:t>Movie Details</w:t>
      </w:r>
    </w:p>
    <w:p w14:paraId="020BF4E7">
      <w:pPr>
        <w:spacing w:after="160" w:line="360" w:lineRule="auto"/>
        <w:jc w:val="both"/>
      </w:pPr>
      <w:r>
        <w:rPr>
          <w:rFonts w:ascii="Times New Roman" w:hAnsi="Times New Roman"/>
          <w:b w:val="0"/>
          <w:i w:val="0"/>
          <w:color w:val="000000"/>
          <w:sz w:val="24"/>
        </w:rPr>
        <w:t>The Movie Details page displays details for the selected movie (genres, synopsis, rating) and a date selection grid, bypassing early time-slot choices.</w:t>
      </w:r>
    </w:p>
    <w:p w14:paraId="52620907">
      <w:pPr>
        <w:spacing w:after="160" w:line="360" w:lineRule="auto"/>
        <w:jc w:val="both"/>
      </w:pPr>
    </w:p>
    <w:tbl>
      <w:tblPr>
        <w:tblStyle w:val="12"/>
        <w:tblW w:w="0" w:type="auto"/>
        <w:jc w:val="center"/>
        <w:tblLayout w:type="autofit"/>
        <w:tblCellMar>
          <w:top w:w="0" w:type="dxa"/>
          <w:left w:w="108" w:type="dxa"/>
          <w:bottom w:w="0" w:type="dxa"/>
          <w:right w:w="108" w:type="dxa"/>
        </w:tblCellMar>
      </w:tblPr>
      <w:tblGrid>
        <w:gridCol w:w="9576"/>
      </w:tblGrid>
      <w:tr w14:paraId="2B9823D0">
        <w:tblPrEx>
          <w:tblCellMar>
            <w:top w:w="0" w:type="dxa"/>
            <w:left w:w="108" w:type="dxa"/>
            <w:bottom w:w="0" w:type="dxa"/>
            <w:right w:w="108" w:type="dxa"/>
          </w:tblCellMar>
        </w:tblPrEx>
        <w:trPr>
          <w:trHeight w:val="9836" w:hRule="atLeast"/>
          <w:jc w:val="center"/>
        </w:trPr>
        <w:tc>
          <w:tcPr>
            <w:tcW w:w="9360" w:type="dxa"/>
          </w:tcPr>
          <w:p w14:paraId="2F1AA9C9">
            <w:pPr>
              <w:jc w:val="both"/>
            </w:pPr>
            <w:r>
              <w:rPr>
                <w:rFonts w:ascii="Times New Roman" w:hAnsi="Times New Roman"/>
                <w:b/>
                <w:i w:val="0"/>
                <w:color w:val="646464"/>
                <w:sz w:val="22"/>
              </w:rPr>
              <w:br w:type="textWrapping"/>
            </w:r>
            <w:r>
              <w:rPr>
                <w:rFonts w:ascii="Times New Roman" w:hAnsi="Times New Roman"/>
                <w:b/>
                <w:i w:val="0"/>
                <w:color w:val="646464"/>
                <w:sz w:val="22"/>
              </w:rPr>
              <w:drawing>
                <wp:inline distT="0" distB="0" distL="114300" distR="114300">
                  <wp:extent cx="5792470" cy="2787650"/>
                  <wp:effectExtent l="0" t="0" r="13970" b="1270"/>
                  <wp:docPr id="2" name="Picture 2" descr="Screenshot 2026-07-17 12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17 122837"/>
                          <pic:cNvPicPr>
                            <a:picLocks noChangeAspect="1"/>
                          </pic:cNvPicPr>
                        </pic:nvPicPr>
                        <pic:blipFill>
                          <a:blip r:embed="rId9"/>
                          <a:stretch>
                            <a:fillRect/>
                          </a:stretch>
                        </pic:blipFill>
                        <pic:spPr>
                          <a:xfrm>
                            <a:off x="0" y="0"/>
                            <a:ext cx="5792470" cy="2787650"/>
                          </a:xfrm>
                          <a:prstGeom prst="rect">
                            <a:avLst/>
                          </a:prstGeom>
                        </pic:spPr>
                      </pic:pic>
                    </a:graphicData>
                  </a:graphic>
                </wp:inline>
              </w:drawing>
            </w:r>
            <w:r>
              <w:rPr>
                <w:rFonts w:ascii="Times New Roman" w:hAnsi="Times New Roman"/>
                <w:b/>
                <w:i w:val="0"/>
                <w:color w:val="646464"/>
                <w:sz w:val="22"/>
              </w:rPr>
              <w:br w:type="textWrapping"/>
            </w:r>
          </w:p>
        </w:tc>
      </w:tr>
      <w:tr w14:paraId="2ED6F744">
        <w:tblPrEx>
          <w:tblCellMar>
            <w:top w:w="0" w:type="dxa"/>
            <w:left w:w="108" w:type="dxa"/>
            <w:bottom w:w="0" w:type="dxa"/>
            <w:right w:w="108" w:type="dxa"/>
          </w:tblCellMar>
        </w:tblPrEx>
        <w:trPr>
          <w:jc w:val="center"/>
        </w:trPr>
        <w:tc>
          <w:tcPr>
            <w:tcW w:w="9360" w:type="dxa"/>
          </w:tcPr>
          <w:p w14:paraId="1EBDAD8A">
            <w:pPr>
              <w:jc w:val="center"/>
            </w:pPr>
            <w:r>
              <w:rPr>
                <w:rFonts w:ascii="Times New Roman" w:hAnsi="Times New Roman"/>
                <w:b/>
                <w:i w:val="0"/>
                <w:color w:val="646464"/>
                <w:sz w:val="22"/>
              </w:rPr>
              <w:br w:type="textWrapping"/>
            </w:r>
            <w:r>
              <w:drawing>
                <wp:inline distT="0" distB="0" distL="114300" distR="114300">
                  <wp:extent cx="5937885" cy="2938145"/>
                  <wp:effectExtent l="0" t="0" r="571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937885" cy="2938145"/>
                          </a:xfrm>
                          <a:prstGeom prst="rect">
                            <a:avLst/>
                          </a:prstGeom>
                          <a:noFill/>
                          <a:ln>
                            <a:noFill/>
                          </a:ln>
                        </pic:spPr>
                      </pic:pic>
                    </a:graphicData>
                  </a:graphic>
                </wp:inline>
              </w:drawing>
            </w:r>
            <w:r>
              <w:rPr>
                <w:rFonts w:ascii="Times New Roman" w:hAnsi="Times New Roman"/>
                <w:b/>
                <w:i w:val="0"/>
                <w:color w:val="646464"/>
                <w:sz w:val="22"/>
              </w:rPr>
              <w:br w:type="textWrapping"/>
            </w:r>
          </w:p>
        </w:tc>
      </w:tr>
    </w:tbl>
    <w:p w14:paraId="21AD66BE">
      <w:pPr>
        <w:spacing w:before="120" w:after="240"/>
        <w:jc w:val="center"/>
      </w:pPr>
      <w:r>
        <w:rPr>
          <w:rFonts w:ascii="Times New Roman" w:hAnsi="Times New Roman"/>
          <w:b/>
          <w:i/>
          <w:color w:val="000000"/>
          <w:sz w:val="22"/>
        </w:rPr>
        <w:t>Figure 3: Theatre Selection</w:t>
      </w:r>
    </w:p>
    <w:p w14:paraId="357189A6">
      <w:pPr>
        <w:spacing w:after="160" w:line="360" w:lineRule="auto"/>
        <w:jc w:val="both"/>
      </w:pPr>
      <w:r>
        <w:rPr>
          <w:rFonts w:ascii="Times New Roman" w:hAnsi="Times New Roman"/>
          <w:b w:val="0"/>
          <w:i w:val="0"/>
          <w:color w:val="000000"/>
          <w:sz w:val="24"/>
        </w:rPr>
        <w:t>The Theatre Selection page lists nearby cinemas sorted automatically by travel distance computed using Dijkstra's algorithm. It displays travel time, facilities, showtimes, and an expandable algorithm trace details drawer</w:t>
      </w:r>
    </w:p>
    <w:tbl>
      <w:tblPr>
        <w:tblStyle w:val="12"/>
        <w:tblW w:w="0" w:type="auto"/>
        <w:jc w:val="center"/>
        <w:tblLayout w:type="autofit"/>
        <w:tblCellMar>
          <w:top w:w="0" w:type="dxa"/>
          <w:left w:w="108" w:type="dxa"/>
          <w:bottom w:w="0" w:type="dxa"/>
          <w:right w:w="108" w:type="dxa"/>
        </w:tblCellMar>
      </w:tblPr>
      <w:tblGrid>
        <w:gridCol w:w="9576"/>
      </w:tblGrid>
      <w:tr w14:paraId="2FCFD480">
        <w:tblPrEx>
          <w:tblCellMar>
            <w:top w:w="0" w:type="dxa"/>
            <w:left w:w="108" w:type="dxa"/>
            <w:bottom w:w="0" w:type="dxa"/>
            <w:right w:w="108" w:type="dxa"/>
          </w:tblCellMar>
        </w:tblPrEx>
        <w:trPr>
          <w:jc w:val="center"/>
        </w:trPr>
        <w:tc>
          <w:tcPr>
            <w:tcW w:w="9360" w:type="dxa"/>
          </w:tcPr>
          <w:p w14:paraId="78461876">
            <w:pPr>
              <w:jc w:val="center"/>
            </w:pPr>
            <w:r>
              <w:rPr>
                <w:rFonts w:ascii="Times New Roman" w:hAnsi="Times New Roman"/>
                <w:b/>
                <w:i w:val="0"/>
                <w:color w:val="646464"/>
                <w:sz w:val="22"/>
              </w:rPr>
              <w:br w:type="textWrapping"/>
            </w:r>
            <w:r>
              <w:drawing>
                <wp:inline distT="0" distB="0" distL="114300" distR="114300">
                  <wp:extent cx="5939155" cy="2813050"/>
                  <wp:effectExtent l="0" t="0" r="4445"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939155" cy="2813050"/>
                          </a:xfrm>
                          <a:prstGeom prst="rect">
                            <a:avLst/>
                          </a:prstGeom>
                          <a:noFill/>
                          <a:ln>
                            <a:noFill/>
                          </a:ln>
                        </pic:spPr>
                      </pic:pic>
                    </a:graphicData>
                  </a:graphic>
                </wp:inline>
              </w:drawing>
            </w:r>
          </w:p>
        </w:tc>
      </w:tr>
    </w:tbl>
    <w:p w14:paraId="6FF4E1E3">
      <w:pPr>
        <w:spacing w:before="120" w:after="240"/>
        <w:jc w:val="center"/>
      </w:pPr>
      <w:r>
        <w:rPr>
          <w:rFonts w:ascii="Times New Roman" w:hAnsi="Times New Roman"/>
          <w:b/>
          <w:i/>
          <w:color w:val="000000"/>
          <w:sz w:val="22"/>
        </w:rPr>
        <w:t>Figure 4: Seat Selection Grid</w:t>
      </w:r>
    </w:p>
    <w:p w14:paraId="4B8D1072">
      <w:pPr>
        <w:spacing w:after="160" w:line="360" w:lineRule="auto"/>
        <w:jc w:val="both"/>
      </w:pPr>
      <w:r>
        <w:rPr>
          <w:rFonts w:ascii="Times New Roman" w:hAnsi="Times New Roman"/>
          <w:b w:val="0"/>
          <w:i w:val="0"/>
          <w:color w:val="000000"/>
          <w:sz w:val="24"/>
        </w:rPr>
        <w:t>The Seat Selection page features an interactive grid layout representing the cinema hall. It displays recommended seats using Greedy or Backtracking algorithms and shows undo logs.</w:t>
      </w:r>
    </w:p>
    <w:p w14:paraId="05D34586">
      <w:pPr>
        <w:spacing w:after="160" w:line="360" w:lineRule="auto"/>
        <w:jc w:val="both"/>
      </w:pPr>
    </w:p>
    <w:tbl>
      <w:tblPr>
        <w:tblStyle w:val="12"/>
        <w:tblW w:w="0" w:type="auto"/>
        <w:jc w:val="center"/>
        <w:tblLayout w:type="autofit"/>
        <w:tblCellMar>
          <w:top w:w="0" w:type="dxa"/>
          <w:left w:w="108" w:type="dxa"/>
          <w:bottom w:w="0" w:type="dxa"/>
          <w:right w:w="108" w:type="dxa"/>
        </w:tblCellMar>
      </w:tblPr>
      <w:tblGrid>
        <w:gridCol w:w="9576"/>
      </w:tblGrid>
      <w:tr w14:paraId="0D97F7F2">
        <w:tblPrEx>
          <w:tblCellMar>
            <w:top w:w="0" w:type="dxa"/>
            <w:left w:w="108" w:type="dxa"/>
            <w:bottom w:w="0" w:type="dxa"/>
            <w:right w:w="108" w:type="dxa"/>
          </w:tblCellMar>
        </w:tblPrEx>
        <w:trPr>
          <w:jc w:val="center"/>
        </w:trPr>
        <w:tc>
          <w:tcPr>
            <w:tcW w:w="9360" w:type="dxa"/>
          </w:tcPr>
          <w:p w14:paraId="7FBFBF44">
            <w:pPr>
              <w:jc w:val="center"/>
            </w:pPr>
            <w:r>
              <w:rPr>
                <w:rFonts w:ascii="Times New Roman" w:hAnsi="Times New Roman"/>
                <w:b/>
                <w:i w:val="0"/>
                <w:color w:val="646464"/>
                <w:sz w:val="22"/>
              </w:rPr>
              <w:br w:type="textWrapping"/>
            </w:r>
            <w:r>
              <w:rPr>
                <w:rFonts w:ascii="Times New Roman" w:hAnsi="Times New Roman"/>
                <w:b/>
                <w:i w:val="0"/>
                <w:color w:val="646464"/>
                <w:sz w:val="22"/>
              </w:rPr>
              <w:br w:type="textWrapping"/>
            </w:r>
            <w:r>
              <w:drawing>
                <wp:inline distT="0" distB="0" distL="114300" distR="114300">
                  <wp:extent cx="6094095" cy="2803525"/>
                  <wp:effectExtent l="0" t="0" r="1905"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6094095" cy="2803525"/>
                          </a:xfrm>
                          <a:prstGeom prst="rect">
                            <a:avLst/>
                          </a:prstGeom>
                          <a:noFill/>
                          <a:ln>
                            <a:noFill/>
                          </a:ln>
                        </pic:spPr>
                      </pic:pic>
                    </a:graphicData>
                  </a:graphic>
                </wp:inline>
              </w:drawing>
            </w:r>
          </w:p>
        </w:tc>
      </w:tr>
    </w:tbl>
    <w:p w14:paraId="5184A6C5">
      <w:pPr>
        <w:spacing w:before="120" w:after="240"/>
        <w:jc w:val="center"/>
      </w:pPr>
      <w:r>
        <w:rPr>
          <w:rFonts w:ascii="Times New Roman" w:hAnsi="Times New Roman"/>
          <w:b/>
          <w:i/>
          <w:color w:val="000000"/>
          <w:sz w:val="22"/>
        </w:rPr>
        <w:t>Figure 6: Booking Confirmation Ticket</w:t>
      </w:r>
    </w:p>
    <w:p w14:paraId="6850A8B5">
      <w:pPr>
        <w:spacing w:after="160" w:line="360" w:lineRule="auto"/>
        <w:jc w:val="both"/>
      </w:pPr>
      <w:r>
        <w:rPr>
          <w:rFonts w:ascii="Times New Roman" w:hAnsi="Times New Roman"/>
          <w:b w:val="0"/>
          <w:i w:val="0"/>
          <w:color w:val="000000"/>
          <w:sz w:val="24"/>
        </w:rPr>
        <w:t>The Confirmation page displays the finalized booking receipt, including a QR code and the calculated HashMap index bucket slot indicating where the ticket hash is stored in memory.</w:t>
      </w:r>
    </w:p>
    <w:tbl>
      <w:tblPr>
        <w:tblStyle w:val="12"/>
        <w:tblW w:w="0" w:type="auto"/>
        <w:jc w:val="center"/>
        <w:tblLayout w:type="autofit"/>
        <w:tblCellMar>
          <w:top w:w="0" w:type="dxa"/>
          <w:left w:w="108" w:type="dxa"/>
          <w:bottom w:w="0" w:type="dxa"/>
          <w:right w:w="108" w:type="dxa"/>
        </w:tblCellMar>
      </w:tblPr>
      <w:tblGrid>
        <w:gridCol w:w="9360"/>
      </w:tblGrid>
      <w:tr w14:paraId="394EA011">
        <w:tblPrEx>
          <w:tblCellMar>
            <w:top w:w="0" w:type="dxa"/>
            <w:left w:w="108" w:type="dxa"/>
            <w:bottom w:w="0" w:type="dxa"/>
            <w:right w:w="108" w:type="dxa"/>
          </w:tblCellMar>
        </w:tblPrEx>
        <w:trPr>
          <w:jc w:val="center"/>
        </w:trPr>
        <w:tc>
          <w:tcPr>
            <w:tcW w:w="9360" w:type="dxa"/>
          </w:tcPr>
          <w:p w14:paraId="6BB31C0C">
            <w:pPr>
              <w:jc w:val="both"/>
            </w:pPr>
          </w:p>
        </w:tc>
      </w:tr>
    </w:tbl>
    <w:p w14:paraId="2D7AA47E">
      <w:pPr>
        <w:spacing w:after="160" w:line="360" w:lineRule="auto"/>
        <w:jc w:val="both"/>
        <w:rPr>
          <w:rFonts w:ascii="Times New Roman" w:hAnsi="Times New Roman"/>
          <w:b w:val="0"/>
          <w:i w:val="0"/>
          <w:color w:val="000000"/>
          <w:sz w:val="24"/>
        </w:rPr>
      </w:pPr>
      <w:r>
        <w:rPr>
          <w:rFonts w:ascii="Times New Roman" w:hAnsi="Times New Roman"/>
          <w:b w:val="0"/>
          <w:i w:val="0"/>
          <w:color w:val="000000"/>
          <w:sz w:val="24"/>
        </w:rPr>
        <w:t>The DSA Dashboard contains step players, trace logs, pseudocode visualizers, and JSON Variable Inspectors for all algorithms, separated from the commercial booking flow.</w:t>
      </w:r>
    </w:p>
    <w:p w14:paraId="5CBEB4EC">
      <w:pPr>
        <w:spacing w:after="160" w:line="360" w:lineRule="auto"/>
        <w:jc w:val="both"/>
        <w:rPr>
          <w:rFonts w:ascii="Times New Roman" w:hAnsi="Times New Roman"/>
          <w:b w:val="0"/>
          <w:i w:val="0"/>
          <w:color w:val="000000"/>
          <w:sz w:val="24"/>
        </w:rPr>
      </w:pPr>
    </w:p>
    <w:p w14:paraId="46111AE2">
      <w:pPr>
        <w:pStyle w:val="2"/>
        <w:keepNext/>
        <w:spacing w:before="240" w:after="120"/>
      </w:pPr>
      <w:r>
        <w:rPr>
          <w:rFonts w:ascii="Times New Roman" w:hAnsi="Times New Roman"/>
          <w:b/>
          <w:i w:val="0"/>
          <w:color w:val="000000"/>
          <w:sz w:val="36"/>
        </w:rPr>
        <w:t>4. CONCLUSION AND FUTURE SCOPE</w:t>
      </w:r>
    </w:p>
    <w:p w14:paraId="1423BAA3">
      <w:pPr>
        <w:pStyle w:val="3"/>
        <w:keepNext/>
        <w:spacing w:before="240" w:after="120"/>
      </w:pPr>
      <w:r>
        <w:rPr>
          <w:rFonts w:ascii="Times New Roman" w:hAnsi="Times New Roman"/>
          <w:b/>
          <w:i w:val="0"/>
          <w:color w:val="000000"/>
          <w:sz w:val="32"/>
        </w:rPr>
        <w:t>4.1 Project Achievements</w:t>
      </w:r>
    </w:p>
    <w:p w14:paraId="2756A35A">
      <w:pPr>
        <w:spacing w:after="160" w:line="360" w:lineRule="auto"/>
        <w:jc w:val="both"/>
      </w:pPr>
      <w:r>
        <w:rPr>
          <w:rFonts w:ascii="Times New Roman" w:hAnsi="Times New Roman"/>
          <w:b w:val="0"/>
          <w:i w:val="0"/>
          <w:color w:val="000000"/>
          <w:sz w:val="24"/>
        </w:rPr>
        <w:t>We successfully engineered the 'CineBook' ticket booking portal. By separating commercial workflows from the educational visualizer modules, we improved the user experience while maintaining robust theoretical algorithm traces. The Dijkstra pathfinding engine automatically sorts cinema cards, the Greedy allocator finds the best seating coordinates, and the backend Mutex locking ensures synchronization under stress, preventing double bookings.</w:t>
      </w:r>
    </w:p>
    <w:p w14:paraId="1185E7C8">
      <w:pPr>
        <w:pStyle w:val="3"/>
        <w:keepNext/>
        <w:spacing w:before="240" w:after="120"/>
      </w:pPr>
      <w:r>
        <w:rPr>
          <w:rFonts w:ascii="Times New Roman" w:hAnsi="Times New Roman"/>
          <w:b/>
          <w:i w:val="0"/>
          <w:color w:val="000000"/>
          <w:sz w:val="32"/>
        </w:rPr>
        <w:t>4.2 Project Advantages</w:t>
      </w:r>
    </w:p>
    <w:p w14:paraId="039BC84A">
      <w:pPr>
        <w:spacing w:after="160" w:line="360" w:lineRule="auto"/>
        <w:jc w:val="both"/>
      </w:pPr>
      <w:r>
        <w:rPr>
          <w:rFonts w:ascii="Times New Roman" w:hAnsi="Times New Roman"/>
          <w:b w:val="0"/>
          <w:i w:val="0"/>
          <w:color w:val="000000"/>
          <w:sz w:val="24"/>
        </w:rPr>
        <w:t>The</w:t>
      </w:r>
      <w:r>
        <w:rPr>
          <w:rFonts w:hint="default"/>
          <w:b w:val="0"/>
          <w:i w:val="0"/>
          <w:color w:val="000000"/>
          <w:sz w:val="24"/>
          <w:lang w:val="en-US"/>
        </w:rPr>
        <w:tab/>
      </w:r>
      <w:r>
        <w:rPr>
          <w:rFonts w:ascii="Times New Roman" w:hAnsi="Times New Roman"/>
          <w:b w:val="0"/>
          <w:i w:val="0"/>
          <w:color w:val="000000"/>
          <w:sz w:val="24"/>
        </w:rPr>
        <w:t>project offers several key advantages:</w:t>
      </w:r>
      <w:r>
        <w:rPr>
          <w:rFonts w:ascii="Times New Roman" w:hAnsi="Times New Roman"/>
          <w:b w:val="0"/>
          <w:i w:val="0"/>
          <w:color w:val="000000"/>
          <w:sz w:val="24"/>
        </w:rPr>
        <w:br w:type="textWrapping"/>
      </w:r>
      <w:r>
        <w:rPr>
          <w:rFonts w:ascii="Times New Roman" w:hAnsi="Times New Roman"/>
          <w:b w:val="0"/>
          <w:i w:val="0"/>
          <w:color w:val="000000"/>
          <w:sz w:val="24"/>
        </w:rPr>
        <w:t>• Safety: Mutex locks eliminate double bookings.</w:t>
      </w:r>
      <w:r>
        <w:rPr>
          <w:rFonts w:ascii="Times New Roman" w:hAnsi="Times New Roman"/>
          <w:b w:val="0"/>
          <w:i w:val="0"/>
          <w:color w:val="000000"/>
          <w:sz w:val="24"/>
        </w:rPr>
        <w:br w:type="textWrapping"/>
      </w:r>
      <w:r>
        <w:rPr>
          <w:rFonts w:ascii="Times New Roman" w:hAnsi="Times New Roman"/>
          <w:b w:val="0"/>
          <w:i w:val="0"/>
          <w:color w:val="000000"/>
          <w:sz w:val="24"/>
        </w:rPr>
        <w:t>• Convenience: Pathfinding automatically sorts theaters by distance.</w:t>
      </w:r>
      <w:r>
        <w:rPr>
          <w:rFonts w:ascii="Times New Roman" w:hAnsi="Times New Roman"/>
          <w:b w:val="0"/>
          <w:i w:val="0"/>
          <w:color w:val="000000"/>
          <w:sz w:val="24"/>
        </w:rPr>
        <w:br w:type="textWrapping"/>
      </w:r>
      <w:r>
        <w:rPr>
          <w:rFonts w:ascii="Times New Roman" w:hAnsi="Times New Roman"/>
          <w:b w:val="0"/>
          <w:i w:val="0"/>
          <w:color w:val="000000"/>
          <w:sz w:val="24"/>
        </w:rPr>
        <w:t>• Clarity: The DSA Dashboard provides visual trace logs and variable inspectors for learning.</w:t>
      </w:r>
    </w:p>
    <w:p w14:paraId="367495D6">
      <w:pPr>
        <w:pStyle w:val="3"/>
        <w:keepNext/>
        <w:spacing w:before="240" w:after="120"/>
      </w:pPr>
      <w:r>
        <w:rPr>
          <w:rFonts w:ascii="Times New Roman" w:hAnsi="Times New Roman"/>
          <w:b/>
          <w:i w:val="0"/>
          <w:color w:val="000000"/>
          <w:sz w:val="32"/>
        </w:rPr>
        <w:t>4.3 Limitations</w:t>
      </w:r>
    </w:p>
    <w:p w14:paraId="157D3AE2">
      <w:pPr>
        <w:spacing w:after="160" w:line="360" w:lineRule="auto"/>
        <w:jc w:val="both"/>
      </w:pPr>
      <w:r>
        <w:rPr>
          <w:rFonts w:ascii="Times New Roman" w:hAnsi="Times New Roman"/>
          <w:b w:val="0"/>
          <w:i w:val="0"/>
          <w:color w:val="000000"/>
          <w:sz w:val="24"/>
        </w:rPr>
        <w:t>The current implementation runs on in-memory databases, limiting persistence. In addition, the coordinate calculations use static vertex definitions rather than dynamic maps.</w:t>
      </w:r>
    </w:p>
    <w:p w14:paraId="2D2FD808">
      <w:pPr>
        <w:pStyle w:val="3"/>
        <w:keepNext/>
        <w:spacing w:before="240" w:after="120"/>
      </w:pPr>
      <w:r>
        <w:rPr>
          <w:rFonts w:ascii="Times New Roman" w:hAnsi="Times New Roman"/>
          <w:b/>
          <w:i w:val="0"/>
          <w:color w:val="000000"/>
          <w:sz w:val="32"/>
        </w:rPr>
        <w:t>4.4 Future Scope</w:t>
      </w:r>
    </w:p>
    <w:p w14:paraId="11ADB419">
      <w:pPr>
        <w:spacing w:after="160" w:line="360" w:lineRule="auto"/>
        <w:jc w:val="both"/>
      </w:pPr>
      <w:r>
        <w:rPr>
          <w:rFonts w:ascii="Times New Roman" w:hAnsi="Times New Roman"/>
          <w:b w:val="0"/>
          <w:i w:val="0"/>
          <w:color w:val="000000"/>
          <w:sz w:val="24"/>
        </w:rPr>
        <w:t>Future enhancements could include:</w:t>
      </w:r>
      <w:r>
        <w:rPr>
          <w:rFonts w:ascii="Times New Roman" w:hAnsi="Times New Roman"/>
          <w:b w:val="0"/>
          <w:i w:val="0"/>
          <w:color w:val="000000"/>
          <w:sz w:val="24"/>
        </w:rPr>
        <w:br w:type="textWrapping"/>
      </w:r>
      <w:r>
        <w:rPr>
          <w:rFonts w:ascii="Times New Roman" w:hAnsi="Times New Roman"/>
          <w:b w:val="0"/>
          <w:i w:val="0"/>
          <w:color w:val="000000"/>
          <w:sz w:val="24"/>
        </w:rPr>
        <w:t>• Third-Party Maps API Integration: For dynamic travel calculations.</w:t>
      </w:r>
      <w:r>
        <w:rPr>
          <w:rFonts w:ascii="Times New Roman" w:hAnsi="Times New Roman"/>
          <w:b w:val="0"/>
          <w:i w:val="0"/>
          <w:color w:val="000000"/>
          <w:sz w:val="24"/>
        </w:rPr>
        <w:br w:type="textWrapping"/>
      </w:r>
      <w:r>
        <w:rPr>
          <w:rFonts w:ascii="Times New Roman" w:hAnsi="Times New Roman"/>
          <w:b w:val="0"/>
          <w:i w:val="0"/>
          <w:color w:val="000000"/>
          <w:sz w:val="24"/>
        </w:rPr>
        <w:t>• Persistent Database Migration: Moving from in-memory arrays to PostgreSQL/MongoDB databases.</w:t>
      </w:r>
      <w:r>
        <w:rPr>
          <w:rFonts w:ascii="Times New Roman" w:hAnsi="Times New Roman"/>
          <w:b w:val="0"/>
          <w:i w:val="0"/>
          <w:color w:val="000000"/>
          <w:sz w:val="24"/>
        </w:rPr>
        <w:br w:type="textWrapping"/>
      </w:r>
      <w:r>
        <w:rPr>
          <w:rFonts w:ascii="Times New Roman" w:hAnsi="Times New Roman"/>
          <w:b w:val="0"/>
          <w:i w:val="0"/>
          <w:color w:val="000000"/>
          <w:sz w:val="24"/>
        </w:rPr>
        <w:t>• AI-based Seating Recommendations: Optimizing seat recommendations using user history.</w:t>
      </w:r>
    </w:p>
    <w:p w14:paraId="2DCFF337">
      <w:pPr>
        <w:pStyle w:val="3"/>
        <w:keepNext/>
        <w:spacing w:before="240" w:after="120"/>
      </w:pPr>
      <w:r>
        <w:rPr>
          <w:rFonts w:ascii="Times New Roman" w:hAnsi="Times New Roman"/>
          <w:b/>
          <w:i w:val="0"/>
          <w:color w:val="000000"/>
          <w:sz w:val="32"/>
        </w:rPr>
        <w:t>4.5 Student Learning Outcomes</w:t>
      </w:r>
    </w:p>
    <w:p w14:paraId="4B21E00A">
      <w:pPr>
        <w:spacing w:after="160" w:line="360" w:lineRule="auto"/>
        <w:jc w:val="both"/>
      </w:pPr>
      <w:r>
        <w:rPr>
          <w:rFonts w:ascii="Times New Roman" w:hAnsi="Times New Roman"/>
          <w:b w:val="0"/>
          <w:i w:val="0"/>
          <w:color w:val="000000"/>
          <w:sz w:val="24"/>
        </w:rPr>
        <w:t>This project provided hands-on experience in full-stack architecture design. Key learnings include implementing synchronization primitives (Mutex, Semaphore), managing state in multi-step wizard processes using Zustand, and optimizing data layers with TypeScript.</w:t>
      </w:r>
    </w:p>
    <w:p w14:paraId="0C2401D4">
      <w:pPr>
        <w:pStyle w:val="3"/>
        <w:keepNext/>
        <w:spacing w:before="240" w:after="120"/>
      </w:pPr>
      <w:r>
        <w:rPr>
          <w:rFonts w:ascii="Times New Roman" w:hAnsi="Times New Roman"/>
          <w:b/>
          <w:i w:val="0"/>
          <w:color w:val="000000"/>
          <w:sz w:val="32"/>
        </w:rPr>
        <w:t>4.6 Final Conclusion</w:t>
      </w:r>
    </w:p>
    <w:p w14:paraId="20371756">
      <w:pPr>
        <w:pStyle w:val="33"/>
        <w:keepNext w:val="0"/>
        <w:keepLines w:val="0"/>
        <w:widowControl/>
        <w:suppressLineNumbers w:val="0"/>
        <w:spacing w:before="0" w:beforeAutospacing="1" w:after="0" w:afterAutospacing="1"/>
        <w:ind w:left="0" w:right="0"/>
      </w:pPr>
      <w:r>
        <w:t>CineBook demonstrates that fundamental Data Structures and Algorithms are not merely theoretical concepts studied in computer science curricula but powerful techniques that can be seamlessly integrated into commercial software applications to solve real-world challenges. By incorporating efficient algorithms for pathfinding, searching, seat optimization, and concurrent synchronization directly into the booking workflow, the system enhances performance, improves decision-making, and ensures reliable transaction processing under high user demand. The project illustrates how carefully selected algorithms contribute to faster execution, optimized resource utilization, improved scalability, and enhanced user satisfaction.</w:t>
      </w:r>
    </w:p>
    <w:p w14:paraId="4395199A">
      <w:pPr>
        <w:pStyle w:val="33"/>
        <w:keepNext w:val="0"/>
        <w:keepLines w:val="0"/>
        <w:widowControl/>
        <w:suppressLineNumbers w:val="0"/>
      </w:pPr>
      <w:r>
        <w:t>Furthermore, CineBook serves as a practical blueprint for developing secure, scalable, and responsive software systems capable of supporting modern online services. Its modular architecture, efficient backend synchronization mechanisms, and interactive DSA visualization dashboard demonstrate the successful combination of academic learning with industry-oriented software engineering practices. Beyond functioning as a premium movie ticket booking platform, the application also acts as an educational tool that bridges the gap between theoretical algorithm concepts and their practical implementation. This approach highlights the importance of algorithm-driven software design and provides a strong foundation for future enhancements such as AI-powered recommendations, cloud-native deployment, distributed microservices, and large-scale enterprise applications.</w:t>
      </w:r>
    </w:p>
    <w:p w14:paraId="3758EC8E">
      <w:pPr>
        <w:pStyle w:val="2"/>
        <w:keepNext/>
        <w:spacing w:before="240" w:after="120"/>
        <w:rPr>
          <w:rFonts w:ascii="Times New Roman" w:hAnsi="Times New Roman"/>
          <w:b/>
          <w:i w:val="0"/>
          <w:color w:val="000000"/>
          <w:sz w:val="36"/>
        </w:rPr>
      </w:pPr>
    </w:p>
    <w:p w14:paraId="363D49FF">
      <w:pPr>
        <w:pStyle w:val="2"/>
        <w:keepNext/>
        <w:spacing w:before="240" w:after="120"/>
        <w:rPr>
          <w:rFonts w:ascii="Times New Roman" w:hAnsi="Times New Roman"/>
          <w:b/>
          <w:i w:val="0"/>
          <w:color w:val="000000"/>
          <w:sz w:val="36"/>
        </w:rPr>
      </w:pPr>
    </w:p>
    <w:p w14:paraId="22B413AC">
      <w:pPr>
        <w:pStyle w:val="2"/>
        <w:keepNext/>
        <w:spacing w:before="240" w:after="120"/>
        <w:rPr>
          <w:rFonts w:ascii="Times New Roman" w:hAnsi="Times New Roman"/>
          <w:b/>
          <w:i w:val="0"/>
          <w:color w:val="000000"/>
          <w:sz w:val="36"/>
        </w:rPr>
      </w:pPr>
    </w:p>
    <w:p w14:paraId="6677DA21">
      <w:pPr>
        <w:pStyle w:val="2"/>
        <w:keepNext/>
        <w:spacing w:before="240" w:after="120"/>
        <w:rPr>
          <w:rFonts w:ascii="Times New Roman" w:hAnsi="Times New Roman"/>
          <w:b/>
          <w:i w:val="0"/>
          <w:color w:val="000000"/>
          <w:sz w:val="36"/>
        </w:rPr>
      </w:pPr>
    </w:p>
    <w:p w14:paraId="0474D352">
      <w:pPr>
        <w:pStyle w:val="2"/>
        <w:keepNext/>
        <w:spacing w:before="240" w:after="120"/>
        <w:rPr>
          <w:rFonts w:ascii="Times New Roman" w:hAnsi="Times New Roman"/>
          <w:b/>
          <w:i w:val="0"/>
          <w:color w:val="000000"/>
          <w:sz w:val="36"/>
        </w:rPr>
      </w:pPr>
    </w:p>
    <w:p w14:paraId="7F048365">
      <w:pPr>
        <w:pStyle w:val="2"/>
        <w:keepNext/>
        <w:spacing w:before="240" w:after="120"/>
        <w:rPr>
          <w:rFonts w:ascii="Times New Roman" w:hAnsi="Times New Roman"/>
          <w:b/>
          <w:i w:val="0"/>
          <w:color w:val="000000"/>
          <w:sz w:val="36"/>
        </w:rPr>
      </w:pPr>
    </w:p>
    <w:p w14:paraId="61291BAB"/>
    <w:p w14:paraId="4E6D6B38">
      <w:pPr>
        <w:pStyle w:val="2"/>
        <w:keepNext/>
        <w:spacing w:before="240" w:after="120"/>
      </w:pPr>
      <w:r>
        <w:rPr>
          <w:rFonts w:ascii="Times New Roman" w:hAnsi="Times New Roman"/>
          <w:b/>
          <w:i w:val="0"/>
          <w:color w:val="000000"/>
          <w:sz w:val="36"/>
        </w:rPr>
        <w:t>5. REFERENCES</w:t>
      </w:r>
    </w:p>
    <w:p w14:paraId="2BD9F04C">
      <w:pPr>
        <w:spacing w:after="160" w:line="360" w:lineRule="auto"/>
        <w:ind w:left="432" w:hanging="432"/>
        <w:jc w:val="both"/>
      </w:pPr>
      <w:r>
        <w:rPr>
          <w:rFonts w:ascii="Times New Roman" w:hAnsi="Times New Roman"/>
          <w:b w:val="0"/>
          <w:i w:val="0"/>
          <w:color w:val="000000"/>
          <w:sz w:val="22"/>
        </w:rPr>
        <w:t>[1] T. H. Cormen, C. E. Leiserson, R. L. Rivest, and C. Stein, Introduction to Algorithms, 3rd ed. Cambridge, MA: MIT Press, 2009.</w:t>
      </w:r>
    </w:p>
    <w:p w14:paraId="710BCEF8">
      <w:pPr>
        <w:spacing w:after="160" w:line="360" w:lineRule="auto"/>
        <w:ind w:left="432" w:hanging="432"/>
        <w:jc w:val="both"/>
      </w:pPr>
      <w:r>
        <w:rPr>
          <w:rFonts w:ascii="Times New Roman" w:hAnsi="Times New Roman"/>
          <w:b w:val="0"/>
          <w:i w:val="0"/>
          <w:color w:val="000000"/>
          <w:sz w:val="22"/>
        </w:rPr>
        <w:t>[2] R. Sedgewick and K. Wayne, Algorithms, 4th ed. Upper Saddle River, NJ: Addison-Wesley, 2011.</w:t>
      </w:r>
    </w:p>
    <w:p w14:paraId="37DB1C1C">
      <w:pPr>
        <w:spacing w:after="160" w:line="360" w:lineRule="auto"/>
        <w:ind w:left="432" w:hanging="432"/>
        <w:jc w:val="both"/>
      </w:pPr>
      <w:r>
        <w:rPr>
          <w:rFonts w:ascii="Times New Roman" w:hAnsi="Times New Roman"/>
          <w:b w:val="0"/>
          <w:i w:val="0"/>
          <w:color w:val="000000"/>
          <w:sz w:val="22"/>
        </w:rPr>
        <w:t>[3] Facebook Open Source, 'React - A JavaScript library for building user interfaces,' 2026. [Online]. Available: https://react.dev.</w:t>
      </w:r>
    </w:p>
    <w:p w14:paraId="279D7E02">
      <w:pPr>
        <w:spacing w:after="160" w:line="360" w:lineRule="auto"/>
        <w:ind w:left="432" w:hanging="432"/>
        <w:jc w:val="both"/>
      </w:pPr>
      <w:r>
        <w:rPr>
          <w:rFonts w:ascii="Times New Roman" w:hAnsi="Times New Roman"/>
          <w:b w:val="0"/>
          <w:i w:val="0"/>
          <w:color w:val="000000"/>
          <w:sz w:val="22"/>
        </w:rPr>
        <w:t>[4] Microsoft Corporation, 'TypeScript - JavaScript with syntax for types,' 2026. [Online]. Available: https://www.typescriptlang.org.</w:t>
      </w:r>
    </w:p>
    <w:p w14:paraId="03ED3FE2">
      <w:pPr>
        <w:spacing w:after="160" w:line="360" w:lineRule="auto"/>
        <w:ind w:left="432" w:hanging="432"/>
        <w:jc w:val="both"/>
      </w:pPr>
      <w:r>
        <w:rPr>
          <w:rFonts w:ascii="Times New Roman" w:hAnsi="Times New Roman"/>
          <w:b w:val="0"/>
          <w:i w:val="0"/>
          <w:color w:val="000000"/>
          <w:sz w:val="22"/>
        </w:rPr>
        <w:t>[5] Node.js Foundation, 'Node.js - Runtime Environment,' 2026. [Online]. Available: https://nodejs.org.</w:t>
      </w:r>
    </w:p>
    <w:p w14:paraId="4F30C272">
      <w:pPr>
        <w:spacing w:after="160" w:line="360" w:lineRule="auto"/>
        <w:ind w:left="432" w:hanging="432"/>
        <w:jc w:val="both"/>
      </w:pPr>
      <w:r>
        <w:rPr>
          <w:rFonts w:ascii="Times New Roman" w:hAnsi="Times New Roman"/>
          <w:b w:val="0"/>
          <w:i w:val="0"/>
          <w:color w:val="000000"/>
          <w:sz w:val="22"/>
        </w:rPr>
        <w:t>[6] ExpressJS, 'Express - Fast, unopinionated, minimalist web framework for Node.js,' 2026. [Online]. Available: https://expressjs.com.</w:t>
      </w:r>
    </w:p>
    <w:p w14:paraId="62AA4B91">
      <w:pPr>
        <w:spacing w:after="160" w:line="360" w:lineRule="auto"/>
        <w:ind w:left="432" w:hanging="432"/>
        <w:jc w:val="both"/>
      </w:pPr>
      <w:r>
        <w:rPr>
          <w:rFonts w:ascii="Times New Roman" w:hAnsi="Times New Roman"/>
          <w:b w:val="0"/>
          <w:i w:val="0"/>
          <w:color w:val="000000"/>
          <w:sz w:val="22"/>
        </w:rPr>
        <w:t>[7] Framer Foundation, 'Framer Motion - A production-ready motion library for React,' 2026. [Online]. Available: https://framer.com/motion.</w:t>
      </w:r>
    </w:p>
    <w:p w14:paraId="682D4F08">
      <w:pPr>
        <w:spacing w:after="160" w:line="360" w:lineRule="auto"/>
        <w:ind w:left="432" w:hanging="432"/>
        <w:jc w:val="both"/>
      </w:pPr>
      <w:r>
        <w:rPr>
          <w:rFonts w:ascii="Times New Roman" w:hAnsi="Times New Roman"/>
          <w:b w:val="0"/>
          <w:i w:val="0"/>
          <w:color w:val="000000"/>
          <w:sz w:val="22"/>
        </w:rPr>
        <w:t>[8] E. W. Dijkstra, 'A note on two problems in connexion with graphs,' Numerische Mathematik, vol. 1, pp. 269-271, 1959.</w:t>
      </w:r>
    </w:p>
    <w:p w14:paraId="5D332D8C">
      <w:pPr>
        <w:spacing w:after="160" w:line="360" w:lineRule="auto"/>
        <w:ind w:left="432" w:hanging="432"/>
        <w:jc w:val="both"/>
      </w:pPr>
      <w:r>
        <w:rPr>
          <w:rFonts w:ascii="Times New Roman" w:hAnsi="Times New Roman"/>
          <w:b w:val="0"/>
          <w:i w:val="0"/>
          <w:color w:val="000000"/>
          <w:sz w:val="22"/>
        </w:rPr>
        <w:t>[9] P. E. Hart, N. J. Nilsson, and B. Raphael, 'A Formal Basis for the Heuristic Determination of Minimum Cost Paths,' IEEE Transactions on Systems Science and Cybernetics, vol. 4, no. 2, pp. 100-107, 1968.</w:t>
      </w:r>
    </w:p>
    <w:p w14:paraId="694AAA7D">
      <w:pPr>
        <w:spacing w:after="160" w:line="360" w:lineRule="auto"/>
        <w:ind w:left="432" w:hanging="432"/>
        <w:jc w:val="both"/>
      </w:pPr>
      <w:r>
        <w:rPr>
          <w:rFonts w:ascii="Times New Roman" w:hAnsi="Times New Roman"/>
          <w:b w:val="0"/>
          <w:i w:val="0"/>
          <w:color w:val="000000"/>
          <w:sz w:val="22"/>
        </w:rPr>
        <w:t>[10] A. Silberschatz, P. B. Galvin, and G. Gagne, Operating System Concepts, 10th ed. Hoboken, NJ: Wiley, 2018.</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80B44">
    <w:pPr>
      <w:pStyle w:val="18"/>
      <w:jc w:val="right"/>
    </w:pPr>
    <w:r>
      <w:rPr>
        <w:rFonts w:ascii="Times New Roman" w:hAnsi="Times New Roman"/>
        <w:b w:val="0"/>
        <w:i w:val="0"/>
        <w:color w:val="787878"/>
        <w:sz w:val="19"/>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EC37D">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03ED4"/>
    <w:multiLevelType w:val="multilevel"/>
    <w:tmpl w:val="BB803E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1EA3905"/>
    <w:multiLevelType w:val="multilevel"/>
    <w:tmpl w:val="31EA39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A0894"/>
    <w:rsid w:val="13CF43BC"/>
    <w:rsid w:val="4A9D6040"/>
    <w:rsid w:val="51FB1F8F"/>
    <w:rsid w:val="5269340A"/>
    <w:rsid w:val="6C2834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2992</Words>
  <Characters>19443</Characters>
  <Lines>0</Lines>
  <Paragraphs>0</Paragraphs>
  <TotalTime>9</TotalTime>
  <ScaleCrop>false</ScaleCrop>
  <LinksUpToDate>false</LinksUpToDate>
  <CharactersWithSpaces>22558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venka</cp:lastModifiedBy>
  <dcterms:modified xsi:type="dcterms:W3CDTF">2026-07-19T09:24:45Z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eyJoZGlkIjoiMmVhYjIwYTFkMDUyN2RmOGI2OTNiMWRjYmY5MjBlYTUifQ==</vt:lpwstr>
  </property>
  <property fmtid="{D5CDD505-2E9C-101B-9397-08002B2CF9AE}" pid="3" name="KSOProductBuildVer">
    <vt:lpwstr>1033-12.1.0.26880</vt:lpwstr>
  </property>
  <property fmtid="{D5CDD505-2E9C-101B-9397-08002B2CF9AE}" pid="4" name="ICV">
    <vt:lpwstr>CC53D3A004AB41A38BB7D58208523CE8_12</vt:lpwstr>
  </property>
</Properties>
</file>