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bidi w:val="0"/>
        <w:spacing w:lineRule="auto" w:line="331" w:before="0" w:after="0"/>
        <w:ind w:left="2160" w:right="0" w:firstLine="720"/>
        <w:rPr>
          <w:rFonts w:ascii="Arial" w:hAnsi="Arial"/>
          <w:b/>
          <w:i w:val="false"/>
          <w:caps w:val="false"/>
          <w:smallCaps w:val="false"/>
          <w:color w:val="000000"/>
          <w:sz w:val="27"/>
          <w:u w:val="single"/>
          <w:shd w:fill="auto" w:val="clear"/>
        </w:rPr>
      </w:pPr>
      <w:bookmarkStart w:id="0" w:name="docs-internal-guid-9ec91f94-ec52-c9ff-b87d-a5dbd3bed0b2"/>
      <w:bookmarkEnd w:id="0"/>
      <w:r>
        <w:rPr>
          <w:rFonts w:ascii="Arial" w:hAnsi="Arial"/>
          <w:b/>
          <w:i w:val="false"/>
          <w:caps w:val="false"/>
          <w:smallCaps w:val="false"/>
          <w:color w:val="000000"/>
          <w:sz w:val="27"/>
          <w:u w:val="single"/>
          <w:shd w:fill="auto" w:val="clear"/>
        </w:rPr>
        <w:t>Unified Deal View Application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/>
          <w:i w:val="false"/>
          <w:caps w:val="false"/>
          <w:smallCaps w:val="false"/>
          <w:color w:val="000000"/>
          <w:sz w:val="21"/>
          <w:u w:val="single"/>
          <w:shd w:fill="auto" w:val="clear"/>
        </w:rPr>
        <w:t>Ojbective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   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This is a Single Page Application(SPA). The UnifiedDealViewApplication is intended to simplified the openerp time consuming problem. This Application provides the same behaviour of openerp but specific to our functional requirement 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Note: You can find more details about this application by Unified Deal View Requirements docs which has Guy given previously.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Below, i am sharing the scenario/status of UnifiedDealViewApplication as of my understanding.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1"/>
          <w:u w:val="single"/>
          <w:shd w:fill="auto" w:val="clear"/>
        </w:rPr>
        <w:t>Completed Functionality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i)The design of this application was partially completed.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ii)The data binding of Opportunity Section’s each and every sub section is completed.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iii)Data binding of Applicant and Co-Applicant section also completed.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color w:val="000000"/>
          <w:sz w:val="21"/>
          <w:u w:val="singl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z w:val="21"/>
          <w:u w:val="single"/>
          <w:shd w:fill="auto" w:val="clear"/>
        </w:rPr>
        <w:t>Work to complete: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i)Need to use vaadin Navigation to navigate specific form selected by user switch is the key designing of Single Page Application.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ii)Need to implement search bar input field for query the specific opportunity by name or id.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iii)Need to use SHIRO security architecture for Authentication and Authorization when login to this application.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iv)Need to add Error handling functionality.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V)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According to my knowledge  till now 30% work is completed. To complete the Entire Application may take 2 to 3 months or may be earlier.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auto" w:val="clear"/>
        </w:rPr>
        <w:t>Actually Guy was guided me at that time for daily basis work, So i have no entire knowledge on this application.Everyday he directed me to work specific task for the specific day.</w:t>
      </w:r>
    </w:p>
    <w:p>
      <w:pPr>
        <w:pStyle w:val="TextBody"/>
        <w:spacing w:lineRule="auto" w:line="288" w:before="0" w:after="140"/>
        <w:rPr/>
      </w:pPr>
      <w:r>
        <w:rPr/>
        <w:br/>
        <w:br/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2016-05-26T14:39:42Z</dcterms:created>
  <dc:language>en-IN</dc:language>
  <cp:revision>0</cp:revision>
</cp:coreProperties>
</file>