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C21A1" w14:textId="3F79CBA5" w:rsidR="00EF2B2B" w:rsidRPr="00EF2B2B" w:rsidRDefault="00EF2B2B" w:rsidP="00EF2B2B">
      <w:pPr>
        <w:jc w:val="both"/>
        <w:rPr>
          <w:rFonts w:ascii="Candara" w:hAnsi="Candara"/>
          <w:b/>
          <w:bCs/>
          <w:i/>
          <w:iCs/>
          <w:color w:val="2F5496" w:themeColor="accent1" w:themeShade="BF"/>
          <w:sz w:val="28"/>
          <w:szCs w:val="28"/>
        </w:rPr>
      </w:pPr>
      <w:r w:rsidRPr="00EF2B2B">
        <w:rPr>
          <w:rFonts w:ascii="Candara" w:hAnsi="Candara"/>
          <w:b/>
          <w:bCs/>
          <w:i/>
          <w:iCs/>
          <w:color w:val="2F5496" w:themeColor="accent1" w:themeShade="BF"/>
          <w:sz w:val="28"/>
          <w:szCs w:val="28"/>
        </w:rPr>
        <w:t>Reasons for Demand Forecasting Use Case:</w:t>
      </w:r>
    </w:p>
    <w:p w14:paraId="3ED2F30F" w14:textId="77777777" w:rsidR="00EF2B2B" w:rsidRPr="00EF2B2B" w:rsidRDefault="00EF2B2B" w:rsidP="00EF2B2B">
      <w:pPr>
        <w:numPr>
          <w:ilvl w:val="0"/>
          <w:numId w:val="1"/>
        </w:numPr>
        <w:tabs>
          <w:tab w:val="clear" w:pos="360"/>
          <w:tab w:val="num" w:pos="720"/>
        </w:tabs>
        <w:jc w:val="both"/>
        <w:rPr>
          <w:rFonts w:ascii="Candara" w:hAnsi="Candara"/>
          <w:i/>
          <w:iCs/>
          <w:sz w:val="24"/>
          <w:szCs w:val="24"/>
        </w:rPr>
      </w:pPr>
      <w:r w:rsidRPr="00EF2B2B">
        <w:rPr>
          <w:rFonts w:ascii="Candara" w:hAnsi="Candara"/>
          <w:b/>
          <w:bCs/>
          <w:i/>
          <w:iCs/>
          <w:sz w:val="24"/>
          <w:szCs w:val="24"/>
        </w:rPr>
        <w:t>Complexity of Demand Patterns:</w:t>
      </w:r>
    </w:p>
    <w:p w14:paraId="3DC34A8F" w14:textId="77777777" w:rsidR="00EF2B2B" w:rsidRPr="00EF2B2B" w:rsidRDefault="00EF2B2B" w:rsidP="00EF2B2B">
      <w:pPr>
        <w:numPr>
          <w:ilvl w:val="1"/>
          <w:numId w:val="1"/>
        </w:numPr>
        <w:tabs>
          <w:tab w:val="clear" w:pos="360"/>
          <w:tab w:val="num" w:pos="1440"/>
        </w:tabs>
        <w:jc w:val="both"/>
        <w:rPr>
          <w:rFonts w:ascii="Candara" w:hAnsi="Candara"/>
          <w:i/>
          <w:iCs/>
          <w:sz w:val="24"/>
          <w:szCs w:val="24"/>
        </w:rPr>
      </w:pPr>
      <w:r w:rsidRPr="00EF2B2B">
        <w:rPr>
          <w:rFonts w:ascii="Candara" w:hAnsi="Candara"/>
          <w:i/>
          <w:iCs/>
          <w:sz w:val="24"/>
          <w:szCs w:val="24"/>
        </w:rPr>
        <w:t>The demand patterns for the given use case appear to be complex, as evidenced by the variety of models tested, including linear regression, tree-based methods (Random Forest), boosting (</w:t>
      </w:r>
      <w:proofErr w:type="spellStart"/>
      <w:r w:rsidRPr="00EF2B2B">
        <w:rPr>
          <w:rFonts w:ascii="Candara" w:hAnsi="Candara"/>
          <w:i/>
          <w:iCs/>
          <w:sz w:val="24"/>
          <w:szCs w:val="24"/>
        </w:rPr>
        <w:t>XGBoost</w:t>
      </w:r>
      <w:proofErr w:type="spellEnd"/>
      <w:r w:rsidRPr="00EF2B2B">
        <w:rPr>
          <w:rFonts w:ascii="Candara" w:hAnsi="Candara"/>
          <w:i/>
          <w:iCs/>
          <w:sz w:val="24"/>
          <w:szCs w:val="24"/>
        </w:rPr>
        <w:t>), and neural networks (DNN and LSTM). This suggests that traditional linear models may not capture the intricate relationships in the data.</w:t>
      </w:r>
    </w:p>
    <w:p w14:paraId="08102E10" w14:textId="77777777" w:rsidR="00EF2B2B" w:rsidRPr="00EF2B2B" w:rsidRDefault="00EF2B2B" w:rsidP="00EF2B2B">
      <w:pPr>
        <w:numPr>
          <w:ilvl w:val="0"/>
          <w:numId w:val="1"/>
        </w:numPr>
        <w:tabs>
          <w:tab w:val="clear" w:pos="360"/>
          <w:tab w:val="num" w:pos="720"/>
        </w:tabs>
        <w:jc w:val="both"/>
        <w:rPr>
          <w:rFonts w:ascii="Candara" w:hAnsi="Candara"/>
          <w:i/>
          <w:iCs/>
          <w:sz w:val="24"/>
          <w:szCs w:val="24"/>
        </w:rPr>
      </w:pPr>
      <w:r w:rsidRPr="00EF2B2B">
        <w:rPr>
          <w:rFonts w:ascii="Candara" w:hAnsi="Candara"/>
          <w:b/>
          <w:bCs/>
          <w:i/>
          <w:iCs/>
          <w:sz w:val="24"/>
          <w:szCs w:val="24"/>
        </w:rPr>
        <w:t>Non-linear Relationships:</w:t>
      </w:r>
    </w:p>
    <w:p w14:paraId="6FC3D4AE" w14:textId="77777777" w:rsidR="00EF2B2B" w:rsidRPr="00EF2B2B" w:rsidRDefault="00EF2B2B" w:rsidP="00EF2B2B">
      <w:pPr>
        <w:numPr>
          <w:ilvl w:val="1"/>
          <w:numId w:val="1"/>
        </w:numPr>
        <w:tabs>
          <w:tab w:val="clear" w:pos="360"/>
          <w:tab w:val="num" w:pos="1440"/>
        </w:tabs>
        <w:jc w:val="both"/>
        <w:rPr>
          <w:rFonts w:ascii="Candara" w:hAnsi="Candara"/>
          <w:i/>
          <w:iCs/>
          <w:sz w:val="24"/>
          <w:szCs w:val="24"/>
        </w:rPr>
      </w:pPr>
      <w:r w:rsidRPr="00EF2B2B">
        <w:rPr>
          <w:rFonts w:ascii="Candara" w:hAnsi="Candara"/>
          <w:i/>
          <w:iCs/>
          <w:sz w:val="24"/>
          <w:szCs w:val="24"/>
        </w:rPr>
        <w:t>The inclusion of non-linear models (</w:t>
      </w:r>
      <w:proofErr w:type="spellStart"/>
      <w:r w:rsidRPr="00EF2B2B">
        <w:rPr>
          <w:rFonts w:ascii="Candara" w:hAnsi="Candara"/>
          <w:i/>
          <w:iCs/>
          <w:sz w:val="24"/>
          <w:szCs w:val="24"/>
        </w:rPr>
        <w:t>XGBoost</w:t>
      </w:r>
      <w:proofErr w:type="spellEnd"/>
      <w:r w:rsidRPr="00EF2B2B">
        <w:rPr>
          <w:rFonts w:ascii="Candara" w:hAnsi="Candara"/>
          <w:i/>
          <w:iCs/>
          <w:sz w:val="24"/>
          <w:szCs w:val="24"/>
        </w:rPr>
        <w:t>, Random Forest, DNN, and LSTM) indicates a recognition that the relationships between features and demand may not be linear. Non-linear models are better equipped to capture complex patterns and interactions.</w:t>
      </w:r>
    </w:p>
    <w:p w14:paraId="46C3123E" w14:textId="77777777" w:rsidR="00EF2B2B" w:rsidRPr="00EF2B2B" w:rsidRDefault="00EF2B2B" w:rsidP="00EF2B2B">
      <w:pPr>
        <w:numPr>
          <w:ilvl w:val="0"/>
          <w:numId w:val="1"/>
        </w:numPr>
        <w:tabs>
          <w:tab w:val="clear" w:pos="360"/>
          <w:tab w:val="num" w:pos="720"/>
        </w:tabs>
        <w:jc w:val="both"/>
        <w:rPr>
          <w:rFonts w:ascii="Candara" w:hAnsi="Candara"/>
          <w:i/>
          <w:iCs/>
          <w:sz w:val="24"/>
          <w:szCs w:val="24"/>
        </w:rPr>
      </w:pPr>
      <w:r w:rsidRPr="00EF2B2B">
        <w:rPr>
          <w:rFonts w:ascii="Candara" w:hAnsi="Candara"/>
          <w:b/>
          <w:bCs/>
          <w:i/>
          <w:iCs/>
          <w:sz w:val="24"/>
          <w:szCs w:val="24"/>
        </w:rPr>
        <w:t>Temporal Dependencies:</w:t>
      </w:r>
    </w:p>
    <w:p w14:paraId="449FB841" w14:textId="77777777" w:rsidR="00EF2B2B" w:rsidRPr="00EF2B2B" w:rsidRDefault="00EF2B2B" w:rsidP="00EF2B2B">
      <w:pPr>
        <w:numPr>
          <w:ilvl w:val="1"/>
          <w:numId w:val="1"/>
        </w:numPr>
        <w:tabs>
          <w:tab w:val="clear" w:pos="360"/>
          <w:tab w:val="num" w:pos="1440"/>
        </w:tabs>
        <w:jc w:val="both"/>
        <w:rPr>
          <w:rFonts w:ascii="Candara" w:hAnsi="Candara"/>
          <w:i/>
          <w:iCs/>
          <w:sz w:val="24"/>
          <w:szCs w:val="24"/>
        </w:rPr>
      </w:pPr>
      <w:r w:rsidRPr="00EF2B2B">
        <w:rPr>
          <w:rFonts w:ascii="Candara" w:hAnsi="Candara"/>
          <w:i/>
          <w:iCs/>
          <w:sz w:val="24"/>
          <w:szCs w:val="24"/>
        </w:rPr>
        <w:t>The use of time-series models like ARIMA suggests that temporal dependencies and seasonality play a role in demand forecasting. ARIMA is designed to capture temporal patterns and may be essential when dealing with time-dependent data.</w:t>
      </w:r>
    </w:p>
    <w:p w14:paraId="3E6C6663" w14:textId="77777777" w:rsidR="00EF2B2B" w:rsidRPr="00EF2B2B" w:rsidRDefault="00EF2B2B" w:rsidP="00EF2B2B">
      <w:pPr>
        <w:numPr>
          <w:ilvl w:val="0"/>
          <w:numId w:val="1"/>
        </w:numPr>
        <w:tabs>
          <w:tab w:val="clear" w:pos="360"/>
          <w:tab w:val="num" w:pos="720"/>
        </w:tabs>
        <w:jc w:val="both"/>
        <w:rPr>
          <w:rFonts w:ascii="Candara" w:hAnsi="Candara"/>
          <w:i/>
          <w:iCs/>
          <w:sz w:val="24"/>
          <w:szCs w:val="24"/>
        </w:rPr>
      </w:pPr>
      <w:r w:rsidRPr="00EF2B2B">
        <w:rPr>
          <w:rFonts w:ascii="Candara" w:hAnsi="Candara"/>
          <w:b/>
          <w:bCs/>
          <w:i/>
          <w:iCs/>
          <w:sz w:val="24"/>
          <w:szCs w:val="24"/>
        </w:rPr>
        <w:t>Ensemble Methods:</w:t>
      </w:r>
    </w:p>
    <w:p w14:paraId="5FA0B676" w14:textId="77777777" w:rsidR="00EF2B2B" w:rsidRPr="00EF2B2B" w:rsidRDefault="00EF2B2B" w:rsidP="00EF2B2B">
      <w:pPr>
        <w:numPr>
          <w:ilvl w:val="1"/>
          <w:numId w:val="1"/>
        </w:numPr>
        <w:tabs>
          <w:tab w:val="clear" w:pos="360"/>
          <w:tab w:val="num" w:pos="1440"/>
        </w:tabs>
        <w:jc w:val="both"/>
        <w:rPr>
          <w:rFonts w:ascii="Candara" w:hAnsi="Candara"/>
          <w:i/>
          <w:iCs/>
          <w:sz w:val="24"/>
          <w:szCs w:val="24"/>
        </w:rPr>
      </w:pPr>
      <w:r w:rsidRPr="00EF2B2B">
        <w:rPr>
          <w:rFonts w:ascii="Candara" w:hAnsi="Candara"/>
          <w:i/>
          <w:iCs/>
          <w:sz w:val="24"/>
          <w:szCs w:val="24"/>
        </w:rPr>
        <w:t xml:space="preserve">The inclusion of ensemble methods like Random Forest and </w:t>
      </w:r>
      <w:proofErr w:type="spellStart"/>
      <w:r w:rsidRPr="00EF2B2B">
        <w:rPr>
          <w:rFonts w:ascii="Candara" w:hAnsi="Candara"/>
          <w:i/>
          <w:iCs/>
          <w:sz w:val="24"/>
          <w:szCs w:val="24"/>
        </w:rPr>
        <w:t>XGBoost</w:t>
      </w:r>
      <w:proofErr w:type="spellEnd"/>
      <w:r w:rsidRPr="00EF2B2B">
        <w:rPr>
          <w:rFonts w:ascii="Candara" w:hAnsi="Candara"/>
          <w:i/>
          <w:iCs/>
          <w:sz w:val="24"/>
          <w:szCs w:val="24"/>
        </w:rPr>
        <w:t xml:space="preserve"> suggests an acknowledgment of the benefits of combining multiple models for improved accuracy. Ensemble methods are robust and can handle diverse patterns and noise in the data.</w:t>
      </w:r>
    </w:p>
    <w:p w14:paraId="3384A62F" w14:textId="77777777" w:rsidR="00EF2B2B" w:rsidRPr="00EF2B2B" w:rsidRDefault="00EF2B2B" w:rsidP="00EF2B2B">
      <w:pPr>
        <w:numPr>
          <w:ilvl w:val="0"/>
          <w:numId w:val="1"/>
        </w:numPr>
        <w:tabs>
          <w:tab w:val="clear" w:pos="360"/>
          <w:tab w:val="num" w:pos="720"/>
        </w:tabs>
        <w:jc w:val="both"/>
        <w:rPr>
          <w:rFonts w:ascii="Candara" w:hAnsi="Candara"/>
          <w:i/>
          <w:iCs/>
          <w:sz w:val="24"/>
          <w:szCs w:val="24"/>
        </w:rPr>
      </w:pPr>
      <w:r w:rsidRPr="00EF2B2B">
        <w:rPr>
          <w:rFonts w:ascii="Candara" w:hAnsi="Candara"/>
          <w:b/>
          <w:bCs/>
          <w:i/>
          <w:iCs/>
          <w:sz w:val="24"/>
          <w:szCs w:val="24"/>
        </w:rPr>
        <w:t>Deep Learning Consideration:</w:t>
      </w:r>
    </w:p>
    <w:p w14:paraId="02E82056" w14:textId="77777777" w:rsidR="00EF2B2B" w:rsidRPr="00EF2B2B" w:rsidRDefault="00EF2B2B" w:rsidP="00EF2B2B">
      <w:pPr>
        <w:numPr>
          <w:ilvl w:val="1"/>
          <w:numId w:val="1"/>
        </w:numPr>
        <w:tabs>
          <w:tab w:val="clear" w:pos="360"/>
          <w:tab w:val="num" w:pos="1440"/>
        </w:tabs>
        <w:jc w:val="both"/>
        <w:rPr>
          <w:rFonts w:ascii="Candara" w:hAnsi="Candara"/>
          <w:i/>
          <w:iCs/>
          <w:sz w:val="24"/>
          <w:szCs w:val="24"/>
        </w:rPr>
      </w:pPr>
      <w:r w:rsidRPr="00EF2B2B">
        <w:rPr>
          <w:rFonts w:ascii="Candara" w:hAnsi="Candara"/>
          <w:i/>
          <w:iCs/>
          <w:sz w:val="24"/>
          <w:szCs w:val="24"/>
        </w:rPr>
        <w:t>The inclusion of neural networks (DNN and LSTM) indicates an exploration of deep learning approaches. This suggests an awareness of the potential of neural networks to automatically learn complex representations from data, especially in scenarios with large datasets.</w:t>
      </w:r>
    </w:p>
    <w:p w14:paraId="1E2D2CC1" w14:textId="77777777" w:rsidR="00EF2B2B" w:rsidRPr="00EF2B2B" w:rsidRDefault="00EF2B2B" w:rsidP="00EF2B2B">
      <w:pPr>
        <w:jc w:val="both"/>
        <w:rPr>
          <w:rFonts w:ascii="Candara" w:hAnsi="Candara"/>
          <w:b/>
          <w:bCs/>
          <w:i/>
          <w:iCs/>
          <w:sz w:val="28"/>
          <w:szCs w:val="28"/>
        </w:rPr>
      </w:pPr>
      <w:r w:rsidRPr="00EF2B2B">
        <w:rPr>
          <w:rFonts w:ascii="Candara" w:hAnsi="Candara"/>
          <w:b/>
          <w:bCs/>
          <w:i/>
          <w:iCs/>
          <w:sz w:val="28"/>
          <w:szCs w:val="28"/>
        </w:rPr>
        <w:t>Assumptions:</w:t>
      </w:r>
    </w:p>
    <w:p w14:paraId="461AB3B8" w14:textId="77777777" w:rsidR="00EF2B2B" w:rsidRPr="00EF2B2B" w:rsidRDefault="00EF2B2B" w:rsidP="00EF2B2B">
      <w:pPr>
        <w:numPr>
          <w:ilvl w:val="0"/>
          <w:numId w:val="2"/>
        </w:numPr>
        <w:tabs>
          <w:tab w:val="clear" w:pos="360"/>
          <w:tab w:val="num" w:pos="720"/>
        </w:tabs>
        <w:jc w:val="both"/>
        <w:rPr>
          <w:rFonts w:ascii="Candara" w:hAnsi="Candara"/>
          <w:i/>
          <w:iCs/>
          <w:sz w:val="24"/>
          <w:szCs w:val="24"/>
        </w:rPr>
      </w:pPr>
      <w:r w:rsidRPr="00EF2B2B">
        <w:rPr>
          <w:rFonts w:ascii="Candara" w:hAnsi="Candara"/>
          <w:b/>
          <w:bCs/>
          <w:i/>
          <w:iCs/>
          <w:sz w:val="24"/>
          <w:szCs w:val="24"/>
        </w:rPr>
        <w:t>Assumption of Stationarity:</w:t>
      </w:r>
    </w:p>
    <w:p w14:paraId="096D6EE4" w14:textId="77777777" w:rsidR="00EF2B2B" w:rsidRPr="00EF2B2B" w:rsidRDefault="00EF2B2B" w:rsidP="00EF2B2B">
      <w:pPr>
        <w:numPr>
          <w:ilvl w:val="1"/>
          <w:numId w:val="2"/>
        </w:numPr>
        <w:tabs>
          <w:tab w:val="clear" w:pos="360"/>
          <w:tab w:val="num" w:pos="1440"/>
        </w:tabs>
        <w:jc w:val="both"/>
        <w:rPr>
          <w:rFonts w:ascii="Candara" w:hAnsi="Candara"/>
          <w:i/>
          <w:iCs/>
          <w:sz w:val="24"/>
          <w:szCs w:val="24"/>
        </w:rPr>
      </w:pPr>
      <w:r w:rsidRPr="00EF2B2B">
        <w:rPr>
          <w:rFonts w:ascii="Candara" w:hAnsi="Candara"/>
          <w:i/>
          <w:iCs/>
          <w:sz w:val="24"/>
          <w:szCs w:val="24"/>
        </w:rPr>
        <w:t>The ARIMA model assumes stationarity, meaning that the statistical properties of the time series do not change over time. This assumption may hold if the demand patterns are relatively stable.</w:t>
      </w:r>
    </w:p>
    <w:p w14:paraId="4643DA86" w14:textId="77777777" w:rsidR="00EF2B2B" w:rsidRPr="00EF2B2B" w:rsidRDefault="00EF2B2B" w:rsidP="00EF2B2B">
      <w:pPr>
        <w:numPr>
          <w:ilvl w:val="0"/>
          <w:numId w:val="2"/>
        </w:numPr>
        <w:tabs>
          <w:tab w:val="clear" w:pos="360"/>
          <w:tab w:val="num" w:pos="720"/>
        </w:tabs>
        <w:jc w:val="both"/>
        <w:rPr>
          <w:rFonts w:ascii="Candara" w:hAnsi="Candara"/>
          <w:i/>
          <w:iCs/>
          <w:sz w:val="24"/>
          <w:szCs w:val="24"/>
        </w:rPr>
      </w:pPr>
      <w:r w:rsidRPr="00EF2B2B">
        <w:rPr>
          <w:rFonts w:ascii="Candara" w:hAnsi="Candara"/>
          <w:b/>
          <w:bCs/>
          <w:i/>
          <w:iCs/>
          <w:sz w:val="24"/>
          <w:szCs w:val="24"/>
        </w:rPr>
        <w:t>Feature Importance:</w:t>
      </w:r>
    </w:p>
    <w:p w14:paraId="34231B46" w14:textId="77777777" w:rsidR="00EF2B2B" w:rsidRPr="00EF2B2B" w:rsidRDefault="00EF2B2B" w:rsidP="00EF2B2B">
      <w:pPr>
        <w:numPr>
          <w:ilvl w:val="1"/>
          <w:numId w:val="2"/>
        </w:numPr>
        <w:tabs>
          <w:tab w:val="clear" w:pos="360"/>
          <w:tab w:val="num" w:pos="1440"/>
        </w:tabs>
        <w:jc w:val="both"/>
        <w:rPr>
          <w:rFonts w:ascii="Candara" w:hAnsi="Candara"/>
          <w:i/>
          <w:iCs/>
          <w:sz w:val="24"/>
          <w:szCs w:val="24"/>
        </w:rPr>
      </w:pPr>
      <w:r w:rsidRPr="00EF2B2B">
        <w:rPr>
          <w:rFonts w:ascii="Candara" w:hAnsi="Candara"/>
          <w:i/>
          <w:iCs/>
          <w:sz w:val="24"/>
          <w:szCs w:val="24"/>
        </w:rPr>
        <w:t xml:space="preserve">Random Forest and </w:t>
      </w:r>
      <w:proofErr w:type="spellStart"/>
      <w:r w:rsidRPr="00EF2B2B">
        <w:rPr>
          <w:rFonts w:ascii="Candara" w:hAnsi="Candara"/>
          <w:i/>
          <w:iCs/>
          <w:sz w:val="24"/>
          <w:szCs w:val="24"/>
        </w:rPr>
        <w:t>XGBoost</w:t>
      </w:r>
      <w:proofErr w:type="spellEnd"/>
      <w:r w:rsidRPr="00EF2B2B">
        <w:rPr>
          <w:rFonts w:ascii="Candara" w:hAnsi="Candara"/>
          <w:i/>
          <w:iCs/>
          <w:sz w:val="24"/>
          <w:szCs w:val="24"/>
        </w:rPr>
        <w:t xml:space="preserve"> are used, assuming that they can effectively identify and leverage the importance of different features for accurate demand forecasting. This assumes that certain features strongly influence demand.</w:t>
      </w:r>
    </w:p>
    <w:p w14:paraId="41DA290B" w14:textId="77777777" w:rsidR="00EF2B2B" w:rsidRPr="00EF2B2B" w:rsidRDefault="00EF2B2B" w:rsidP="00EF2B2B">
      <w:pPr>
        <w:numPr>
          <w:ilvl w:val="0"/>
          <w:numId w:val="2"/>
        </w:numPr>
        <w:tabs>
          <w:tab w:val="clear" w:pos="360"/>
          <w:tab w:val="num" w:pos="720"/>
        </w:tabs>
        <w:jc w:val="both"/>
        <w:rPr>
          <w:rFonts w:ascii="Candara" w:hAnsi="Candara"/>
          <w:i/>
          <w:iCs/>
          <w:sz w:val="24"/>
          <w:szCs w:val="24"/>
        </w:rPr>
      </w:pPr>
      <w:r w:rsidRPr="00EF2B2B">
        <w:rPr>
          <w:rFonts w:ascii="Candara" w:hAnsi="Candara"/>
          <w:b/>
          <w:bCs/>
          <w:i/>
          <w:iCs/>
          <w:sz w:val="24"/>
          <w:szCs w:val="24"/>
        </w:rPr>
        <w:t>Temporal Dependencies Are Significant:</w:t>
      </w:r>
    </w:p>
    <w:p w14:paraId="696551F3" w14:textId="77777777" w:rsidR="00EF2B2B" w:rsidRPr="00EF2B2B" w:rsidRDefault="00EF2B2B" w:rsidP="00EF2B2B">
      <w:pPr>
        <w:numPr>
          <w:ilvl w:val="1"/>
          <w:numId w:val="2"/>
        </w:numPr>
        <w:tabs>
          <w:tab w:val="clear" w:pos="360"/>
          <w:tab w:val="num" w:pos="1440"/>
        </w:tabs>
        <w:jc w:val="both"/>
        <w:rPr>
          <w:rFonts w:ascii="Candara" w:hAnsi="Candara"/>
          <w:i/>
          <w:iCs/>
          <w:sz w:val="24"/>
          <w:szCs w:val="24"/>
        </w:rPr>
      </w:pPr>
      <w:r w:rsidRPr="00EF2B2B">
        <w:rPr>
          <w:rFonts w:ascii="Candara" w:hAnsi="Candara"/>
          <w:i/>
          <w:iCs/>
          <w:sz w:val="24"/>
          <w:szCs w:val="24"/>
        </w:rPr>
        <w:lastRenderedPageBreak/>
        <w:t>The selection of ARIMA and LSTM assumes that temporal dependencies and historical patterns significantly influence future demand. This is a common assumption in time-series forecasting.</w:t>
      </w:r>
    </w:p>
    <w:p w14:paraId="6F05D800" w14:textId="77777777" w:rsidR="00EF2B2B" w:rsidRPr="00EF2B2B" w:rsidRDefault="00EF2B2B" w:rsidP="00EF2B2B">
      <w:pPr>
        <w:numPr>
          <w:ilvl w:val="0"/>
          <w:numId w:val="2"/>
        </w:numPr>
        <w:tabs>
          <w:tab w:val="clear" w:pos="360"/>
          <w:tab w:val="num" w:pos="720"/>
        </w:tabs>
        <w:jc w:val="both"/>
        <w:rPr>
          <w:rFonts w:ascii="Candara" w:hAnsi="Candara"/>
          <w:i/>
          <w:iCs/>
          <w:sz w:val="24"/>
          <w:szCs w:val="24"/>
        </w:rPr>
      </w:pPr>
      <w:r w:rsidRPr="00EF2B2B">
        <w:rPr>
          <w:rFonts w:ascii="Candara" w:hAnsi="Candara"/>
          <w:b/>
          <w:bCs/>
          <w:i/>
          <w:iCs/>
          <w:sz w:val="24"/>
          <w:szCs w:val="24"/>
        </w:rPr>
        <w:t>Data Quality:</w:t>
      </w:r>
    </w:p>
    <w:p w14:paraId="4E3C7A73" w14:textId="77777777" w:rsidR="00EF2B2B" w:rsidRPr="00EF2B2B" w:rsidRDefault="00EF2B2B" w:rsidP="00EF2B2B">
      <w:pPr>
        <w:numPr>
          <w:ilvl w:val="1"/>
          <w:numId w:val="2"/>
        </w:numPr>
        <w:tabs>
          <w:tab w:val="clear" w:pos="360"/>
          <w:tab w:val="num" w:pos="1440"/>
        </w:tabs>
        <w:jc w:val="both"/>
        <w:rPr>
          <w:rFonts w:ascii="Candara" w:hAnsi="Candara"/>
          <w:i/>
          <w:iCs/>
          <w:sz w:val="24"/>
          <w:szCs w:val="24"/>
        </w:rPr>
      </w:pPr>
      <w:r w:rsidRPr="00EF2B2B">
        <w:rPr>
          <w:rFonts w:ascii="Candara" w:hAnsi="Candara"/>
          <w:i/>
          <w:iCs/>
          <w:sz w:val="24"/>
          <w:szCs w:val="24"/>
        </w:rPr>
        <w:t>The performance of the models is contingent on the assumption of good data quality. Garbage in, garbage out—accurate demand forecasting relies on clean and relevant historical data.</w:t>
      </w:r>
    </w:p>
    <w:p w14:paraId="013270C3" w14:textId="77777777" w:rsidR="00EF2B2B" w:rsidRPr="00EF2B2B" w:rsidRDefault="00EF2B2B" w:rsidP="00EF2B2B">
      <w:pPr>
        <w:numPr>
          <w:ilvl w:val="0"/>
          <w:numId w:val="2"/>
        </w:numPr>
        <w:tabs>
          <w:tab w:val="clear" w:pos="360"/>
          <w:tab w:val="num" w:pos="720"/>
        </w:tabs>
        <w:jc w:val="both"/>
        <w:rPr>
          <w:rFonts w:ascii="Candara" w:hAnsi="Candara"/>
          <w:i/>
          <w:iCs/>
          <w:sz w:val="24"/>
          <w:szCs w:val="24"/>
        </w:rPr>
      </w:pPr>
      <w:r w:rsidRPr="00EF2B2B">
        <w:rPr>
          <w:rFonts w:ascii="Candara" w:hAnsi="Candara"/>
          <w:b/>
          <w:bCs/>
          <w:i/>
          <w:iCs/>
          <w:sz w:val="24"/>
          <w:szCs w:val="24"/>
        </w:rPr>
        <w:t>Stationarity Over Time:</w:t>
      </w:r>
    </w:p>
    <w:p w14:paraId="071C9A4C" w14:textId="77777777" w:rsidR="00EF2B2B" w:rsidRPr="00EF2B2B" w:rsidRDefault="00EF2B2B" w:rsidP="00EF2B2B">
      <w:pPr>
        <w:numPr>
          <w:ilvl w:val="1"/>
          <w:numId w:val="2"/>
        </w:numPr>
        <w:tabs>
          <w:tab w:val="clear" w:pos="360"/>
          <w:tab w:val="num" w:pos="1440"/>
        </w:tabs>
        <w:jc w:val="both"/>
        <w:rPr>
          <w:rFonts w:ascii="Candara" w:hAnsi="Candara"/>
          <w:i/>
          <w:iCs/>
          <w:sz w:val="24"/>
          <w:szCs w:val="24"/>
        </w:rPr>
      </w:pPr>
      <w:r w:rsidRPr="00EF2B2B">
        <w:rPr>
          <w:rFonts w:ascii="Candara" w:hAnsi="Candara"/>
          <w:i/>
          <w:iCs/>
          <w:sz w:val="24"/>
          <w:szCs w:val="24"/>
        </w:rPr>
        <w:t>ARIMA assumes that the time series is stationary, meaning that the statistical properties do not change over time. This assumption may need validation, and appropriate transformations may be required if stationarity is not met.</w:t>
      </w:r>
    </w:p>
    <w:p w14:paraId="6F580497" w14:textId="77777777" w:rsidR="00EF2B2B" w:rsidRPr="00EF2B2B" w:rsidRDefault="00EF2B2B" w:rsidP="00EF2B2B">
      <w:pPr>
        <w:numPr>
          <w:ilvl w:val="0"/>
          <w:numId w:val="2"/>
        </w:numPr>
        <w:tabs>
          <w:tab w:val="clear" w:pos="360"/>
          <w:tab w:val="num" w:pos="720"/>
        </w:tabs>
        <w:jc w:val="both"/>
        <w:rPr>
          <w:rFonts w:ascii="Candara" w:hAnsi="Candara"/>
          <w:i/>
          <w:iCs/>
          <w:sz w:val="24"/>
          <w:szCs w:val="24"/>
        </w:rPr>
      </w:pPr>
      <w:r w:rsidRPr="00EF2B2B">
        <w:rPr>
          <w:rFonts w:ascii="Candara" w:hAnsi="Candara"/>
          <w:b/>
          <w:bCs/>
          <w:i/>
          <w:iCs/>
          <w:sz w:val="24"/>
          <w:szCs w:val="24"/>
        </w:rPr>
        <w:t>No Overfitting:</w:t>
      </w:r>
    </w:p>
    <w:p w14:paraId="1EB4F5ED" w14:textId="77777777" w:rsidR="00EF2B2B" w:rsidRPr="00EF2B2B" w:rsidRDefault="00EF2B2B" w:rsidP="00EF2B2B">
      <w:pPr>
        <w:numPr>
          <w:ilvl w:val="1"/>
          <w:numId w:val="2"/>
        </w:numPr>
        <w:tabs>
          <w:tab w:val="clear" w:pos="360"/>
          <w:tab w:val="num" w:pos="1440"/>
        </w:tabs>
        <w:jc w:val="both"/>
        <w:rPr>
          <w:rFonts w:ascii="Candara" w:hAnsi="Candara"/>
          <w:i/>
          <w:iCs/>
          <w:sz w:val="24"/>
          <w:szCs w:val="24"/>
        </w:rPr>
      </w:pPr>
      <w:r w:rsidRPr="00EF2B2B">
        <w:rPr>
          <w:rFonts w:ascii="Candara" w:hAnsi="Candara"/>
          <w:i/>
          <w:iCs/>
          <w:sz w:val="24"/>
          <w:szCs w:val="24"/>
        </w:rPr>
        <w:t>The assumption is that the models, especially complex ones like DNN and LSTM, do not overfit the data. Overfitting can lead to poor generalization on new data, emphasizing the need for proper regularization techniques.</w:t>
      </w:r>
    </w:p>
    <w:p w14:paraId="1F4B57E5" w14:textId="77777777" w:rsidR="00EF2B2B" w:rsidRPr="00EF2B2B" w:rsidRDefault="00EF2B2B" w:rsidP="00EF2B2B">
      <w:pPr>
        <w:jc w:val="both"/>
        <w:rPr>
          <w:rFonts w:ascii="Candara" w:hAnsi="Candara"/>
          <w:i/>
          <w:iCs/>
          <w:sz w:val="24"/>
          <w:szCs w:val="24"/>
        </w:rPr>
      </w:pPr>
      <w:r w:rsidRPr="00EF2B2B">
        <w:rPr>
          <w:rFonts w:ascii="Candara" w:hAnsi="Candara"/>
          <w:i/>
          <w:iCs/>
          <w:sz w:val="24"/>
          <w:szCs w:val="24"/>
        </w:rPr>
        <w:t>It's important to validate these assumptions through thorough data exploration, analysis, and model evaluation. Additionally, continuous monitoring and adaptation of models may be necessary to account for changing patterns in the demand data.</w:t>
      </w:r>
    </w:p>
    <w:p w14:paraId="40237A5B" w14:textId="46842453" w:rsidR="00EF2B2B" w:rsidRPr="00EF2B2B" w:rsidRDefault="00EF2B2B" w:rsidP="00EF2B2B">
      <w:pPr>
        <w:jc w:val="both"/>
        <w:rPr>
          <w:rFonts w:ascii="Candara" w:hAnsi="Candara"/>
          <w:b/>
          <w:bCs/>
          <w:i/>
          <w:iCs/>
          <w:color w:val="2F5496" w:themeColor="accent1" w:themeShade="BF"/>
          <w:sz w:val="28"/>
          <w:szCs w:val="28"/>
        </w:rPr>
      </w:pPr>
      <w:r w:rsidRPr="00EF2B2B">
        <w:rPr>
          <w:rFonts w:ascii="Candara" w:hAnsi="Candara"/>
          <w:b/>
          <w:bCs/>
          <w:i/>
          <w:iCs/>
          <w:color w:val="2F5496" w:themeColor="accent1" w:themeShade="BF"/>
          <w:sz w:val="28"/>
          <w:szCs w:val="28"/>
        </w:rPr>
        <w:t>Exploring Additional Models for Demand Forecasting: Enhancing Model Diversity and Accuracy</w:t>
      </w:r>
    </w:p>
    <w:p w14:paraId="3990BBA6" w14:textId="77777777" w:rsidR="00EF2B2B" w:rsidRPr="00EF2B2B" w:rsidRDefault="00EF2B2B" w:rsidP="00EF2B2B">
      <w:pPr>
        <w:numPr>
          <w:ilvl w:val="0"/>
          <w:numId w:val="3"/>
        </w:numPr>
        <w:tabs>
          <w:tab w:val="clear" w:pos="360"/>
          <w:tab w:val="num" w:pos="720"/>
        </w:tabs>
        <w:jc w:val="both"/>
        <w:rPr>
          <w:rFonts w:ascii="Candara" w:hAnsi="Candara"/>
          <w:i/>
          <w:iCs/>
          <w:sz w:val="24"/>
          <w:szCs w:val="24"/>
        </w:rPr>
      </w:pPr>
      <w:r w:rsidRPr="00EF2B2B">
        <w:rPr>
          <w:rFonts w:ascii="Candara" w:hAnsi="Candara"/>
          <w:b/>
          <w:bCs/>
          <w:i/>
          <w:iCs/>
          <w:sz w:val="24"/>
          <w:szCs w:val="24"/>
        </w:rPr>
        <w:t>Prophet (Time Series Forecasting):</w:t>
      </w:r>
    </w:p>
    <w:p w14:paraId="007B9F55" w14:textId="77777777" w:rsidR="00EF2B2B" w:rsidRPr="00EF2B2B" w:rsidRDefault="00EF2B2B" w:rsidP="00EF2B2B">
      <w:pPr>
        <w:numPr>
          <w:ilvl w:val="1"/>
          <w:numId w:val="3"/>
        </w:numPr>
        <w:tabs>
          <w:tab w:val="clear" w:pos="360"/>
          <w:tab w:val="num" w:pos="1440"/>
        </w:tabs>
        <w:jc w:val="both"/>
        <w:rPr>
          <w:rFonts w:ascii="Candara" w:hAnsi="Candara"/>
          <w:i/>
          <w:iCs/>
          <w:sz w:val="24"/>
          <w:szCs w:val="24"/>
        </w:rPr>
      </w:pPr>
      <w:r w:rsidRPr="00EF2B2B">
        <w:rPr>
          <w:rFonts w:ascii="Candara" w:hAnsi="Candara"/>
          <w:b/>
          <w:bCs/>
          <w:i/>
          <w:iCs/>
          <w:sz w:val="24"/>
          <w:szCs w:val="24"/>
        </w:rPr>
        <w:t>Rationale:</w:t>
      </w:r>
      <w:r w:rsidRPr="00EF2B2B">
        <w:rPr>
          <w:rFonts w:ascii="Candara" w:hAnsi="Candara"/>
          <w:i/>
          <w:iCs/>
          <w:sz w:val="24"/>
          <w:szCs w:val="24"/>
        </w:rPr>
        <w:t xml:space="preserve"> Prophet, developed by Facebook, is designed for forecasting time series data with daily observations that display patterns on different time scales. It handles seasonality, holidays, and special events well, making it suitable for demand forecasting with temporal dependencies.</w:t>
      </w:r>
    </w:p>
    <w:p w14:paraId="219C330F" w14:textId="77777777" w:rsidR="00EF2B2B" w:rsidRPr="00EF2B2B" w:rsidRDefault="00EF2B2B" w:rsidP="00EF2B2B">
      <w:pPr>
        <w:numPr>
          <w:ilvl w:val="0"/>
          <w:numId w:val="3"/>
        </w:numPr>
        <w:tabs>
          <w:tab w:val="clear" w:pos="360"/>
          <w:tab w:val="num" w:pos="720"/>
        </w:tabs>
        <w:jc w:val="both"/>
        <w:rPr>
          <w:rFonts w:ascii="Candara" w:hAnsi="Candara"/>
          <w:i/>
          <w:iCs/>
          <w:sz w:val="24"/>
          <w:szCs w:val="24"/>
        </w:rPr>
      </w:pPr>
      <w:proofErr w:type="spellStart"/>
      <w:r w:rsidRPr="00EF2B2B">
        <w:rPr>
          <w:rFonts w:ascii="Candara" w:hAnsi="Candara"/>
          <w:b/>
          <w:bCs/>
          <w:i/>
          <w:iCs/>
          <w:sz w:val="24"/>
          <w:szCs w:val="24"/>
        </w:rPr>
        <w:t>CatBoost</w:t>
      </w:r>
      <w:proofErr w:type="spellEnd"/>
      <w:r w:rsidRPr="00EF2B2B">
        <w:rPr>
          <w:rFonts w:ascii="Candara" w:hAnsi="Candara"/>
          <w:b/>
          <w:bCs/>
          <w:i/>
          <w:iCs/>
          <w:sz w:val="24"/>
          <w:szCs w:val="24"/>
        </w:rPr>
        <w:t xml:space="preserve"> (Categorical Feature Support):</w:t>
      </w:r>
    </w:p>
    <w:p w14:paraId="005F7C41" w14:textId="77777777" w:rsidR="00EF2B2B" w:rsidRPr="00EF2B2B" w:rsidRDefault="00EF2B2B" w:rsidP="00EF2B2B">
      <w:pPr>
        <w:numPr>
          <w:ilvl w:val="1"/>
          <w:numId w:val="3"/>
        </w:numPr>
        <w:tabs>
          <w:tab w:val="clear" w:pos="360"/>
          <w:tab w:val="num" w:pos="1440"/>
        </w:tabs>
        <w:jc w:val="both"/>
        <w:rPr>
          <w:rFonts w:ascii="Candara" w:hAnsi="Candara"/>
          <w:i/>
          <w:iCs/>
          <w:sz w:val="24"/>
          <w:szCs w:val="24"/>
        </w:rPr>
      </w:pPr>
      <w:r w:rsidRPr="00EF2B2B">
        <w:rPr>
          <w:rFonts w:ascii="Candara" w:hAnsi="Candara"/>
          <w:b/>
          <w:bCs/>
          <w:i/>
          <w:iCs/>
          <w:sz w:val="24"/>
          <w:szCs w:val="24"/>
        </w:rPr>
        <w:t>Rationale:</w:t>
      </w:r>
      <w:r w:rsidRPr="00EF2B2B">
        <w:rPr>
          <w:rFonts w:ascii="Candara" w:hAnsi="Candara"/>
          <w:i/>
          <w:iCs/>
          <w:sz w:val="24"/>
          <w:szCs w:val="24"/>
        </w:rPr>
        <w:t xml:space="preserve"> </w:t>
      </w:r>
      <w:proofErr w:type="spellStart"/>
      <w:r w:rsidRPr="00EF2B2B">
        <w:rPr>
          <w:rFonts w:ascii="Candara" w:hAnsi="Candara"/>
          <w:i/>
          <w:iCs/>
          <w:sz w:val="24"/>
          <w:szCs w:val="24"/>
        </w:rPr>
        <w:t>CatBoost</w:t>
      </w:r>
      <w:proofErr w:type="spellEnd"/>
      <w:r w:rsidRPr="00EF2B2B">
        <w:rPr>
          <w:rFonts w:ascii="Candara" w:hAnsi="Candara"/>
          <w:i/>
          <w:iCs/>
          <w:sz w:val="24"/>
          <w:szCs w:val="24"/>
        </w:rPr>
        <w:t xml:space="preserve"> is a gradient boosting algorithm that inherently supports categorical features. If your demand forecasting dataset contains categorical variables, </w:t>
      </w:r>
      <w:proofErr w:type="spellStart"/>
      <w:r w:rsidRPr="00EF2B2B">
        <w:rPr>
          <w:rFonts w:ascii="Candara" w:hAnsi="Candara"/>
          <w:i/>
          <w:iCs/>
          <w:sz w:val="24"/>
          <w:szCs w:val="24"/>
        </w:rPr>
        <w:t>CatBoost</w:t>
      </w:r>
      <w:proofErr w:type="spellEnd"/>
      <w:r w:rsidRPr="00EF2B2B">
        <w:rPr>
          <w:rFonts w:ascii="Candara" w:hAnsi="Candara"/>
          <w:i/>
          <w:iCs/>
          <w:sz w:val="24"/>
          <w:szCs w:val="24"/>
        </w:rPr>
        <w:t xml:space="preserve"> may provide advantages in handling such features effectively.</w:t>
      </w:r>
    </w:p>
    <w:p w14:paraId="6A2E7242" w14:textId="77777777" w:rsidR="00EF2B2B" w:rsidRPr="00EF2B2B" w:rsidRDefault="00EF2B2B" w:rsidP="00EF2B2B">
      <w:pPr>
        <w:numPr>
          <w:ilvl w:val="0"/>
          <w:numId w:val="3"/>
        </w:numPr>
        <w:tabs>
          <w:tab w:val="clear" w:pos="360"/>
          <w:tab w:val="num" w:pos="720"/>
        </w:tabs>
        <w:jc w:val="both"/>
        <w:rPr>
          <w:rFonts w:ascii="Candara" w:hAnsi="Candara"/>
          <w:i/>
          <w:iCs/>
          <w:sz w:val="24"/>
          <w:szCs w:val="24"/>
        </w:rPr>
      </w:pPr>
      <w:r w:rsidRPr="00EF2B2B">
        <w:rPr>
          <w:rFonts w:ascii="Candara" w:hAnsi="Candara"/>
          <w:b/>
          <w:bCs/>
          <w:i/>
          <w:iCs/>
          <w:sz w:val="24"/>
          <w:szCs w:val="24"/>
        </w:rPr>
        <w:t xml:space="preserve">SARIMA (Seasonal </w:t>
      </w:r>
      <w:proofErr w:type="spellStart"/>
      <w:r w:rsidRPr="00EF2B2B">
        <w:rPr>
          <w:rFonts w:ascii="Candara" w:hAnsi="Candara"/>
          <w:b/>
          <w:bCs/>
          <w:i/>
          <w:iCs/>
          <w:sz w:val="24"/>
          <w:szCs w:val="24"/>
        </w:rPr>
        <w:t>AutoRegressive</w:t>
      </w:r>
      <w:proofErr w:type="spellEnd"/>
      <w:r w:rsidRPr="00EF2B2B">
        <w:rPr>
          <w:rFonts w:ascii="Candara" w:hAnsi="Candara"/>
          <w:b/>
          <w:bCs/>
          <w:i/>
          <w:iCs/>
          <w:sz w:val="24"/>
          <w:szCs w:val="24"/>
        </w:rPr>
        <w:t xml:space="preserve"> Integrated Moving Average):</w:t>
      </w:r>
    </w:p>
    <w:p w14:paraId="12E24FB8" w14:textId="77777777" w:rsidR="00EF2B2B" w:rsidRPr="00EF2B2B" w:rsidRDefault="00EF2B2B" w:rsidP="00EF2B2B">
      <w:pPr>
        <w:numPr>
          <w:ilvl w:val="1"/>
          <w:numId w:val="3"/>
        </w:numPr>
        <w:tabs>
          <w:tab w:val="clear" w:pos="360"/>
          <w:tab w:val="num" w:pos="1440"/>
        </w:tabs>
        <w:jc w:val="both"/>
        <w:rPr>
          <w:rFonts w:ascii="Candara" w:hAnsi="Candara"/>
          <w:i/>
          <w:iCs/>
          <w:sz w:val="24"/>
          <w:szCs w:val="24"/>
        </w:rPr>
      </w:pPr>
      <w:r w:rsidRPr="00EF2B2B">
        <w:rPr>
          <w:rFonts w:ascii="Candara" w:hAnsi="Candara"/>
          <w:b/>
          <w:bCs/>
          <w:i/>
          <w:iCs/>
          <w:sz w:val="24"/>
          <w:szCs w:val="24"/>
        </w:rPr>
        <w:t>Rationale:</w:t>
      </w:r>
      <w:r w:rsidRPr="00EF2B2B">
        <w:rPr>
          <w:rFonts w:ascii="Candara" w:hAnsi="Candara"/>
          <w:i/>
          <w:iCs/>
          <w:sz w:val="24"/>
          <w:szCs w:val="24"/>
        </w:rPr>
        <w:t xml:space="preserve"> SARIMA is an extension of the ARIMA model, specifically designed for time series data with seasonality. If the demand patterns exhibit strong seasonal components, SARIMA could capture these patterns more effectively than ARIMA alone.</w:t>
      </w:r>
    </w:p>
    <w:p w14:paraId="0F190815" w14:textId="77777777" w:rsidR="00EF2B2B" w:rsidRPr="00EF2B2B" w:rsidRDefault="00EF2B2B" w:rsidP="00EF2B2B">
      <w:pPr>
        <w:numPr>
          <w:ilvl w:val="0"/>
          <w:numId w:val="3"/>
        </w:numPr>
        <w:tabs>
          <w:tab w:val="clear" w:pos="360"/>
          <w:tab w:val="num" w:pos="720"/>
        </w:tabs>
        <w:jc w:val="both"/>
        <w:rPr>
          <w:rFonts w:ascii="Candara" w:hAnsi="Candara"/>
          <w:i/>
          <w:iCs/>
          <w:sz w:val="24"/>
          <w:szCs w:val="24"/>
        </w:rPr>
      </w:pPr>
      <w:r w:rsidRPr="00EF2B2B">
        <w:rPr>
          <w:rFonts w:ascii="Candara" w:hAnsi="Candara"/>
          <w:b/>
          <w:bCs/>
          <w:i/>
          <w:iCs/>
          <w:sz w:val="24"/>
          <w:szCs w:val="24"/>
        </w:rPr>
        <w:t>Gated Recurrent Unit (GRU) in Neural Networks:</w:t>
      </w:r>
    </w:p>
    <w:p w14:paraId="4E57D6FC" w14:textId="77777777" w:rsidR="00EF2B2B" w:rsidRPr="00EF2B2B" w:rsidRDefault="00EF2B2B" w:rsidP="00EF2B2B">
      <w:pPr>
        <w:numPr>
          <w:ilvl w:val="1"/>
          <w:numId w:val="3"/>
        </w:numPr>
        <w:tabs>
          <w:tab w:val="clear" w:pos="360"/>
          <w:tab w:val="num" w:pos="1440"/>
        </w:tabs>
        <w:jc w:val="both"/>
        <w:rPr>
          <w:rFonts w:ascii="Candara" w:hAnsi="Candara"/>
          <w:i/>
          <w:iCs/>
          <w:sz w:val="24"/>
          <w:szCs w:val="24"/>
        </w:rPr>
      </w:pPr>
      <w:r w:rsidRPr="00EF2B2B">
        <w:rPr>
          <w:rFonts w:ascii="Candara" w:hAnsi="Candara"/>
          <w:b/>
          <w:bCs/>
          <w:i/>
          <w:iCs/>
          <w:sz w:val="24"/>
          <w:szCs w:val="24"/>
        </w:rPr>
        <w:lastRenderedPageBreak/>
        <w:t>Rationale:</w:t>
      </w:r>
      <w:r w:rsidRPr="00EF2B2B">
        <w:rPr>
          <w:rFonts w:ascii="Candara" w:hAnsi="Candara"/>
          <w:i/>
          <w:iCs/>
          <w:sz w:val="24"/>
          <w:szCs w:val="24"/>
        </w:rPr>
        <w:t xml:space="preserve"> GRU is a type of recurrent neural network (RNN) architecture that, like LSTM, is designed to capture temporal dependencies. It may be worth experimenting with GRU in addition to LSTM to compare their performance on the demand forecasting task.</w:t>
      </w:r>
    </w:p>
    <w:p w14:paraId="1ADF54B8" w14:textId="77777777" w:rsidR="00EF2B2B" w:rsidRPr="00EF2B2B" w:rsidRDefault="00EF2B2B" w:rsidP="00EF2B2B">
      <w:pPr>
        <w:numPr>
          <w:ilvl w:val="0"/>
          <w:numId w:val="3"/>
        </w:numPr>
        <w:tabs>
          <w:tab w:val="clear" w:pos="360"/>
          <w:tab w:val="num" w:pos="720"/>
        </w:tabs>
        <w:jc w:val="both"/>
        <w:rPr>
          <w:rFonts w:ascii="Candara" w:hAnsi="Candara"/>
          <w:i/>
          <w:iCs/>
          <w:sz w:val="24"/>
          <w:szCs w:val="24"/>
        </w:rPr>
      </w:pPr>
      <w:proofErr w:type="spellStart"/>
      <w:r w:rsidRPr="00EF2B2B">
        <w:rPr>
          <w:rFonts w:ascii="Candara" w:hAnsi="Candara"/>
          <w:b/>
          <w:bCs/>
          <w:i/>
          <w:iCs/>
          <w:sz w:val="24"/>
          <w:szCs w:val="24"/>
        </w:rPr>
        <w:t>LightGBM</w:t>
      </w:r>
      <w:proofErr w:type="spellEnd"/>
      <w:r w:rsidRPr="00EF2B2B">
        <w:rPr>
          <w:rFonts w:ascii="Candara" w:hAnsi="Candara"/>
          <w:b/>
          <w:bCs/>
          <w:i/>
          <w:iCs/>
          <w:sz w:val="24"/>
          <w:szCs w:val="24"/>
        </w:rPr>
        <w:t xml:space="preserve"> (Gradient Boosting Framework):</w:t>
      </w:r>
    </w:p>
    <w:p w14:paraId="7B030CEA" w14:textId="34C5A743" w:rsidR="00EF2B2B" w:rsidRPr="00EF2B2B" w:rsidRDefault="00EF2B2B" w:rsidP="00EF2B2B">
      <w:pPr>
        <w:numPr>
          <w:ilvl w:val="1"/>
          <w:numId w:val="3"/>
        </w:numPr>
        <w:tabs>
          <w:tab w:val="clear" w:pos="360"/>
          <w:tab w:val="num" w:pos="1440"/>
        </w:tabs>
        <w:jc w:val="both"/>
        <w:rPr>
          <w:rFonts w:ascii="Candara" w:hAnsi="Candara"/>
          <w:i/>
          <w:iCs/>
          <w:sz w:val="24"/>
          <w:szCs w:val="24"/>
        </w:rPr>
      </w:pPr>
      <w:r w:rsidRPr="00EF2B2B">
        <w:rPr>
          <w:rFonts w:ascii="Candara" w:hAnsi="Candara"/>
          <w:b/>
          <w:bCs/>
          <w:i/>
          <w:iCs/>
          <w:sz w:val="24"/>
          <w:szCs w:val="24"/>
        </w:rPr>
        <w:t>Rationale:</w:t>
      </w:r>
      <w:r w:rsidRPr="00EF2B2B">
        <w:rPr>
          <w:rFonts w:ascii="Candara" w:hAnsi="Candara"/>
          <w:i/>
          <w:iCs/>
          <w:sz w:val="24"/>
          <w:szCs w:val="24"/>
        </w:rPr>
        <w:t xml:space="preserve"> </w:t>
      </w:r>
      <w:proofErr w:type="spellStart"/>
      <w:r w:rsidRPr="00EF2B2B">
        <w:rPr>
          <w:rFonts w:ascii="Candara" w:hAnsi="Candara"/>
          <w:i/>
          <w:iCs/>
          <w:sz w:val="24"/>
          <w:szCs w:val="24"/>
        </w:rPr>
        <w:t>LightGBM</w:t>
      </w:r>
      <w:proofErr w:type="spellEnd"/>
      <w:r w:rsidRPr="00EF2B2B">
        <w:rPr>
          <w:rFonts w:ascii="Candara" w:hAnsi="Candara"/>
          <w:i/>
          <w:iCs/>
          <w:sz w:val="24"/>
          <w:szCs w:val="24"/>
        </w:rPr>
        <w:t xml:space="preserve"> is a gradient boosting framework that excels in handling large datasets and categorical features. If your demand forecasting dataset is extensive and contains categorical variables, </w:t>
      </w:r>
      <w:proofErr w:type="spellStart"/>
      <w:r w:rsidRPr="00EF2B2B">
        <w:rPr>
          <w:rFonts w:ascii="Candara" w:hAnsi="Candara"/>
          <w:i/>
          <w:iCs/>
          <w:sz w:val="24"/>
          <w:szCs w:val="24"/>
        </w:rPr>
        <w:t>LightGBM</w:t>
      </w:r>
      <w:proofErr w:type="spellEnd"/>
      <w:r w:rsidRPr="00EF2B2B">
        <w:rPr>
          <w:rFonts w:ascii="Candara" w:hAnsi="Candara"/>
          <w:i/>
          <w:iCs/>
          <w:sz w:val="24"/>
          <w:szCs w:val="24"/>
        </w:rPr>
        <w:t xml:space="preserve"> may provide efficient and accurate predictions.</w:t>
      </w:r>
    </w:p>
    <w:p w14:paraId="0F23F11E" w14:textId="41B1FE52" w:rsidR="00EF2B2B" w:rsidRPr="00EF2B2B" w:rsidRDefault="00EF2B2B" w:rsidP="00EF2B2B">
      <w:pPr>
        <w:pStyle w:val="ListParagraph"/>
        <w:numPr>
          <w:ilvl w:val="0"/>
          <w:numId w:val="3"/>
        </w:numPr>
        <w:jc w:val="both"/>
        <w:rPr>
          <w:rFonts w:ascii="Candara" w:hAnsi="Candara"/>
          <w:i/>
          <w:iCs/>
          <w:sz w:val="24"/>
          <w:szCs w:val="24"/>
        </w:rPr>
      </w:pPr>
      <w:r w:rsidRPr="00EF2B2B">
        <w:rPr>
          <w:rFonts w:ascii="Candara" w:hAnsi="Candara"/>
          <w:b/>
          <w:bCs/>
          <w:i/>
          <w:iCs/>
          <w:sz w:val="24"/>
          <w:szCs w:val="24"/>
        </w:rPr>
        <w:t>Gaussian Process Regression (GPR):</w:t>
      </w:r>
    </w:p>
    <w:p w14:paraId="70E5B57B" w14:textId="77777777" w:rsidR="00EF2B2B" w:rsidRPr="00EF2B2B" w:rsidRDefault="00EF2B2B" w:rsidP="00EF2B2B">
      <w:pPr>
        <w:numPr>
          <w:ilvl w:val="1"/>
          <w:numId w:val="3"/>
        </w:numPr>
        <w:tabs>
          <w:tab w:val="clear" w:pos="360"/>
          <w:tab w:val="num" w:pos="1440"/>
        </w:tabs>
        <w:jc w:val="both"/>
        <w:rPr>
          <w:rFonts w:ascii="Candara" w:hAnsi="Candara"/>
          <w:i/>
          <w:iCs/>
          <w:sz w:val="24"/>
          <w:szCs w:val="24"/>
        </w:rPr>
      </w:pPr>
      <w:r w:rsidRPr="00EF2B2B">
        <w:rPr>
          <w:rFonts w:ascii="Candara" w:hAnsi="Candara"/>
          <w:b/>
          <w:bCs/>
          <w:i/>
          <w:iCs/>
          <w:sz w:val="24"/>
          <w:szCs w:val="24"/>
        </w:rPr>
        <w:t>Rationale:</w:t>
      </w:r>
      <w:r w:rsidRPr="00EF2B2B">
        <w:rPr>
          <w:rFonts w:ascii="Candara" w:hAnsi="Candara"/>
          <w:i/>
          <w:iCs/>
          <w:sz w:val="24"/>
          <w:szCs w:val="24"/>
        </w:rPr>
        <w:t xml:space="preserve"> GPR is a non-parametric, probabilistic model that can capture complex relationships in data. It is particularly useful when uncertainty estimates are important, and it can handle non-linear patterns effectively.</w:t>
      </w:r>
    </w:p>
    <w:p w14:paraId="3770289E" w14:textId="77777777" w:rsidR="00EF2B2B" w:rsidRPr="00EF2B2B" w:rsidRDefault="00EF2B2B" w:rsidP="00EF2B2B">
      <w:pPr>
        <w:numPr>
          <w:ilvl w:val="0"/>
          <w:numId w:val="3"/>
        </w:numPr>
        <w:tabs>
          <w:tab w:val="clear" w:pos="360"/>
          <w:tab w:val="num" w:pos="720"/>
        </w:tabs>
        <w:jc w:val="both"/>
        <w:rPr>
          <w:rFonts w:ascii="Candara" w:hAnsi="Candara"/>
          <w:i/>
          <w:iCs/>
          <w:sz w:val="24"/>
          <w:szCs w:val="24"/>
        </w:rPr>
      </w:pPr>
      <w:r w:rsidRPr="00EF2B2B">
        <w:rPr>
          <w:rFonts w:ascii="Candara" w:hAnsi="Candara"/>
          <w:b/>
          <w:bCs/>
          <w:i/>
          <w:iCs/>
          <w:sz w:val="24"/>
          <w:szCs w:val="24"/>
        </w:rPr>
        <w:t xml:space="preserve">K-Nearest </w:t>
      </w:r>
      <w:proofErr w:type="spellStart"/>
      <w:r w:rsidRPr="00EF2B2B">
        <w:rPr>
          <w:rFonts w:ascii="Candara" w:hAnsi="Candara"/>
          <w:b/>
          <w:bCs/>
          <w:i/>
          <w:iCs/>
          <w:sz w:val="24"/>
          <w:szCs w:val="24"/>
        </w:rPr>
        <w:t>Neighbors</w:t>
      </w:r>
      <w:proofErr w:type="spellEnd"/>
      <w:r w:rsidRPr="00EF2B2B">
        <w:rPr>
          <w:rFonts w:ascii="Candara" w:hAnsi="Candara"/>
          <w:b/>
          <w:bCs/>
          <w:i/>
          <w:iCs/>
          <w:sz w:val="24"/>
          <w:szCs w:val="24"/>
        </w:rPr>
        <w:t xml:space="preserve"> (KNN) Regression:</w:t>
      </w:r>
    </w:p>
    <w:p w14:paraId="64D315D4" w14:textId="77777777" w:rsidR="00EF2B2B" w:rsidRPr="00EF2B2B" w:rsidRDefault="00EF2B2B" w:rsidP="00EF2B2B">
      <w:pPr>
        <w:numPr>
          <w:ilvl w:val="1"/>
          <w:numId w:val="3"/>
        </w:numPr>
        <w:tabs>
          <w:tab w:val="clear" w:pos="360"/>
          <w:tab w:val="num" w:pos="1440"/>
        </w:tabs>
        <w:jc w:val="both"/>
        <w:rPr>
          <w:rFonts w:ascii="Candara" w:hAnsi="Candara"/>
          <w:i/>
          <w:iCs/>
          <w:sz w:val="24"/>
          <w:szCs w:val="24"/>
        </w:rPr>
      </w:pPr>
      <w:r w:rsidRPr="00EF2B2B">
        <w:rPr>
          <w:rFonts w:ascii="Candara" w:hAnsi="Candara"/>
          <w:b/>
          <w:bCs/>
          <w:i/>
          <w:iCs/>
          <w:sz w:val="24"/>
          <w:szCs w:val="24"/>
        </w:rPr>
        <w:t>Rationale:</w:t>
      </w:r>
      <w:r w:rsidRPr="00EF2B2B">
        <w:rPr>
          <w:rFonts w:ascii="Candara" w:hAnsi="Candara"/>
          <w:i/>
          <w:iCs/>
          <w:sz w:val="24"/>
          <w:szCs w:val="24"/>
        </w:rPr>
        <w:t xml:space="preserve"> KNN is a simple and intuitive algorithm that can be effective in capturing local patterns. It can be useful when there are clear clusters or patterns in the data that may not be captured well by global models.</w:t>
      </w:r>
    </w:p>
    <w:p w14:paraId="10F95D74" w14:textId="77777777" w:rsidR="00EF2B2B" w:rsidRPr="00EF2B2B" w:rsidRDefault="00EF2B2B" w:rsidP="00EF2B2B">
      <w:pPr>
        <w:numPr>
          <w:ilvl w:val="0"/>
          <w:numId w:val="3"/>
        </w:numPr>
        <w:tabs>
          <w:tab w:val="clear" w:pos="360"/>
          <w:tab w:val="num" w:pos="720"/>
        </w:tabs>
        <w:jc w:val="both"/>
        <w:rPr>
          <w:rFonts w:ascii="Candara" w:hAnsi="Candara"/>
          <w:i/>
          <w:iCs/>
          <w:sz w:val="24"/>
          <w:szCs w:val="24"/>
        </w:rPr>
      </w:pPr>
      <w:r w:rsidRPr="00EF2B2B">
        <w:rPr>
          <w:rFonts w:ascii="Candara" w:hAnsi="Candara"/>
          <w:b/>
          <w:bCs/>
          <w:i/>
          <w:iCs/>
          <w:sz w:val="24"/>
          <w:szCs w:val="24"/>
        </w:rPr>
        <w:t>Bayesian Neural Networks:</w:t>
      </w:r>
    </w:p>
    <w:p w14:paraId="4982F325" w14:textId="77777777" w:rsidR="00EF2B2B" w:rsidRPr="00EF2B2B" w:rsidRDefault="00EF2B2B" w:rsidP="00EF2B2B">
      <w:pPr>
        <w:numPr>
          <w:ilvl w:val="1"/>
          <w:numId w:val="3"/>
        </w:numPr>
        <w:tabs>
          <w:tab w:val="clear" w:pos="360"/>
          <w:tab w:val="num" w:pos="1440"/>
        </w:tabs>
        <w:jc w:val="both"/>
        <w:rPr>
          <w:rFonts w:ascii="Candara" w:hAnsi="Candara"/>
          <w:i/>
          <w:iCs/>
          <w:sz w:val="24"/>
          <w:szCs w:val="24"/>
        </w:rPr>
      </w:pPr>
      <w:r w:rsidRPr="00EF2B2B">
        <w:rPr>
          <w:rFonts w:ascii="Candara" w:hAnsi="Candara"/>
          <w:b/>
          <w:bCs/>
          <w:i/>
          <w:iCs/>
          <w:sz w:val="24"/>
          <w:szCs w:val="24"/>
        </w:rPr>
        <w:t>Rationale:</w:t>
      </w:r>
      <w:r w:rsidRPr="00EF2B2B">
        <w:rPr>
          <w:rFonts w:ascii="Candara" w:hAnsi="Candara"/>
          <w:i/>
          <w:iCs/>
          <w:sz w:val="24"/>
          <w:szCs w:val="24"/>
        </w:rPr>
        <w:t xml:space="preserve"> Bayesian Neural Networks introduce uncertainty estimates into the predictions, providing a measure of confidence in the model's outputs. This can be valuable in scenarios where understanding the uncertainty associated with demand forecasts is crucial.</w:t>
      </w:r>
    </w:p>
    <w:p w14:paraId="3FB6C1A3" w14:textId="77777777" w:rsidR="00EF2B2B" w:rsidRPr="00EF2B2B" w:rsidRDefault="00EF2B2B" w:rsidP="00EF2B2B">
      <w:pPr>
        <w:numPr>
          <w:ilvl w:val="0"/>
          <w:numId w:val="3"/>
        </w:numPr>
        <w:tabs>
          <w:tab w:val="clear" w:pos="360"/>
          <w:tab w:val="num" w:pos="720"/>
        </w:tabs>
        <w:jc w:val="both"/>
        <w:rPr>
          <w:rFonts w:ascii="Candara" w:hAnsi="Candara"/>
          <w:i/>
          <w:iCs/>
          <w:sz w:val="24"/>
          <w:szCs w:val="24"/>
        </w:rPr>
      </w:pPr>
      <w:r w:rsidRPr="00EF2B2B">
        <w:rPr>
          <w:rFonts w:ascii="Candara" w:hAnsi="Candara"/>
          <w:b/>
          <w:bCs/>
          <w:i/>
          <w:iCs/>
          <w:sz w:val="24"/>
          <w:szCs w:val="24"/>
        </w:rPr>
        <w:t>Exponential Smoothing State Space Models (ETS):</w:t>
      </w:r>
    </w:p>
    <w:p w14:paraId="612F52F8" w14:textId="77777777" w:rsidR="00EF2B2B" w:rsidRPr="00EF2B2B" w:rsidRDefault="00EF2B2B" w:rsidP="00EF2B2B">
      <w:pPr>
        <w:numPr>
          <w:ilvl w:val="1"/>
          <w:numId w:val="3"/>
        </w:numPr>
        <w:tabs>
          <w:tab w:val="clear" w:pos="360"/>
          <w:tab w:val="num" w:pos="1440"/>
        </w:tabs>
        <w:jc w:val="both"/>
        <w:rPr>
          <w:rFonts w:ascii="Candara" w:hAnsi="Candara"/>
          <w:i/>
          <w:iCs/>
          <w:sz w:val="24"/>
          <w:szCs w:val="24"/>
        </w:rPr>
      </w:pPr>
      <w:r w:rsidRPr="00EF2B2B">
        <w:rPr>
          <w:rFonts w:ascii="Candara" w:hAnsi="Candara"/>
          <w:b/>
          <w:bCs/>
          <w:i/>
          <w:iCs/>
          <w:sz w:val="24"/>
          <w:szCs w:val="24"/>
        </w:rPr>
        <w:t>Rationale:</w:t>
      </w:r>
      <w:r w:rsidRPr="00EF2B2B">
        <w:rPr>
          <w:rFonts w:ascii="Candara" w:hAnsi="Candara"/>
          <w:i/>
          <w:iCs/>
          <w:sz w:val="24"/>
          <w:szCs w:val="24"/>
        </w:rPr>
        <w:t xml:space="preserve"> ETS models, including methods like Holt-Winters, are specifically designed for time series forecasting. They can handle trend, seasonality, and error components, making them suitable for demand forecasting with temporal dependencies.</w:t>
      </w:r>
    </w:p>
    <w:p w14:paraId="6F8EDC3E" w14:textId="77777777" w:rsidR="00EF2B2B" w:rsidRPr="00EF2B2B" w:rsidRDefault="00EF2B2B" w:rsidP="00EF2B2B">
      <w:pPr>
        <w:numPr>
          <w:ilvl w:val="0"/>
          <w:numId w:val="3"/>
        </w:numPr>
        <w:tabs>
          <w:tab w:val="clear" w:pos="360"/>
          <w:tab w:val="num" w:pos="720"/>
        </w:tabs>
        <w:jc w:val="both"/>
        <w:rPr>
          <w:rFonts w:ascii="Candara" w:hAnsi="Candara"/>
          <w:i/>
          <w:iCs/>
          <w:sz w:val="24"/>
          <w:szCs w:val="24"/>
        </w:rPr>
      </w:pPr>
      <w:r w:rsidRPr="00EF2B2B">
        <w:rPr>
          <w:rFonts w:ascii="Candara" w:hAnsi="Candara"/>
          <w:b/>
          <w:bCs/>
          <w:i/>
          <w:iCs/>
          <w:sz w:val="24"/>
          <w:szCs w:val="24"/>
        </w:rPr>
        <w:t>Quantile Regression Forests:</w:t>
      </w:r>
    </w:p>
    <w:p w14:paraId="56A422CB" w14:textId="77777777" w:rsidR="00EF2B2B" w:rsidRPr="00EF2B2B" w:rsidRDefault="00EF2B2B" w:rsidP="00EF2B2B">
      <w:pPr>
        <w:numPr>
          <w:ilvl w:val="1"/>
          <w:numId w:val="3"/>
        </w:numPr>
        <w:tabs>
          <w:tab w:val="clear" w:pos="360"/>
          <w:tab w:val="num" w:pos="1440"/>
        </w:tabs>
        <w:jc w:val="both"/>
        <w:rPr>
          <w:rFonts w:ascii="Candara" w:hAnsi="Candara"/>
          <w:i/>
          <w:iCs/>
          <w:sz w:val="24"/>
          <w:szCs w:val="24"/>
        </w:rPr>
      </w:pPr>
      <w:r w:rsidRPr="00EF2B2B">
        <w:rPr>
          <w:rFonts w:ascii="Candara" w:hAnsi="Candara"/>
          <w:b/>
          <w:bCs/>
          <w:i/>
          <w:iCs/>
          <w:sz w:val="24"/>
          <w:szCs w:val="24"/>
        </w:rPr>
        <w:t>Rationale:</w:t>
      </w:r>
      <w:r w:rsidRPr="00EF2B2B">
        <w:rPr>
          <w:rFonts w:ascii="Candara" w:hAnsi="Candara"/>
          <w:i/>
          <w:iCs/>
          <w:sz w:val="24"/>
          <w:szCs w:val="24"/>
        </w:rPr>
        <w:t xml:space="preserve"> If capturing the entire distribution of possible demand values is important, quantile regression forests can be considered. These models provide estimates of different quantiles, offering a more comprehensive view of uncertainty.</w:t>
      </w:r>
    </w:p>
    <w:p w14:paraId="71D7B1B7" w14:textId="77777777" w:rsidR="00EF2B2B" w:rsidRPr="00EF2B2B" w:rsidRDefault="00EF2B2B" w:rsidP="00EF2B2B">
      <w:pPr>
        <w:numPr>
          <w:ilvl w:val="0"/>
          <w:numId w:val="3"/>
        </w:numPr>
        <w:tabs>
          <w:tab w:val="clear" w:pos="360"/>
          <w:tab w:val="num" w:pos="720"/>
        </w:tabs>
        <w:jc w:val="both"/>
        <w:rPr>
          <w:rFonts w:ascii="Candara" w:hAnsi="Candara"/>
          <w:i/>
          <w:iCs/>
          <w:sz w:val="24"/>
          <w:szCs w:val="24"/>
        </w:rPr>
      </w:pPr>
      <w:r w:rsidRPr="00EF2B2B">
        <w:rPr>
          <w:rFonts w:ascii="Candara" w:hAnsi="Candara"/>
          <w:b/>
          <w:bCs/>
          <w:i/>
          <w:iCs/>
          <w:sz w:val="24"/>
          <w:szCs w:val="24"/>
        </w:rPr>
        <w:t>AutoML Approaches (e.g., TPOT or H2O.ai):</w:t>
      </w:r>
    </w:p>
    <w:p w14:paraId="60FFDBCF" w14:textId="7A9935A6" w:rsidR="00EF2B2B" w:rsidRPr="00EF2B2B" w:rsidRDefault="00EF2B2B" w:rsidP="00EF2B2B">
      <w:pPr>
        <w:numPr>
          <w:ilvl w:val="1"/>
          <w:numId w:val="3"/>
        </w:numPr>
        <w:tabs>
          <w:tab w:val="clear" w:pos="360"/>
          <w:tab w:val="num" w:pos="1440"/>
        </w:tabs>
        <w:jc w:val="both"/>
        <w:rPr>
          <w:rFonts w:ascii="Candara" w:hAnsi="Candara"/>
          <w:i/>
          <w:iCs/>
          <w:sz w:val="24"/>
          <w:szCs w:val="24"/>
        </w:rPr>
      </w:pPr>
      <w:r w:rsidRPr="00EF2B2B">
        <w:rPr>
          <w:rFonts w:ascii="Candara" w:hAnsi="Candara"/>
          <w:b/>
          <w:bCs/>
          <w:i/>
          <w:iCs/>
          <w:sz w:val="24"/>
          <w:szCs w:val="24"/>
        </w:rPr>
        <w:t>Rationale:</w:t>
      </w:r>
      <w:r w:rsidRPr="00EF2B2B">
        <w:rPr>
          <w:rFonts w:ascii="Candara" w:hAnsi="Candara"/>
          <w:i/>
          <w:iCs/>
          <w:sz w:val="24"/>
          <w:szCs w:val="24"/>
        </w:rPr>
        <w:t xml:space="preserve"> Automated Machine Learning (AutoML) tools, such as TPOT or H2O.ai, can automatically search and select the best model and hyperparameters for a given dataset. This can save time and resources in the model selection process.</w:t>
      </w:r>
    </w:p>
    <w:p w14:paraId="1D0D9456" w14:textId="7D862CE3" w:rsidR="00EF2B2B" w:rsidRPr="00EF2B2B" w:rsidRDefault="00EF2B2B" w:rsidP="00EF2B2B">
      <w:pPr>
        <w:jc w:val="both"/>
        <w:rPr>
          <w:rFonts w:ascii="Candara" w:hAnsi="Candara"/>
          <w:i/>
          <w:iCs/>
          <w:sz w:val="24"/>
          <w:szCs w:val="24"/>
        </w:rPr>
      </w:pPr>
      <w:r w:rsidRPr="00EF2B2B">
        <w:rPr>
          <w:rFonts w:ascii="Candara" w:hAnsi="Candara"/>
          <w:i/>
          <w:iCs/>
          <w:sz w:val="24"/>
          <w:szCs w:val="24"/>
        </w:rPr>
        <w:t>These additional models offer different strengths and capabilities. The choice among them depends on the specific characteristics of your dataset, such as the presence of categorical features, the nature of seasonality, and the size of the dataset. It's recommended to</w:t>
      </w:r>
      <w:r>
        <w:rPr>
          <w:rFonts w:ascii="Candara" w:hAnsi="Candara"/>
          <w:i/>
          <w:iCs/>
          <w:sz w:val="24"/>
          <w:szCs w:val="24"/>
        </w:rPr>
        <w:t xml:space="preserve"> </w:t>
      </w:r>
      <w:r w:rsidRPr="00EF2B2B">
        <w:rPr>
          <w:rFonts w:ascii="Candara" w:hAnsi="Candara"/>
          <w:i/>
          <w:iCs/>
          <w:sz w:val="24"/>
          <w:szCs w:val="24"/>
        </w:rPr>
        <w:lastRenderedPageBreak/>
        <w:t>experiment with these models, perform cross-validation, and assess their performance based on relevant metrics before making a final decision.</w:t>
      </w:r>
    </w:p>
    <w:p w14:paraId="3FF961AF" w14:textId="6DDE35AD" w:rsidR="00EF2B2B" w:rsidRPr="00EF2B2B" w:rsidRDefault="00EF2B2B" w:rsidP="00EF2B2B">
      <w:pPr>
        <w:jc w:val="both"/>
        <w:rPr>
          <w:rFonts w:ascii="Candara" w:hAnsi="Candara"/>
          <w:b/>
          <w:bCs/>
          <w:i/>
          <w:iCs/>
          <w:color w:val="2F5496" w:themeColor="accent1" w:themeShade="BF"/>
          <w:sz w:val="28"/>
          <w:szCs w:val="28"/>
        </w:rPr>
      </w:pPr>
      <w:r w:rsidRPr="00EF2B2B">
        <w:rPr>
          <w:rFonts w:ascii="Candara" w:hAnsi="Candara"/>
          <w:b/>
          <w:bCs/>
          <w:i/>
          <w:iCs/>
          <w:color w:val="2F5496" w:themeColor="accent1" w:themeShade="BF"/>
          <w:sz w:val="28"/>
          <w:szCs w:val="28"/>
        </w:rPr>
        <w:t>R</w:t>
      </w:r>
      <w:r w:rsidRPr="00EF2B2B">
        <w:rPr>
          <w:rFonts w:ascii="Candara" w:hAnsi="Candara"/>
          <w:b/>
          <w:bCs/>
          <w:i/>
          <w:iCs/>
          <w:color w:val="2F5496" w:themeColor="accent1" w:themeShade="BF"/>
          <w:sz w:val="28"/>
          <w:szCs w:val="28"/>
        </w:rPr>
        <w:t>easoning about the model requirements</w:t>
      </w:r>
      <w:r>
        <w:rPr>
          <w:rFonts w:ascii="Candara" w:hAnsi="Candara"/>
          <w:b/>
          <w:bCs/>
          <w:i/>
          <w:iCs/>
          <w:color w:val="2F5496" w:themeColor="accent1" w:themeShade="BF"/>
          <w:sz w:val="28"/>
          <w:szCs w:val="28"/>
        </w:rPr>
        <w:t>:</w:t>
      </w:r>
    </w:p>
    <w:p w14:paraId="1C035945" w14:textId="77777777" w:rsidR="007305F7" w:rsidRPr="007305F7" w:rsidRDefault="007305F7" w:rsidP="007305F7">
      <w:pPr>
        <w:jc w:val="both"/>
        <w:rPr>
          <w:rFonts w:ascii="Candara" w:hAnsi="Candara"/>
          <w:i/>
          <w:iCs/>
          <w:sz w:val="24"/>
          <w:szCs w:val="24"/>
        </w:rPr>
      </w:pPr>
      <w:r w:rsidRPr="007305F7">
        <w:rPr>
          <w:rFonts w:ascii="Candara" w:hAnsi="Candara"/>
          <w:i/>
          <w:iCs/>
          <w:sz w:val="24"/>
          <w:szCs w:val="24"/>
        </w:rPr>
        <w:t>In the context of demand forecasting, the selection of appropriate models depends on the specific characteristics of the data and the goals of the forecasting task. Here is a reasoning about the requirements for models in demand forecasting:</w:t>
      </w:r>
    </w:p>
    <w:p w14:paraId="478466CF" w14:textId="77777777" w:rsidR="007305F7" w:rsidRPr="007305F7" w:rsidRDefault="007305F7" w:rsidP="007305F7">
      <w:pPr>
        <w:numPr>
          <w:ilvl w:val="0"/>
          <w:numId w:val="5"/>
        </w:numPr>
        <w:tabs>
          <w:tab w:val="clear" w:pos="360"/>
          <w:tab w:val="num" w:pos="720"/>
        </w:tabs>
        <w:jc w:val="both"/>
        <w:rPr>
          <w:rFonts w:ascii="Candara" w:hAnsi="Candara"/>
          <w:i/>
          <w:iCs/>
          <w:sz w:val="24"/>
          <w:szCs w:val="24"/>
        </w:rPr>
      </w:pPr>
      <w:r w:rsidRPr="007305F7">
        <w:rPr>
          <w:rFonts w:ascii="Candara" w:hAnsi="Candara"/>
          <w:b/>
          <w:bCs/>
          <w:i/>
          <w:iCs/>
          <w:sz w:val="24"/>
          <w:szCs w:val="24"/>
        </w:rPr>
        <w:t>Ability to Capture Temporal Dependencies:</w:t>
      </w:r>
    </w:p>
    <w:p w14:paraId="3D68FCA0" w14:textId="77777777" w:rsidR="007305F7" w:rsidRPr="007305F7" w:rsidRDefault="007305F7" w:rsidP="007305F7">
      <w:pPr>
        <w:numPr>
          <w:ilvl w:val="1"/>
          <w:numId w:val="5"/>
        </w:numPr>
        <w:tabs>
          <w:tab w:val="clear" w:pos="360"/>
          <w:tab w:val="num" w:pos="1440"/>
        </w:tabs>
        <w:jc w:val="both"/>
        <w:rPr>
          <w:rFonts w:ascii="Candara" w:hAnsi="Candara"/>
          <w:i/>
          <w:iCs/>
          <w:sz w:val="24"/>
          <w:szCs w:val="24"/>
        </w:rPr>
      </w:pPr>
      <w:r w:rsidRPr="007305F7">
        <w:rPr>
          <w:rFonts w:ascii="Candara" w:hAnsi="Candara"/>
          <w:b/>
          <w:bCs/>
          <w:i/>
          <w:iCs/>
          <w:sz w:val="24"/>
          <w:szCs w:val="24"/>
        </w:rPr>
        <w:t>Requirement:</w:t>
      </w:r>
      <w:r w:rsidRPr="007305F7">
        <w:rPr>
          <w:rFonts w:ascii="Candara" w:hAnsi="Candara"/>
          <w:i/>
          <w:iCs/>
          <w:sz w:val="24"/>
          <w:szCs w:val="24"/>
        </w:rPr>
        <w:t xml:space="preserve"> The demand for many products or services exhibits temporal dependencies and seasonality. Therefore, the chosen models should have the capability to capture and leverage temporal patterns over time.</w:t>
      </w:r>
    </w:p>
    <w:p w14:paraId="7FB04F67" w14:textId="77777777" w:rsidR="007305F7" w:rsidRPr="007305F7" w:rsidRDefault="007305F7" w:rsidP="007305F7">
      <w:pPr>
        <w:numPr>
          <w:ilvl w:val="1"/>
          <w:numId w:val="5"/>
        </w:numPr>
        <w:tabs>
          <w:tab w:val="clear" w:pos="360"/>
          <w:tab w:val="num" w:pos="1440"/>
        </w:tabs>
        <w:jc w:val="both"/>
        <w:rPr>
          <w:rFonts w:ascii="Candara" w:hAnsi="Candara"/>
          <w:i/>
          <w:iCs/>
          <w:sz w:val="24"/>
          <w:szCs w:val="24"/>
        </w:rPr>
      </w:pPr>
      <w:r w:rsidRPr="007305F7">
        <w:rPr>
          <w:rFonts w:ascii="Candara" w:hAnsi="Candara"/>
          <w:b/>
          <w:bCs/>
          <w:i/>
          <w:iCs/>
          <w:sz w:val="24"/>
          <w:szCs w:val="24"/>
        </w:rPr>
        <w:t>Models Meeting Requirement:</w:t>
      </w:r>
      <w:r w:rsidRPr="007305F7">
        <w:rPr>
          <w:rFonts w:ascii="Candara" w:hAnsi="Candara"/>
          <w:i/>
          <w:iCs/>
          <w:sz w:val="24"/>
          <w:szCs w:val="24"/>
        </w:rPr>
        <w:t xml:space="preserve"> ARIMA, SARIMA, LSTM, GRU, and ETS are designed to handle time series data and temporal dependencies.</w:t>
      </w:r>
    </w:p>
    <w:p w14:paraId="29E314FC" w14:textId="77777777" w:rsidR="007305F7" w:rsidRPr="007305F7" w:rsidRDefault="007305F7" w:rsidP="007305F7">
      <w:pPr>
        <w:numPr>
          <w:ilvl w:val="0"/>
          <w:numId w:val="5"/>
        </w:numPr>
        <w:tabs>
          <w:tab w:val="clear" w:pos="360"/>
          <w:tab w:val="num" w:pos="720"/>
        </w:tabs>
        <w:jc w:val="both"/>
        <w:rPr>
          <w:rFonts w:ascii="Candara" w:hAnsi="Candara"/>
          <w:i/>
          <w:iCs/>
          <w:sz w:val="24"/>
          <w:szCs w:val="24"/>
        </w:rPr>
      </w:pPr>
      <w:r w:rsidRPr="007305F7">
        <w:rPr>
          <w:rFonts w:ascii="Candara" w:hAnsi="Candara"/>
          <w:b/>
          <w:bCs/>
          <w:i/>
          <w:iCs/>
          <w:sz w:val="24"/>
          <w:szCs w:val="24"/>
        </w:rPr>
        <w:t>Handling of Non-linear Relationships:</w:t>
      </w:r>
    </w:p>
    <w:p w14:paraId="07A8D70D" w14:textId="77777777" w:rsidR="007305F7" w:rsidRPr="007305F7" w:rsidRDefault="007305F7" w:rsidP="007305F7">
      <w:pPr>
        <w:numPr>
          <w:ilvl w:val="1"/>
          <w:numId w:val="5"/>
        </w:numPr>
        <w:tabs>
          <w:tab w:val="clear" w:pos="360"/>
          <w:tab w:val="num" w:pos="1440"/>
        </w:tabs>
        <w:jc w:val="both"/>
        <w:rPr>
          <w:rFonts w:ascii="Candara" w:hAnsi="Candara"/>
          <w:i/>
          <w:iCs/>
          <w:sz w:val="24"/>
          <w:szCs w:val="24"/>
        </w:rPr>
      </w:pPr>
      <w:r w:rsidRPr="007305F7">
        <w:rPr>
          <w:rFonts w:ascii="Candara" w:hAnsi="Candara"/>
          <w:b/>
          <w:bCs/>
          <w:i/>
          <w:iCs/>
          <w:sz w:val="24"/>
          <w:szCs w:val="24"/>
        </w:rPr>
        <w:t>Requirement:</w:t>
      </w:r>
      <w:r w:rsidRPr="007305F7">
        <w:rPr>
          <w:rFonts w:ascii="Candara" w:hAnsi="Candara"/>
          <w:i/>
          <w:iCs/>
          <w:sz w:val="24"/>
          <w:szCs w:val="24"/>
        </w:rPr>
        <w:t xml:space="preserve"> Demand patterns may involve complex, non-linear relationships between various factors. Models should be capable of capturing non-linear patterns to provide accurate forecasts.</w:t>
      </w:r>
    </w:p>
    <w:p w14:paraId="734EB67B" w14:textId="77777777" w:rsidR="007305F7" w:rsidRPr="007305F7" w:rsidRDefault="007305F7" w:rsidP="007305F7">
      <w:pPr>
        <w:numPr>
          <w:ilvl w:val="1"/>
          <w:numId w:val="5"/>
        </w:numPr>
        <w:tabs>
          <w:tab w:val="clear" w:pos="360"/>
          <w:tab w:val="num" w:pos="1440"/>
        </w:tabs>
        <w:jc w:val="both"/>
        <w:rPr>
          <w:rFonts w:ascii="Candara" w:hAnsi="Candara"/>
          <w:i/>
          <w:iCs/>
          <w:sz w:val="24"/>
          <w:szCs w:val="24"/>
        </w:rPr>
      </w:pPr>
      <w:r w:rsidRPr="007305F7">
        <w:rPr>
          <w:rFonts w:ascii="Candara" w:hAnsi="Candara"/>
          <w:b/>
          <w:bCs/>
          <w:i/>
          <w:iCs/>
          <w:sz w:val="24"/>
          <w:szCs w:val="24"/>
        </w:rPr>
        <w:t>Models Meeting Requirement:</w:t>
      </w:r>
      <w:r w:rsidRPr="007305F7">
        <w:rPr>
          <w:rFonts w:ascii="Candara" w:hAnsi="Candara"/>
          <w:i/>
          <w:iCs/>
          <w:sz w:val="24"/>
          <w:szCs w:val="24"/>
        </w:rPr>
        <w:t xml:space="preserve"> </w:t>
      </w:r>
      <w:proofErr w:type="spellStart"/>
      <w:r w:rsidRPr="007305F7">
        <w:rPr>
          <w:rFonts w:ascii="Candara" w:hAnsi="Candara"/>
          <w:i/>
          <w:iCs/>
          <w:sz w:val="24"/>
          <w:szCs w:val="24"/>
        </w:rPr>
        <w:t>XGBoost</w:t>
      </w:r>
      <w:proofErr w:type="spellEnd"/>
      <w:r w:rsidRPr="007305F7">
        <w:rPr>
          <w:rFonts w:ascii="Candara" w:hAnsi="Candara"/>
          <w:i/>
          <w:iCs/>
          <w:sz w:val="24"/>
          <w:szCs w:val="24"/>
        </w:rPr>
        <w:t>, Random Forest, DNN, LSTM, GPR, and Quantile Regression Forests are known for their ability to capture non-linear relationships.</w:t>
      </w:r>
    </w:p>
    <w:p w14:paraId="2DBB85B2" w14:textId="77777777" w:rsidR="007305F7" w:rsidRPr="007305F7" w:rsidRDefault="007305F7" w:rsidP="007305F7">
      <w:pPr>
        <w:numPr>
          <w:ilvl w:val="0"/>
          <w:numId w:val="5"/>
        </w:numPr>
        <w:tabs>
          <w:tab w:val="clear" w:pos="360"/>
          <w:tab w:val="num" w:pos="720"/>
        </w:tabs>
        <w:jc w:val="both"/>
        <w:rPr>
          <w:rFonts w:ascii="Candara" w:hAnsi="Candara"/>
          <w:i/>
          <w:iCs/>
          <w:sz w:val="24"/>
          <w:szCs w:val="24"/>
        </w:rPr>
      </w:pPr>
      <w:r w:rsidRPr="007305F7">
        <w:rPr>
          <w:rFonts w:ascii="Candara" w:hAnsi="Candara"/>
          <w:b/>
          <w:bCs/>
          <w:i/>
          <w:iCs/>
          <w:sz w:val="24"/>
          <w:szCs w:val="24"/>
        </w:rPr>
        <w:t>Consideration of Seasonality:</w:t>
      </w:r>
    </w:p>
    <w:p w14:paraId="0E04BEA1" w14:textId="77777777" w:rsidR="007305F7" w:rsidRPr="007305F7" w:rsidRDefault="007305F7" w:rsidP="007305F7">
      <w:pPr>
        <w:numPr>
          <w:ilvl w:val="1"/>
          <w:numId w:val="5"/>
        </w:numPr>
        <w:tabs>
          <w:tab w:val="clear" w:pos="360"/>
          <w:tab w:val="num" w:pos="1440"/>
        </w:tabs>
        <w:jc w:val="both"/>
        <w:rPr>
          <w:rFonts w:ascii="Candara" w:hAnsi="Candara"/>
          <w:i/>
          <w:iCs/>
          <w:sz w:val="24"/>
          <w:szCs w:val="24"/>
        </w:rPr>
      </w:pPr>
      <w:r w:rsidRPr="007305F7">
        <w:rPr>
          <w:rFonts w:ascii="Candara" w:hAnsi="Candara"/>
          <w:b/>
          <w:bCs/>
          <w:i/>
          <w:iCs/>
          <w:sz w:val="24"/>
          <w:szCs w:val="24"/>
        </w:rPr>
        <w:t>Requirement:</w:t>
      </w:r>
      <w:r w:rsidRPr="007305F7">
        <w:rPr>
          <w:rFonts w:ascii="Candara" w:hAnsi="Candara"/>
          <w:i/>
          <w:iCs/>
          <w:sz w:val="24"/>
          <w:szCs w:val="24"/>
        </w:rPr>
        <w:t xml:space="preserve"> Many industries experience seasonal variations in demand, which need to be adequately addressed by the forecasting models.</w:t>
      </w:r>
    </w:p>
    <w:p w14:paraId="6711EC78" w14:textId="77777777" w:rsidR="007305F7" w:rsidRPr="007305F7" w:rsidRDefault="007305F7" w:rsidP="007305F7">
      <w:pPr>
        <w:numPr>
          <w:ilvl w:val="1"/>
          <w:numId w:val="5"/>
        </w:numPr>
        <w:tabs>
          <w:tab w:val="clear" w:pos="360"/>
          <w:tab w:val="num" w:pos="1440"/>
        </w:tabs>
        <w:jc w:val="both"/>
        <w:rPr>
          <w:rFonts w:ascii="Candara" w:hAnsi="Candara"/>
          <w:i/>
          <w:iCs/>
          <w:sz w:val="24"/>
          <w:szCs w:val="24"/>
        </w:rPr>
      </w:pPr>
      <w:r w:rsidRPr="007305F7">
        <w:rPr>
          <w:rFonts w:ascii="Candara" w:hAnsi="Candara"/>
          <w:b/>
          <w:bCs/>
          <w:i/>
          <w:iCs/>
          <w:sz w:val="24"/>
          <w:szCs w:val="24"/>
        </w:rPr>
        <w:t>Models Meeting Requirement:</w:t>
      </w:r>
      <w:r w:rsidRPr="007305F7">
        <w:rPr>
          <w:rFonts w:ascii="Candara" w:hAnsi="Candara"/>
          <w:i/>
          <w:iCs/>
          <w:sz w:val="24"/>
          <w:szCs w:val="24"/>
        </w:rPr>
        <w:t xml:space="preserve"> Seasonal models like SARIMA, Holt-Winters, and methods that inherently capture seasonality such as </w:t>
      </w:r>
      <w:proofErr w:type="spellStart"/>
      <w:r w:rsidRPr="007305F7">
        <w:rPr>
          <w:rFonts w:ascii="Candara" w:hAnsi="Candara"/>
          <w:i/>
          <w:iCs/>
          <w:sz w:val="24"/>
          <w:szCs w:val="24"/>
        </w:rPr>
        <w:t>XGBoost</w:t>
      </w:r>
      <w:proofErr w:type="spellEnd"/>
      <w:r w:rsidRPr="007305F7">
        <w:rPr>
          <w:rFonts w:ascii="Candara" w:hAnsi="Candara"/>
          <w:i/>
          <w:iCs/>
          <w:sz w:val="24"/>
          <w:szCs w:val="24"/>
        </w:rPr>
        <w:t xml:space="preserve"> and Random Forest are well-suited.</w:t>
      </w:r>
    </w:p>
    <w:p w14:paraId="35A9AA76" w14:textId="77777777" w:rsidR="007305F7" w:rsidRPr="007305F7" w:rsidRDefault="007305F7" w:rsidP="007305F7">
      <w:pPr>
        <w:numPr>
          <w:ilvl w:val="0"/>
          <w:numId w:val="5"/>
        </w:numPr>
        <w:tabs>
          <w:tab w:val="clear" w:pos="360"/>
          <w:tab w:val="num" w:pos="720"/>
        </w:tabs>
        <w:jc w:val="both"/>
        <w:rPr>
          <w:rFonts w:ascii="Candara" w:hAnsi="Candara"/>
          <w:i/>
          <w:iCs/>
          <w:sz w:val="24"/>
          <w:szCs w:val="24"/>
        </w:rPr>
      </w:pPr>
      <w:r w:rsidRPr="007305F7">
        <w:rPr>
          <w:rFonts w:ascii="Candara" w:hAnsi="Candara"/>
          <w:b/>
          <w:bCs/>
          <w:i/>
          <w:iCs/>
          <w:sz w:val="24"/>
          <w:szCs w:val="24"/>
        </w:rPr>
        <w:t>Handling of Categorical Features:</w:t>
      </w:r>
    </w:p>
    <w:p w14:paraId="48FD35CD" w14:textId="77777777" w:rsidR="007305F7" w:rsidRPr="007305F7" w:rsidRDefault="007305F7" w:rsidP="007305F7">
      <w:pPr>
        <w:numPr>
          <w:ilvl w:val="1"/>
          <w:numId w:val="5"/>
        </w:numPr>
        <w:tabs>
          <w:tab w:val="clear" w:pos="360"/>
          <w:tab w:val="num" w:pos="1440"/>
        </w:tabs>
        <w:jc w:val="both"/>
        <w:rPr>
          <w:rFonts w:ascii="Candara" w:hAnsi="Candara"/>
          <w:i/>
          <w:iCs/>
          <w:sz w:val="24"/>
          <w:szCs w:val="24"/>
        </w:rPr>
      </w:pPr>
      <w:r w:rsidRPr="007305F7">
        <w:rPr>
          <w:rFonts w:ascii="Candara" w:hAnsi="Candara"/>
          <w:b/>
          <w:bCs/>
          <w:i/>
          <w:iCs/>
          <w:sz w:val="24"/>
          <w:szCs w:val="24"/>
        </w:rPr>
        <w:t>Requirement:</w:t>
      </w:r>
      <w:r w:rsidRPr="007305F7">
        <w:rPr>
          <w:rFonts w:ascii="Candara" w:hAnsi="Candara"/>
          <w:i/>
          <w:iCs/>
          <w:sz w:val="24"/>
          <w:szCs w:val="24"/>
        </w:rPr>
        <w:t xml:space="preserve"> If the dataset includes categorical features, models should be chosen that handle them effectively to avoid information loss.</w:t>
      </w:r>
    </w:p>
    <w:p w14:paraId="3505D782" w14:textId="77777777" w:rsidR="007305F7" w:rsidRPr="007305F7" w:rsidRDefault="007305F7" w:rsidP="007305F7">
      <w:pPr>
        <w:numPr>
          <w:ilvl w:val="1"/>
          <w:numId w:val="5"/>
        </w:numPr>
        <w:tabs>
          <w:tab w:val="clear" w:pos="360"/>
          <w:tab w:val="num" w:pos="1440"/>
        </w:tabs>
        <w:jc w:val="both"/>
        <w:rPr>
          <w:rFonts w:ascii="Candara" w:hAnsi="Candara"/>
          <w:i/>
          <w:iCs/>
          <w:sz w:val="24"/>
          <w:szCs w:val="24"/>
        </w:rPr>
      </w:pPr>
      <w:r w:rsidRPr="007305F7">
        <w:rPr>
          <w:rFonts w:ascii="Candara" w:hAnsi="Candara"/>
          <w:b/>
          <w:bCs/>
          <w:i/>
          <w:iCs/>
          <w:sz w:val="24"/>
          <w:szCs w:val="24"/>
        </w:rPr>
        <w:t>Models Meeting Requirement:</w:t>
      </w:r>
      <w:r w:rsidRPr="007305F7">
        <w:rPr>
          <w:rFonts w:ascii="Candara" w:hAnsi="Candara"/>
          <w:i/>
          <w:iCs/>
          <w:sz w:val="24"/>
          <w:szCs w:val="24"/>
        </w:rPr>
        <w:t xml:space="preserve"> </w:t>
      </w:r>
      <w:proofErr w:type="spellStart"/>
      <w:r w:rsidRPr="007305F7">
        <w:rPr>
          <w:rFonts w:ascii="Candara" w:hAnsi="Candara"/>
          <w:i/>
          <w:iCs/>
          <w:sz w:val="24"/>
          <w:szCs w:val="24"/>
        </w:rPr>
        <w:t>CatBoost</w:t>
      </w:r>
      <w:proofErr w:type="spellEnd"/>
      <w:r w:rsidRPr="007305F7">
        <w:rPr>
          <w:rFonts w:ascii="Candara" w:hAnsi="Candara"/>
          <w:i/>
          <w:iCs/>
          <w:sz w:val="24"/>
          <w:szCs w:val="24"/>
        </w:rPr>
        <w:t xml:space="preserve">, </w:t>
      </w:r>
      <w:proofErr w:type="spellStart"/>
      <w:r w:rsidRPr="007305F7">
        <w:rPr>
          <w:rFonts w:ascii="Candara" w:hAnsi="Candara"/>
          <w:i/>
          <w:iCs/>
          <w:sz w:val="24"/>
          <w:szCs w:val="24"/>
        </w:rPr>
        <w:t>LightGBM</w:t>
      </w:r>
      <w:proofErr w:type="spellEnd"/>
      <w:r w:rsidRPr="007305F7">
        <w:rPr>
          <w:rFonts w:ascii="Candara" w:hAnsi="Candara"/>
          <w:i/>
          <w:iCs/>
          <w:sz w:val="24"/>
          <w:szCs w:val="24"/>
        </w:rPr>
        <w:t xml:space="preserve">, and </w:t>
      </w:r>
      <w:proofErr w:type="spellStart"/>
      <w:r w:rsidRPr="007305F7">
        <w:rPr>
          <w:rFonts w:ascii="Candara" w:hAnsi="Candara"/>
          <w:i/>
          <w:iCs/>
          <w:sz w:val="24"/>
          <w:szCs w:val="24"/>
        </w:rPr>
        <w:t>XGBoost</w:t>
      </w:r>
      <w:proofErr w:type="spellEnd"/>
      <w:r w:rsidRPr="007305F7">
        <w:rPr>
          <w:rFonts w:ascii="Candara" w:hAnsi="Candara"/>
          <w:i/>
          <w:iCs/>
          <w:sz w:val="24"/>
          <w:szCs w:val="24"/>
        </w:rPr>
        <w:t xml:space="preserve"> are designed to handle categorical features efficiently.</w:t>
      </w:r>
    </w:p>
    <w:p w14:paraId="3C296E7E" w14:textId="77777777" w:rsidR="007305F7" w:rsidRPr="007305F7" w:rsidRDefault="007305F7" w:rsidP="007305F7">
      <w:pPr>
        <w:numPr>
          <w:ilvl w:val="0"/>
          <w:numId w:val="5"/>
        </w:numPr>
        <w:tabs>
          <w:tab w:val="clear" w:pos="360"/>
          <w:tab w:val="num" w:pos="720"/>
        </w:tabs>
        <w:jc w:val="both"/>
        <w:rPr>
          <w:rFonts w:ascii="Candara" w:hAnsi="Candara"/>
          <w:i/>
          <w:iCs/>
          <w:sz w:val="24"/>
          <w:szCs w:val="24"/>
        </w:rPr>
      </w:pPr>
      <w:r w:rsidRPr="007305F7">
        <w:rPr>
          <w:rFonts w:ascii="Candara" w:hAnsi="Candara"/>
          <w:b/>
          <w:bCs/>
          <w:i/>
          <w:iCs/>
          <w:sz w:val="24"/>
          <w:szCs w:val="24"/>
        </w:rPr>
        <w:t>Consideration of Uncertainty and Confidence Intervals:</w:t>
      </w:r>
    </w:p>
    <w:p w14:paraId="1C80B091" w14:textId="77777777" w:rsidR="007305F7" w:rsidRPr="007305F7" w:rsidRDefault="007305F7" w:rsidP="007305F7">
      <w:pPr>
        <w:numPr>
          <w:ilvl w:val="1"/>
          <w:numId w:val="5"/>
        </w:numPr>
        <w:tabs>
          <w:tab w:val="clear" w:pos="360"/>
          <w:tab w:val="num" w:pos="1440"/>
        </w:tabs>
        <w:jc w:val="both"/>
        <w:rPr>
          <w:rFonts w:ascii="Candara" w:hAnsi="Candara"/>
          <w:i/>
          <w:iCs/>
          <w:sz w:val="24"/>
          <w:szCs w:val="24"/>
        </w:rPr>
      </w:pPr>
      <w:r w:rsidRPr="007305F7">
        <w:rPr>
          <w:rFonts w:ascii="Candara" w:hAnsi="Candara"/>
          <w:b/>
          <w:bCs/>
          <w:i/>
          <w:iCs/>
          <w:sz w:val="24"/>
          <w:szCs w:val="24"/>
        </w:rPr>
        <w:t>Requirement:</w:t>
      </w:r>
      <w:r w:rsidRPr="007305F7">
        <w:rPr>
          <w:rFonts w:ascii="Candara" w:hAnsi="Candara"/>
          <w:i/>
          <w:iCs/>
          <w:sz w:val="24"/>
          <w:szCs w:val="24"/>
        </w:rPr>
        <w:t xml:space="preserve"> Understanding the uncertainty associated with demand forecasts is crucial for effective decision-making. Models providing confidence intervals or uncertainty estimates are valuable in this context.</w:t>
      </w:r>
    </w:p>
    <w:p w14:paraId="10026785" w14:textId="77777777" w:rsidR="007305F7" w:rsidRPr="007305F7" w:rsidRDefault="007305F7" w:rsidP="007305F7">
      <w:pPr>
        <w:numPr>
          <w:ilvl w:val="1"/>
          <w:numId w:val="5"/>
        </w:numPr>
        <w:tabs>
          <w:tab w:val="clear" w:pos="360"/>
          <w:tab w:val="num" w:pos="1440"/>
        </w:tabs>
        <w:jc w:val="both"/>
        <w:rPr>
          <w:rFonts w:ascii="Candara" w:hAnsi="Candara"/>
          <w:i/>
          <w:iCs/>
          <w:sz w:val="24"/>
          <w:szCs w:val="24"/>
        </w:rPr>
      </w:pPr>
      <w:r w:rsidRPr="007305F7">
        <w:rPr>
          <w:rFonts w:ascii="Candara" w:hAnsi="Candara"/>
          <w:b/>
          <w:bCs/>
          <w:i/>
          <w:iCs/>
          <w:sz w:val="24"/>
          <w:szCs w:val="24"/>
        </w:rPr>
        <w:t>Models Meeting Requirement:</w:t>
      </w:r>
      <w:r w:rsidRPr="007305F7">
        <w:rPr>
          <w:rFonts w:ascii="Candara" w:hAnsi="Candara"/>
          <w:i/>
          <w:iCs/>
          <w:sz w:val="24"/>
          <w:szCs w:val="24"/>
        </w:rPr>
        <w:t xml:space="preserve"> Bayesian Neural Networks, GPR, and methods that inherently provide uncertainty estimates like Quantile Regression Forests can </w:t>
      </w:r>
      <w:proofErr w:type="spellStart"/>
      <w:r w:rsidRPr="007305F7">
        <w:rPr>
          <w:rFonts w:ascii="Candara" w:hAnsi="Candara"/>
          <w:i/>
          <w:iCs/>
          <w:sz w:val="24"/>
          <w:szCs w:val="24"/>
        </w:rPr>
        <w:t>fulfill</w:t>
      </w:r>
      <w:proofErr w:type="spellEnd"/>
      <w:r w:rsidRPr="007305F7">
        <w:rPr>
          <w:rFonts w:ascii="Candara" w:hAnsi="Candara"/>
          <w:i/>
          <w:iCs/>
          <w:sz w:val="24"/>
          <w:szCs w:val="24"/>
        </w:rPr>
        <w:t xml:space="preserve"> this requirement.</w:t>
      </w:r>
    </w:p>
    <w:p w14:paraId="474A1FAD" w14:textId="77777777" w:rsidR="007305F7" w:rsidRPr="007305F7" w:rsidRDefault="007305F7" w:rsidP="007305F7">
      <w:pPr>
        <w:numPr>
          <w:ilvl w:val="0"/>
          <w:numId w:val="5"/>
        </w:numPr>
        <w:tabs>
          <w:tab w:val="clear" w:pos="360"/>
          <w:tab w:val="num" w:pos="720"/>
        </w:tabs>
        <w:jc w:val="both"/>
        <w:rPr>
          <w:rFonts w:ascii="Candara" w:hAnsi="Candara"/>
          <w:i/>
          <w:iCs/>
          <w:sz w:val="24"/>
          <w:szCs w:val="24"/>
        </w:rPr>
      </w:pPr>
      <w:r w:rsidRPr="007305F7">
        <w:rPr>
          <w:rFonts w:ascii="Candara" w:hAnsi="Candara"/>
          <w:b/>
          <w:bCs/>
          <w:i/>
          <w:iCs/>
          <w:sz w:val="24"/>
          <w:szCs w:val="24"/>
        </w:rPr>
        <w:lastRenderedPageBreak/>
        <w:t>Scalability to Large Datasets:</w:t>
      </w:r>
    </w:p>
    <w:p w14:paraId="01ADF8D5" w14:textId="77777777" w:rsidR="007305F7" w:rsidRPr="007305F7" w:rsidRDefault="007305F7" w:rsidP="007305F7">
      <w:pPr>
        <w:numPr>
          <w:ilvl w:val="1"/>
          <w:numId w:val="5"/>
        </w:numPr>
        <w:tabs>
          <w:tab w:val="clear" w:pos="360"/>
          <w:tab w:val="num" w:pos="1440"/>
        </w:tabs>
        <w:jc w:val="both"/>
        <w:rPr>
          <w:rFonts w:ascii="Candara" w:hAnsi="Candara"/>
          <w:i/>
          <w:iCs/>
          <w:sz w:val="24"/>
          <w:szCs w:val="24"/>
        </w:rPr>
      </w:pPr>
      <w:r w:rsidRPr="007305F7">
        <w:rPr>
          <w:rFonts w:ascii="Candara" w:hAnsi="Candara"/>
          <w:b/>
          <w:bCs/>
          <w:i/>
          <w:iCs/>
          <w:sz w:val="24"/>
          <w:szCs w:val="24"/>
        </w:rPr>
        <w:t>Requirement:</w:t>
      </w:r>
      <w:r w:rsidRPr="007305F7">
        <w:rPr>
          <w:rFonts w:ascii="Candara" w:hAnsi="Candara"/>
          <w:i/>
          <w:iCs/>
          <w:sz w:val="24"/>
          <w:szCs w:val="24"/>
        </w:rPr>
        <w:t xml:space="preserve"> Some industries deal with large datasets, and models should be scalable to handle such data volumes efficiently.</w:t>
      </w:r>
    </w:p>
    <w:p w14:paraId="0A2FB3B6" w14:textId="77777777" w:rsidR="007305F7" w:rsidRPr="007305F7" w:rsidRDefault="007305F7" w:rsidP="007305F7">
      <w:pPr>
        <w:numPr>
          <w:ilvl w:val="1"/>
          <w:numId w:val="5"/>
        </w:numPr>
        <w:tabs>
          <w:tab w:val="clear" w:pos="360"/>
          <w:tab w:val="num" w:pos="1440"/>
        </w:tabs>
        <w:jc w:val="both"/>
        <w:rPr>
          <w:rFonts w:ascii="Candara" w:hAnsi="Candara"/>
          <w:i/>
          <w:iCs/>
          <w:sz w:val="24"/>
          <w:szCs w:val="24"/>
        </w:rPr>
      </w:pPr>
      <w:r w:rsidRPr="007305F7">
        <w:rPr>
          <w:rFonts w:ascii="Candara" w:hAnsi="Candara"/>
          <w:b/>
          <w:bCs/>
          <w:i/>
          <w:iCs/>
          <w:sz w:val="24"/>
          <w:szCs w:val="24"/>
        </w:rPr>
        <w:t>Models Meeting Requirement:</w:t>
      </w:r>
      <w:r w:rsidRPr="007305F7">
        <w:rPr>
          <w:rFonts w:ascii="Candara" w:hAnsi="Candara"/>
          <w:i/>
          <w:iCs/>
          <w:sz w:val="24"/>
          <w:szCs w:val="24"/>
        </w:rPr>
        <w:t xml:space="preserve"> </w:t>
      </w:r>
      <w:proofErr w:type="spellStart"/>
      <w:r w:rsidRPr="007305F7">
        <w:rPr>
          <w:rFonts w:ascii="Candara" w:hAnsi="Candara"/>
          <w:i/>
          <w:iCs/>
          <w:sz w:val="24"/>
          <w:szCs w:val="24"/>
        </w:rPr>
        <w:t>LightGBM</w:t>
      </w:r>
      <w:proofErr w:type="spellEnd"/>
      <w:r w:rsidRPr="007305F7">
        <w:rPr>
          <w:rFonts w:ascii="Candara" w:hAnsi="Candara"/>
          <w:i/>
          <w:iCs/>
          <w:sz w:val="24"/>
          <w:szCs w:val="24"/>
        </w:rPr>
        <w:t xml:space="preserve"> is known for its scalability and efficiency on large datasets.</w:t>
      </w:r>
    </w:p>
    <w:p w14:paraId="630E06AA" w14:textId="77777777" w:rsidR="007305F7" w:rsidRPr="007305F7" w:rsidRDefault="007305F7" w:rsidP="007305F7">
      <w:pPr>
        <w:numPr>
          <w:ilvl w:val="0"/>
          <w:numId w:val="5"/>
        </w:numPr>
        <w:tabs>
          <w:tab w:val="clear" w:pos="360"/>
          <w:tab w:val="num" w:pos="720"/>
        </w:tabs>
        <w:jc w:val="both"/>
        <w:rPr>
          <w:rFonts w:ascii="Candara" w:hAnsi="Candara"/>
          <w:i/>
          <w:iCs/>
          <w:sz w:val="24"/>
          <w:szCs w:val="24"/>
        </w:rPr>
      </w:pPr>
      <w:r w:rsidRPr="007305F7">
        <w:rPr>
          <w:rFonts w:ascii="Candara" w:hAnsi="Candara"/>
          <w:b/>
          <w:bCs/>
          <w:i/>
          <w:iCs/>
          <w:sz w:val="24"/>
          <w:szCs w:val="24"/>
        </w:rPr>
        <w:t>Interpretability and Explainability:</w:t>
      </w:r>
    </w:p>
    <w:p w14:paraId="2C228569" w14:textId="77777777" w:rsidR="007305F7" w:rsidRPr="007305F7" w:rsidRDefault="007305F7" w:rsidP="007305F7">
      <w:pPr>
        <w:numPr>
          <w:ilvl w:val="1"/>
          <w:numId w:val="5"/>
        </w:numPr>
        <w:tabs>
          <w:tab w:val="clear" w:pos="360"/>
          <w:tab w:val="num" w:pos="1440"/>
        </w:tabs>
        <w:jc w:val="both"/>
        <w:rPr>
          <w:rFonts w:ascii="Candara" w:hAnsi="Candara"/>
          <w:i/>
          <w:iCs/>
          <w:sz w:val="24"/>
          <w:szCs w:val="24"/>
        </w:rPr>
      </w:pPr>
      <w:r w:rsidRPr="007305F7">
        <w:rPr>
          <w:rFonts w:ascii="Candara" w:hAnsi="Candara"/>
          <w:b/>
          <w:bCs/>
          <w:i/>
          <w:iCs/>
          <w:sz w:val="24"/>
          <w:szCs w:val="24"/>
        </w:rPr>
        <w:t>Requirement:</w:t>
      </w:r>
      <w:r w:rsidRPr="007305F7">
        <w:rPr>
          <w:rFonts w:ascii="Candara" w:hAnsi="Candara"/>
          <w:i/>
          <w:iCs/>
          <w:sz w:val="24"/>
          <w:szCs w:val="24"/>
        </w:rPr>
        <w:t xml:space="preserve"> In certain industries or scenarios, the interpretability of the forecasting model is crucial for gaining insights and building trust.</w:t>
      </w:r>
    </w:p>
    <w:p w14:paraId="4364D9A5" w14:textId="77777777" w:rsidR="007305F7" w:rsidRPr="007305F7" w:rsidRDefault="007305F7" w:rsidP="007305F7">
      <w:pPr>
        <w:numPr>
          <w:ilvl w:val="1"/>
          <w:numId w:val="5"/>
        </w:numPr>
        <w:tabs>
          <w:tab w:val="clear" w:pos="360"/>
          <w:tab w:val="num" w:pos="1440"/>
        </w:tabs>
        <w:jc w:val="both"/>
        <w:rPr>
          <w:rFonts w:ascii="Candara" w:hAnsi="Candara"/>
          <w:i/>
          <w:iCs/>
          <w:sz w:val="24"/>
          <w:szCs w:val="24"/>
        </w:rPr>
      </w:pPr>
      <w:r w:rsidRPr="007305F7">
        <w:rPr>
          <w:rFonts w:ascii="Candara" w:hAnsi="Candara"/>
          <w:b/>
          <w:bCs/>
          <w:i/>
          <w:iCs/>
          <w:sz w:val="24"/>
          <w:szCs w:val="24"/>
        </w:rPr>
        <w:t>Models Meeting Requirement:</w:t>
      </w:r>
      <w:r w:rsidRPr="007305F7">
        <w:rPr>
          <w:rFonts w:ascii="Candara" w:hAnsi="Candara"/>
          <w:i/>
          <w:iCs/>
          <w:sz w:val="24"/>
          <w:szCs w:val="24"/>
        </w:rPr>
        <w:t xml:space="preserve"> Linear models like ARIMA, Random Forest, and </w:t>
      </w:r>
      <w:proofErr w:type="spellStart"/>
      <w:r w:rsidRPr="007305F7">
        <w:rPr>
          <w:rFonts w:ascii="Candara" w:hAnsi="Candara"/>
          <w:i/>
          <w:iCs/>
          <w:sz w:val="24"/>
          <w:szCs w:val="24"/>
        </w:rPr>
        <w:t>XGBoost</w:t>
      </w:r>
      <w:proofErr w:type="spellEnd"/>
      <w:r w:rsidRPr="007305F7">
        <w:rPr>
          <w:rFonts w:ascii="Candara" w:hAnsi="Candara"/>
          <w:i/>
          <w:iCs/>
          <w:sz w:val="24"/>
          <w:szCs w:val="24"/>
        </w:rPr>
        <w:t xml:space="preserve"> can provide interpretable results.</w:t>
      </w:r>
    </w:p>
    <w:p w14:paraId="0EFE7A3E" w14:textId="77777777" w:rsidR="007305F7" w:rsidRPr="007305F7" w:rsidRDefault="007305F7" w:rsidP="007305F7">
      <w:pPr>
        <w:numPr>
          <w:ilvl w:val="0"/>
          <w:numId w:val="5"/>
        </w:numPr>
        <w:tabs>
          <w:tab w:val="clear" w:pos="360"/>
          <w:tab w:val="num" w:pos="720"/>
        </w:tabs>
        <w:jc w:val="both"/>
        <w:rPr>
          <w:rFonts w:ascii="Candara" w:hAnsi="Candara"/>
          <w:i/>
          <w:iCs/>
          <w:sz w:val="24"/>
          <w:szCs w:val="24"/>
        </w:rPr>
      </w:pPr>
      <w:r w:rsidRPr="007305F7">
        <w:rPr>
          <w:rFonts w:ascii="Candara" w:hAnsi="Candara"/>
          <w:b/>
          <w:bCs/>
          <w:i/>
          <w:iCs/>
          <w:sz w:val="24"/>
          <w:szCs w:val="24"/>
        </w:rPr>
        <w:t>Automatic Model Selection and Hyperparameter Tuning:</w:t>
      </w:r>
    </w:p>
    <w:p w14:paraId="53A45432" w14:textId="77777777" w:rsidR="007305F7" w:rsidRPr="007305F7" w:rsidRDefault="007305F7" w:rsidP="007305F7">
      <w:pPr>
        <w:numPr>
          <w:ilvl w:val="1"/>
          <w:numId w:val="5"/>
        </w:numPr>
        <w:tabs>
          <w:tab w:val="clear" w:pos="360"/>
          <w:tab w:val="num" w:pos="1440"/>
        </w:tabs>
        <w:jc w:val="both"/>
        <w:rPr>
          <w:rFonts w:ascii="Candara" w:hAnsi="Candara"/>
          <w:i/>
          <w:iCs/>
          <w:sz w:val="24"/>
          <w:szCs w:val="24"/>
        </w:rPr>
      </w:pPr>
      <w:r w:rsidRPr="007305F7">
        <w:rPr>
          <w:rFonts w:ascii="Candara" w:hAnsi="Candara"/>
          <w:b/>
          <w:bCs/>
          <w:i/>
          <w:iCs/>
          <w:sz w:val="24"/>
          <w:szCs w:val="24"/>
        </w:rPr>
        <w:t>Requirement:</w:t>
      </w:r>
      <w:r w:rsidRPr="007305F7">
        <w:rPr>
          <w:rFonts w:ascii="Candara" w:hAnsi="Candara"/>
          <w:i/>
          <w:iCs/>
          <w:sz w:val="24"/>
          <w:szCs w:val="24"/>
        </w:rPr>
        <w:t xml:space="preserve"> For efficiency and ease of use, an automated approach to model selection and hyperparameter tuning can be desirable.</w:t>
      </w:r>
    </w:p>
    <w:p w14:paraId="623EDA6E" w14:textId="77777777" w:rsidR="007305F7" w:rsidRPr="007305F7" w:rsidRDefault="007305F7" w:rsidP="007305F7">
      <w:pPr>
        <w:numPr>
          <w:ilvl w:val="1"/>
          <w:numId w:val="5"/>
        </w:numPr>
        <w:tabs>
          <w:tab w:val="clear" w:pos="360"/>
          <w:tab w:val="num" w:pos="1440"/>
        </w:tabs>
        <w:jc w:val="both"/>
        <w:rPr>
          <w:rFonts w:ascii="Candara" w:hAnsi="Candara"/>
          <w:i/>
          <w:iCs/>
          <w:sz w:val="24"/>
          <w:szCs w:val="24"/>
        </w:rPr>
      </w:pPr>
      <w:r w:rsidRPr="007305F7">
        <w:rPr>
          <w:rFonts w:ascii="Candara" w:hAnsi="Candara"/>
          <w:b/>
          <w:bCs/>
          <w:i/>
          <w:iCs/>
          <w:sz w:val="24"/>
          <w:szCs w:val="24"/>
        </w:rPr>
        <w:t>Models Meeting Requirement:</w:t>
      </w:r>
      <w:r w:rsidRPr="007305F7">
        <w:rPr>
          <w:rFonts w:ascii="Candara" w:hAnsi="Candara"/>
          <w:i/>
          <w:iCs/>
          <w:sz w:val="24"/>
          <w:szCs w:val="24"/>
        </w:rPr>
        <w:t xml:space="preserve"> AutoML approaches like TPOT or H2O.ai provide automated model selection and hyperparameter tuning.</w:t>
      </w:r>
    </w:p>
    <w:p w14:paraId="204E86C1" w14:textId="77777777" w:rsidR="007305F7" w:rsidRPr="007305F7" w:rsidRDefault="007305F7" w:rsidP="007305F7">
      <w:pPr>
        <w:jc w:val="both"/>
        <w:rPr>
          <w:rFonts w:ascii="Candara" w:hAnsi="Candara"/>
          <w:i/>
          <w:iCs/>
          <w:sz w:val="24"/>
          <w:szCs w:val="24"/>
        </w:rPr>
      </w:pPr>
      <w:r w:rsidRPr="007305F7">
        <w:rPr>
          <w:rFonts w:ascii="Candara" w:hAnsi="Candara"/>
          <w:i/>
          <w:iCs/>
          <w:sz w:val="24"/>
          <w:szCs w:val="24"/>
        </w:rPr>
        <w:t>The selection of models should align with the specific characteristics of the demand forecasting task, the nature of the data, and the priorities of the business or industry. It's often beneficial to experiment with multiple models, considering both their individual strengths and potential ensemble strategies, to identify the most suitable approach for a given use case.</w:t>
      </w:r>
    </w:p>
    <w:p w14:paraId="7B886253" w14:textId="29F51DE4" w:rsidR="00EF2B2B" w:rsidRPr="007305F7" w:rsidRDefault="007305F7" w:rsidP="007305F7">
      <w:pPr>
        <w:jc w:val="both"/>
        <w:rPr>
          <w:rFonts w:ascii="Candara" w:hAnsi="Candara"/>
          <w:b/>
          <w:bCs/>
          <w:i/>
          <w:iCs/>
          <w:color w:val="2F5496" w:themeColor="accent1" w:themeShade="BF"/>
          <w:sz w:val="28"/>
          <w:szCs w:val="28"/>
        </w:rPr>
      </w:pPr>
      <w:r w:rsidRPr="007305F7">
        <w:rPr>
          <w:rFonts w:ascii="Candara" w:hAnsi="Candara"/>
          <w:b/>
          <w:bCs/>
          <w:i/>
          <w:iCs/>
          <w:color w:val="2F5496" w:themeColor="accent1" w:themeShade="BF"/>
          <w:sz w:val="28"/>
          <w:szCs w:val="28"/>
        </w:rPr>
        <w:t>S</w:t>
      </w:r>
      <w:r w:rsidRPr="007305F7">
        <w:rPr>
          <w:rFonts w:ascii="Candara" w:hAnsi="Candara"/>
          <w:b/>
          <w:bCs/>
          <w:i/>
          <w:iCs/>
          <w:color w:val="2F5496" w:themeColor="accent1" w:themeShade="BF"/>
          <w:sz w:val="28"/>
          <w:szCs w:val="28"/>
        </w:rPr>
        <w:t>uggest</w:t>
      </w:r>
      <w:r w:rsidRPr="007305F7">
        <w:rPr>
          <w:rFonts w:ascii="Candara" w:hAnsi="Candara"/>
          <w:b/>
          <w:bCs/>
          <w:i/>
          <w:iCs/>
          <w:color w:val="2F5496" w:themeColor="accent1" w:themeShade="BF"/>
          <w:sz w:val="28"/>
          <w:szCs w:val="28"/>
        </w:rPr>
        <w:t>ion for the</w:t>
      </w:r>
      <w:r w:rsidRPr="007305F7">
        <w:rPr>
          <w:rFonts w:ascii="Candara" w:hAnsi="Candara"/>
          <w:b/>
          <w:bCs/>
          <w:i/>
          <w:iCs/>
          <w:color w:val="2F5496" w:themeColor="accent1" w:themeShade="BF"/>
          <w:sz w:val="28"/>
          <w:szCs w:val="28"/>
        </w:rPr>
        <w:t xml:space="preserve"> best type of model(s) for the use case</w:t>
      </w:r>
      <w:r>
        <w:rPr>
          <w:rFonts w:ascii="Candara" w:hAnsi="Candara"/>
          <w:b/>
          <w:bCs/>
          <w:i/>
          <w:iCs/>
          <w:color w:val="2F5496" w:themeColor="accent1" w:themeShade="BF"/>
          <w:sz w:val="28"/>
          <w:szCs w:val="28"/>
        </w:rPr>
        <w:t xml:space="preserve"> as per trained models</w:t>
      </w:r>
      <w:r w:rsidRPr="007305F7">
        <w:rPr>
          <w:rFonts w:ascii="Candara" w:hAnsi="Candara"/>
          <w:b/>
          <w:bCs/>
          <w:i/>
          <w:iCs/>
          <w:color w:val="2F5496" w:themeColor="accent1" w:themeShade="BF"/>
          <w:sz w:val="28"/>
          <w:szCs w:val="28"/>
        </w:rPr>
        <w:t>:</w:t>
      </w:r>
    </w:p>
    <w:p w14:paraId="6E7EBBF3" w14:textId="77777777" w:rsidR="007305F7" w:rsidRPr="007305F7" w:rsidRDefault="007305F7" w:rsidP="007305F7">
      <w:pPr>
        <w:jc w:val="both"/>
        <w:rPr>
          <w:rFonts w:ascii="Candara" w:hAnsi="Candara"/>
          <w:i/>
          <w:iCs/>
          <w:sz w:val="24"/>
          <w:szCs w:val="24"/>
        </w:rPr>
      </w:pPr>
      <w:r w:rsidRPr="007305F7">
        <w:rPr>
          <w:rFonts w:ascii="Candara" w:hAnsi="Candara"/>
          <w:i/>
          <w:iCs/>
          <w:sz w:val="24"/>
          <w:szCs w:val="24"/>
        </w:rPr>
        <w:t xml:space="preserve">The choice of the best model depends on the specific requirements of your use case and the importance you place on each metric. Let's </w:t>
      </w:r>
      <w:proofErr w:type="spellStart"/>
      <w:r w:rsidRPr="007305F7">
        <w:rPr>
          <w:rFonts w:ascii="Candara" w:hAnsi="Candara"/>
          <w:i/>
          <w:iCs/>
          <w:sz w:val="24"/>
          <w:szCs w:val="24"/>
        </w:rPr>
        <w:t>analyze</w:t>
      </w:r>
      <w:proofErr w:type="spellEnd"/>
      <w:r w:rsidRPr="007305F7">
        <w:rPr>
          <w:rFonts w:ascii="Candara" w:hAnsi="Candara"/>
          <w:i/>
          <w:iCs/>
          <w:sz w:val="24"/>
          <w:szCs w:val="24"/>
        </w:rPr>
        <w:t xml:space="preserve"> the metrics:</w:t>
      </w:r>
    </w:p>
    <w:p w14:paraId="0EFD50CB" w14:textId="77777777" w:rsidR="007305F7" w:rsidRPr="007305F7" w:rsidRDefault="007305F7" w:rsidP="007305F7">
      <w:pPr>
        <w:jc w:val="both"/>
        <w:rPr>
          <w:rFonts w:ascii="Candara" w:hAnsi="Candara"/>
          <w:b/>
          <w:bCs/>
          <w:i/>
          <w:iCs/>
          <w:sz w:val="24"/>
          <w:szCs w:val="24"/>
        </w:rPr>
      </w:pPr>
      <w:r w:rsidRPr="007305F7">
        <w:rPr>
          <w:rFonts w:ascii="Candara" w:hAnsi="Candara"/>
          <w:b/>
          <w:bCs/>
          <w:i/>
          <w:iCs/>
          <w:sz w:val="24"/>
          <w:szCs w:val="24"/>
        </w:rPr>
        <w:t>I) Analyzation of metrics:</w:t>
      </w:r>
    </w:p>
    <w:p w14:paraId="2711246F" w14:textId="77777777" w:rsidR="007305F7" w:rsidRPr="007305F7" w:rsidRDefault="007305F7" w:rsidP="007305F7">
      <w:pPr>
        <w:jc w:val="both"/>
        <w:rPr>
          <w:rFonts w:ascii="Candara" w:hAnsi="Candara"/>
          <w:i/>
          <w:iCs/>
          <w:sz w:val="24"/>
          <w:szCs w:val="24"/>
        </w:rPr>
      </w:pPr>
      <w:r w:rsidRPr="007305F7">
        <w:rPr>
          <w:rFonts w:ascii="Candara" w:hAnsi="Candara"/>
          <w:i/>
          <w:iCs/>
          <w:sz w:val="24"/>
          <w:szCs w:val="24"/>
        </w:rPr>
        <w:t>1 MAE (Mean Absolute Error):</w:t>
      </w:r>
    </w:p>
    <w:p w14:paraId="57AF8200" w14:textId="77777777" w:rsidR="007305F7" w:rsidRPr="007305F7" w:rsidRDefault="007305F7" w:rsidP="007305F7">
      <w:pPr>
        <w:numPr>
          <w:ilvl w:val="0"/>
          <w:numId w:val="6"/>
        </w:numPr>
        <w:jc w:val="both"/>
        <w:rPr>
          <w:rFonts w:ascii="Candara" w:hAnsi="Candara"/>
          <w:i/>
          <w:iCs/>
          <w:sz w:val="24"/>
          <w:szCs w:val="24"/>
        </w:rPr>
      </w:pPr>
      <w:r w:rsidRPr="007305F7">
        <w:rPr>
          <w:rFonts w:ascii="Candara" w:hAnsi="Candara"/>
          <w:i/>
          <w:iCs/>
          <w:sz w:val="24"/>
          <w:szCs w:val="24"/>
        </w:rPr>
        <w:t>Lower values are better.</w:t>
      </w:r>
    </w:p>
    <w:p w14:paraId="031B2560" w14:textId="77777777" w:rsidR="007305F7" w:rsidRPr="007305F7" w:rsidRDefault="007305F7" w:rsidP="007305F7">
      <w:pPr>
        <w:numPr>
          <w:ilvl w:val="0"/>
          <w:numId w:val="6"/>
        </w:numPr>
        <w:jc w:val="both"/>
        <w:rPr>
          <w:rFonts w:ascii="Candara" w:hAnsi="Candara"/>
          <w:i/>
          <w:iCs/>
          <w:sz w:val="24"/>
          <w:szCs w:val="24"/>
        </w:rPr>
      </w:pPr>
      <w:r w:rsidRPr="007305F7">
        <w:rPr>
          <w:rFonts w:ascii="Candara" w:hAnsi="Candara"/>
          <w:i/>
          <w:iCs/>
          <w:sz w:val="24"/>
          <w:szCs w:val="24"/>
        </w:rPr>
        <w:t xml:space="preserve">Random Forest has the lowest MAE, followed closely by </w:t>
      </w:r>
      <w:proofErr w:type="spellStart"/>
      <w:r w:rsidRPr="007305F7">
        <w:rPr>
          <w:rFonts w:ascii="Candara" w:hAnsi="Candara"/>
          <w:i/>
          <w:iCs/>
          <w:sz w:val="24"/>
          <w:szCs w:val="24"/>
        </w:rPr>
        <w:t>XGBoost</w:t>
      </w:r>
      <w:proofErr w:type="spellEnd"/>
      <w:r w:rsidRPr="007305F7">
        <w:rPr>
          <w:rFonts w:ascii="Candara" w:hAnsi="Candara"/>
          <w:i/>
          <w:iCs/>
          <w:sz w:val="24"/>
          <w:szCs w:val="24"/>
        </w:rPr>
        <w:t>.</w:t>
      </w:r>
    </w:p>
    <w:p w14:paraId="43759284" w14:textId="77777777" w:rsidR="007305F7" w:rsidRPr="007305F7" w:rsidRDefault="007305F7" w:rsidP="007305F7">
      <w:pPr>
        <w:jc w:val="both"/>
        <w:rPr>
          <w:rFonts w:ascii="Candara" w:hAnsi="Candara"/>
          <w:i/>
          <w:iCs/>
          <w:sz w:val="24"/>
          <w:szCs w:val="24"/>
        </w:rPr>
      </w:pPr>
      <w:r w:rsidRPr="007305F7">
        <w:rPr>
          <w:rFonts w:ascii="Candara" w:hAnsi="Candara"/>
          <w:i/>
          <w:iCs/>
          <w:sz w:val="24"/>
          <w:szCs w:val="24"/>
        </w:rPr>
        <w:t>2 RMSE (Root Mean Squared Error):</w:t>
      </w:r>
    </w:p>
    <w:p w14:paraId="1082A61A" w14:textId="77777777" w:rsidR="007305F7" w:rsidRPr="007305F7" w:rsidRDefault="007305F7" w:rsidP="007305F7">
      <w:pPr>
        <w:numPr>
          <w:ilvl w:val="0"/>
          <w:numId w:val="7"/>
        </w:numPr>
        <w:jc w:val="both"/>
        <w:rPr>
          <w:rFonts w:ascii="Candara" w:hAnsi="Candara"/>
          <w:i/>
          <w:iCs/>
          <w:sz w:val="24"/>
          <w:szCs w:val="24"/>
        </w:rPr>
      </w:pPr>
      <w:r w:rsidRPr="007305F7">
        <w:rPr>
          <w:rFonts w:ascii="Candara" w:hAnsi="Candara"/>
          <w:i/>
          <w:iCs/>
          <w:sz w:val="24"/>
          <w:szCs w:val="24"/>
        </w:rPr>
        <w:t>Lower values are better.</w:t>
      </w:r>
    </w:p>
    <w:p w14:paraId="7F2AFD3F" w14:textId="77777777" w:rsidR="007305F7" w:rsidRPr="007305F7" w:rsidRDefault="007305F7" w:rsidP="007305F7">
      <w:pPr>
        <w:numPr>
          <w:ilvl w:val="0"/>
          <w:numId w:val="7"/>
        </w:numPr>
        <w:jc w:val="both"/>
        <w:rPr>
          <w:rFonts w:ascii="Candara" w:hAnsi="Candara"/>
          <w:i/>
          <w:iCs/>
          <w:sz w:val="24"/>
          <w:szCs w:val="24"/>
        </w:rPr>
      </w:pPr>
      <w:r w:rsidRPr="007305F7">
        <w:rPr>
          <w:rFonts w:ascii="Candara" w:hAnsi="Candara"/>
          <w:i/>
          <w:iCs/>
          <w:sz w:val="24"/>
          <w:szCs w:val="24"/>
        </w:rPr>
        <w:t xml:space="preserve">Random Forest and </w:t>
      </w:r>
      <w:proofErr w:type="spellStart"/>
      <w:r w:rsidRPr="007305F7">
        <w:rPr>
          <w:rFonts w:ascii="Candara" w:hAnsi="Candara"/>
          <w:i/>
          <w:iCs/>
          <w:sz w:val="24"/>
          <w:szCs w:val="24"/>
        </w:rPr>
        <w:t>XGBoost</w:t>
      </w:r>
      <w:proofErr w:type="spellEnd"/>
      <w:r w:rsidRPr="007305F7">
        <w:rPr>
          <w:rFonts w:ascii="Candara" w:hAnsi="Candara"/>
          <w:i/>
          <w:iCs/>
          <w:sz w:val="24"/>
          <w:szCs w:val="24"/>
        </w:rPr>
        <w:t xml:space="preserve"> have the lowest RMSE.</w:t>
      </w:r>
    </w:p>
    <w:p w14:paraId="2F4256DE" w14:textId="77777777" w:rsidR="007305F7" w:rsidRPr="007305F7" w:rsidRDefault="007305F7" w:rsidP="007305F7">
      <w:pPr>
        <w:jc w:val="both"/>
        <w:rPr>
          <w:rFonts w:ascii="Candara" w:hAnsi="Candara"/>
          <w:i/>
          <w:iCs/>
          <w:sz w:val="24"/>
          <w:szCs w:val="24"/>
        </w:rPr>
      </w:pPr>
      <w:r w:rsidRPr="007305F7">
        <w:rPr>
          <w:rFonts w:ascii="Candara" w:hAnsi="Candara"/>
          <w:i/>
          <w:iCs/>
          <w:sz w:val="24"/>
          <w:szCs w:val="24"/>
        </w:rPr>
        <w:t>3 R-squared:</w:t>
      </w:r>
    </w:p>
    <w:p w14:paraId="1F0B5B97" w14:textId="77777777" w:rsidR="007305F7" w:rsidRPr="007305F7" w:rsidRDefault="007305F7" w:rsidP="007305F7">
      <w:pPr>
        <w:numPr>
          <w:ilvl w:val="0"/>
          <w:numId w:val="8"/>
        </w:numPr>
        <w:jc w:val="both"/>
        <w:rPr>
          <w:rFonts w:ascii="Candara" w:hAnsi="Candara"/>
          <w:i/>
          <w:iCs/>
          <w:sz w:val="24"/>
          <w:szCs w:val="24"/>
        </w:rPr>
      </w:pPr>
      <w:r w:rsidRPr="007305F7">
        <w:rPr>
          <w:rFonts w:ascii="Candara" w:hAnsi="Candara"/>
          <w:i/>
          <w:iCs/>
          <w:sz w:val="24"/>
          <w:szCs w:val="24"/>
        </w:rPr>
        <w:t>Higher values are better, indicating better explanatory power.</w:t>
      </w:r>
    </w:p>
    <w:p w14:paraId="11C57AA3" w14:textId="77777777" w:rsidR="007305F7" w:rsidRPr="007305F7" w:rsidRDefault="007305F7" w:rsidP="007305F7">
      <w:pPr>
        <w:numPr>
          <w:ilvl w:val="0"/>
          <w:numId w:val="8"/>
        </w:numPr>
        <w:jc w:val="both"/>
        <w:rPr>
          <w:rFonts w:ascii="Candara" w:hAnsi="Candara"/>
          <w:i/>
          <w:iCs/>
          <w:sz w:val="24"/>
          <w:szCs w:val="24"/>
        </w:rPr>
      </w:pPr>
      <w:proofErr w:type="spellStart"/>
      <w:r w:rsidRPr="007305F7">
        <w:rPr>
          <w:rFonts w:ascii="Candara" w:hAnsi="Candara"/>
          <w:i/>
          <w:iCs/>
          <w:sz w:val="24"/>
          <w:szCs w:val="24"/>
        </w:rPr>
        <w:t>XGBoost</w:t>
      </w:r>
      <w:proofErr w:type="spellEnd"/>
      <w:r w:rsidRPr="007305F7">
        <w:rPr>
          <w:rFonts w:ascii="Candara" w:hAnsi="Candara"/>
          <w:i/>
          <w:iCs/>
          <w:sz w:val="24"/>
          <w:szCs w:val="24"/>
        </w:rPr>
        <w:t xml:space="preserve"> has the highest R-squared, followed by Random Forest and DNN.</w:t>
      </w:r>
    </w:p>
    <w:p w14:paraId="5FFE7D54" w14:textId="77777777" w:rsidR="007305F7" w:rsidRPr="007305F7" w:rsidRDefault="007305F7" w:rsidP="007305F7">
      <w:pPr>
        <w:jc w:val="both"/>
        <w:rPr>
          <w:rFonts w:ascii="Candara" w:hAnsi="Candara"/>
          <w:i/>
          <w:iCs/>
          <w:sz w:val="24"/>
          <w:szCs w:val="24"/>
        </w:rPr>
      </w:pPr>
      <w:r w:rsidRPr="007305F7">
        <w:rPr>
          <w:rFonts w:ascii="Candara" w:hAnsi="Candara"/>
          <w:i/>
          <w:iCs/>
          <w:sz w:val="24"/>
          <w:szCs w:val="24"/>
        </w:rPr>
        <w:lastRenderedPageBreak/>
        <w:t>4 Adjusted R-squared:</w:t>
      </w:r>
    </w:p>
    <w:p w14:paraId="411AEF9C" w14:textId="77777777" w:rsidR="007305F7" w:rsidRPr="007305F7" w:rsidRDefault="007305F7" w:rsidP="007305F7">
      <w:pPr>
        <w:numPr>
          <w:ilvl w:val="0"/>
          <w:numId w:val="9"/>
        </w:numPr>
        <w:jc w:val="both"/>
        <w:rPr>
          <w:rFonts w:ascii="Candara" w:hAnsi="Candara"/>
          <w:i/>
          <w:iCs/>
          <w:sz w:val="24"/>
          <w:szCs w:val="24"/>
        </w:rPr>
      </w:pPr>
      <w:r w:rsidRPr="007305F7">
        <w:rPr>
          <w:rFonts w:ascii="Candara" w:hAnsi="Candara"/>
          <w:i/>
          <w:iCs/>
          <w:sz w:val="24"/>
          <w:szCs w:val="24"/>
        </w:rPr>
        <w:t>Similar to R-squared but adjusted for the number of predictors.</w:t>
      </w:r>
    </w:p>
    <w:p w14:paraId="41670352" w14:textId="77777777" w:rsidR="007305F7" w:rsidRPr="007305F7" w:rsidRDefault="007305F7" w:rsidP="007305F7">
      <w:pPr>
        <w:numPr>
          <w:ilvl w:val="0"/>
          <w:numId w:val="9"/>
        </w:numPr>
        <w:jc w:val="both"/>
        <w:rPr>
          <w:rFonts w:ascii="Candara" w:hAnsi="Candara"/>
          <w:i/>
          <w:iCs/>
          <w:sz w:val="24"/>
          <w:szCs w:val="24"/>
        </w:rPr>
      </w:pPr>
      <w:proofErr w:type="spellStart"/>
      <w:r w:rsidRPr="007305F7">
        <w:rPr>
          <w:rFonts w:ascii="Candara" w:hAnsi="Candara"/>
          <w:i/>
          <w:iCs/>
          <w:sz w:val="24"/>
          <w:szCs w:val="24"/>
        </w:rPr>
        <w:t>XGBoost</w:t>
      </w:r>
      <w:proofErr w:type="spellEnd"/>
      <w:r w:rsidRPr="007305F7">
        <w:rPr>
          <w:rFonts w:ascii="Candara" w:hAnsi="Candara"/>
          <w:i/>
          <w:iCs/>
          <w:sz w:val="24"/>
          <w:szCs w:val="24"/>
        </w:rPr>
        <w:t xml:space="preserve"> and Random Forest have the highest Adjusted R-squared.</w:t>
      </w:r>
    </w:p>
    <w:p w14:paraId="27F73DDA" w14:textId="77777777" w:rsidR="007305F7" w:rsidRPr="007305F7" w:rsidRDefault="007305F7" w:rsidP="007305F7">
      <w:pPr>
        <w:jc w:val="both"/>
        <w:rPr>
          <w:rFonts w:ascii="Candara" w:hAnsi="Candara"/>
          <w:b/>
          <w:bCs/>
          <w:i/>
          <w:iCs/>
          <w:sz w:val="24"/>
          <w:szCs w:val="24"/>
        </w:rPr>
      </w:pPr>
      <w:r w:rsidRPr="007305F7">
        <w:rPr>
          <w:rFonts w:ascii="Candara" w:hAnsi="Candara"/>
          <w:b/>
          <w:bCs/>
          <w:i/>
          <w:iCs/>
          <w:sz w:val="24"/>
          <w:szCs w:val="24"/>
        </w:rPr>
        <w:t>II) Recommendations:</w:t>
      </w:r>
    </w:p>
    <w:p w14:paraId="530C9E99" w14:textId="77777777" w:rsidR="007305F7" w:rsidRPr="007305F7" w:rsidRDefault="007305F7" w:rsidP="007305F7">
      <w:pPr>
        <w:jc w:val="both"/>
        <w:rPr>
          <w:rFonts w:ascii="Candara" w:hAnsi="Candara"/>
          <w:i/>
          <w:iCs/>
          <w:sz w:val="24"/>
          <w:szCs w:val="24"/>
        </w:rPr>
      </w:pPr>
      <w:r w:rsidRPr="007305F7">
        <w:rPr>
          <w:rFonts w:ascii="Candara" w:hAnsi="Candara"/>
          <w:i/>
          <w:iCs/>
          <w:sz w:val="24"/>
          <w:szCs w:val="24"/>
        </w:rPr>
        <w:t xml:space="preserve">1 </w:t>
      </w:r>
      <w:proofErr w:type="spellStart"/>
      <w:r w:rsidRPr="007305F7">
        <w:rPr>
          <w:rFonts w:ascii="Candara" w:hAnsi="Candara"/>
          <w:i/>
          <w:iCs/>
          <w:sz w:val="24"/>
          <w:szCs w:val="24"/>
        </w:rPr>
        <w:t>XGBoost</w:t>
      </w:r>
      <w:proofErr w:type="spellEnd"/>
      <w:r w:rsidRPr="007305F7">
        <w:rPr>
          <w:rFonts w:ascii="Candara" w:hAnsi="Candara"/>
          <w:i/>
          <w:iCs/>
          <w:sz w:val="24"/>
          <w:szCs w:val="24"/>
        </w:rPr>
        <w:t xml:space="preserve"> and Random Forest:</w:t>
      </w:r>
    </w:p>
    <w:p w14:paraId="262D3B96" w14:textId="77777777" w:rsidR="007305F7" w:rsidRPr="007305F7" w:rsidRDefault="007305F7" w:rsidP="007305F7">
      <w:pPr>
        <w:numPr>
          <w:ilvl w:val="0"/>
          <w:numId w:val="10"/>
        </w:numPr>
        <w:jc w:val="both"/>
        <w:rPr>
          <w:rFonts w:ascii="Candara" w:hAnsi="Candara"/>
          <w:i/>
          <w:iCs/>
          <w:sz w:val="24"/>
          <w:szCs w:val="24"/>
        </w:rPr>
      </w:pPr>
      <w:r w:rsidRPr="007305F7">
        <w:rPr>
          <w:rFonts w:ascii="Candara" w:hAnsi="Candara"/>
          <w:i/>
          <w:iCs/>
          <w:sz w:val="24"/>
          <w:szCs w:val="24"/>
        </w:rPr>
        <w:t xml:space="preserve">Both </w:t>
      </w:r>
      <w:proofErr w:type="spellStart"/>
      <w:r w:rsidRPr="007305F7">
        <w:rPr>
          <w:rFonts w:ascii="Candara" w:hAnsi="Candara"/>
          <w:i/>
          <w:iCs/>
          <w:sz w:val="24"/>
          <w:szCs w:val="24"/>
        </w:rPr>
        <w:t>XGBoost</w:t>
      </w:r>
      <w:proofErr w:type="spellEnd"/>
      <w:r w:rsidRPr="007305F7">
        <w:rPr>
          <w:rFonts w:ascii="Candara" w:hAnsi="Candara"/>
          <w:i/>
          <w:iCs/>
          <w:sz w:val="24"/>
          <w:szCs w:val="24"/>
        </w:rPr>
        <w:t xml:space="preserve"> and Random Forest consistently perform well across all metrics.</w:t>
      </w:r>
    </w:p>
    <w:p w14:paraId="3053A177" w14:textId="77777777" w:rsidR="007305F7" w:rsidRPr="007305F7" w:rsidRDefault="007305F7" w:rsidP="007305F7">
      <w:pPr>
        <w:numPr>
          <w:ilvl w:val="0"/>
          <w:numId w:val="10"/>
        </w:numPr>
        <w:jc w:val="both"/>
        <w:rPr>
          <w:rFonts w:ascii="Candara" w:hAnsi="Candara"/>
          <w:i/>
          <w:iCs/>
          <w:sz w:val="24"/>
          <w:szCs w:val="24"/>
        </w:rPr>
      </w:pPr>
      <w:r w:rsidRPr="007305F7">
        <w:rPr>
          <w:rFonts w:ascii="Candara" w:hAnsi="Candara"/>
          <w:i/>
          <w:iCs/>
          <w:sz w:val="24"/>
          <w:szCs w:val="24"/>
        </w:rPr>
        <w:t xml:space="preserve">Consider using either </w:t>
      </w:r>
      <w:proofErr w:type="spellStart"/>
      <w:r w:rsidRPr="007305F7">
        <w:rPr>
          <w:rFonts w:ascii="Candara" w:hAnsi="Candara"/>
          <w:i/>
          <w:iCs/>
          <w:sz w:val="24"/>
          <w:szCs w:val="24"/>
        </w:rPr>
        <w:t>XGBoost</w:t>
      </w:r>
      <w:proofErr w:type="spellEnd"/>
      <w:r w:rsidRPr="007305F7">
        <w:rPr>
          <w:rFonts w:ascii="Candara" w:hAnsi="Candara"/>
          <w:i/>
          <w:iCs/>
          <w:sz w:val="24"/>
          <w:szCs w:val="24"/>
        </w:rPr>
        <w:t xml:space="preserve"> or Random Forest based on your preferences and interpretability.</w:t>
      </w:r>
    </w:p>
    <w:p w14:paraId="13662002" w14:textId="77777777" w:rsidR="007305F7" w:rsidRPr="007305F7" w:rsidRDefault="007305F7" w:rsidP="007305F7">
      <w:pPr>
        <w:jc w:val="both"/>
        <w:rPr>
          <w:rFonts w:ascii="Candara" w:hAnsi="Candara"/>
          <w:i/>
          <w:iCs/>
          <w:sz w:val="24"/>
          <w:szCs w:val="24"/>
        </w:rPr>
      </w:pPr>
      <w:r w:rsidRPr="007305F7">
        <w:rPr>
          <w:rFonts w:ascii="Candara" w:hAnsi="Candara"/>
          <w:i/>
          <w:iCs/>
          <w:sz w:val="24"/>
          <w:szCs w:val="24"/>
        </w:rPr>
        <w:t>2 DNN (Deep Neural Network):</w:t>
      </w:r>
    </w:p>
    <w:p w14:paraId="4FE6B508" w14:textId="77777777" w:rsidR="007305F7" w:rsidRPr="007305F7" w:rsidRDefault="007305F7" w:rsidP="007305F7">
      <w:pPr>
        <w:numPr>
          <w:ilvl w:val="0"/>
          <w:numId w:val="11"/>
        </w:numPr>
        <w:jc w:val="both"/>
        <w:rPr>
          <w:rFonts w:ascii="Candara" w:hAnsi="Candara"/>
          <w:i/>
          <w:iCs/>
          <w:sz w:val="24"/>
          <w:szCs w:val="24"/>
        </w:rPr>
      </w:pPr>
      <w:r w:rsidRPr="007305F7">
        <w:rPr>
          <w:rFonts w:ascii="Candara" w:hAnsi="Candara"/>
          <w:i/>
          <w:iCs/>
          <w:sz w:val="24"/>
          <w:szCs w:val="24"/>
        </w:rPr>
        <w:t>DNN also performs well, particularly in terms of MAE and RMSE.</w:t>
      </w:r>
    </w:p>
    <w:p w14:paraId="60BBD89C" w14:textId="77777777" w:rsidR="007305F7" w:rsidRPr="007305F7" w:rsidRDefault="007305F7" w:rsidP="007305F7">
      <w:pPr>
        <w:numPr>
          <w:ilvl w:val="0"/>
          <w:numId w:val="11"/>
        </w:numPr>
        <w:jc w:val="both"/>
        <w:rPr>
          <w:rFonts w:ascii="Candara" w:hAnsi="Candara"/>
          <w:i/>
          <w:iCs/>
          <w:sz w:val="24"/>
          <w:szCs w:val="24"/>
        </w:rPr>
      </w:pPr>
      <w:r w:rsidRPr="007305F7">
        <w:rPr>
          <w:rFonts w:ascii="Candara" w:hAnsi="Candara"/>
          <w:i/>
          <w:iCs/>
          <w:sz w:val="24"/>
          <w:szCs w:val="24"/>
        </w:rPr>
        <w:t>If interpretability is less critical and computational resources are available, DNN could be a good choice.</w:t>
      </w:r>
    </w:p>
    <w:p w14:paraId="2171B74F" w14:textId="77777777" w:rsidR="007305F7" w:rsidRPr="007305F7" w:rsidRDefault="007305F7" w:rsidP="007305F7">
      <w:pPr>
        <w:jc w:val="both"/>
        <w:rPr>
          <w:rFonts w:ascii="Candara" w:hAnsi="Candara"/>
          <w:i/>
          <w:iCs/>
          <w:sz w:val="24"/>
          <w:szCs w:val="24"/>
        </w:rPr>
      </w:pPr>
      <w:r w:rsidRPr="007305F7">
        <w:rPr>
          <w:rFonts w:ascii="Candara" w:hAnsi="Candara"/>
          <w:i/>
          <w:iCs/>
          <w:sz w:val="24"/>
          <w:szCs w:val="24"/>
        </w:rPr>
        <w:t>3 LSTM:</w:t>
      </w:r>
    </w:p>
    <w:p w14:paraId="229214FD" w14:textId="77777777" w:rsidR="007305F7" w:rsidRPr="007305F7" w:rsidRDefault="007305F7" w:rsidP="007305F7">
      <w:pPr>
        <w:numPr>
          <w:ilvl w:val="0"/>
          <w:numId w:val="12"/>
        </w:numPr>
        <w:jc w:val="both"/>
        <w:rPr>
          <w:rFonts w:ascii="Candara" w:hAnsi="Candara"/>
          <w:i/>
          <w:iCs/>
          <w:sz w:val="24"/>
          <w:szCs w:val="24"/>
        </w:rPr>
      </w:pPr>
      <w:r w:rsidRPr="007305F7">
        <w:rPr>
          <w:rFonts w:ascii="Candara" w:hAnsi="Candara"/>
          <w:i/>
          <w:iCs/>
          <w:sz w:val="24"/>
          <w:szCs w:val="24"/>
        </w:rPr>
        <w:t xml:space="preserve">LSTM has reasonable performance, but it may not outperform </w:t>
      </w:r>
      <w:proofErr w:type="spellStart"/>
      <w:r w:rsidRPr="007305F7">
        <w:rPr>
          <w:rFonts w:ascii="Candara" w:hAnsi="Candara"/>
          <w:i/>
          <w:iCs/>
          <w:sz w:val="24"/>
          <w:szCs w:val="24"/>
        </w:rPr>
        <w:t>XGBoost</w:t>
      </w:r>
      <w:proofErr w:type="spellEnd"/>
      <w:r w:rsidRPr="007305F7">
        <w:rPr>
          <w:rFonts w:ascii="Candara" w:hAnsi="Candara"/>
          <w:i/>
          <w:iCs/>
          <w:sz w:val="24"/>
          <w:szCs w:val="24"/>
        </w:rPr>
        <w:t xml:space="preserve"> or Random Forest in this specific use case.</w:t>
      </w:r>
    </w:p>
    <w:p w14:paraId="593BE5BB" w14:textId="77777777" w:rsidR="007305F7" w:rsidRPr="007305F7" w:rsidRDefault="007305F7" w:rsidP="007305F7">
      <w:pPr>
        <w:jc w:val="both"/>
        <w:rPr>
          <w:rFonts w:ascii="Candara" w:hAnsi="Candara"/>
          <w:i/>
          <w:iCs/>
          <w:sz w:val="24"/>
          <w:szCs w:val="24"/>
        </w:rPr>
      </w:pPr>
      <w:r w:rsidRPr="007305F7">
        <w:rPr>
          <w:rFonts w:ascii="Candara" w:hAnsi="Candara"/>
          <w:i/>
          <w:iCs/>
          <w:sz w:val="24"/>
          <w:szCs w:val="24"/>
        </w:rPr>
        <w:t>4 Linear Regression and ARIMA:</w:t>
      </w:r>
    </w:p>
    <w:p w14:paraId="69E91D22" w14:textId="77777777" w:rsidR="007305F7" w:rsidRPr="007305F7" w:rsidRDefault="007305F7" w:rsidP="007305F7">
      <w:pPr>
        <w:numPr>
          <w:ilvl w:val="0"/>
          <w:numId w:val="13"/>
        </w:numPr>
        <w:jc w:val="both"/>
        <w:rPr>
          <w:rFonts w:ascii="Candara" w:hAnsi="Candara"/>
          <w:i/>
          <w:iCs/>
          <w:sz w:val="24"/>
          <w:szCs w:val="24"/>
        </w:rPr>
      </w:pPr>
      <w:r w:rsidRPr="007305F7">
        <w:rPr>
          <w:rFonts w:ascii="Candara" w:hAnsi="Candara"/>
          <w:i/>
          <w:iCs/>
          <w:sz w:val="24"/>
          <w:szCs w:val="24"/>
        </w:rPr>
        <w:t>Linear Regression and ARIMA appear to have lower performance compared to ensemble methods (</w:t>
      </w:r>
      <w:proofErr w:type="spellStart"/>
      <w:r w:rsidRPr="007305F7">
        <w:rPr>
          <w:rFonts w:ascii="Candara" w:hAnsi="Candara"/>
          <w:i/>
          <w:iCs/>
          <w:sz w:val="24"/>
          <w:szCs w:val="24"/>
        </w:rPr>
        <w:t>XGBoost</w:t>
      </w:r>
      <w:proofErr w:type="spellEnd"/>
      <w:r w:rsidRPr="007305F7">
        <w:rPr>
          <w:rFonts w:ascii="Candara" w:hAnsi="Candara"/>
          <w:i/>
          <w:iCs/>
          <w:sz w:val="24"/>
          <w:szCs w:val="24"/>
        </w:rPr>
        <w:t>, Random Forest) and DNN.</w:t>
      </w:r>
    </w:p>
    <w:p w14:paraId="2F0F9844" w14:textId="77777777" w:rsidR="007305F7" w:rsidRPr="007305F7" w:rsidRDefault="007305F7" w:rsidP="007305F7">
      <w:pPr>
        <w:jc w:val="both"/>
        <w:rPr>
          <w:rFonts w:ascii="Candara" w:hAnsi="Candara"/>
          <w:i/>
          <w:iCs/>
          <w:sz w:val="24"/>
          <w:szCs w:val="24"/>
        </w:rPr>
      </w:pPr>
      <w:r w:rsidRPr="007305F7">
        <w:rPr>
          <w:rFonts w:ascii="Candara" w:hAnsi="Candara"/>
          <w:i/>
          <w:iCs/>
          <w:sz w:val="24"/>
          <w:szCs w:val="24"/>
        </w:rPr>
        <w:t xml:space="preserve">In conclusion, based on the provided metrics, </w:t>
      </w:r>
      <w:proofErr w:type="spellStart"/>
      <w:r w:rsidRPr="007305F7">
        <w:rPr>
          <w:rFonts w:ascii="Candara" w:hAnsi="Candara"/>
          <w:i/>
          <w:iCs/>
          <w:sz w:val="24"/>
          <w:szCs w:val="24"/>
        </w:rPr>
        <w:t>XGBoost</w:t>
      </w:r>
      <w:proofErr w:type="spellEnd"/>
      <w:r w:rsidRPr="007305F7">
        <w:rPr>
          <w:rFonts w:ascii="Candara" w:hAnsi="Candara"/>
          <w:i/>
          <w:iCs/>
          <w:sz w:val="24"/>
          <w:szCs w:val="24"/>
        </w:rPr>
        <w:t xml:space="preserve"> and Random Forest stand out as strong candidates for the use case.</w:t>
      </w:r>
    </w:p>
    <w:p w14:paraId="0451264C" w14:textId="77777777" w:rsidR="007305F7" w:rsidRDefault="007305F7" w:rsidP="007305F7">
      <w:pPr>
        <w:jc w:val="both"/>
        <w:rPr>
          <w:rFonts w:ascii="Candara" w:hAnsi="Candara"/>
          <w:i/>
          <w:iCs/>
          <w:sz w:val="24"/>
          <w:szCs w:val="24"/>
        </w:rPr>
      </w:pPr>
      <w:r w:rsidRPr="007305F7">
        <w:rPr>
          <w:rFonts w:ascii="Candara" w:hAnsi="Candara"/>
          <w:i/>
          <w:iCs/>
          <w:sz w:val="24"/>
          <w:szCs w:val="24"/>
        </w:rPr>
        <w:t>Consider further evaluation, such as cross-validation, hyperparameter tuning, and possibly an ensemble approach, to make a final decision based on your specific requirements and the characteristics of your dataset.</w:t>
      </w:r>
    </w:p>
    <w:p w14:paraId="496C72ED" w14:textId="332F63BD" w:rsidR="007305F7" w:rsidRPr="007305F7" w:rsidRDefault="007305F7" w:rsidP="007305F7">
      <w:pPr>
        <w:jc w:val="both"/>
        <w:rPr>
          <w:rFonts w:ascii="Candara" w:hAnsi="Candara"/>
          <w:i/>
          <w:iCs/>
          <w:sz w:val="24"/>
          <w:szCs w:val="24"/>
        </w:rPr>
      </w:pPr>
    </w:p>
    <w:sectPr w:rsidR="007305F7" w:rsidRPr="007305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66D55"/>
    <w:multiLevelType w:val="multilevel"/>
    <w:tmpl w:val="37BA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F35155"/>
    <w:multiLevelType w:val="multilevel"/>
    <w:tmpl w:val="2652910A"/>
    <w:lvl w:ilvl="0">
      <w:start w:val="1"/>
      <w:numFmt w:val="decimal"/>
      <w:lvlText w:val="%1."/>
      <w:lvlJc w:val="left"/>
      <w:pPr>
        <w:tabs>
          <w:tab w:val="num" w:pos="360"/>
        </w:tabs>
        <w:ind w:left="360" w:hanging="360"/>
      </w:pPr>
      <w:rPr>
        <w:b/>
        <w:bCs/>
      </w:rPr>
    </w:lvl>
    <w:lvl w:ilvl="1">
      <w:start w:val="1"/>
      <w:numFmt w:val="bullet"/>
      <w:lvlText w:val=""/>
      <w:lvlJc w:val="left"/>
      <w:pPr>
        <w:tabs>
          <w:tab w:val="num" w:pos="360"/>
        </w:tabs>
        <w:ind w:left="36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26821A1"/>
    <w:multiLevelType w:val="multilevel"/>
    <w:tmpl w:val="AAA6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226215"/>
    <w:multiLevelType w:val="multilevel"/>
    <w:tmpl w:val="707E1316"/>
    <w:lvl w:ilvl="0">
      <w:start w:val="1"/>
      <w:numFmt w:val="decimal"/>
      <w:lvlText w:val="%1."/>
      <w:lvlJc w:val="left"/>
      <w:pPr>
        <w:tabs>
          <w:tab w:val="num" w:pos="360"/>
        </w:tabs>
        <w:ind w:left="360" w:hanging="360"/>
      </w:pPr>
      <w:rPr>
        <w:b/>
        <w:bCs/>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35CD410E"/>
    <w:multiLevelType w:val="multilevel"/>
    <w:tmpl w:val="9B602AC2"/>
    <w:lvl w:ilvl="0">
      <w:start w:val="1"/>
      <w:numFmt w:val="decimal"/>
      <w:lvlText w:val="%1."/>
      <w:lvlJc w:val="left"/>
      <w:pPr>
        <w:tabs>
          <w:tab w:val="num" w:pos="360"/>
        </w:tabs>
        <w:ind w:left="360" w:hanging="360"/>
      </w:pPr>
      <w:rPr>
        <w:b/>
        <w:bCs/>
      </w:rPr>
    </w:lvl>
    <w:lvl w:ilvl="1">
      <w:start w:val="1"/>
      <w:numFmt w:val="bullet"/>
      <w:lvlText w:val=""/>
      <w:lvlJc w:val="left"/>
      <w:pPr>
        <w:tabs>
          <w:tab w:val="num" w:pos="360"/>
        </w:tabs>
        <w:ind w:left="36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38CE731D"/>
    <w:multiLevelType w:val="multilevel"/>
    <w:tmpl w:val="D1DE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EA7053"/>
    <w:multiLevelType w:val="multilevel"/>
    <w:tmpl w:val="C0169072"/>
    <w:lvl w:ilvl="0">
      <w:start w:val="1"/>
      <w:numFmt w:val="decimal"/>
      <w:lvlText w:val="%1."/>
      <w:lvlJc w:val="left"/>
      <w:pPr>
        <w:tabs>
          <w:tab w:val="num" w:pos="360"/>
        </w:tabs>
        <w:ind w:left="360" w:hanging="360"/>
      </w:pPr>
      <w:rPr>
        <w:b/>
        <w:bCs/>
      </w:rPr>
    </w:lvl>
    <w:lvl w:ilvl="1">
      <w:start w:val="1"/>
      <w:numFmt w:val="bullet"/>
      <w:lvlText w:val=""/>
      <w:lvlJc w:val="left"/>
      <w:pPr>
        <w:tabs>
          <w:tab w:val="num" w:pos="360"/>
        </w:tabs>
        <w:ind w:left="36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47455CD0"/>
    <w:multiLevelType w:val="multilevel"/>
    <w:tmpl w:val="CDE6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BE2723"/>
    <w:multiLevelType w:val="multilevel"/>
    <w:tmpl w:val="3786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C25A24"/>
    <w:multiLevelType w:val="multilevel"/>
    <w:tmpl w:val="D0D06956"/>
    <w:lvl w:ilvl="0">
      <w:start w:val="1"/>
      <w:numFmt w:val="decimal"/>
      <w:lvlText w:val="%1."/>
      <w:lvlJc w:val="left"/>
      <w:pPr>
        <w:tabs>
          <w:tab w:val="num" w:pos="360"/>
        </w:tabs>
        <w:ind w:left="360" w:hanging="360"/>
      </w:pPr>
      <w:rPr>
        <w:b/>
        <w:bCs/>
      </w:rPr>
    </w:lvl>
    <w:lvl w:ilvl="1">
      <w:start w:val="1"/>
      <w:numFmt w:val="bullet"/>
      <w:lvlText w:val=""/>
      <w:lvlJc w:val="left"/>
      <w:pPr>
        <w:tabs>
          <w:tab w:val="num" w:pos="360"/>
        </w:tabs>
        <w:ind w:left="36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55736654"/>
    <w:multiLevelType w:val="multilevel"/>
    <w:tmpl w:val="C69CC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9E25E2"/>
    <w:multiLevelType w:val="multilevel"/>
    <w:tmpl w:val="086A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65A4F7C"/>
    <w:multiLevelType w:val="multilevel"/>
    <w:tmpl w:val="3B7C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204171"/>
    <w:multiLevelType w:val="multilevel"/>
    <w:tmpl w:val="7CE0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EDF7EE5"/>
    <w:multiLevelType w:val="multilevel"/>
    <w:tmpl w:val="126AE698"/>
    <w:lvl w:ilvl="0">
      <w:start w:val="1"/>
      <w:numFmt w:val="decimal"/>
      <w:lvlText w:val="%1."/>
      <w:lvlJc w:val="left"/>
      <w:pPr>
        <w:tabs>
          <w:tab w:val="num" w:pos="360"/>
        </w:tabs>
        <w:ind w:left="360" w:hanging="360"/>
      </w:pPr>
      <w:rPr>
        <w:b/>
        <w:bCs/>
      </w:rPr>
    </w:lvl>
    <w:lvl w:ilvl="1">
      <w:start w:val="1"/>
      <w:numFmt w:val="bullet"/>
      <w:lvlText w:val=""/>
      <w:lvlJc w:val="left"/>
      <w:pPr>
        <w:tabs>
          <w:tab w:val="num" w:pos="360"/>
        </w:tabs>
        <w:ind w:left="36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943463670">
    <w:abstractNumId w:val="1"/>
  </w:num>
  <w:num w:numId="2" w16cid:durableId="1808431552">
    <w:abstractNumId w:val="6"/>
  </w:num>
  <w:num w:numId="3" w16cid:durableId="1693531286">
    <w:abstractNumId w:val="14"/>
  </w:num>
  <w:num w:numId="4" w16cid:durableId="1418020793">
    <w:abstractNumId w:val="3"/>
  </w:num>
  <w:num w:numId="5" w16cid:durableId="2022315123">
    <w:abstractNumId w:val="4"/>
  </w:num>
  <w:num w:numId="6" w16cid:durableId="874124150">
    <w:abstractNumId w:val="8"/>
  </w:num>
  <w:num w:numId="7" w16cid:durableId="1832061598">
    <w:abstractNumId w:val="5"/>
  </w:num>
  <w:num w:numId="8" w16cid:durableId="1082214618">
    <w:abstractNumId w:val="13"/>
  </w:num>
  <w:num w:numId="9" w16cid:durableId="59596163">
    <w:abstractNumId w:val="0"/>
  </w:num>
  <w:num w:numId="10" w16cid:durableId="1818838249">
    <w:abstractNumId w:val="7"/>
  </w:num>
  <w:num w:numId="11" w16cid:durableId="2077510456">
    <w:abstractNumId w:val="11"/>
  </w:num>
  <w:num w:numId="12" w16cid:durableId="91824814">
    <w:abstractNumId w:val="12"/>
  </w:num>
  <w:num w:numId="13" w16cid:durableId="1093284532">
    <w:abstractNumId w:val="2"/>
  </w:num>
  <w:num w:numId="14" w16cid:durableId="729155802">
    <w:abstractNumId w:val="9"/>
  </w:num>
  <w:num w:numId="15" w16cid:durableId="17508854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B2B"/>
    <w:rsid w:val="00395ADB"/>
    <w:rsid w:val="006D2F41"/>
    <w:rsid w:val="007305F7"/>
    <w:rsid w:val="00A4148E"/>
    <w:rsid w:val="00A86063"/>
    <w:rsid w:val="00B45C29"/>
    <w:rsid w:val="00EF2B2B"/>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A4128"/>
  <w15:chartTrackingRefBased/>
  <w15:docId w15:val="{E431A18A-004A-4991-811C-8B68D54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B2B"/>
    <w:pPr>
      <w:ind w:left="720"/>
      <w:contextualSpacing/>
    </w:pPr>
  </w:style>
  <w:style w:type="character" w:styleId="Hyperlink">
    <w:name w:val="Hyperlink"/>
    <w:basedOn w:val="DefaultParagraphFont"/>
    <w:uiPriority w:val="99"/>
    <w:unhideWhenUsed/>
    <w:rsid w:val="007305F7"/>
    <w:rPr>
      <w:color w:val="0563C1" w:themeColor="hyperlink"/>
      <w:u w:val="single"/>
    </w:rPr>
  </w:style>
  <w:style w:type="character" w:styleId="UnresolvedMention">
    <w:name w:val="Unresolved Mention"/>
    <w:basedOn w:val="DefaultParagraphFont"/>
    <w:uiPriority w:val="99"/>
    <w:semiHidden/>
    <w:unhideWhenUsed/>
    <w:rsid w:val="007305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3196">
      <w:bodyDiv w:val="1"/>
      <w:marLeft w:val="0"/>
      <w:marRight w:val="0"/>
      <w:marTop w:val="0"/>
      <w:marBottom w:val="0"/>
      <w:divBdr>
        <w:top w:val="none" w:sz="0" w:space="0" w:color="auto"/>
        <w:left w:val="none" w:sz="0" w:space="0" w:color="auto"/>
        <w:bottom w:val="none" w:sz="0" w:space="0" w:color="auto"/>
        <w:right w:val="none" w:sz="0" w:space="0" w:color="auto"/>
      </w:divBdr>
    </w:div>
    <w:div w:id="411315888">
      <w:bodyDiv w:val="1"/>
      <w:marLeft w:val="0"/>
      <w:marRight w:val="0"/>
      <w:marTop w:val="0"/>
      <w:marBottom w:val="0"/>
      <w:divBdr>
        <w:top w:val="none" w:sz="0" w:space="0" w:color="auto"/>
        <w:left w:val="none" w:sz="0" w:space="0" w:color="auto"/>
        <w:bottom w:val="none" w:sz="0" w:space="0" w:color="auto"/>
        <w:right w:val="none" w:sz="0" w:space="0" w:color="auto"/>
      </w:divBdr>
    </w:div>
    <w:div w:id="910580296">
      <w:bodyDiv w:val="1"/>
      <w:marLeft w:val="0"/>
      <w:marRight w:val="0"/>
      <w:marTop w:val="0"/>
      <w:marBottom w:val="0"/>
      <w:divBdr>
        <w:top w:val="none" w:sz="0" w:space="0" w:color="auto"/>
        <w:left w:val="none" w:sz="0" w:space="0" w:color="auto"/>
        <w:bottom w:val="none" w:sz="0" w:space="0" w:color="auto"/>
        <w:right w:val="none" w:sz="0" w:space="0" w:color="auto"/>
      </w:divBdr>
    </w:div>
    <w:div w:id="1002006943">
      <w:bodyDiv w:val="1"/>
      <w:marLeft w:val="0"/>
      <w:marRight w:val="0"/>
      <w:marTop w:val="0"/>
      <w:marBottom w:val="0"/>
      <w:divBdr>
        <w:top w:val="none" w:sz="0" w:space="0" w:color="auto"/>
        <w:left w:val="none" w:sz="0" w:space="0" w:color="auto"/>
        <w:bottom w:val="none" w:sz="0" w:space="0" w:color="auto"/>
        <w:right w:val="none" w:sz="0" w:space="0" w:color="auto"/>
      </w:divBdr>
    </w:div>
    <w:div w:id="1096168684">
      <w:bodyDiv w:val="1"/>
      <w:marLeft w:val="0"/>
      <w:marRight w:val="0"/>
      <w:marTop w:val="0"/>
      <w:marBottom w:val="0"/>
      <w:divBdr>
        <w:top w:val="none" w:sz="0" w:space="0" w:color="auto"/>
        <w:left w:val="none" w:sz="0" w:space="0" w:color="auto"/>
        <w:bottom w:val="none" w:sz="0" w:space="0" w:color="auto"/>
        <w:right w:val="none" w:sz="0" w:space="0" w:color="auto"/>
      </w:divBdr>
    </w:div>
    <w:div w:id="161339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1786</Words>
  <Characters>10185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MUNGI</dc:creator>
  <cp:keywords/>
  <dc:description/>
  <cp:lastModifiedBy>VENKATESH MUNGI</cp:lastModifiedBy>
  <cp:revision>1</cp:revision>
  <dcterms:created xsi:type="dcterms:W3CDTF">2023-12-03T21:39:00Z</dcterms:created>
  <dcterms:modified xsi:type="dcterms:W3CDTF">2023-12-03T22:11:00Z</dcterms:modified>
</cp:coreProperties>
</file>