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C5BF1" w14:textId="77777777" w:rsidR="00F1382C" w:rsidRDefault="00F1382C">
      <w:pPr>
        <w:spacing w:after="600"/>
      </w:pPr>
    </w:p>
    <w:p w14:paraId="4D7FEDF6" w14:textId="77777777" w:rsidR="00F1382C" w:rsidRDefault="00000000">
      <w:pPr>
        <w:jc w:val="center"/>
      </w:pPr>
      <w:r>
        <w:rPr>
          <w:b/>
          <w:bCs/>
          <w:color w:val="B8860B"/>
          <w:sz w:val="26"/>
          <w:szCs w:val="26"/>
        </w:rPr>
        <w:t>CLAUDE CERTIFICATION PREP PROGRAM</w:t>
      </w:r>
    </w:p>
    <w:p w14:paraId="3FD8E629" w14:textId="77777777" w:rsidR="00F1382C" w:rsidRDefault="00F1382C">
      <w:pPr>
        <w:spacing w:after="150"/>
      </w:pPr>
    </w:p>
    <w:p w14:paraId="7F028D08" w14:textId="77777777" w:rsidR="00F1382C" w:rsidRDefault="00000000">
      <w:pPr>
        <w:jc w:val="center"/>
      </w:pPr>
      <w:r>
        <w:rPr>
          <w:b/>
          <w:bCs/>
          <w:color w:val="1E2761"/>
          <w:sz w:val="56"/>
          <w:szCs w:val="56"/>
        </w:rPr>
        <w:t>Day 2 Lab Guide</w:t>
      </w:r>
    </w:p>
    <w:p w14:paraId="1FE95974" w14:textId="77777777" w:rsidR="00F1382C" w:rsidRDefault="00F1382C">
      <w:pPr>
        <w:spacing w:after="100"/>
      </w:pPr>
    </w:p>
    <w:p w14:paraId="56198032" w14:textId="77777777" w:rsidR="00F1382C" w:rsidRDefault="00000000">
      <w:pPr>
        <w:jc w:val="center"/>
      </w:pPr>
      <w:r>
        <w:rPr>
          <w:color w:val="23283B"/>
          <w:sz w:val="24"/>
          <w:szCs w:val="24"/>
        </w:rPr>
        <w:t xml:space="preserve">Claude Code Workflows &amp; MCP </w:t>
      </w:r>
      <w:proofErr w:type="gramStart"/>
      <w:r>
        <w:rPr>
          <w:color w:val="23283B"/>
          <w:sz w:val="24"/>
          <w:szCs w:val="24"/>
        </w:rPr>
        <w:t>Introduction  ·</w:t>
      </w:r>
      <w:proofErr w:type="gramEnd"/>
      <w:r>
        <w:rPr>
          <w:color w:val="23283B"/>
          <w:sz w:val="24"/>
          <w:szCs w:val="24"/>
        </w:rPr>
        <w:t xml:space="preserve">  Domain 3 (20%) + Domain 2 (18%)</w:t>
      </w:r>
    </w:p>
    <w:p w14:paraId="2B57DBD3" w14:textId="77777777" w:rsidR="00F1382C" w:rsidRDefault="00F1382C">
      <w:pPr>
        <w:spacing w:after="500"/>
      </w:pPr>
    </w:p>
    <w:p w14:paraId="64990970" w14:textId="77777777" w:rsidR="00F1382C" w:rsidRDefault="00000000">
      <w:pPr>
        <w:jc w:val="center"/>
      </w:pPr>
      <w:r>
        <w:rPr>
          <w:i/>
          <w:iCs/>
          <w:color w:val="5B6B8C"/>
          <w:sz w:val="22"/>
          <w:szCs w:val="22"/>
        </w:rPr>
        <w:t>Hands-on labs for:</w:t>
      </w:r>
    </w:p>
    <w:p w14:paraId="5E0BFB15" w14:textId="77777777" w:rsidR="00F1382C" w:rsidRDefault="00000000">
      <w:pPr>
        <w:jc w:val="center"/>
      </w:pPr>
      <w:r>
        <w:rPr>
          <w:color w:val="23283B"/>
          <w:sz w:val="22"/>
          <w:szCs w:val="22"/>
        </w:rPr>
        <w:t>Session 2 — Exploring CLAUDE.md and Skills</w:t>
      </w:r>
    </w:p>
    <w:p w14:paraId="0CAC35F7" w14:textId="77777777" w:rsidR="00F1382C" w:rsidRDefault="00000000">
      <w:pPr>
        <w:jc w:val="center"/>
      </w:pPr>
      <w:r>
        <w:rPr>
          <w:color w:val="23283B"/>
          <w:sz w:val="22"/>
          <w:szCs w:val="22"/>
        </w:rPr>
        <w:t>Session 3 — Designing a CI Review Stage</w:t>
      </w:r>
    </w:p>
    <w:p w14:paraId="459EF655" w14:textId="77777777" w:rsidR="00F1382C" w:rsidRDefault="00000000">
      <w:pPr>
        <w:jc w:val="center"/>
      </w:pPr>
      <w:r>
        <w:rPr>
          <w:color w:val="23283B"/>
          <w:sz w:val="22"/>
          <w:szCs w:val="22"/>
        </w:rPr>
        <w:t>Session 5 — Writing &amp; Testing a Tool Description for a Client Scenario</w:t>
      </w:r>
    </w:p>
    <w:p w14:paraId="7E5CFE28" w14:textId="77777777" w:rsidR="00F1382C" w:rsidRDefault="00F1382C">
      <w:pPr>
        <w:spacing w:after="700"/>
      </w:pPr>
    </w:p>
    <w:p w14:paraId="508F3838" w14:textId="77777777" w:rsidR="00F1382C" w:rsidRDefault="00000000">
      <w:pPr>
        <w:jc w:val="center"/>
      </w:pPr>
      <w:r>
        <w:rPr>
          <w:b/>
          <w:bCs/>
          <w:color w:val="1E2761"/>
          <w:sz w:val="24"/>
          <w:szCs w:val="24"/>
        </w:rPr>
        <w:t>Trainer: Dr. Manish Kumar Jain</w:t>
      </w:r>
    </w:p>
    <w:p w14:paraId="216CA791" w14:textId="77777777" w:rsidR="00F1382C" w:rsidRDefault="00000000">
      <w:pPr>
        <w:jc w:val="center"/>
      </w:pPr>
      <w:r>
        <w:rPr>
          <w:color w:val="5B6B8C"/>
        </w:rPr>
        <w:t>Senior Project Manager &amp; Technical Consultant — Enterprise AI Training</w:t>
      </w:r>
    </w:p>
    <w:p w14:paraId="60653CBE" w14:textId="77777777" w:rsidR="00F1382C" w:rsidRDefault="00000000">
      <w:r>
        <w:br w:type="page"/>
      </w:r>
    </w:p>
    <w:p w14:paraId="26D82169" w14:textId="77777777" w:rsidR="00F1382C" w:rsidRDefault="00000000">
      <w:pPr>
        <w:pStyle w:val="Heading1"/>
        <w:spacing w:before="300" w:after="150"/>
      </w:pPr>
      <w:r>
        <w:lastRenderedPageBreak/>
        <w:t>Contents</w:t>
      </w:r>
    </w:p>
    <w:p w14:paraId="4C86918F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1. How to Use This Guide</w:t>
      </w:r>
    </w:p>
    <w:p w14:paraId="618B01AD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2. Day 2 Session Map</w:t>
      </w:r>
    </w:p>
    <w:p w14:paraId="2CCC24D0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3. Lab 1 — Explore CLAUDE.md and Skills in Claude Code (Session 2)</w:t>
      </w:r>
    </w:p>
    <w:p w14:paraId="2EAD06AC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4. Lab 2 — Design a CI Review Stage (Session 3)</w:t>
      </w:r>
    </w:p>
    <w:p w14:paraId="3EE5B66C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5. Lab 3 — Write and Test a Tool Description for a Client Scenario (Session 5)</w:t>
      </w:r>
    </w:p>
    <w:p w14:paraId="0D942115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6. Appendix A — CLAUDE.md Precedence Chain</w:t>
      </w:r>
    </w:p>
    <w:p w14:paraId="06C5DFED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7. Appendix B — </w:t>
      </w:r>
      <w:proofErr w:type="spellStart"/>
      <w:r>
        <w:rPr>
          <w:sz w:val="22"/>
          <w:szCs w:val="22"/>
        </w:rPr>
        <w:t>tool_choice</w:t>
      </w:r>
      <w:proofErr w:type="spellEnd"/>
      <w:r>
        <w:rPr>
          <w:sz w:val="22"/>
          <w:szCs w:val="22"/>
        </w:rPr>
        <w:t xml:space="preserve"> Modes Reference</w:t>
      </w:r>
    </w:p>
    <w:p w14:paraId="702C2A89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8. Appendix C — Strong Tool Description Checklist</w:t>
      </w:r>
    </w:p>
    <w:p w14:paraId="6968C6BF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9. Appendix D — Facilitator Notes &amp; Suggested Answers</w:t>
      </w:r>
    </w:p>
    <w:p w14:paraId="739D8CB0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10. Appendix E — Knowledge Check Answer Key</w:t>
      </w:r>
    </w:p>
    <w:p w14:paraId="7E2B2D13" w14:textId="77777777" w:rsidR="00F1382C" w:rsidRDefault="00000000">
      <w:r>
        <w:br w:type="page"/>
      </w:r>
    </w:p>
    <w:p w14:paraId="596D3CE5" w14:textId="77777777" w:rsidR="00F1382C" w:rsidRDefault="00000000">
      <w:pPr>
        <w:pStyle w:val="Heading1"/>
        <w:spacing w:before="300" w:after="150"/>
      </w:pPr>
      <w:r>
        <w:lastRenderedPageBreak/>
        <w:t>1. How to Use This Guide</w:t>
      </w:r>
    </w:p>
    <w:p w14:paraId="4EC5F4EF" w14:textId="77777777" w:rsidR="00F1382C" w:rsidRDefault="00000000">
      <w:pPr>
        <w:spacing w:after="140"/>
      </w:pPr>
      <w:r>
        <w:rPr>
          <w:sz w:val="22"/>
          <w:szCs w:val="22"/>
        </w:rPr>
        <w:t>This guide accompanies Day 2 of the Claude Certification Prep Program. It gives you step-by-step instructions for every hands-on lab, in simple English, with exact prompts you can type into Claude or Claude Code.</w:t>
      </w:r>
    </w:p>
    <w:p w14:paraId="1B524334" w14:textId="77777777" w:rsidR="00F1382C" w:rsidRDefault="00000000">
      <w:pPr>
        <w:pStyle w:val="Heading3"/>
        <w:spacing w:before="200" w:after="100"/>
      </w:pPr>
      <w:r>
        <w:t>What you need</w:t>
      </w:r>
    </w:p>
    <w:p w14:paraId="3DE8D538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Access to Claude Code and a sample project folder, or a Claude chat with tool-use enabled</w:t>
      </w:r>
    </w:p>
    <w:p w14:paraId="28488915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This copy of the Lab Guide, to fill in as you go</w:t>
      </w:r>
    </w:p>
    <w:p w14:paraId="01BFA5E7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The Day 2 slide deck, for reference definitions and diagrams</w:t>
      </w:r>
    </w:p>
    <w:p w14:paraId="304C3608" w14:textId="77777777" w:rsidR="00F1382C" w:rsidRDefault="00000000">
      <w:pPr>
        <w:pStyle w:val="Heading3"/>
        <w:spacing w:before="200" w:after="100"/>
      </w:pPr>
      <w:r>
        <w:t>How each lab is organised</w:t>
      </w:r>
    </w:p>
    <w:p w14:paraId="76C1A3B4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Objective — what you will be able to do after the lab</w:t>
      </w:r>
    </w:p>
    <w:p w14:paraId="7DB21637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Steps — numbered instructions, including exact prompts to type</w:t>
      </w:r>
    </w:p>
    <w:p w14:paraId="340B367D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Worksheet — space to write down what you observe or decide</w:t>
      </w:r>
    </w:p>
    <w:p w14:paraId="2D3632A7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Discussion — questions to talk through with your group or trainer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1382C" w14:paraId="33A3BA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341F0F6" w14:textId="77777777" w:rsidR="00F1382C" w:rsidRDefault="00000000">
            <w:r>
              <w:rPr>
                <w:b/>
                <w:bCs/>
                <w:color w:val="1E2761"/>
              </w:rPr>
              <w:t>Trainer tip</w:t>
            </w:r>
          </w:p>
          <w:p w14:paraId="63C5BAFF" w14:textId="77777777" w:rsidR="00F1382C" w:rsidRDefault="00000000">
            <w:r>
              <w:rPr>
                <w:color w:val="23283B"/>
                <w:sz w:val="21"/>
                <w:szCs w:val="21"/>
              </w:rPr>
              <w:t>Dr. Manish Kumar Jain will walk through Labs 1 and 2 live as demos. Lab 3 is the main hands-on lab — work individually or in pairs.</w:t>
            </w:r>
          </w:p>
        </w:tc>
      </w:tr>
    </w:tbl>
    <w:p w14:paraId="2B2C2AFF" w14:textId="77777777" w:rsidR="00F1382C" w:rsidRDefault="00000000">
      <w:r>
        <w:br w:type="page"/>
      </w:r>
    </w:p>
    <w:p w14:paraId="587A5000" w14:textId="77777777" w:rsidR="00F1382C" w:rsidRDefault="00000000">
      <w:pPr>
        <w:pStyle w:val="Heading1"/>
        <w:spacing w:before="300" w:after="150"/>
      </w:pPr>
      <w:r>
        <w:lastRenderedPageBreak/>
        <w:t>2. Day 2 Session Map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4987"/>
        <w:gridCol w:w="1870"/>
      </w:tblGrid>
      <w:tr w:rsidR="00F1382C" w14:paraId="34E4F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C0842" w14:textId="77777777" w:rsidR="00F1382C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4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5BA45" w14:textId="77777777" w:rsidR="00F1382C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1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7D14A" w14:textId="77777777" w:rsidR="00F1382C" w:rsidRDefault="00000000">
            <w:r>
              <w:rPr>
                <w:b/>
                <w:bCs/>
                <w:color w:val="FFFFFF"/>
              </w:rPr>
              <w:t>Format</w:t>
            </w:r>
          </w:p>
        </w:tc>
      </w:tr>
      <w:tr w:rsidR="00F1382C" w14:paraId="16FFF3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94809" w14:textId="77777777" w:rsidR="00F1382C" w:rsidRDefault="00000000">
            <w:r>
              <w:rPr>
                <w:color w:val="23283B"/>
              </w:rPr>
              <w:t>0:00 – 0:15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D710F" w14:textId="77777777" w:rsidR="00F1382C" w:rsidRDefault="00000000">
            <w:r>
              <w:rPr>
                <w:color w:val="23283B"/>
              </w:rPr>
              <w:t>Recap Day 1; open questions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74CF3" w14:textId="77777777" w:rsidR="00F1382C" w:rsidRDefault="00000000">
            <w:r>
              <w:rPr>
                <w:color w:val="23283B"/>
              </w:rPr>
              <w:t>Discussion</w:t>
            </w:r>
          </w:p>
        </w:tc>
      </w:tr>
      <w:tr w:rsidR="00F1382C" w14:paraId="1301FB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9AEB4" w14:textId="77777777" w:rsidR="00F1382C" w:rsidRDefault="00000000">
            <w:r>
              <w:rPr>
                <w:color w:val="23283B"/>
              </w:rPr>
              <w:t>0:15 – 1:15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0336A" w14:textId="77777777" w:rsidR="00F1382C" w:rsidRDefault="00000000">
            <w:r>
              <w:rPr>
                <w:color w:val="23283B"/>
              </w:rPr>
              <w:t>CLAUDE.md, slash commands, Skills, permissions (Lab 1 inside)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14573" w14:textId="77777777" w:rsidR="00F1382C" w:rsidRDefault="00000000">
            <w:r>
              <w:rPr>
                <w:color w:val="23283B"/>
              </w:rPr>
              <w:t>Lecture + Demo</w:t>
            </w:r>
          </w:p>
        </w:tc>
      </w:tr>
      <w:tr w:rsidR="00F1382C" w14:paraId="04D9FB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5B7B1" w14:textId="77777777" w:rsidR="00F1382C" w:rsidRDefault="00000000">
            <w:r>
              <w:rPr>
                <w:color w:val="23283B"/>
              </w:rPr>
              <w:t>1:15 – 2:15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4DA04" w14:textId="77777777" w:rsidR="00F1382C" w:rsidRDefault="00000000">
            <w:r>
              <w:rPr>
                <w:color w:val="23283B"/>
              </w:rPr>
              <w:t>Headless Claude Code in CI/CD (Lab 2 inside)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9CA7B1" w14:textId="77777777" w:rsidR="00F1382C" w:rsidRDefault="00000000">
            <w:r>
              <w:rPr>
                <w:color w:val="23283B"/>
              </w:rPr>
              <w:t>Lecture + Demo</w:t>
            </w:r>
          </w:p>
        </w:tc>
      </w:tr>
      <w:tr w:rsidR="00F1382C" w14:paraId="58866C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CF043" w14:textId="77777777" w:rsidR="00F1382C" w:rsidRDefault="00000000">
            <w:r>
              <w:rPr>
                <w:color w:val="23283B"/>
              </w:rPr>
              <w:t>2:15 – 2:25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A148D" w14:textId="77777777" w:rsidR="00F1382C" w:rsidRDefault="00000000">
            <w:r>
              <w:rPr>
                <w:color w:val="23283B"/>
              </w:rPr>
              <w:t>Break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359BE" w14:textId="77777777" w:rsidR="00F1382C" w:rsidRDefault="00000000">
            <w:r>
              <w:rPr>
                <w:color w:val="23283B"/>
              </w:rPr>
              <w:t>—</w:t>
            </w:r>
          </w:p>
        </w:tc>
      </w:tr>
      <w:tr w:rsidR="00F1382C" w14:paraId="6C231D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B2184" w14:textId="77777777" w:rsidR="00F1382C" w:rsidRDefault="00000000">
            <w:r>
              <w:rPr>
                <w:color w:val="23283B"/>
              </w:rPr>
              <w:t>2:25 – 3:30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1961A" w14:textId="77777777" w:rsidR="00F1382C" w:rsidRDefault="00000000">
            <w:r>
              <w:rPr>
                <w:color w:val="23283B"/>
              </w:rPr>
              <w:t xml:space="preserve">Tool design fundamentals: descriptions, </w:t>
            </w:r>
            <w:proofErr w:type="spellStart"/>
            <w:r>
              <w:rPr>
                <w:color w:val="23283B"/>
              </w:rPr>
              <w:t>tool_choice</w:t>
            </w:r>
            <w:proofErr w:type="spellEnd"/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8326B" w14:textId="77777777" w:rsidR="00F1382C" w:rsidRDefault="00000000">
            <w:r>
              <w:rPr>
                <w:color w:val="23283B"/>
              </w:rPr>
              <w:t>Lecture + Lab</w:t>
            </w:r>
          </w:p>
        </w:tc>
      </w:tr>
      <w:tr w:rsidR="00F1382C" w14:paraId="795068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0960C" w14:textId="77777777" w:rsidR="00F1382C" w:rsidRDefault="00000000">
            <w:r>
              <w:rPr>
                <w:color w:val="23283B"/>
              </w:rPr>
              <w:t>3:30 – 4:00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908A0" w14:textId="77777777" w:rsidR="00F1382C" w:rsidRDefault="00000000">
            <w:r>
              <w:rPr>
                <w:color w:val="23283B"/>
              </w:rPr>
              <w:t>Lab 3: write &amp; test a tool description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CB9CA" w14:textId="77777777" w:rsidR="00F1382C" w:rsidRDefault="00000000">
            <w:r>
              <w:rPr>
                <w:color w:val="23283B"/>
              </w:rPr>
              <w:t>Hands-on Lab</w:t>
            </w:r>
          </w:p>
        </w:tc>
      </w:tr>
    </w:tbl>
    <w:p w14:paraId="1CB87DFB" w14:textId="77777777" w:rsidR="00F1382C" w:rsidRDefault="00000000">
      <w:r>
        <w:br w:type="page"/>
      </w:r>
    </w:p>
    <w:p w14:paraId="6CC5C98B" w14:textId="77777777" w:rsidR="00F1382C" w:rsidRDefault="00000000">
      <w:pPr>
        <w:pStyle w:val="Heading1"/>
        <w:spacing w:before="300" w:after="150"/>
      </w:pPr>
      <w:r>
        <w:lastRenderedPageBreak/>
        <w:t>3. Lab 1 — Explore CLAUDE.md and Skills in Claude Code</w:t>
      </w:r>
    </w:p>
    <w:p w14:paraId="7AD1BEA5" w14:textId="77777777" w:rsidR="00F1382C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 xml:space="preserve">Session: </w:t>
      </w:r>
      <w:proofErr w:type="gramStart"/>
      <w:r>
        <w:rPr>
          <w:i/>
          <w:iCs/>
          <w:color w:val="5B6B8C"/>
          <w:sz w:val="22"/>
          <w:szCs w:val="22"/>
        </w:rPr>
        <w:t>2  |</w:t>
      </w:r>
      <w:proofErr w:type="gramEnd"/>
      <w:r>
        <w:rPr>
          <w:i/>
          <w:iCs/>
          <w:color w:val="5B6B8C"/>
          <w:sz w:val="22"/>
          <w:szCs w:val="22"/>
        </w:rPr>
        <w:t xml:space="preserve">  CLAUDE.md, Slash Commands, Skills &amp; </w:t>
      </w:r>
      <w:proofErr w:type="gramStart"/>
      <w:r>
        <w:rPr>
          <w:i/>
          <w:iCs/>
          <w:color w:val="5B6B8C"/>
          <w:sz w:val="22"/>
          <w:szCs w:val="22"/>
        </w:rPr>
        <w:t>Permissions  |</w:t>
      </w:r>
      <w:proofErr w:type="gramEnd"/>
      <w:r>
        <w:rPr>
          <w:i/>
          <w:iCs/>
          <w:color w:val="5B6B8C"/>
          <w:sz w:val="22"/>
          <w:szCs w:val="22"/>
        </w:rPr>
        <w:t xml:space="preserve">  Duration: about 10 minutes</w:t>
      </w:r>
    </w:p>
    <w:p w14:paraId="5B8BC889" w14:textId="77777777" w:rsidR="00F1382C" w:rsidRDefault="00000000">
      <w:pPr>
        <w:pStyle w:val="Heading2"/>
        <w:spacing w:before="240" w:after="120"/>
      </w:pPr>
      <w:r>
        <w:t>Objective</w:t>
      </w:r>
    </w:p>
    <w:p w14:paraId="1C990EB5" w14:textId="77777777" w:rsidR="00F1382C" w:rsidRDefault="00000000">
      <w:pPr>
        <w:spacing w:after="140"/>
      </w:pPr>
      <w:r>
        <w:rPr>
          <w:sz w:val="22"/>
          <w:szCs w:val="22"/>
        </w:rPr>
        <w:t>See how CLAUDE.md gives Claude Code durable repo context, and how Skills are discovered automatically.</w:t>
      </w:r>
    </w:p>
    <w:p w14:paraId="36D5EE8D" w14:textId="77777777" w:rsidR="00F1382C" w:rsidRDefault="00000000">
      <w:pPr>
        <w:pStyle w:val="Heading2"/>
        <w:spacing w:before="240" w:after="120"/>
      </w:pPr>
      <w:r>
        <w:t>Steps</w:t>
      </w:r>
    </w:p>
    <w:p w14:paraId="482D64EC" w14:textId="77777777" w:rsidR="00F1382C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Open a project folder in Claude Code.</w:t>
      </w:r>
    </w:p>
    <w:p w14:paraId="10859970" w14:textId="77777777" w:rsidR="00F1382C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Create a CLAUDE.md file with your build/test command and one coding convention.</w:t>
      </w:r>
    </w:p>
    <w:p w14:paraId="705C2025" w14:textId="77777777" w:rsidR="00F1382C" w:rsidRDefault="00F1382C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1382C" w14:paraId="26A4C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94A3011" w14:textId="77777777" w:rsidR="00F1382C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4E22C322" w14:textId="77777777" w:rsidR="00F1382C" w:rsidRDefault="00000000">
            <w:r>
              <w:rPr>
                <w:i/>
                <w:iCs/>
                <w:color w:val="FFFFFF"/>
                <w:sz w:val="22"/>
                <w:szCs w:val="22"/>
              </w:rPr>
              <w:t>Here is my CLAUDE.md: [paste your file]. What does this tell you about how to work in this repo?</w:t>
            </w:r>
          </w:p>
        </w:tc>
      </w:tr>
    </w:tbl>
    <w:p w14:paraId="1ADB4D92" w14:textId="77777777" w:rsidR="00F1382C" w:rsidRDefault="00F1382C">
      <w:pPr>
        <w:spacing w:after="150"/>
      </w:pPr>
    </w:p>
    <w:p w14:paraId="6A3B9694" w14:textId="77777777" w:rsidR="00F1382C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Confirm Claude's answer correctly reflects what you wrote in CLAUDE.md.</w:t>
      </w:r>
    </w:p>
    <w:p w14:paraId="0B0CA2FB" w14:textId="77777777" w:rsidR="00F1382C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Ask Claude to list any available Skills, and open one SKILL.md file together as a group.</w:t>
      </w:r>
    </w:p>
    <w:p w14:paraId="7ED52A48" w14:textId="77777777" w:rsidR="00F1382C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 xml:space="preserve">Try switching between plan mode and auto-accept mode for a small </w:t>
      </w:r>
      <w:proofErr w:type="gramStart"/>
      <w:r>
        <w:rPr>
          <w:sz w:val="22"/>
          <w:szCs w:val="22"/>
        </w:rPr>
        <w:t>edit, and</w:t>
      </w:r>
      <w:proofErr w:type="gramEnd"/>
      <w:r>
        <w:rPr>
          <w:sz w:val="22"/>
          <w:szCs w:val="22"/>
        </w:rPr>
        <w:t xml:space="preserve"> note the difference.</w:t>
      </w:r>
    </w:p>
    <w:p w14:paraId="52C407B6" w14:textId="77777777" w:rsidR="00F1382C" w:rsidRDefault="00000000">
      <w:pPr>
        <w:pStyle w:val="Heading2"/>
        <w:spacing w:before="240" w:after="120"/>
      </w:pPr>
      <w:r>
        <w:t>Worksheet</w:t>
      </w:r>
    </w:p>
    <w:p w14:paraId="4568BF30" w14:textId="77777777" w:rsidR="00F1382C" w:rsidRDefault="00000000">
      <w:pPr>
        <w:spacing w:after="140"/>
      </w:pPr>
      <w:r>
        <w:rPr>
          <w:sz w:val="22"/>
          <w:szCs w:val="22"/>
        </w:rPr>
        <w:t>What build/test command and convention did you put in CLAUDE.md?</w:t>
      </w:r>
    </w:p>
    <w:p w14:paraId="5E7B67C2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F4856B7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5339122" w14:textId="77777777" w:rsidR="00F1382C" w:rsidRDefault="00000000">
      <w:pPr>
        <w:spacing w:after="140"/>
      </w:pPr>
      <w:r>
        <w:rPr>
          <w:sz w:val="22"/>
          <w:szCs w:val="22"/>
        </w:rPr>
        <w:t>Did Claude correctly reflect your CLAUDE.md content? What (if anything) did it miss?</w:t>
      </w:r>
    </w:p>
    <w:p w14:paraId="36539959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02EB68F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B1E73E0" w14:textId="77777777" w:rsidR="00F1382C" w:rsidRDefault="00000000">
      <w:pPr>
        <w:spacing w:after="140"/>
      </w:pPr>
      <w:r>
        <w:rPr>
          <w:sz w:val="22"/>
          <w:szCs w:val="22"/>
        </w:rPr>
        <w:t>What is the difference you noticed between plan mode and auto-accept mode?</w:t>
      </w:r>
    </w:p>
    <w:p w14:paraId="3A502FBE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1445DEC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6D3EEAB" w14:textId="77777777" w:rsidR="00F1382C" w:rsidRDefault="00000000">
      <w:pPr>
        <w:pStyle w:val="Heading2"/>
        <w:spacing w:before="240" w:after="120"/>
      </w:pPr>
      <w:r>
        <w:t>Discussion Questions</w:t>
      </w:r>
    </w:p>
    <w:p w14:paraId="2B77D7FC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What information would you never put in CLAUDE.md, and why?</w:t>
      </w:r>
    </w:p>
    <w:p w14:paraId="2FA5AB6D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When would you reach for a Skill instead of a slash command for a repeated task?</w:t>
      </w:r>
    </w:p>
    <w:p w14:paraId="01AE3604" w14:textId="77777777" w:rsidR="00F1382C" w:rsidRDefault="00000000">
      <w:r>
        <w:br w:type="page"/>
      </w:r>
    </w:p>
    <w:p w14:paraId="135ADA86" w14:textId="77777777" w:rsidR="00F1382C" w:rsidRDefault="00000000">
      <w:pPr>
        <w:pStyle w:val="Heading1"/>
        <w:spacing w:before="300" w:after="150"/>
      </w:pPr>
      <w:r>
        <w:lastRenderedPageBreak/>
        <w:t>4. Lab 2 — Design a CI Review Stage</w:t>
      </w:r>
    </w:p>
    <w:p w14:paraId="1F7DFA76" w14:textId="77777777" w:rsidR="00F1382C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 xml:space="preserve">Session: </w:t>
      </w:r>
      <w:proofErr w:type="gramStart"/>
      <w:r>
        <w:rPr>
          <w:i/>
          <w:iCs/>
          <w:color w:val="5B6B8C"/>
          <w:sz w:val="22"/>
          <w:szCs w:val="22"/>
        </w:rPr>
        <w:t>3  |</w:t>
      </w:r>
      <w:proofErr w:type="gramEnd"/>
      <w:r>
        <w:rPr>
          <w:i/>
          <w:iCs/>
          <w:color w:val="5B6B8C"/>
          <w:sz w:val="22"/>
          <w:szCs w:val="22"/>
        </w:rPr>
        <w:t xml:space="preserve">  Headless Claude Code in CI/</w:t>
      </w:r>
      <w:proofErr w:type="gramStart"/>
      <w:r>
        <w:rPr>
          <w:i/>
          <w:iCs/>
          <w:color w:val="5B6B8C"/>
          <w:sz w:val="22"/>
          <w:szCs w:val="22"/>
        </w:rPr>
        <w:t>CD  |</w:t>
      </w:r>
      <w:proofErr w:type="gramEnd"/>
      <w:r>
        <w:rPr>
          <w:i/>
          <w:iCs/>
          <w:color w:val="5B6B8C"/>
          <w:sz w:val="22"/>
          <w:szCs w:val="22"/>
        </w:rPr>
        <w:t xml:space="preserve">  Duration: about 10 minutes</w:t>
      </w:r>
    </w:p>
    <w:p w14:paraId="3EFE38B0" w14:textId="77777777" w:rsidR="00F1382C" w:rsidRDefault="00000000">
      <w:pPr>
        <w:pStyle w:val="Heading2"/>
        <w:spacing w:before="240" w:after="120"/>
      </w:pPr>
      <w:r>
        <w:t>Objective</w:t>
      </w:r>
    </w:p>
    <w:p w14:paraId="39D19E24" w14:textId="77777777" w:rsidR="00F1382C" w:rsidRDefault="00000000">
      <w:pPr>
        <w:spacing w:after="140"/>
      </w:pPr>
      <w:r>
        <w:rPr>
          <w:sz w:val="22"/>
          <w:szCs w:val="22"/>
        </w:rPr>
        <w:t>Practice designing a headless Claude Code pipeline stage with proper cost controls and observability.</w:t>
      </w:r>
    </w:p>
    <w:p w14:paraId="39AC9BA0" w14:textId="77777777" w:rsidR="00F1382C" w:rsidRDefault="00000000">
      <w:pPr>
        <w:pStyle w:val="Heading2"/>
        <w:spacing w:before="240" w:after="120"/>
      </w:pPr>
      <w:r>
        <w:t>Steps</w:t>
      </w:r>
    </w:p>
    <w:p w14:paraId="2DDB2D15" w14:textId="77777777" w:rsidR="00F1382C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Open a new Claude chat.</w:t>
      </w:r>
    </w:p>
    <w:p w14:paraId="4C5D3DF1" w14:textId="77777777" w:rsidR="00F1382C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Describe your CI setup using the prompt below.</w:t>
      </w:r>
    </w:p>
    <w:p w14:paraId="301E330C" w14:textId="77777777" w:rsidR="00F1382C" w:rsidRDefault="00F1382C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1382C" w14:paraId="67B800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1992DCD" w14:textId="77777777" w:rsidR="00F1382C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3C7ECE2A" w14:textId="77777777" w:rsidR="00F1382C" w:rsidRDefault="00000000">
            <w:r>
              <w:rPr>
                <w:i/>
                <w:iCs/>
                <w:color w:val="FFFFFF"/>
                <w:sz w:val="22"/>
                <w:szCs w:val="22"/>
              </w:rPr>
              <w:t>We use GitHub Actions and want automated code review on every pull request. Draft a headless Claude Code stage for this pipeline, including cost controls and a timeout.</w:t>
            </w:r>
          </w:p>
        </w:tc>
      </w:tr>
    </w:tbl>
    <w:p w14:paraId="18E67739" w14:textId="77777777" w:rsidR="00F1382C" w:rsidRDefault="00F1382C">
      <w:pPr>
        <w:spacing w:after="150"/>
      </w:pPr>
    </w:p>
    <w:p w14:paraId="5C787549" w14:textId="77777777" w:rsidR="00F1382C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Review the structured (JSON) output format Claude proposes for pass/fail gating.</w:t>
      </w:r>
    </w:p>
    <w:p w14:paraId="14385879" w14:textId="77777777" w:rsidR="00F1382C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Check that the design includes: a trigger, secrets handling, a turn/token cap, and a timeout/retry policy.</w:t>
      </w:r>
    </w:p>
    <w:p w14:paraId="50A6E376" w14:textId="77777777" w:rsidR="00F1382C" w:rsidRDefault="00000000">
      <w:pPr>
        <w:pStyle w:val="ListParagraph"/>
        <w:numPr>
          <w:ilvl w:val="0"/>
          <w:numId w:val="3"/>
        </w:numPr>
        <w:spacing w:after="110"/>
      </w:pPr>
      <w:r>
        <w:rPr>
          <w:sz w:val="22"/>
          <w:szCs w:val="22"/>
        </w:rPr>
        <w:t>Ask Claude: “What should we log for observability if this pipeline stage fails?”</w:t>
      </w:r>
    </w:p>
    <w:p w14:paraId="2D7106FA" w14:textId="77777777" w:rsidR="00F1382C" w:rsidRDefault="00000000">
      <w:pPr>
        <w:pStyle w:val="Heading2"/>
        <w:spacing w:before="240" w:after="120"/>
      </w:pPr>
      <w:r>
        <w:t>Worksheet</w:t>
      </w:r>
    </w:p>
    <w:p w14:paraId="642567E1" w14:textId="77777777" w:rsidR="00F1382C" w:rsidRDefault="00000000">
      <w:pPr>
        <w:spacing w:after="140"/>
      </w:pPr>
      <w:r>
        <w:rPr>
          <w:sz w:val="22"/>
          <w:szCs w:val="22"/>
        </w:rPr>
        <w:t xml:space="preserve">What trigger did you use for this pipeline stage (e.g. on </w:t>
      </w:r>
      <w:proofErr w:type="spellStart"/>
      <w:r>
        <w:rPr>
          <w:sz w:val="22"/>
          <w:szCs w:val="22"/>
        </w:rPr>
        <w:t>pull_request</w:t>
      </w:r>
      <w:proofErr w:type="spellEnd"/>
      <w:r>
        <w:rPr>
          <w:sz w:val="22"/>
          <w:szCs w:val="22"/>
        </w:rPr>
        <w:t>)?</w:t>
      </w:r>
    </w:p>
    <w:p w14:paraId="0A0F1263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7F4105CD" w14:textId="77777777" w:rsidR="00F1382C" w:rsidRDefault="00000000">
      <w:pPr>
        <w:spacing w:after="140"/>
      </w:pPr>
      <w:r>
        <w:rPr>
          <w:sz w:val="22"/>
          <w:szCs w:val="22"/>
        </w:rPr>
        <w:t>What cost control (turn/token cap) did you set, and why that value?</w:t>
      </w:r>
    </w:p>
    <w:p w14:paraId="7C887F42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1B86F580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384DFFB" w14:textId="77777777" w:rsidR="00F1382C" w:rsidRDefault="00000000">
      <w:pPr>
        <w:spacing w:after="140"/>
      </w:pPr>
      <w:r>
        <w:rPr>
          <w:sz w:val="22"/>
          <w:szCs w:val="22"/>
        </w:rPr>
        <w:t>What should be logged for observability, per Claude's answer?</w:t>
      </w:r>
    </w:p>
    <w:p w14:paraId="3B9167AA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442C989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13A7260" w14:textId="77777777" w:rsidR="00F1382C" w:rsidRDefault="00000000">
      <w:r>
        <w:br w:type="page"/>
      </w:r>
    </w:p>
    <w:p w14:paraId="5A428C0A" w14:textId="77777777" w:rsidR="00F1382C" w:rsidRDefault="00000000">
      <w:pPr>
        <w:pStyle w:val="Heading1"/>
        <w:spacing w:before="300" w:after="150"/>
      </w:pPr>
      <w:r>
        <w:lastRenderedPageBreak/>
        <w:t>5. Lab 3 — Write and Test a Tool Description for a Client Scenario</w:t>
      </w:r>
    </w:p>
    <w:p w14:paraId="46033A31" w14:textId="77777777" w:rsidR="00F1382C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 xml:space="preserve">Session: </w:t>
      </w:r>
      <w:proofErr w:type="gramStart"/>
      <w:r>
        <w:rPr>
          <w:i/>
          <w:iCs/>
          <w:color w:val="5B6B8C"/>
          <w:sz w:val="22"/>
          <w:szCs w:val="22"/>
        </w:rPr>
        <w:t>5  |</w:t>
      </w:r>
      <w:proofErr w:type="gramEnd"/>
      <w:r>
        <w:rPr>
          <w:i/>
          <w:iCs/>
          <w:color w:val="5B6B8C"/>
          <w:sz w:val="22"/>
          <w:szCs w:val="22"/>
        </w:rPr>
        <w:t xml:space="preserve">  Hands-on </w:t>
      </w:r>
      <w:proofErr w:type="gramStart"/>
      <w:r>
        <w:rPr>
          <w:i/>
          <w:iCs/>
          <w:color w:val="5B6B8C"/>
          <w:sz w:val="22"/>
          <w:szCs w:val="22"/>
        </w:rPr>
        <w:t>Lab  |</w:t>
      </w:r>
      <w:proofErr w:type="gramEnd"/>
      <w:r>
        <w:rPr>
          <w:i/>
          <w:iCs/>
          <w:color w:val="5B6B8C"/>
          <w:sz w:val="22"/>
          <w:szCs w:val="22"/>
        </w:rPr>
        <w:t xml:space="preserve">  Duration: 30 </w:t>
      </w:r>
      <w:proofErr w:type="gramStart"/>
      <w:r>
        <w:rPr>
          <w:i/>
          <w:iCs/>
          <w:color w:val="5B6B8C"/>
          <w:sz w:val="22"/>
          <w:szCs w:val="22"/>
        </w:rPr>
        <w:t>minutes  |</w:t>
      </w:r>
      <w:proofErr w:type="gramEnd"/>
      <w:r>
        <w:rPr>
          <w:i/>
          <w:iCs/>
          <w:color w:val="5B6B8C"/>
          <w:sz w:val="22"/>
          <w:szCs w:val="22"/>
        </w:rPr>
        <w:t xml:space="preserve">  Work individually or in pairs</w:t>
      </w:r>
    </w:p>
    <w:p w14:paraId="04DC4C7C" w14:textId="77777777" w:rsidR="00F1382C" w:rsidRDefault="00000000">
      <w:pPr>
        <w:pStyle w:val="Heading2"/>
        <w:spacing w:before="240" w:after="120"/>
      </w:pPr>
      <w:r>
        <w:t>Objective</w:t>
      </w:r>
    </w:p>
    <w:p w14:paraId="126EECFE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Draft a tool name, description, and parameter schema for an assigned client use case</w:t>
      </w:r>
    </w:p>
    <w:p w14:paraId="44868BBD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Run the tool definition against 3–5 test prompts, including one designed to expose ambiguity</w:t>
      </w:r>
    </w:p>
    <w:p w14:paraId="78ABA5BA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Revise the description and schema based on the tool selections you </w:t>
      </w:r>
      <w:proofErr w:type="gramStart"/>
      <w:r>
        <w:rPr>
          <w:sz w:val="22"/>
          <w:szCs w:val="22"/>
        </w:rPr>
        <w:t>actually observe</w:t>
      </w:r>
      <w:proofErr w:type="gramEnd"/>
    </w:p>
    <w:p w14:paraId="6C01C921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Peer </w:t>
      </w:r>
      <w:proofErr w:type="gramStart"/>
      <w:r>
        <w:rPr>
          <w:sz w:val="22"/>
          <w:szCs w:val="22"/>
        </w:rPr>
        <w:t>review</w:t>
      </w:r>
      <w:proofErr w:type="gramEnd"/>
      <w:r>
        <w:rPr>
          <w:sz w:val="22"/>
          <w:szCs w:val="22"/>
        </w:rPr>
        <w:t xml:space="preserve"> your final draft against the strong tool description checklist</w:t>
      </w:r>
    </w:p>
    <w:p w14:paraId="1B8DDADF" w14:textId="77777777" w:rsidR="00F1382C" w:rsidRDefault="00000000">
      <w:pPr>
        <w:pStyle w:val="Heading2"/>
        <w:spacing w:before="240" w:after="120"/>
      </w:pPr>
      <w:r>
        <w:t>Your Client Scenario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1382C" w14:paraId="620C54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3F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C12556F" w14:textId="77777777" w:rsidR="00F1382C" w:rsidRDefault="00000000">
            <w:r>
              <w:rPr>
                <w:b/>
                <w:bCs/>
                <w:color w:val="1E2761"/>
              </w:rPr>
              <w:t>Scenario: Fraud Alert Lookup Tool</w:t>
            </w:r>
          </w:p>
          <w:p w14:paraId="5664548C" w14:textId="77777777" w:rsidR="00F1382C" w:rsidRDefault="00000000">
            <w:r>
              <w:rPr>
                <w:color w:val="23283B"/>
                <w:sz w:val="21"/>
                <w:szCs w:val="21"/>
              </w:rPr>
              <w:t>A bank's fraud analysts need an AI agent that can look up recent suspicious-transaction alerts for a given customer account. There is already a similar existing tool called “</w:t>
            </w:r>
            <w:proofErr w:type="spellStart"/>
            <w:r>
              <w:rPr>
                <w:color w:val="23283B"/>
                <w:sz w:val="21"/>
                <w:szCs w:val="21"/>
              </w:rPr>
              <w:t>check_transaction_history</w:t>
            </w:r>
            <w:proofErr w:type="spellEnd"/>
            <w:r>
              <w:rPr>
                <w:color w:val="23283B"/>
                <w:sz w:val="21"/>
                <w:szCs w:val="21"/>
              </w:rPr>
              <w:t>” that returns a customer's full transaction list. Your new tool must be clearly distinct from it, so the model reliably picks the right one.</w:t>
            </w:r>
          </w:p>
        </w:tc>
      </w:tr>
    </w:tbl>
    <w:p w14:paraId="0E1E236D" w14:textId="77777777" w:rsidR="00F1382C" w:rsidRDefault="00000000">
      <w:pPr>
        <w:pStyle w:val="Heading2"/>
        <w:spacing w:before="240" w:after="120"/>
      </w:pPr>
      <w:r>
        <w:t>Step 1 — Draft Your Tool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1382C" w14:paraId="034CFE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41D61A" w14:textId="77777777" w:rsidR="00F1382C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39BF848E" w14:textId="77777777" w:rsidR="00F1382C" w:rsidRDefault="00000000">
            <w:r>
              <w:rPr>
                <w:i/>
                <w:iCs/>
                <w:color w:val="FFFFFF"/>
                <w:sz w:val="22"/>
                <w:szCs w:val="22"/>
              </w:rPr>
              <w:t>Help me draft a tool name, description, and parameter schema for this use case: an AI agent needs to look up recent suspicious-transaction alerts for a given customer account, distinct from an existing '</w:t>
            </w:r>
            <w:proofErr w:type="spellStart"/>
            <w:r>
              <w:rPr>
                <w:i/>
                <w:iCs/>
                <w:color w:val="FFFFFF"/>
                <w:sz w:val="22"/>
                <w:szCs w:val="22"/>
              </w:rPr>
              <w:t>check_transaction_history</w:t>
            </w:r>
            <w:proofErr w:type="spellEnd"/>
            <w:r>
              <w:rPr>
                <w:i/>
                <w:iCs/>
                <w:color w:val="FFFFFF"/>
                <w:sz w:val="22"/>
                <w:szCs w:val="22"/>
              </w:rPr>
              <w:t>' tool that returns the full transaction list.</w:t>
            </w:r>
          </w:p>
        </w:tc>
      </w:tr>
    </w:tbl>
    <w:p w14:paraId="3BD1EF96" w14:textId="77777777" w:rsidR="00F1382C" w:rsidRDefault="00000000">
      <w:pPr>
        <w:spacing w:after="140"/>
      </w:pPr>
      <w:r>
        <w:rPr>
          <w:sz w:val="22"/>
          <w:szCs w:val="22"/>
        </w:rPr>
        <w:t>Tool name:</w:t>
      </w:r>
    </w:p>
    <w:p w14:paraId="7FE119B1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79A3A816" w14:textId="77777777" w:rsidR="00F1382C" w:rsidRDefault="00000000">
      <w:pPr>
        <w:spacing w:after="140"/>
      </w:pPr>
      <w:r>
        <w:rPr>
          <w:sz w:val="22"/>
          <w:szCs w:val="22"/>
        </w:rPr>
        <w:t>Tool description:</w:t>
      </w:r>
    </w:p>
    <w:p w14:paraId="16745FE3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098F3FBD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78CF8F2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6373A19" w14:textId="77777777" w:rsidR="00F1382C" w:rsidRDefault="00000000">
      <w:pPr>
        <w:spacing w:after="140"/>
      </w:pPr>
      <w:r>
        <w:rPr>
          <w:sz w:val="22"/>
          <w:szCs w:val="22"/>
        </w:rPr>
        <w:t>Parameters (name, type, required/optional, description):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8"/>
        <w:gridCol w:w="1558"/>
        <w:gridCol w:w="1558"/>
        <w:gridCol w:w="4156"/>
      </w:tblGrid>
      <w:tr w:rsidR="00F1382C" w14:paraId="2B4B9D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CB749" w14:textId="77777777" w:rsidR="00F1382C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1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03C12" w14:textId="77777777" w:rsidR="00F1382C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D3C21" w14:textId="77777777" w:rsidR="00F1382C" w:rsidRDefault="00000000">
            <w:r>
              <w:rPr>
                <w:b/>
                <w:bCs/>
                <w:color w:val="FFFFFF"/>
              </w:rPr>
              <w:t>Required?</w:t>
            </w:r>
          </w:p>
        </w:tc>
        <w:tc>
          <w:tcPr>
            <w:tcW w:w="4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8A3AA" w14:textId="77777777" w:rsidR="00F1382C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1382C" w14:paraId="6488B4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CA10E" w14:textId="77777777" w:rsidR="00F1382C" w:rsidRDefault="00F1382C"/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B52C7" w14:textId="77777777" w:rsidR="00F1382C" w:rsidRDefault="00F1382C"/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37B14" w14:textId="77777777" w:rsidR="00F1382C" w:rsidRDefault="00F1382C"/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57F7D" w14:textId="77777777" w:rsidR="00F1382C" w:rsidRDefault="00F1382C"/>
        </w:tc>
      </w:tr>
      <w:tr w:rsidR="00F1382C" w14:paraId="0C3E5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BC7A5" w14:textId="77777777" w:rsidR="00F1382C" w:rsidRDefault="00F1382C"/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6F4D0" w14:textId="77777777" w:rsidR="00F1382C" w:rsidRDefault="00F1382C"/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A8A61" w14:textId="77777777" w:rsidR="00F1382C" w:rsidRDefault="00F1382C"/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B9BA2" w14:textId="77777777" w:rsidR="00F1382C" w:rsidRDefault="00F1382C"/>
        </w:tc>
      </w:tr>
      <w:tr w:rsidR="00F1382C" w14:paraId="5A3D35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64EAA" w14:textId="77777777" w:rsidR="00F1382C" w:rsidRDefault="00F1382C"/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4C205" w14:textId="77777777" w:rsidR="00F1382C" w:rsidRDefault="00F1382C"/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43A18" w14:textId="77777777" w:rsidR="00F1382C" w:rsidRDefault="00F1382C"/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5835B" w14:textId="77777777" w:rsidR="00F1382C" w:rsidRDefault="00F1382C"/>
        </w:tc>
      </w:tr>
    </w:tbl>
    <w:p w14:paraId="7941960C" w14:textId="77777777" w:rsidR="00F1382C" w:rsidRDefault="00000000">
      <w:pPr>
        <w:pStyle w:val="Heading2"/>
        <w:spacing w:before="240" w:after="120"/>
      </w:pPr>
      <w:r>
        <w:t>Step 2 — Write 3–5 Test Prompts</w:t>
      </w:r>
    </w:p>
    <w:p w14:paraId="642646E3" w14:textId="77777777" w:rsidR="00F1382C" w:rsidRDefault="00000000">
      <w:pPr>
        <w:spacing w:after="140"/>
      </w:pPr>
      <w:r>
        <w:rPr>
          <w:sz w:val="22"/>
          <w:szCs w:val="22"/>
        </w:rPr>
        <w:lastRenderedPageBreak/>
        <w:t xml:space="preserve">Write test prompts below. At least one must be a near-miss that could match </w:t>
      </w:r>
      <w:proofErr w:type="spellStart"/>
      <w:r>
        <w:rPr>
          <w:sz w:val="22"/>
          <w:szCs w:val="22"/>
        </w:rPr>
        <w:t>check_transaction_history</w:t>
      </w:r>
      <w:proofErr w:type="spellEnd"/>
      <w:r>
        <w:rPr>
          <w:sz w:val="22"/>
          <w:szCs w:val="22"/>
        </w:rPr>
        <w:t xml:space="preserve"> instead.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3117"/>
        <w:gridCol w:w="1558"/>
      </w:tblGrid>
      <w:tr w:rsidR="00F1382C" w14:paraId="276685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A6E79" w14:textId="77777777" w:rsidR="00F1382C" w:rsidRDefault="00000000">
            <w:r>
              <w:rPr>
                <w:b/>
                <w:bCs/>
                <w:color w:val="FFFFFF"/>
              </w:rPr>
              <w:t>Test Prompt</w:t>
            </w:r>
          </w:p>
        </w:tc>
        <w:tc>
          <w:tcPr>
            <w:tcW w:w="3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CE30A" w14:textId="77777777" w:rsidR="00F1382C" w:rsidRDefault="00000000">
            <w:r>
              <w:rPr>
                <w:b/>
                <w:bCs/>
                <w:color w:val="FFFFFF"/>
              </w:rPr>
              <w:t>Tool Claude Selected</w:t>
            </w:r>
          </w:p>
        </w:tc>
        <w:tc>
          <w:tcPr>
            <w:tcW w:w="15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EAA43" w14:textId="77777777" w:rsidR="00F1382C" w:rsidRDefault="00000000">
            <w:r>
              <w:rPr>
                <w:b/>
                <w:bCs/>
                <w:color w:val="FFFFFF"/>
              </w:rPr>
              <w:t>Correct?</w:t>
            </w:r>
          </w:p>
        </w:tc>
      </w:tr>
      <w:tr w:rsidR="00F1382C" w14:paraId="017086B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F9CA4" w14:textId="77777777" w:rsidR="00F1382C" w:rsidRDefault="00F1382C"/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90E8E" w14:textId="77777777" w:rsidR="00F1382C" w:rsidRDefault="00F1382C"/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40224B" w14:textId="77777777" w:rsidR="00F1382C" w:rsidRDefault="00F1382C"/>
        </w:tc>
      </w:tr>
      <w:tr w:rsidR="00F1382C" w14:paraId="45AB69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DE54A" w14:textId="77777777" w:rsidR="00F1382C" w:rsidRDefault="00F1382C"/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21F8D" w14:textId="77777777" w:rsidR="00F1382C" w:rsidRDefault="00F1382C"/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13718" w14:textId="77777777" w:rsidR="00F1382C" w:rsidRDefault="00F1382C"/>
        </w:tc>
      </w:tr>
      <w:tr w:rsidR="00F1382C" w14:paraId="75CFDB8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B9F9A" w14:textId="77777777" w:rsidR="00F1382C" w:rsidRDefault="00F1382C"/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6CF0E" w14:textId="77777777" w:rsidR="00F1382C" w:rsidRDefault="00F1382C"/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22C71" w14:textId="77777777" w:rsidR="00F1382C" w:rsidRDefault="00F1382C"/>
        </w:tc>
      </w:tr>
      <w:tr w:rsidR="00F1382C" w14:paraId="18FC945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54985" w14:textId="77777777" w:rsidR="00F1382C" w:rsidRDefault="00F1382C"/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242D1" w14:textId="77777777" w:rsidR="00F1382C" w:rsidRDefault="00F1382C"/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A1B0D" w14:textId="77777777" w:rsidR="00F1382C" w:rsidRDefault="00F1382C"/>
        </w:tc>
      </w:tr>
      <w:tr w:rsidR="00F1382C" w14:paraId="66D57BD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4C167" w14:textId="77777777" w:rsidR="00F1382C" w:rsidRDefault="00F1382C"/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C4B6E" w14:textId="77777777" w:rsidR="00F1382C" w:rsidRDefault="00F1382C"/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6B1F2" w14:textId="77777777" w:rsidR="00F1382C" w:rsidRDefault="00F1382C"/>
        </w:tc>
      </w:tr>
    </w:tbl>
    <w:p w14:paraId="26FCA24D" w14:textId="77777777" w:rsidR="00F1382C" w:rsidRDefault="00000000">
      <w:pPr>
        <w:pStyle w:val="Heading2"/>
        <w:spacing w:before="240" w:after="120"/>
      </w:pPr>
      <w:r>
        <w:t>Step 3 — Revise Based on Results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1382C" w14:paraId="2A63ED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76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4EB2A7B" w14:textId="77777777" w:rsidR="00F1382C" w:rsidRDefault="00000000">
            <w:r>
              <w:rPr>
                <w:b/>
                <w:bCs/>
                <w:color w:val="D9A544"/>
                <w:sz w:val="18"/>
                <w:szCs w:val="18"/>
              </w:rPr>
              <w:t>PROMPT TO TYPE IN CLAUDE</w:t>
            </w:r>
          </w:p>
          <w:p w14:paraId="0CC9879B" w14:textId="77777777" w:rsidR="00F1382C" w:rsidRDefault="00000000">
            <w:r>
              <w:rPr>
                <w:i/>
                <w:iCs/>
                <w:color w:val="FFFFFF"/>
                <w:sz w:val="22"/>
                <w:szCs w:val="22"/>
              </w:rPr>
              <w:t>Here's what my tool picked for each test prompt: [paste your results table]. How should I revise the description or parameters to fix any wrong picks?</w:t>
            </w:r>
          </w:p>
        </w:tc>
      </w:tr>
    </w:tbl>
    <w:p w14:paraId="56971C59" w14:textId="77777777" w:rsidR="00F1382C" w:rsidRDefault="00000000">
      <w:pPr>
        <w:spacing w:after="140"/>
      </w:pPr>
      <w:r>
        <w:rPr>
          <w:sz w:val="22"/>
          <w:szCs w:val="22"/>
        </w:rPr>
        <w:t>Revised description / parameter changes:</w:t>
      </w:r>
    </w:p>
    <w:p w14:paraId="7E27684E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8D980B5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5B2B69B5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2B83294F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61D48C65" w14:textId="77777777" w:rsidR="00F1382C" w:rsidRDefault="00000000">
      <w:pPr>
        <w:pStyle w:val="Heading2"/>
        <w:spacing w:before="240" w:after="120"/>
      </w:pPr>
      <w:r>
        <w:t>Step 4 — Peer Review</w:t>
      </w:r>
    </w:p>
    <w:p w14:paraId="321AF095" w14:textId="77777777" w:rsidR="00F1382C" w:rsidRDefault="00000000">
      <w:pPr>
        <w:spacing w:after="140"/>
      </w:pPr>
      <w:r>
        <w:rPr>
          <w:sz w:val="22"/>
          <w:szCs w:val="22"/>
        </w:rPr>
        <w:t>Swap your final draft with a partner and review it against the checklist in Appendix C. Note any feedback below.</w:t>
      </w:r>
    </w:p>
    <w:p w14:paraId="4E8C6190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7A87BE8E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44A64758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3A0BDB41" w14:textId="77777777" w:rsidR="00F1382C" w:rsidRDefault="00000000">
      <w:pPr>
        <w:pBdr>
          <w:bottom w:val="single" w:sz="4" w:space="0" w:color="AAAAAA"/>
        </w:pBdr>
        <w:spacing w:after="260"/>
      </w:pPr>
      <w:r>
        <w:t xml:space="preserve"> </w:t>
      </w:r>
    </w:p>
    <w:p w14:paraId="73E70FBF" w14:textId="77777777" w:rsidR="00F1382C" w:rsidRDefault="00000000">
      <w:pPr>
        <w:pStyle w:val="Heading2"/>
        <w:spacing w:before="240" w:after="120"/>
      </w:pPr>
      <w:r>
        <w:t>Deliverable Checklist</w:t>
      </w:r>
    </w:p>
    <w:p w14:paraId="02540901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Tool name, description, and parameter schema drafted</w:t>
      </w:r>
    </w:p>
    <w:p w14:paraId="6CEA0D27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3–5 test prompts run, including one near-miss prompt</w:t>
      </w:r>
    </w:p>
    <w:p w14:paraId="6A078E4C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Description/schema revised based on actual observed tool selections</w:t>
      </w:r>
    </w:p>
    <w:p w14:paraId="3EEAF790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Final draft peer reviewed against the checklist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F1382C" w14:paraId="676D3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E6C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28361D" w14:textId="77777777" w:rsidR="00F1382C" w:rsidRDefault="00000000">
            <w:r>
              <w:rPr>
                <w:b/>
                <w:bCs/>
                <w:color w:val="1E2761"/>
              </w:rPr>
              <w:lastRenderedPageBreak/>
              <w:t>Remember</w:t>
            </w:r>
          </w:p>
          <w:p w14:paraId="3CB0D878" w14:textId="77777777" w:rsidR="00F1382C" w:rsidRDefault="00000000">
            <w:r>
              <w:rPr>
                <w:color w:val="23283B"/>
                <w:sz w:val="21"/>
                <w:szCs w:val="21"/>
              </w:rPr>
              <w:t>Claude is a drafting aid for this lab. You make the final call on whether the description and parameters are clear enough — the test results are the real evidence.</w:t>
            </w:r>
          </w:p>
        </w:tc>
      </w:tr>
    </w:tbl>
    <w:p w14:paraId="63D3B470" w14:textId="77777777" w:rsidR="00F1382C" w:rsidRDefault="00000000">
      <w:r>
        <w:br w:type="page"/>
      </w:r>
    </w:p>
    <w:p w14:paraId="4BBE2360" w14:textId="77777777" w:rsidR="00F1382C" w:rsidRDefault="00000000">
      <w:pPr>
        <w:pStyle w:val="Heading1"/>
        <w:spacing w:before="300" w:after="150"/>
      </w:pPr>
      <w:r>
        <w:lastRenderedPageBreak/>
        <w:t>6. Appendix A — CLAUDE.md Precedence Chain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6233"/>
      </w:tblGrid>
      <w:tr w:rsidR="00F1382C" w14:paraId="710672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FE8EC" w14:textId="77777777" w:rsidR="00F1382C" w:rsidRDefault="00000000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6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797C6" w14:textId="77777777" w:rsidR="00F1382C" w:rsidRDefault="00000000">
            <w:r>
              <w:rPr>
                <w:b/>
                <w:bCs/>
                <w:color w:val="FFFFFF"/>
              </w:rPr>
              <w:t>Typical Content</w:t>
            </w:r>
          </w:p>
        </w:tc>
      </w:tr>
      <w:tr w:rsidR="00F1382C" w14:paraId="7750A0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BD90E" w14:textId="77777777" w:rsidR="00F1382C" w:rsidRDefault="00000000">
            <w:r>
              <w:rPr>
                <w:color w:val="23283B"/>
              </w:rPr>
              <w:t>Enterprise-level</w:t>
            </w:r>
          </w:p>
        </w:tc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2A2EA" w14:textId="77777777" w:rsidR="00F1382C" w:rsidRDefault="00000000">
            <w:r>
              <w:rPr>
                <w:color w:val="23283B"/>
              </w:rPr>
              <w:t>Organisation-wide standards that apply across all projects</w:t>
            </w:r>
          </w:p>
        </w:tc>
      </w:tr>
      <w:tr w:rsidR="00F1382C" w14:paraId="766D29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028F7" w14:textId="77777777" w:rsidR="00F1382C" w:rsidRDefault="00000000">
            <w:r>
              <w:rPr>
                <w:color w:val="23283B"/>
              </w:rPr>
              <w:t>Project-level (repo root)</w:t>
            </w:r>
          </w:p>
        </w:tc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08723" w14:textId="77777777" w:rsidR="00F1382C" w:rsidRDefault="00000000">
            <w:r>
              <w:rPr>
                <w:color w:val="23283B"/>
              </w:rPr>
              <w:t>Build/test commands, coding conventions, architectural notes specific to this repo</w:t>
            </w:r>
          </w:p>
        </w:tc>
      </w:tr>
      <w:tr w:rsidR="00F1382C" w14:paraId="752FEE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B4565" w14:textId="77777777" w:rsidR="00F1382C" w:rsidRDefault="00000000">
            <w:r>
              <w:rPr>
                <w:color w:val="23283B"/>
              </w:rPr>
              <w:t>User-level (home directory)</w:t>
            </w:r>
          </w:p>
        </w:tc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20C54" w14:textId="77777777" w:rsidR="00F1382C" w:rsidRDefault="00000000">
            <w:r>
              <w:rPr>
                <w:color w:val="23283B"/>
              </w:rPr>
              <w:t xml:space="preserve">Personal preferences that apply across </w:t>
            </w:r>
            <w:proofErr w:type="gramStart"/>
            <w:r>
              <w:rPr>
                <w:color w:val="23283B"/>
              </w:rPr>
              <w:t>all of</w:t>
            </w:r>
            <w:proofErr w:type="gramEnd"/>
            <w:r>
              <w:rPr>
                <w:color w:val="23283B"/>
              </w:rPr>
              <w:t xml:space="preserve"> a user's projects</w:t>
            </w:r>
          </w:p>
        </w:tc>
      </w:tr>
      <w:tr w:rsidR="00F1382C" w14:paraId="7A387C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FF667" w14:textId="77777777" w:rsidR="00F1382C" w:rsidRDefault="00000000">
            <w:r>
              <w:rPr>
                <w:color w:val="23283B"/>
              </w:rPr>
              <w:t>Local / session overrides</w:t>
            </w:r>
          </w:p>
        </w:tc>
        <w:tc>
          <w:tcPr>
            <w:tcW w:w="6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CBC17" w14:textId="77777777" w:rsidR="00F1382C" w:rsidRDefault="00000000">
            <w:r>
              <w:rPr>
                <w:color w:val="23283B"/>
              </w:rPr>
              <w:t>Temporary, session-specific overrides</w:t>
            </w:r>
          </w:p>
        </w:tc>
      </w:tr>
    </w:tbl>
    <w:p w14:paraId="6414974C" w14:textId="77777777" w:rsidR="00F1382C" w:rsidRDefault="00F1382C">
      <w:pPr>
        <w:spacing w:after="150"/>
      </w:pPr>
    </w:p>
    <w:p w14:paraId="04FD2856" w14:textId="77777777" w:rsidR="00F1382C" w:rsidRDefault="00000000">
      <w:pPr>
        <w:spacing w:after="140"/>
      </w:pPr>
      <w:r>
        <w:rPr>
          <w:b/>
          <w:bCs/>
          <w:sz w:val="22"/>
          <w:szCs w:val="22"/>
        </w:rPr>
        <w:t>Higher levels set defaults; lower, more specific levels override them where settings overlap. Never store secrets in CLAUDE.md at any level; link to long documentation instead of pasting it in.</w:t>
      </w:r>
    </w:p>
    <w:p w14:paraId="7F012A07" w14:textId="77777777" w:rsidR="00F1382C" w:rsidRDefault="00000000">
      <w:r>
        <w:br w:type="page"/>
      </w:r>
    </w:p>
    <w:p w14:paraId="6AB656FC" w14:textId="77777777" w:rsidR="00F1382C" w:rsidRDefault="00000000">
      <w:pPr>
        <w:pStyle w:val="Heading1"/>
        <w:spacing w:before="300" w:after="150"/>
      </w:pPr>
      <w:r>
        <w:lastRenderedPageBreak/>
        <w:t xml:space="preserve">7. Appendix B — </w:t>
      </w:r>
      <w:proofErr w:type="spellStart"/>
      <w:r>
        <w:t>tool_choice</w:t>
      </w:r>
      <w:proofErr w:type="spellEnd"/>
      <w:r>
        <w:t xml:space="preserve"> Modes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96"/>
        <w:gridCol w:w="3754"/>
      </w:tblGrid>
      <w:tr w:rsidR="00F1382C" w14:paraId="14A24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3F8E8" w14:textId="77777777" w:rsidR="00F1382C" w:rsidRDefault="00000000"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42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0C3AF" w14:textId="77777777" w:rsidR="00F1382C" w:rsidRDefault="0000000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4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FDD87" w14:textId="77777777" w:rsidR="00F1382C" w:rsidRDefault="00000000">
            <w:r>
              <w:rPr>
                <w:b/>
                <w:bCs/>
                <w:color w:val="FFFFFF"/>
              </w:rPr>
              <w:t>Use When...</w:t>
            </w:r>
          </w:p>
        </w:tc>
      </w:tr>
      <w:tr w:rsidR="00F1382C" w14:paraId="2184DD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AB6E8" w14:textId="77777777" w:rsidR="00F1382C" w:rsidRDefault="00000000">
            <w:r>
              <w:rPr>
                <w:color w:val="23283B"/>
              </w:rPr>
              <w:t>auto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7BCCD" w14:textId="77777777" w:rsidR="00F1382C" w:rsidRDefault="00000000">
            <w:r>
              <w:rPr>
                <w:color w:val="23283B"/>
              </w:rPr>
              <w:t>Model decides whether and which tool to call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2A1C6" w14:textId="77777777" w:rsidR="00F1382C" w:rsidRDefault="00000000">
            <w:r>
              <w:rPr>
                <w:color w:val="23283B"/>
              </w:rPr>
              <w:t>General-purpose conversations</w:t>
            </w:r>
          </w:p>
        </w:tc>
      </w:tr>
      <w:tr w:rsidR="00F1382C" w14:paraId="305E11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80067" w14:textId="77777777" w:rsidR="00F1382C" w:rsidRDefault="00000000">
            <w:r>
              <w:rPr>
                <w:color w:val="23283B"/>
              </w:rPr>
              <w:t>any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41E8B" w14:textId="77777777" w:rsidR="00F1382C" w:rsidRDefault="00000000">
            <w:r>
              <w:rPr>
                <w:color w:val="23283B"/>
              </w:rPr>
              <w:t>Model must call some tool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4C45E" w14:textId="77777777" w:rsidR="00F1382C" w:rsidRDefault="00000000">
            <w:r>
              <w:rPr>
                <w:color w:val="23283B"/>
              </w:rPr>
              <w:t>You need a tool call, but which one is flexible</w:t>
            </w:r>
          </w:p>
        </w:tc>
      </w:tr>
      <w:tr w:rsidR="00F1382C" w14:paraId="553B86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45266" w14:textId="77777777" w:rsidR="00F1382C" w:rsidRDefault="00000000">
            <w:r>
              <w:rPr>
                <w:color w:val="23283B"/>
              </w:rPr>
              <w:t>tool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9D66B" w14:textId="77777777" w:rsidR="00F1382C" w:rsidRDefault="00000000">
            <w:r>
              <w:rPr>
                <w:color w:val="23283B"/>
              </w:rPr>
              <w:t>Force a specific, named tool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385AA" w14:textId="77777777" w:rsidR="00F1382C" w:rsidRDefault="00000000">
            <w:r>
              <w:rPr>
                <w:color w:val="23283B"/>
              </w:rPr>
              <w:t>Structured extraction, deterministic or safety-critical steps</w:t>
            </w:r>
          </w:p>
        </w:tc>
      </w:tr>
      <w:tr w:rsidR="00F1382C" w14:paraId="044D0C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2C73E" w14:textId="77777777" w:rsidR="00F1382C" w:rsidRDefault="00000000">
            <w:r>
              <w:rPr>
                <w:color w:val="23283B"/>
              </w:rPr>
              <w:t>none</w:t>
            </w:r>
          </w:p>
        </w:tc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275F4" w14:textId="77777777" w:rsidR="00F1382C" w:rsidRDefault="00000000">
            <w:r>
              <w:rPr>
                <w:color w:val="23283B"/>
              </w:rPr>
              <w:t>Disable tool use for this turn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40914" w14:textId="77777777" w:rsidR="00F1382C" w:rsidRDefault="00000000">
            <w:r>
              <w:rPr>
                <w:color w:val="23283B"/>
              </w:rPr>
              <w:t>You want a plain text answer only</w:t>
            </w:r>
          </w:p>
        </w:tc>
      </w:tr>
    </w:tbl>
    <w:p w14:paraId="1ADCA243" w14:textId="77777777" w:rsidR="00F1382C" w:rsidRDefault="00000000">
      <w:r>
        <w:br w:type="page"/>
      </w:r>
    </w:p>
    <w:p w14:paraId="1D49AD19" w14:textId="77777777" w:rsidR="00F1382C" w:rsidRDefault="00000000">
      <w:pPr>
        <w:pStyle w:val="Heading1"/>
        <w:spacing w:before="300" w:after="150"/>
      </w:pPr>
      <w:r>
        <w:lastRenderedPageBreak/>
        <w:t>8. Appendix C — Strong Tool Description Checklist</w:t>
      </w:r>
    </w:p>
    <w:p w14:paraId="2E8259DF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States clearly what the tool does</w:t>
      </w:r>
    </w:p>
    <w:p w14:paraId="59BE85EB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States when to use it</w:t>
      </w:r>
    </w:p>
    <w:p w14:paraId="7D247444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States what it returns</w:t>
      </w:r>
    </w:p>
    <w:p w14:paraId="7A8D441E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Notes edge cases or constraints, with example inputs</w:t>
      </w:r>
    </w:p>
    <w:p w14:paraId="187B3700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Parameters use descriptive names, clear required/optional, and enums where useful</w:t>
      </w:r>
    </w:p>
    <w:p w14:paraId="49F9B778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☐ No overlap or ambiguity with any similar existing tool</w:t>
      </w:r>
    </w:p>
    <w:p w14:paraId="0C00407A" w14:textId="77777777" w:rsidR="00F1382C" w:rsidRDefault="00000000">
      <w:r>
        <w:br w:type="page"/>
      </w:r>
    </w:p>
    <w:p w14:paraId="00B63F8C" w14:textId="77777777" w:rsidR="00F1382C" w:rsidRDefault="00000000">
      <w:pPr>
        <w:pStyle w:val="Heading1"/>
        <w:spacing w:before="300" w:after="150"/>
      </w:pPr>
      <w:r>
        <w:lastRenderedPageBreak/>
        <w:t>9. Appendix D — Facilitator Notes &amp; Suggested Answers</w:t>
      </w:r>
    </w:p>
    <w:p w14:paraId="6AB08C50" w14:textId="77777777" w:rsidR="00F1382C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>For Dr. Manish Kumar Jain's use while facilitating Session 5.</w:t>
      </w:r>
    </w:p>
    <w:p w14:paraId="1203CA95" w14:textId="77777777" w:rsidR="00F1382C" w:rsidRDefault="00000000">
      <w:pPr>
        <w:pStyle w:val="Heading2"/>
        <w:spacing w:before="240" w:after="120"/>
      </w:pPr>
      <w:r>
        <w:t>Suggested Answer — Fraud Alert Lookup Tool</w:t>
      </w:r>
    </w:p>
    <w:p w14:paraId="367F7C30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Suggested name: </w:t>
      </w:r>
      <w:proofErr w:type="spellStart"/>
      <w:r>
        <w:rPr>
          <w:sz w:val="22"/>
          <w:szCs w:val="22"/>
        </w:rPr>
        <w:t>get_fraud_alerts</w:t>
      </w:r>
      <w:proofErr w:type="spellEnd"/>
      <w:r>
        <w:rPr>
          <w:sz w:val="22"/>
          <w:szCs w:val="22"/>
        </w:rPr>
        <w:t xml:space="preserve"> (clearly distinct from </w:t>
      </w:r>
      <w:proofErr w:type="spellStart"/>
      <w:r>
        <w:rPr>
          <w:sz w:val="22"/>
          <w:szCs w:val="22"/>
        </w:rPr>
        <w:t>check_transaction_history</w:t>
      </w:r>
      <w:proofErr w:type="spellEnd"/>
      <w:r>
        <w:rPr>
          <w:sz w:val="22"/>
          <w:szCs w:val="22"/>
        </w:rPr>
        <w:t>)</w:t>
      </w:r>
    </w:p>
    <w:p w14:paraId="53CC10E8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Suggested description: “Returns recent suspicious-transaction alerts flagged by the fraud system for a given account. Use this when the user asks about flagged or suspicious activity, not for a general transaction list.”</w:t>
      </w:r>
    </w:p>
    <w:p w14:paraId="56B17B75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Suggested parameters: </w:t>
      </w:r>
      <w:proofErr w:type="spellStart"/>
      <w:r>
        <w:rPr>
          <w:sz w:val="22"/>
          <w:szCs w:val="22"/>
        </w:rPr>
        <w:t>account_id</w:t>
      </w:r>
      <w:proofErr w:type="spellEnd"/>
      <w:r>
        <w:rPr>
          <w:sz w:val="22"/>
          <w:szCs w:val="22"/>
        </w:rPr>
        <w:t xml:space="preserve"> (required, string), </w:t>
      </w:r>
      <w:proofErr w:type="spellStart"/>
      <w:r>
        <w:rPr>
          <w:sz w:val="22"/>
          <w:szCs w:val="22"/>
        </w:rPr>
        <w:t>lookback_days</w:t>
      </w:r>
      <w:proofErr w:type="spellEnd"/>
      <w:r>
        <w:rPr>
          <w:sz w:val="22"/>
          <w:szCs w:val="22"/>
        </w:rPr>
        <w:t xml:space="preserve"> (optional, integer, default 30), </w:t>
      </w:r>
      <w:proofErr w:type="spellStart"/>
      <w:r>
        <w:rPr>
          <w:sz w:val="22"/>
          <w:szCs w:val="22"/>
        </w:rPr>
        <w:t>alert_severity</w:t>
      </w:r>
      <w:proofErr w:type="spellEnd"/>
      <w:r>
        <w:rPr>
          <w:sz w:val="22"/>
          <w:szCs w:val="22"/>
        </w:rPr>
        <w:t xml:space="preserve"> (optional, </w:t>
      </w:r>
      <w:proofErr w:type="spellStart"/>
      <w:r>
        <w:rPr>
          <w:sz w:val="22"/>
          <w:szCs w:val="22"/>
        </w:rPr>
        <w:t>enum</w:t>
      </w:r>
      <w:proofErr w:type="spellEnd"/>
      <w:r>
        <w:rPr>
          <w:sz w:val="22"/>
          <w:szCs w:val="22"/>
        </w:rPr>
        <w:t>: low/medium/high)</w:t>
      </w:r>
    </w:p>
    <w:p w14:paraId="71DA15E9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Watch for groups whose description still overlaps with </w:t>
      </w:r>
      <w:proofErr w:type="spellStart"/>
      <w:r>
        <w:rPr>
          <w:sz w:val="22"/>
          <w:szCs w:val="22"/>
        </w:rPr>
        <w:t>check_transaction_history</w:t>
      </w:r>
      <w:proofErr w:type="spellEnd"/>
      <w:r>
        <w:rPr>
          <w:sz w:val="22"/>
          <w:szCs w:val="22"/>
        </w:rPr>
        <w:t xml:space="preserve"> — the phrase “not for a general transaction list” is the key differentiator to look for.</w:t>
      </w:r>
    </w:p>
    <w:p w14:paraId="568786C0" w14:textId="77777777" w:rsidR="00F1382C" w:rsidRDefault="00000000">
      <w:pPr>
        <w:pStyle w:val="Heading2"/>
        <w:spacing w:before="240" w:after="120"/>
      </w:pPr>
      <w:r>
        <w:t>Timing Guidance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94"/>
        <w:gridCol w:w="4156"/>
      </w:tblGrid>
      <w:tr w:rsidR="00F1382C" w14:paraId="69F09A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95E60" w14:textId="77777777" w:rsidR="00F1382C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4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64E8F" w14:textId="77777777" w:rsidR="00F1382C" w:rsidRDefault="00000000">
            <w:r>
              <w:rPr>
                <w:b/>
                <w:bCs/>
                <w:color w:val="FFFFFF"/>
              </w:rPr>
              <w:t>Suggested Time</w:t>
            </w:r>
          </w:p>
        </w:tc>
      </w:tr>
      <w:tr w:rsidR="00F1382C" w14:paraId="6B5038D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4E4F8" w14:textId="77777777" w:rsidR="00F1382C" w:rsidRDefault="00000000">
            <w:r>
              <w:rPr>
                <w:color w:val="23283B"/>
              </w:rPr>
              <w:t>Step 1 (draft tool)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0DAA1" w14:textId="77777777" w:rsidR="00F1382C" w:rsidRDefault="00000000">
            <w:r>
              <w:rPr>
                <w:color w:val="23283B"/>
              </w:rPr>
              <w:t>8 minutes</w:t>
            </w:r>
          </w:p>
        </w:tc>
      </w:tr>
      <w:tr w:rsidR="00F1382C" w14:paraId="0DF3BED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16EBD" w14:textId="77777777" w:rsidR="00F1382C" w:rsidRDefault="00000000">
            <w:r>
              <w:rPr>
                <w:color w:val="23283B"/>
              </w:rPr>
              <w:t>Step 2 (test prompts)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23262" w14:textId="77777777" w:rsidR="00F1382C" w:rsidRDefault="00000000">
            <w:r>
              <w:rPr>
                <w:color w:val="23283B"/>
              </w:rPr>
              <w:t>8 minutes</w:t>
            </w:r>
          </w:p>
        </w:tc>
      </w:tr>
      <w:tr w:rsidR="00F1382C" w14:paraId="15D90D8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CB424" w14:textId="77777777" w:rsidR="00F1382C" w:rsidRDefault="00000000">
            <w:r>
              <w:rPr>
                <w:color w:val="23283B"/>
              </w:rPr>
              <w:t>Step 3 (revise)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79CD9" w14:textId="77777777" w:rsidR="00F1382C" w:rsidRDefault="00000000">
            <w:r>
              <w:rPr>
                <w:color w:val="23283B"/>
              </w:rPr>
              <w:t>8 minutes</w:t>
            </w:r>
          </w:p>
        </w:tc>
      </w:tr>
      <w:tr w:rsidR="00F1382C" w14:paraId="2CD8B8A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8753E" w14:textId="77777777" w:rsidR="00F1382C" w:rsidRDefault="00000000">
            <w:r>
              <w:rPr>
                <w:color w:val="23283B"/>
              </w:rPr>
              <w:t>Step 4 (peer review)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E6A1C3" w14:textId="77777777" w:rsidR="00F1382C" w:rsidRDefault="00000000">
            <w:r>
              <w:rPr>
                <w:color w:val="23283B"/>
              </w:rPr>
              <w:t>6 minutes</w:t>
            </w:r>
          </w:p>
        </w:tc>
      </w:tr>
    </w:tbl>
    <w:p w14:paraId="1131314B" w14:textId="77777777" w:rsidR="00F1382C" w:rsidRDefault="00000000">
      <w:r>
        <w:br w:type="page"/>
      </w:r>
    </w:p>
    <w:p w14:paraId="273CD46D" w14:textId="77777777" w:rsidR="00F1382C" w:rsidRDefault="00000000">
      <w:pPr>
        <w:pStyle w:val="Heading1"/>
        <w:spacing w:before="300" w:after="150"/>
      </w:pPr>
      <w:r>
        <w:lastRenderedPageBreak/>
        <w:t>10. Appendix E — Knowledge Check Answer Key</w:t>
      </w:r>
    </w:p>
    <w:p w14:paraId="63AE2CB1" w14:textId="77777777" w:rsidR="00F1382C" w:rsidRDefault="00000000">
      <w:pPr>
        <w:spacing w:after="140"/>
      </w:pPr>
      <w:r>
        <w:rPr>
          <w:i/>
          <w:iCs/>
          <w:color w:val="5B6B8C"/>
          <w:sz w:val="22"/>
          <w:szCs w:val="22"/>
        </w:rPr>
        <w:t>Quick reference for all scenario-based knowledge checks in the Day 2 slide deck.</w:t>
      </w:r>
    </w:p>
    <w:p w14:paraId="2BF56D00" w14:textId="77777777" w:rsidR="00F1382C" w:rsidRDefault="00000000">
      <w:pPr>
        <w:pStyle w:val="Heading2"/>
        <w:spacing w:before="240" w:after="120"/>
      </w:pPr>
      <w:r>
        <w:t>Session 1: Day 1 Recap</w:t>
      </w:r>
    </w:p>
    <w:p w14:paraId="016365A8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KC1: B — </w:t>
      </w:r>
      <w:proofErr w:type="spellStart"/>
      <w:r>
        <w:rPr>
          <w:sz w:val="22"/>
          <w:szCs w:val="22"/>
        </w:rPr>
        <w:t>pause_turn</w:t>
      </w:r>
      <w:proofErr w:type="spellEnd"/>
      <w:r>
        <w:rPr>
          <w:sz w:val="22"/>
          <w:szCs w:val="22"/>
        </w:rPr>
        <w:t xml:space="preserve"> — resume by replaying the paused turn.</w:t>
      </w:r>
    </w:p>
    <w:p w14:paraId="5D3F8A8A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C — Evaluator-optimizer.</w:t>
      </w:r>
    </w:p>
    <w:p w14:paraId="69B2A5ED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B — Subagent isolation.</w:t>
      </w:r>
    </w:p>
    <w:p w14:paraId="05945995" w14:textId="77777777" w:rsidR="00F1382C" w:rsidRDefault="00000000">
      <w:pPr>
        <w:pStyle w:val="Heading2"/>
        <w:spacing w:before="240" w:after="120"/>
      </w:pPr>
      <w:r>
        <w:t>Session 2: CLAUDE.md &amp; Permissions</w:t>
      </w:r>
    </w:p>
    <w:p w14:paraId="273D4C7F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KC1: B — CLAUDE.md at the project level.</w:t>
      </w:r>
    </w:p>
    <w:p w14:paraId="75AC73C8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C — A slash command.</w:t>
      </w:r>
    </w:p>
    <w:p w14:paraId="73E2C314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B — Allow-list with plan mode and per-tool confirmation.</w:t>
      </w:r>
    </w:p>
    <w:p w14:paraId="5D62C72E" w14:textId="77777777" w:rsidR="00F1382C" w:rsidRDefault="00000000">
      <w:pPr>
        <w:pStyle w:val="Heading2"/>
        <w:spacing w:before="240" w:after="120"/>
      </w:pPr>
      <w:r>
        <w:t>Session 3: Headless Claude Code in CI/CD</w:t>
      </w:r>
    </w:p>
    <w:p w14:paraId="318025B9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KC1: B — Structured JSON output with an exit code.</w:t>
      </w:r>
    </w:p>
    <w:p w14:paraId="1C340745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B — Turn and token caps.</w:t>
      </w:r>
    </w:p>
    <w:p w14:paraId="1307AC79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KC3: B — </w:t>
      </w:r>
      <w:proofErr w:type="spellStart"/>
      <w:r>
        <w:rPr>
          <w:sz w:val="22"/>
          <w:szCs w:val="22"/>
        </w:rPr>
        <w:t>stop_reason</w:t>
      </w:r>
      <w:proofErr w:type="spellEnd"/>
      <w:r>
        <w:rPr>
          <w:sz w:val="22"/>
          <w:szCs w:val="22"/>
        </w:rPr>
        <w:t xml:space="preserve"> plus the full tool-call history.</w:t>
      </w:r>
    </w:p>
    <w:p w14:paraId="28705F99" w14:textId="77777777" w:rsidR="00F1382C" w:rsidRDefault="00000000">
      <w:pPr>
        <w:pStyle w:val="Heading2"/>
        <w:spacing w:before="240" w:after="120"/>
      </w:pPr>
      <w:r>
        <w:t>Session 4: Tool Design Fundamentals</w:t>
      </w:r>
    </w:p>
    <w:p w14:paraId="7A10288D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KC1: B — The model may struggle to reliably choose the correct tool.</w:t>
      </w:r>
    </w:p>
    <w:p w14:paraId="58F09D5C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C — tool (forcing the specific tool).</w:t>
      </w:r>
    </w:p>
    <w:p w14:paraId="21D1C13E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C — Test with adversarial and near-miss prompts against similar tools.</w:t>
      </w:r>
    </w:p>
    <w:p w14:paraId="06EF33CE" w14:textId="77777777" w:rsidR="00F1382C" w:rsidRDefault="00000000">
      <w:pPr>
        <w:pStyle w:val="Heading2"/>
        <w:spacing w:before="240" w:after="120"/>
      </w:pPr>
      <w:r>
        <w:t>Session 5: Hands-on Lab</w:t>
      </w:r>
    </w:p>
    <w:p w14:paraId="21A315DE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KC1: B — Revise the description/parameters based on actual observed selection, then retest.</w:t>
      </w:r>
    </w:p>
    <w:p w14:paraId="088AA9B0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B — Expose ambiguity with a similar tool.</w:t>
      </w:r>
    </w:p>
    <w:p w14:paraId="4A9C75B7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B — Peer review it against the strong tool description checklist.</w:t>
      </w:r>
    </w:p>
    <w:p w14:paraId="6F5CD0D5" w14:textId="77777777" w:rsidR="00F1382C" w:rsidRDefault="00000000">
      <w:pPr>
        <w:pStyle w:val="Heading2"/>
        <w:spacing w:before="240" w:after="120"/>
      </w:pPr>
      <w:r>
        <w:t>Session 6: Comprehensive Review</w:t>
      </w:r>
    </w:p>
    <w:p w14:paraId="56C47609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KC1: B — CLAUDE.md for the durable command, plus a slash command for the on-demand action.</w:t>
      </w:r>
    </w:p>
    <w:p w14:paraId="49F11E72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KC2: B — Structured JSON output with exit codes, plus turn/token caps.</w:t>
      </w:r>
    </w:p>
    <w:p w14:paraId="4229D9D3" w14:textId="77777777" w:rsidR="00F1382C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KC3: B — Merge or clearly differentiate the tools, tested with near-miss prompts.</w:t>
      </w:r>
    </w:p>
    <w:sectPr w:rsidR="00F1382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8F2E1" w14:textId="77777777" w:rsidR="00B63D94" w:rsidRDefault="00B63D94">
      <w:r>
        <w:separator/>
      </w:r>
    </w:p>
  </w:endnote>
  <w:endnote w:type="continuationSeparator" w:id="0">
    <w:p w14:paraId="661E7139" w14:textId="77777777" w:rsidR="00B63D94" w:rsidRDefault="00B63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58703" w14:textId="2D6721EC" w:rsidR="00F1382C" w:rsidRDefault="00000000">
    <w:pPr>
      <w:jc w:val="center"/>
    </w:pPr>
    <w:r>
      <w:rPr>
        <w:color w:val="5B6B8C"/>
        <w:sz w:val="16"/>
        <w:szCs w:val="16"/>
      </w:rPr>
      <w:t xml:space="preserve">Page </w:t>
    </w:r>
    <w:r>
      <w:rPr>
        <w:color w:val="5B6B8C"/>
        <w:sz w:val="16"/>
        <w:szCs w:val="16"/>
      </w:rPr>
      <w:fldChar w:fldCharType="begin"/>
    </w:r>
    <w:r>
      <w:rPr>
        <w:color w:val="5B6B8C"/>
        <w:sz w:val="16"/>
        <w:szCs w:val="16"/>
      </w:rPr>
      <w:instrText>PAGE</w:instrText>
    </w:r>
    <w:r>
      <w:rPr>
        <w:color w:val="5B6B8C"/>
        <w:sz w:val="16"/>
        <w:szCs w:val="16"/>
      </w:rPr>
      <w:fldChar w:fldCharType="separate"/>
    </w:r>
    <w:r w:rsidR="00165A55">
      <w:rPr>
        <w:noProof/>
        <w:color w:val="5B6B8C"/>
        <w:sz w:val="16"/>
        <w:szCs w:val="16"/>
      </w:rPr>
      <w:t>1</w:t>
    </w:r>
    <w:r>
      <w:rPr>
        <w:color w:val="5B6B8C"/>
        <w:sz w:val="16"/>
        <w:szCs w:val="16"/>
      </w:rPr>
      <w:fldChar w:fldCharType="end"/>
    </w:r>
    <w:r>
      <w:rPr>
        <w:color w:val="5B6B8C"/>
        <w:sz w:val="16"/>
        <w:szCs w:val="16"/>
      </w:rPr>
      <w:t xml:space="preserve"> of </w:t>
    </w:r>
    <w:r>
      <w:rPr>
        <w:color w:val="5B6B8C"/>
        <w:sz w:val="16"/>
        <w:szCs w:val="16"/>
      </w:rPr>
      <w:fldChar w:fldCharType="begin"/>
    </w:r>
    <w:r>
      <w:rPr>
        <w:color w:val="5B6B8C"/>
        <w:sz w:val="16"/>
        <w:szCs w:val="16"/>
      </w:rPr>
      <w:instrText>NUMPAGES</w:instrText>
    </w:r>
    <w:r>
      <w:rPr>
        <w:color w:val="5B6B8C"/>
        <w:sz w:val="16"/>
        <w:szCs w:val="16"/>
      </w:rPr>
      <w:fldChar w:fldCharType="separate"/>
    </w:r>
    <w:r w:rsidR="00165A55">
      <w:rPr>
        <w:noProof/>
        <w:color w:val="5B6B8C"/>
        <w:sz w:val="16"/>
        <w:szCs w:val="16"/>
      </w:rPr>
      <w:t>2</w:t>
    </w:r>
    <w:r>
      <w:rPr>
        <w:color w:val="5B6B8C"/>
        <w:sz w:val="16"/>
        <w:szCs w:val="16"/>
      </w:rPr>
      <w:fldChar w:fldCharType="end"/>
    </w:r>
    <w:r w:rsidR="00165A55">
      <w:rPr>
        <w:color w:val="5B6B8C"/>
        <w:sz w:val="16"/>
        <w:szCs w:val="16"/>
      </w:rPr>
      <w:t xml:space="preserve">                                                                                                                                                       </w:t>
    </w:r>
    <w:r w:rsidR="00165A55">
      <w:rPr>
        <w:noProof/>
      </w:rPr>
      <w:drawing>
        <wp:inline distT="0" distB="0" distL="0" distR="0" wp14:anchorId="42879424" wp14:editId="338A6A63">
          <wp:extent cx="1917700" cy="481489"/>
          <wp:effectExtent l="0" t="0" r="6350" b="0"/>
          <wp:docPr id="7448658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4865873" name="Picture 7448658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1434" cy="487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56F7D" w14:textId="77777777" w:rsidR="00B63D94" w:rsidRDefault="00B63D94">
      <w:r>
        <w:separator/>
      </w:r>
    </w:p>
  </w:footnote>
  <w:footnote w:type="continuationSeparator" w:id="0">
    <w:p w14:paraId="267223D2" w14:textId="77777777" w:rsidR="00B63D94" w:rsidRDefault="00B63D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D823E" w14:textId="77777777" w:rsidR="00F1382C" w:rsidRDefault="00000000">
    <w:pPr>
      <w:tabs>
        <w:tab w:val="right" w:pos="9026"/>
      </w:tabs>
    </w:pPr>
    <w:r>
      <w:rPr>
        <w:color w:val="5B6B8C"/>
        <w:sz w:val="16"/>
        <w:szCs w:val="16"/>
      </w:rPr>
      <w:t>Claude Certification Prep Program — Day 2 Lab Guide</w:t>
    </w:r>
    <w:r>
      <w:rPr>
        <w:color w:val="5B6B8C"/>
        <w:sz w:val="16"/>
        <w:szCs w:val="16"/>
      </w:rPr>
      <w:tab/>
      <w:t>Domain 3 &amp; Domain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653FE"/>
    <w:multiLevelType w:val="hybridMultilevel"/>
    <w:tmpl w:val="E3921CBA"/>
    <w:lvl w:ilvl="0" w:tplc="6730F926">
      <w:start w:val="1"/>
      <w:numFmt w:val="bullet"/>
      <w:lvlText w:val="•"/>
      <w:lvlJc w:val="left"/>
      <w:pPr>
        <w:ind w:left="420" w:hanging="260"/>
      </w:pPr>
    </w:lvl>
    <w:lvl w:ilvl="1" w:tplc="D11A8F30">
      <w:numFmt w:val="decimal"/>
      <w:lvlText w:val=""/>
      <w:lvlJc w:val="left"/>
    </w:lvl>
    <w:lvl w:ilvl="2" w:tplc="89062F0E">
      <w:numFmt w:val="decimal"/>
      <w:lvlText w:val=""/>
      <w:lvlJc w:val="left"/>
    </w:lvl>
    <w:lvl w:ilvl="3" w:tplc="B3F8D97A">
      <w:numFmt w:val="decimal"/>
      <w:lvlText w:val=""/>
      <w:lvlJc w:val="left"/>
    </w:lvl>
    <w:lvl w:ilvl="4" w:tplc="9C26D670">
      <w:numFmt w:val="decimal"/>
      <w:lvlText w:val=""/>
      <w:lvlJc w:val="left"/>
    </w:lvl>
    <w:lvl w:ilvl="5" w:tplc="18E8D602">
      <w:numFmt w:val="decimal"/>
      <w:lvlText w:val=""/>
      <w:lvlJc w:val="left"/>
    </w:lvl>
    <w:lvl w:ilvl="6" w:tplc="C540B260">
      <w:numFmt w:val="decimal"/>
      <w:lvlText w:val=""/>
      <w:lvlJc w:val="left"/>
    </w:lvl>
    <w:lvl w:ilvl="7" w:tplc="7ACC55DA">
      <w:numFmt w:val="decimal"/>
      <w:lvlText w:val=""/>
      <w:lvlJc w:val="left"/>
    </w:lvl>
    <w:lvl w:ilvl="8" w:tplc="1B421822">
      <w:numFmt w:val="decimal"/>
      <w:lvlText w:val=""/>
      <w:lvlJc w:val="left"/>
    </w:lvl>
  </w:abstractNum>
  <w:abstractNum w:abstractNumId="1" w15:restartNumberingAfterBreak="0">
    <w:nsid w:val="2D990530"/>
    <w:multiLevelType w:val="hybridMultilevel"/>
    <w:tmpl w:val="2C982826"/>
    <w:lvl w:ilvl="0" w:tplc="C5606934">
      <w:start w:val="1"/>
      <w:numFmt w:val="bullet"/>
      <w:lvlText w:val="●"/>
      <w:lvlJc w:val="left"/>
      <w:pPr>
        <w:ind w:left="720" w:hanging="360"/>
      </w:pPr>
    </w:lvl>
    <w:lvl w:ilvl="1" w:tplc="804414FC">
      <w:start w:val="1"/>
      <w:numFmt w:val="bullet"/>
      <w:lvlText w:val="○"/>
      <w:lvlJc w:val="left"/>
      <w:pPr>
        <w:ind w:left="1440" w:hanging="360"/>
      </w:pPr>
    </w:lvl>
    <w:lvl w:ilvl="2" w:tplc="7CCADAA6">
      <w:start w:val="1"/>
      <w:numFmt w:val="bullet"/>
      <w:lvlText w:val="■"/>
      <w:lvlJc w:val="left"/>
      <w:pPr>
        <w:ind w:left="2160" w:hanging="360"/>
      </w:pPr>
    </w:lvl>
    <w:lvl w:ilvl="3" w:tplc="9E8AB9DA">
      <w:start w:val="1"/>
      <w:numFmt w:val="bullet"/>
      <w:lvlText w:val="●"/>
      <w:lvlJc w:val="left"/>
      <w:pPr>
        <w:ind w:left="2880" w:hanging="360"/>
      </w:pPr>
    </w:lvl>
    <w:lvl w:ilvl="4" w:tplc="934667BA">
      <w:start w:val="1"/>
      <w:numFmt w:val="bullet"/>
      <w:lvlText w:val="○"/>
      <w:lvlJc w:val="left"/>
      <w:pPr>
        <w:ind w:left="3600" w:hanging="360"/>
      </w:pPr>
    </w:lvl>
    <w:lvl w:ilvl="5" w:tplc="E0E2CB90">
      <w:start w:val="1"/>
      <w:numFmt w:val="bullet"/>
      <w:lvlText w:val="■"/>
      <w:lvlJc w:val="left"/>
      <w:pPr>
        <w:ind w:left="4320" w:hanging="360"/>
      </w:pPr>
    </w:lvl>
    <w:lvl w:ilvl="6" w:tplc="CDB641B6">
      <w:start w:val="1"/>
      <w:numFmt w:val="bullet"/>
      <w:lvlText w:val="●"/>
      <w:lvlJc w:val="left"/>
      <w:pPr>
        <w:ind w:left="5040" w:hanging="360"/>
      </w:pPr>
    </w:lvl>
    <w:lvl w:ilvl="7" w:tplc="5210C4F4">
      <w:start w:val="1"/>
      <w:numFmt w:val="bullet"/>
      <w:lvlText w:val="●"/>
      <w:lvlJc w:val="left"/>
      <w:pPr>
        <w:ind w:left="5760" w:hanging="360"/>
      </w:pPr>
    </w:lvl>
    <w:lvl w:ilvl="8" w:tplc="64D4B8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555E1"/>
    <w:multiLevelType w:val="hybridMultilevel"/>
    <w:tmpl w:val="AD762E6A"/>
    <w:lvl w:ilvl="0" w:tplc="2926F90C">
      <w:start w:val="1"/>
      <w:numFmt w:val="decimal"/>
      <w:lvlText w:val="%1."/>
      <w:lvlJc w:val="left"/>
      <w:pPr>
        <w:ind w:left="420" w:hanging="260"/>
      </w:pPr>
    </w:lvl>
    <w:lvl w:ilvl="1" w:tplc="0BEA64C6">
      <w:numFmt w:val="decimal"/>
      <w:lvlText w:val=""/>
      <w:lvlJc w:val="left"/>
    </w:lvl>
    <w:lvl w:ilvl="2" w:tplc="90FA72B4">
      <w:numFmt w:val="decimal"/>
      <w:lvlText w:val=""/>
      <w:lvlJc w:val="left"/>
    </w:lvl>
    <w:lvl w:ilvl="3" w:tplc="D5140312">
      <w:numFmt w:val="decimal"/>
      <w:lvlText w:val=""/>
      <w:lvlJc w:val="left"/>
    </w:lvl>
    <w:lvl w:ilvl="4" w:tplc="42DC5632">
      <w:numFmt w:val="decimal"/>
      <w:lvlText w:val=""/>
      <w:lvlJc w:val="left"/>
    </w:lvl>
    <w:lvl w:ilvl="5" w:tplc="2AB0FEDE">
      <w:numFmt w:val="decimal"/>
      <w:lvlText w:val=""/>
      <w:lvlJc w:val="left"/>
    </w:lvl>
    <w:lvl w:ilvl="6" w:tplc="239C87AA">
      <w:numFmt w:val="decimal"/>
      <w:lvlText w:val=""/>
      <w:lvlJc w:val="left"/>
    </w:lvl>
    <w:lvl w:ilvl="7" w:tplc="2E329B96">
      <w:numFmt w:val="decimal"/>
      <w:lvlText w:val=""/>
      <w:lvlJc w:val="left"/>
    </w:lvl>
    <w:lvl w:ilvl="8" w:tplc="736436C2">
      <w:numFmt w:val="decimal"/>
      <w:lvlText w:val=""/>
      <w:lvlJc w:val="left"/>
    </w:lvl>
  </w:abstractNum>
  <w:num w:numId="1" w16cid:durableId="365912145">
    <w:abstractNumId w:val="1"/>
    <w:lvlOverride w:ilvl="0">
      <w:startOverride w:val="1"/>
    </w:lvlOverride>
  </w:num>
  <w:num w:numId="2" w16cid:durableId="1648975016">
    <w:abstractNumId w:val="0"/>
    <w:lvlOverride w:ilvl="0">
      <w:startOverride w:val="1"/>
    </w:lvlOverride>
  </w:num>
  <w:num w:numId="3" w16cid:durableId="6248942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82C"/>
    <w:rsid w:val="000A5BD9"/>
    <w:rsid w:val="00165A55"/>
    <w:rsid w:val="00B63D94"/>
    <w:rsid w:val="00F1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7CCCD"/>
  <w15:docId w15:val="{BDC2511B-895F-4ECD-A9BB-9B9F5B14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65A55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65A55"/>
    <w:rPr>
      <w:rFonts w:cs="Mangal"/>
      <w:szCs w:val="18"/>
    </w:rPr>
  </w:style>
  <w:style w:type="paragraph" w:styleId="Footer">
    <w:name w:val="footer"/>
    <w:basedOn w:val="Normal"/>
    <w:link w:val="FooterChar"/>
    <w:uiPriority w:val="99"/>
    <w:unhideWhenUsed/>
    <w:rsid w:val="00165A55"/>
    <w:pPr>
      <w:tabs>
        <w:tab w:val="center" w:pos="4513"/>
        <w:tab w:val="right" w:pos="9026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65A55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DEC5C8BF5284E81BD4C5AED9FC143" ma:contentTypeVersion="21" ma:contentTypeDescription="Create a new document." ma:contentTypeScope="" ma:versionID="bfc1964c0fb8b0b0f15cb08538983cdf">
  <xsd:schema xmlns:xsd="http://www.w3.org/2001/XMLSchema" xmlns:xs="http://www.w3.org/2001/XMLSchema" xmlns:p="http://schemas.microsoft.com/office/2006/metadata/properties" xmlns:ns1="http://schemas.microsoft.com/sharepoint/v3" xmlns:ns2="b0bb338f-7b42-4437-b836-3bba46acea74" xmlns:ns3="847b69b4-afc2-4d71-b6dd-a5b5c23f9e3f" xmlns:ns4="567d2312-0729-48ba-857e-77359d3146cd" targetNamespace="http://schemas.microsoft.com/office/2006/metadata/properties" ma:root="true" ma:fieldsID="c845ba8b66cb9afb1512695f3dd38e09" ns1:_="" ns2:_="" ns3:_="" ns4:_="">
    <xsd:import namespace="http://schemas.microsoft.com/sharepoint/v3"/>
    <xsd:import namespace="b0bb338f-7b42-4437-b836-3bba46acea74"/>
    <xsd:import namespace="847b69b4-afc2-4d71-b6dd-a5b5c23f9e3f"/>
    <xsd:import namespace="567d2312-0729-48ba-857e-77359d3146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inks" minOccurs="0"/>
                <xsd:element ref="ns2:lcf76f155ced4ddcb4097134ff3c332f" minOccurs="0"/>
                <xsd:element ref="ns4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b338f-7b42-4437-b836-3bba46acea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inks" ma:index="20" nillable="true" ma:displayName="Links" ma:format="Hyperlink" ma:internalName="Link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6c96b7e-5bf0-4834-8b97-10d0cc9633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b69b4-afc2-4d71-b6dd-a5b5c23f9e3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d2312-0729-48ba-857e-77359d3146c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c729d132-36df-45cd-aba4-e5565f9ac6c9}" ma:internalName="TaxCatchAll" ma:showField="CatchAllData" ma:web="847b69b4-afc2-4d71-b6dd-a5b5c23f9e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0bb338f-7b42-4437-b836-3bba46acea74">
      <Terms xmlns="http://schemas.microsoft.com/office/infopath/2007/PartnerControls"/>
    </lcf76f155ced4ddcb4097134ff3c332f>
    <Links xmlns="b0bb338f-7b42-4437-b836-3bba46acea74">
      <Url xsi:nil="true"/>
      <Description xsi:nil="true"/>
    </Links>
    <_ip_UnifiedCompliancePolicyProperties xmlns="http://schemas.microsoft.com/sharepoint/v3" xsi:nil="true"/>
    <TaxCatchAll xmlns="567d2312-0729-48ba-857e-77359d3146cd" xsi:nil="true"/>
  </documentManagement>
</p:properties>
</file>

<file path=customXml/itemProps1.xml><?xml version="1.0" encoding="utf-8"?>
<ds:datastoreItem xmlns:ds="http://schemas.openxmlformats.org/officeDocument/2006/customXml" ds:itemID="{1E5D9BE7-F1BF-4F29-A285-26204F20E2F4}"/>
</file>

<file path=customXml/itemProps2.xml><?xml version="1.0" encoding="utf-8"?>
<ds:datastoreItem xmlns:ds="http://schemas.openxmlformats.org/officeDocument/2006/customXml" ds:itemID="{FCEB63FD-85B1-4914-B375-536A84CBA6BE}"/>
</file>

<file path=customXml/itemProps3.xml><?xml version="1.0" encoding="utf-8"?>
<ds:datastoreItem xmlns:ds="http://schemas.openxmlformats.org/officeDocument/2006/customXml" ds:itemID="{BCE8CFCE-C254-4491-8620-FC42BDEF63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1551</Words>
  <Characters>8842</Characters>
  <Application>Microsoft Office Word</Application>
  <DocSecurity>0</DocSecurity>
  <Lines>73</Lines>
  <Paragraphs>20</Paragraphs>
  <ScaleCrop>false</ScaleCrop>
  <Company/>
  <LinksUpToDate>false</LinksUpToDate>
  <CharactersWithSpaces>10373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Dr.Manish Kumar Jain</cp:lastModifiedBy>
  <cp:revision>2</cp:revision>
  <dcterms:created xsi:type="dcterms:W3CDTF">2026-08-17T08:46:00Z</dcterms:created>
  <dcterms:modified xsi:type="dcterms:W3CDTF">2026-08-23T11:09:00Z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0x010100C72DEC5C8BF5284E81BD4C5AED9FC143</vt:lpwstr>
  </property>
</Properties>
</file>