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770E3" w14:textId="77777777" w:rsidR="00882413" w:rsidRDefault="00000000">
      <w:pPr>
        <w:jc w:val="center"/>
        <w:rPr>
          <w:b/>
          <w:color w:val="FF0000"/>
          <w:sz w:val="34"/>
          <w:szCs w:val="34"/>
          <w:u w:val="single"/>
        </w:rPr>
      </w:pPr>
      <w:r>
        <w:rPr>
          <w:b/>
          <w:color w:val="FF0000"/>
          <w:sz w:val="28"/>
          <w:szCs w:val="28"/>
          <w:u w:val="single"/>
        </w:rPr>
        <w:t>Customer Personality Analysis</w:t>
      </w:r>
    </w:p>
    <w:p w14:paraId="771280BD" w14:textId="77777777" w:rsidR="00882413" w:rsidRDefault="00882413">
      <w:pPr>
        <w:jc w:val="center"/>
        <w:rPr>
          <w:b/>
          <w:color w:val="FF0000"/>
          <w:sz w:val="28"/>
          <w:szCs w:val="28"/>
        </w:rPr>
      </w:pPr>
    </w:p>
    <w:p w14:paraId="1BE1CF6B" w14:textId="77777777" w:rsidR="00882413" w:rsidRDefault="00000000">
      <w:pPr>
        <w:rPr>
          <w:color w:val="FF00FF"/>
          <w:u w:val="single"/>
        </w:rPr>
      </w:pPr>
      <w:r>
        <w:rPr>
          <w:color w:val="FF00FF"/>
          <w:u w:val="single"/>
        </w:rPr>
        <w:t>Business Objective:</w:t>
      </w:r>
    </w:p>
    <w:p w14:paraId="40DEFFFB" w14:textId="77777777" w:rsidR="00882413" w:rsidRDefault="00000000">
      <w:pPr>
        <w:jc w:val="both"/>
        <w:rPr>
          <w:sz w:val="21"/>
          <w:szCs w:val="21"/>
          <w:highlight w:val="white"/>
        </w:rPr>
      </w:pPr>
      <w:bookmarkStart w:id="0" w:name="_heading=h.30j0zll" w:colFirst="0" w:colLast="0"/>
      <w:bookmarkEnd w:id="0"/>
      <w:r>
        <w:rPr>
          <w:color w:val="FF00FF"/>
        </w:rPr>
        <w:t xml:space="preserve">        </w:t>
      </w:r>
      <w:r>
        <w:rPr>
          <w:sz w:val="21"/>
          <w:szCs w:val="21"/>
          <w:highlight w:val="white"/>
        </w:rPr>
        <w:t>Customer personality analysis helps a business to modify its product based on its target customers from different types of customer segments.</w:t>
      </w:r>
    </w:p>
    <w:p w14:paraId="460F1E4B" w14:textId="77777777" w:rsidR="00882413" w:rsidRDefault="00000000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Finding the potential customers by analysing the behaviour of them is useful to understand the targeted customers.    </w:t>
      </w:r>
    </w:p>
    <w:p w14:paraId="4D0A027B" w14:textId="77777777" w:rsidR="00882413" w:rsidRDefault="00000000">
      <w:pPr>
        <w:jc w:val="both"/>
      </w:pPr>
      <w:r>
        <w:rPr>
          <w:sz w:val="21"/>
          <w:szCs w:val="21"/>
          <w:highlight w:val="white"/>
        </w:rPr>
        <w:t>For example, instead of spending money to market a new product to every customer in the company’s database, a company can analyse which customer segment is most likely to buy the product and then market the product only on that particular segment.</w:t>
      </w:r>
    </w:p>
    <w:p w14:paraId="140DFD5B" w14:textId="77777777" w:rsidR="00882413" w:rsidRDefault="00882413">
      <w:pPr>
        <w:ind w:left="720"/>
        <w:jc w:val="both"/>
      </w:pPr>
    </w:p>
    <w:p w14:paraId="77BD4946" w14:textId="77777777" w:rsidR="00882413" w:rsidRDefault="00000000">
      <w:pPr>
        <w:rPr>
          <w:color w:val="FF00FF"/>
          <w:u w:val="single"/>
        </w:rPr>
      </w:pPr>
      <w:r>
        <w:rPr>
          <w:color w:val="FF00FF"/>
          <w:u w:val="single"/>
        </w:rPr>
        <w:t>22Architecture level analysis:</w:t>
      </w:r>
    </w:p>
    <w:p w14:paraId="33B0EBA1" w14:textId="77777777" w:rsidR="00882413" w:rsidRDefault="00882413">
      <w:pPr>
        <w:rPr>
          <w:color w:val="FF00FF"/>
        </w:rPr>
      </w:pPr>
    </w:p>
    <w:p w14:paraId="254C5A3A" w14:textId="77777777" w:rsidR="00882413" w:rsidRDefault="00000000">
      <w:pPr>
        <w:numPr>
          <w:ilvl w:val="0"/>
          <w:numId w:val="2"/>
        </w:numPr>
      </w:pPr>
      <w:r>
        <w:t>Understand the business statement how we can approach</w:t>
      </w:r>
    </w:p>
    <w:p w14:paraId="7D2E3BA2" w14:textId="77777777" w:rsidR="00882413" w:rsidRDefault="00000000">
      <w:pPr>
        <w:numPr>
          <w:ilvl w:val="0"/>
          <w:numId w:val="2"/>
        </w:numPr>
      </w:pPr>
      <w:r>
        <w:t>EDA should be done on the given dataset.</w:t>
      </w:r>
    </w:p>
    <w:p w14:paraId="71B2AA83" w14:textId="77777777" w:rsidR="00882413" w:rsidRDefault="00000000">
      <w:pPr>
        <w:numPr>
          <w:ilvl w:val="0"/>
          <w:numId w:val="2"/>
        </w:numPr>
      </w:pPr>
      <w:r>
        <w:rPr>
          <w:sz w:val="21"/>
          <w:szCs w:val="21"/>
          <w:highlight w:val="white"/>
        </w:rPr>
        <w:t>Need to perform clustering to summarize customer segments.</w:t>
      </w:r>
    </w:p>
    <w:p w14:paraId="6E445CBF" w14:textId="77777777" w:rsidR="00882413" w:rsidRDefault="00000000">
      <w:pPr>
        <w:numPr>
          <w:ilvl w:val="0"/>
          <w:numId w:val="2"/>
        </w:numPr>
      </w:pPr>
      <w:r>
        <w:t xml:space="preserve">Deployment through R Shiny or Flask/ </w:t>
      </w:r>
      <w:r w:rsidR="00CA5DC1">
        <w:t>Stream lit</w:t>
      </w:r>
    </w:p>
    <w:p w14:paraId="4FA700A6" w14:textId="77777777" w:rsidR="00882413" w:rsidRDefault="00882413">
      <w:pPr>
        <w:ind w:left="720"/>
      </w:pPr>
    </w:p>
    <w:p w14:paraId="54D0C47C" w14:textId="77777777" w:rsidR="0088241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14:paraId="680E9D44" w14:textId="77777777" w:rsidR="00882413" w:rsidRDefault="00882413">
      <w:pPr>
        <w:rPr>
          <w:sz w:val="24"/>
          <w:szCs w:val="24"/>
        </w:rPr>
      </w:pPr>
    </w:p>
    <w:tbl>
      <w:tblPr>
        <w:tblStyle w:val="a6"/>
        <w:tblW w:w="5498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</w:tblGrid>
      <w:tr w:rsidR="0065622E" w14:paraId="1C91866D" w14:textId="77777777" w:rsidTr="0065622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B419D7" w14:textId="77777777" w:rsidR="0065622E" w:rsidRDefault="0065622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0024D" w14:textId="77777777" w:rsidR="0065622E" w:rsidRDefault="0065622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65622E" w14:paraId="3A0341B8" w14:textId="77777777" w:rsidTr="0065622E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EBB0C" w14:textId="77777777" w:rsidR="0065622E" w:rsidRDefault="00656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BA7EB9" w14:textId="77777777" w:rsidR="0065622E" w:rsidRDefault="00656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65622E" w14:paraId="7E72DBE3" w14:textId="77777777" w:rsidTr="0065622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FD00C5" w14:textId="77777777" w:rsidR="0065622E" w:rsidRDefault="00656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33FA2" w14:textId="77777777" w:rsidR="0065622E" w:rsidRDefault="0065622E">
            <w:pPr>
              <w:rPr>
                <w:sz w:val="24"/>
                <w:szCs w:val="24"/>
              </w:rPr>
            </w:pPr>
          </w:p>
        </w:tc>
      </w:tr>
      <w:tr w:rsidR="0065622E" w14:paraId="4D785201" w14:textId="77777777" w:rsidTr="0065622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A82BC" w14:textId="77777777" w:rsidR="0065622E" w:rsidRDefault="00656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63618" w14:textId="77777777" w:rsidR="0065622E" w:rsidRDefault="00656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Weeks </w:t>
            </w:r>
          </w:p>
        </w:tc>
      </w:tr>
      <w:tr w:rsidR="0065622E" w14:paraId="18FE26F8" w14:textId="77777777" w:rsidTr="0065622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ED91E" w14:textId="77777777" w:rsidR="0065622E" w:rsidRDefault="00656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C04D4" w14:textId="77777777" w:rsidR="0065622E" w:rsidRDefault="00656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</w:tr>
      <w:tr w:rsidR="0065622E" w14:paraId="1C1C3B5F" w14:textId="77777777" w:rsidTr="0065622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29B994" w14:textId="77777777" w:rsidR="0065622E" w:rsidRDefault="0065622E" w:rsidP="00CA5D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15988" w14:textId="77777777" w:rsidR="0065622E" w:rsidRDefault="0065622E" w:rsidP="00CA5DC1">
            <w:pPr>
              <w:rPr>
                <w:sz w:val="24"/>
                <w:szCs w:val="24"/>
              </w:rPr>
            </w:pPr>
          </w:p>
        </w:tc>
      </w:tr>
      <w:tr w:rsidR="0065622E" w14:paraId="1002CD19" w14:textId="77777777" w:rsidTr="0065622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E7C67" w14:textId="77777777" w:rsidR="0065622E" w:rsidRDefault="0065622E" w:rsidP="00CA5D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71ED2" w14:textId="77777777" w:rsidR="0065622E" w:rsidRDefault="0065622E" w:rsidP="00CA5D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  <w:tr w:rsidR="0065622E" w14:paraId="2E58863A" w14:textId="77777777" w:rsidTr="0065622E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2E2F1" w14:textId="77777777" w:rsidR="0065622E" w:rsidRDefault="0065622E" w:rsidP="00CA5D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90D7E" w14:textId="77777777" w:rsidR="0065622E" w:rsidRDefault="0065622E" w:rsidP="00CA5D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</w:tbl>
    <w:p w14:paraId="152227D4" w14:textId="77777777" w:rsidR="00882413" w:rsidRDefault="00882413">
      <w:pPr>
        <w:rPr>
          <w:sz w:val="24"/>
          <w:szCs w:val="24"/>
        </w:rPr>
      </w:pPr>
    </w:p>
    <w:p w14:paraId="5A5EB1CD" w14:textId="77777777" w:rsidR="00882413" w:rsidRDefault="00882413">
      <w:pPr>
        <w:rPr>
          <w:sz w:val="24"/>
          <w:szCs w:val="24"/>
        </w:rPr>
      </w:pPr>
    </w:p>
    <w:p w14:paraId="7DD7F1BE" w14:textId="77777777" w:rsidR="00882413" w:rsidRDefault="00882413">
      <w:pPr>
        <w:rPr>
          <w:sz w:val="24"/>
          <w:szCs w:val="24"/>
        </w:rPr>
      </w:pPr>
    </w:p>
    <w:p w14:paraId="6061F1EB" w14:textId="77777777" w:rsidR="00882413" w:rsidRDefault="00882413">
      <w:pPr>
        <w:rPr>
          <w:sz w:val="24"/>
          <w:szCs w:val="24"/>
        </w:rPr>
      </w:pPr>
    </w:p>
    <w:p w14:paraId="288AB3CB" w14:textId="77777777" w:rsidR="00882413" w:rsidRDefault="00882413">
      <w:pPr>
        <w:rPr>
          <w:sz w:val="24"/>
          <w:szCs w:val="24"/>
        </w:rPr>
      </w:pPr>
    </w:p>
    <w:p w14:paraId="6C202A0A" w14:textId="77777777" w:rsidR="00882413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28F9C3C9" w14:textId="77777777" w:rsidR="00882413" w:rsidRDefault="00882413">
      <w:pPr>
        <w:rPr>
          <w:sz w:val="24"/>
          <w:szCs w:val="24"/>
        </w:rPr>
      </w:pPr>
    </w:p>
    <w:p w14:paraId="10D8BD21" w14:textId="77777777" w:rsidR="008824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All participants should add here to agreed timelines and timelines will not be extended</w:t>
      </w:r>
    </w:p>
    <w:p w14:paraId="65DC5CEC" w14:textId="77777777" w:rsidR="008824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51E5C3F1" w14:textId="77777777" w:rsidR="008824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769AD834" w14:textId="77777777" w:rsidR="00882413" w:rsidRDefault="00882413">
      <w:pPr>
        <w:rPr>
          <w:sz w:val="24"/>
          <w:szCs w:val="24"/>
        </w:rPr>
      </w:pPr>
      <w:bookmarkStart w:id="1" w:name="_heading=h.gjdgxs" w:colFirst="0" w:colLast="0"/>
      <w:bookmarkEnd w:id="1"/>
    </w:p>
    <w:sectPr w:rsidR="008824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B3B75"/>
    <w:multiLevelType w:val="multilevel"/>
    <w:tmpl w:val="5C325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1A70E0"/>
    <w:multiLevelType w:val="multilevel"/>
    <w:tmpl w:val="4536BA8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46213">
    <w:abstractNumId w:val="1"/>
  </w:num>
  <w:num w:numId="2" w16cid:durableId="151560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413"/>
    <w:rsid w:val="00066350"/>
    <w:rsid w:val="0065622E"/>
    <w:rsid w:val="00882413"/>
    <w:rsid w:val="00CA5DC1"/>
    <w:rsid w:val="00F2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4DFD"/>
  <w15:docId w15:val="{0F543945-E63E-4213-B181-CFB98701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rLjTmMZHGWg0YX8ygRZuMqwE1g==">CgMxLjAyCWguMzBqMHpsbDIIaC5namRneHM4AHIhMVVsRGxNQjk1aUlJUUhWZTYyWGV1eXBwVnFHLW5XNFNL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Excelr Solutuons</cp:lastModifiedBy>
  <cp:revision>4</cp:revision>
  <dcterms:created xsi:type="dcterms:W3CDTF">2024-05-07T09:29:00Z</dcterms:created>
  <dcterms:modified xsi:type="dcterms:W3CDTF">2025-03-15T04:40:00Z</dcterms:modified>
</cp:coreProperties>
</file>