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FE9E8" w14:textId="77777777" w:rsidR="00C63B22" w:rsidRPr="00B7291A" w:rsidRDefault="00000000">
      <w:pPr>
        <w:spacing w:after="240"/>
        <w:jc w:val="center"/>
      </w:pPr>
      <w:r w:rsidRPr="00B7291A">
        <w:rPr>
          <w:noProof/>
        </w:rPr>
        <w:drawing>
          <wp:inline distT="0" distB="0" distL="0" distR="0" wp14:anchorId="61F11137" wp14:editId="782E4BB6">
            <wp:extent cx="5715000" cy="7631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715000" cy="763165"/>
                    </a:xfrm>
                    <a:prstGeom prst="rect">
                      <a:avLst/>
                    </a:prstGeom>
                  </pic:spPr>
                </pic:pic>
              </a:graphicData>
            </a:graphic>
          </wp:inline>
        </w:drawing>
      </w:r>
    </w:p>
    <w:p w14:paraId="3E710639" w14:textId="77777777" w:rsidR="00F35986" w:rsidRDefault="00F35986" w:rsidP="00F35986">
      <w:pPr>
        <w:spacing w:after="40" w:line="480" w:lineRule="auto"/>
        <w:jc w:val="center"/>
        <w:rPr>
          <w:b/>
          <w:sz w:val="32"/>
        </w:rPr>
      </w:pPr>
    </w:p>
    <w:p w14:paraId="19AD2E5E" w14:textId="11089F5D" w:rsidR="00C63B22" w:rsidRPr="00E37EC7" w:rsidRDefault="00000000" w:rsidP="00E37EC7">
      <w:pPr>
        <w:spacing w:after="40" w:line="480" w:lineRule="auto"/>
        <w:jc w:val="center"/>
        <w:rPr>
          <w:sz w:val="24"/>
          <w:szCs w:val="24"/>
        </w:rPr>
      </w:pPr>
      <w:r w:rsidRPr="00E37EC7">
        <w:rPr>
          <w:b/>
          <w:sz w:val="24"/>
          <w:szCs w:val="24"/>
        </w:rPr>
        <w:t>FoodShare Connect</w:t>
      </w:r>
    </w:p>
    <w:p w14:paraId="23D891C2" w14:textId="77777777" w:rsidR="00C63B22" w:rsidRPr="00E37EC7" w:rsidRDefault="00000000" w:rsidP="00E37EC7">
      <w:pPr>
        <w:spacing w:after="180" w:line="480" w:lineRule="auto"/>
        <w:jc w:val="center"/>
        <w:rPr>
          <w:sz w:val="24"/>
          <w:szCs w:val="24"/>
        </w:rPr>
      </w:pPr>
      <w:r w:rsidRPr="00E37EC7">
        <w:rPr>
          <w:sz w:val="24"/>
          <w:szCs w:val="24"/>
        </w:rPr>
        <w:t>Food Donation and Distribution Management System</w:t>
      </w:r>
    </w:p>
    <w:p w14:paraId="465C8F80" w14:textId="77777777" w:rsidR="00C63B22" w:rsidRPr="00E37EC7" w:rsidRDefault="00000000" w:rsidP="00E37EC7">
      <w:pPr>
        <w:spacing w:after="280" w:line="480" w:lineRule="auto"/>
        <w:jc w:val="center"/>
        <w:rPr>
          <w:sz w:val="24"/>
          <w:szCs w:val="24"/>
        </w:rPr>
      </w:pPr>
      <w:r w:rsidRPr="00E37EC7">
        <w:rPr>
          <w:b/>
          <w:sz w:val="24"/>
          <w:szCs w:val="24"/>
        </w:rPr>
        <w:t>CAPSTONE PROJECT REPORT</w:t>
      </w:r>
    </w:p>
    <w:p w14:paraId="67F9FB0A" w14:textId="77777777" w:rsidR="00C63B22" w:rsidRPr="00E37EC7" w:rsidRDefault="00000000" w:rsidP="00E37EC7">
      <w:pPr>
        <w:spacing w:after="20" w:line="480" w:lineRule="auto"/>
        <w:jc w:val="center"/>
        <w:rPr>
          <w:sz w:val="24"/>
          <w:szCs w:val="24"/>
        </w:rPr>
      </w:pPr>
      <w:r w:rsidRPr="00E37EC7">
        <w:rPr>
          <w:b/>
          <w:i/>
          <w:sz w:val="24"/>
          <w:szCs w:val="24"/>
        </w:rPr>
        <w:t>A Capstone Project Report submitted in partial fulfilment of the requirements</w:t>
      </w:r>
    </w:p>
    <w:p w14:paraId="7C208ACB" w14:textId="77777777" w:rsidR="00C63B22" w:rsidRPr="00E37EC7" w:rsidRDefault="00000000" w:rsidP="00E37EC7">
      <w:pPr>
        <w:spacing w:after="160" w:line="480" w:lineRule="auto"/>
        <w:jc w:val="center"/>
        <w:rPr>
          <w:sz w:val="24"/>
          <w:szCs w:val="24"/>
        </w:rPr>
      </w:pPr>
      <w:r w:rsidRPr="00E37EC7">
        <w:rPr>
          <w:b/>
          <w:i/>
          <w:sz w:val="24"/>
          <w:szCs w:val="24"/>
        </w:rPr>
        <w:t>for the Course of</w:t>
      </w:r>
    </w:p>
    <w:p w14:paraId="077977A0" w14:textId="77777777" w:rsidR="00C63B22" w:rsidRPr="00E37EC7" w:rsidRDefault="00000000" w:rsidP="00E37EC7">
      <w:pPr>
        <w:spacing w:after="200" w:line="480" w:lineRule="auto"/>
        <w:jc w:val="center"/>
        <w:rPr>
          <w:sz w:val="24"/>
          <w:szCs w:val="24"/>
        </w:rPr>
      </w:pPr>
      <w:r w:rsidRPr="00E37EC7">
        <w:rPr>
          <w:b/>
          <w:sz w:val="24"/>
          <w:szCs w:val="24"/>
        </w:rPr>
        <w:t>CSA4308 – INTERNET PROGRAMMING</w:t>
      </w:r>
    </w:p>
    <w:p w14:paraId="59EEDB90" w14:textId="77777777" w:rsidR="00C63B22" w:rsidRPr="00E37EC7" w:rsidRDefault="00000000" w:rsidP="00E37EC7">
      <w:pPr>
        <w:spacing w:after="160" w:line="480" w:lineRule="auto"/>
        <w:jc w:val="center"/>
        <w:rPr>
          <w:sz w:val="24"/>
          <w:szCs w:val="24"/>
        </w:rPr>
      </w:pPr>
      <w:r w:rsidRPr="00E37EC7">
        <w:rPr>
          <w:sz w:val="24"/>
          <w:szCs w:val="24"/>
        </w:rPr>
        <w:t>to the award of the degree of</w:t>
      </w:r>
    </w:p>
    <w:p w14:paraId="3B6A041F" w14:textId="77777777" w:rsidR="00C63B22" w:rsidRPr="00E37EC7" w:rsidRDefault="00000000" w:rsidP="00E37EC7">
      <w:pPr>
        <w:spacing w:after="40" w:line="480" w:lineRule="auto"/>
        <w:jc w:val="center"/>
        <w:rPr>
          <w:sz w:val="24"/>
          <w:szCs w:val="24"/>
        </w:rPr>
      </w:pPr>
      <w:r w:rsidRPr="00E37EC7">
        <w:rPr>
          <w:b/>
          <w:sz w:val="24"/>
          <w:szCs w:val="24"/>
        </w:rPr>
        <w:t>BACHELOR OF TECHNOLOGY IN</w:t>
      </w:r>
    </w:p>
    <w:p w14:paraId="6D2CE6CF" w14:textId="77777777" w:rsidR="00C63B22" w:rsidRPr="00E37EC7" w:rsidRDefault="00000000" w:rsidP="00E37EC7">
      <w:pPr>
        <w:spacing w:after="220" w:line="480" w:lineRule="auto"/>
        <w:jc w:val="center"/>
        <w:rPr>
          <w:sz w:val="24"/>
          <w:szCs w:val="24"/>
        </w:rPr>
      </w:pPr>
      <w:r w:rsidRPr="00E37EC7">
        <w:rPr>
          <w:b/>
          <w:sz w:val="24"/>
          <w:szCs w:val="24"/>
        </w:rPr>
        <w:t>COMPUTER SCIENCE AND ENGINEERING</w:t>
      </w:r>
    </w:p>
    <w:p w14:paraId="6E9F9353" w14:textId="77777777" w:rsidR="00C63B22" w:rsidRPr="00E37EC7" w:rsidRDefault="00000000" w:rsidP="00E37EC7">
      <w:pPr>
        <w:spacing w:after="80" w:line="480" w:lineRule="auto"/>
        <w:jc w:val="center"/>
        <w:rPr>
          <w:sz w:val="24"/>
          <w:szCs w:val="24"/>
        </w:rPr>
      </w:pPr>
      <w:r w:rsidRPr="00E37EC7">
        <w:rPr>
          <w:b/>
          <w:sz w:val="24"/>
          <w:szCs w:val="24"/>
        </w:rPr>
        <w:t>Submitted by</w:t>
      </w:r>
    </w:p>
    <w:p w14:paraId="69540A88" w14:textId="2D2A09D6" w:rsidR="00C63B22" w:rsidRPr="00E37EC7" w:rsidRDefault="00000000" w:rsidP="00E37EC7">
      <w:pPr>
        <w:spacing w:after="40" w:line="480" w:lineRule="auto"/>
        <w:jc w:val="center"/>
        <w:rPr>
          <w:sz w:val="24"/>
          <w:szCs w:val="24"/>
        </w:rPr>
      </w:pPr>
      <w:r w:rsidRPr="00E37EC7">
        <w:rPr>
          <w:b/>
          <w:sz w:val="24"/>
          <w:szCs w:val="24"/>
        </w:rPr>
        <w:t>G VENKATESH REDDY (192372262)</w:t>
      </w:r>
    </w:p>
    <w:p w14:paraId="5824FB84" w14:textId="77777777" w:rsidR="00C63B22" w:rsidRPr="00E37EC7" w:rsidRDefault="00000000" w:rsidP="00E37EC7">
      <w:pPr>
        <w:spacing w:after="60" w:line="480" w:lineRule="auto"/>
        <w:jc w:val="center"/>
        <w:rPr>
          <w:sz w:val="24"/>
          <w:szCs w:val="24"/>
        </w:rPr>
      </w:pPr>
      <w:r w:rsidRPr="00E37EC7">
        <w:rPr>
          <w:sz w:val="24"/>
          <w:szCs w:val="24"/>
        </w:rPr>
        <w:t>Under the Supervision of</w:t>
      </w:r>
    </w:p>
    <w:p w14:paraId="1DD1D750" w14:textId="2EE8546B" w:rsidR="00C63B22" w:rsidRPr="00E37EC7" w:rsidRDefault="00000000" w:rsidP="00E37EC7">
      <w:pPr>
        <w:spacing w:after="40" w:line="480" w:lineRule="auto"/>
        <w:jc w:val="center"/>
        <w:rPr>
          <w:sz w:val="24"/>
          <w:szCs w:val="24"/>
        </w:rPr>
      </w:pPr>
      <w:r w:rsidRPr="00E37EC7">
        <w:rPr>
          <w:b/>
          <w:sz w:val="24"/>
          <w:szCs w:val="24"/>
        </w:rPr>
        <w:t xml:space="preserve"> RAJAGOPAL K</w:t>
      </w:r>
    </w:p>
    <w:p w14:paraId="163DE22B" w14:textId="77777777" w:rsidR="00C63B22" w:rsidRPr="00E37EC7" w:rsidRDefault="00000000" w:rsidP="00E37EC7">
      <w:pPr>
        <w:spacing w:after="100" w:line="480" w:lineRule="auto"/>
        <w:jc w:val="center"/>
        <w:rPr>
          <w:sz w:val="24"/>
          <w:szCs w:val="24"/>
        </w:rPr>
      </w:pPr>
      <w:r w:rsidRPr="00E37EC7">
        <w:rPr>
          <w:b/>
          <w:sz w:val="24"/>
          <w:szCs w:val="24"/>
        </w:rPr>
        <w:t>SIMATS ENGINEERING</w:t>
      </w:r>
    </w:p>
    <w:p w14:paraId="5F1A57BF" w14:textId="77777777" w:rsidR="00C63B22" w:rsidRPr="00E37EC7" w:rsidRDefault="00000000" w:rsidP="00E37EC7">
      <w:pPr>
        <w:spacing w:after="20" w:line="480" w:lineRule="auto"/>
        <w:jc w:val="center"/>
        <w:rPr>
          <w:sz w:val="24"/>
          <w:szCs w:val="24"/>
        </w:rPr>
      </w:pPr>
      <w:r w:rsidRPr="00E37EC7">
        <w:rPr>
          <w:sz w:val="24"/>
          <w:szCs w:val="24"/>
        </w:rPr>
        <w:t>Saveetha Institute of Medical and Technical Sciences</w:t>
      </w:r>
    </w:p>
    <w:p w14:paraId="10A52935" w14:textId="77777777" w:rsidR="00C63B22" w:rsidRPr="00E37EC7" w:rsidRDefault="00000000" w:rsidP="00E37EC7">
      <w:pPr>
        <w:spacing w:after="160" w:line="480" w:lineRule="auto"/>
        <w:jc w:val="center"/>
        <w:rPr>
          <w:sz w:val="24"/>
          <w:szCs w:val="24"/>
        </w:rPr>
      </w:pPr>
      <w:r w:rsidRPr="00E37EC7">
        <w:rPr>
          <w:sz w:val="24"/>
          <w:szCs w:val="24"/>
        </w:rPr>
        <w:t>Chennai-602105</w:t>
      </w:r>
    </w:p>
    <w:p w14:paraId="2B2AA288" w14:textId="77777777" w:rsidR="00C63B22" w:rsidRPr="00E37EC7" w:rsidRDefault="00000000" w:rsidP="00E37EC7">
      <w:pPr>
        <w:spacing w:after="0" w:line="480" w:lineRule="auto"/>
        <w:jc w:val="center"/>
        <w:rPr>
          <w:sz w:val="24"/>
          <w:szCs w:val="24"/>
        </w:rPr>
      </w:pPr>
      <w:r w:rsidRPr="00E37EC7">
        <w:rPr>
          <w:b/>
          <w:sz w:val="24"/>
          <w:szCs w:val="24"/>
        </w:rPr>
        <w:t>SEPTEMBER 2026</w:t>
      </w:r>
    </w:p>
    <w:p w14:paraId="1DAA11CD" w14:textId="77777777" w:rsidR="004424D6" w:rsidRPr="00B7291A" w:rsidRDefault="004424D6">
      <w:pPr>
        <w:spacing w:after="0" w:line="0" w:lineRule="auto"/>
        <w:jc w:val="center"/>
        <w:rPr>
          <w:b/>
          <w:sz w:val="28"/>
        </w:rPr>
        <w:sectPr w:rsidR="004424D6" w:rsidRPr="00B7291A">
          <w:headerReference w:type="default" r:id="rId8"/>
          <w:footerReference w:type="default" r:id="rId9"/>
          <w:type w:val="continuous"/>
          <w:pgSz w:w="11920" w:h="16840"/>
          <w:pgMar w:top="648" w:right="792" w:bottom="648" w:left="792" w:header="720" w:footer="720" w:gutter="0"/>
          <w:cols w:space="720"/>
        </w:sectPr>
      </w:pPr>
    </w:p>
    <w:p w14:paraId="2079A983" w14:textId="77777777" w:rsidR="004424D6" w:rsidRPr="00B7291A" w:rsidRDefault="004424D6">
      <w:pPr>
        <w:pStyle w:val="BodyText"/>
        <w:spacing w:before="4"/>
        <w:rPr>
          <w:sz w:val="17"/>
        </w:rPr>
      </w:pPr>
    </w:p>
    <w:p w14:paraId="2A4F7481" w14:textId="77777777" w:rsidR="004424D6" w:rsidRPr="00B7291A" w:rsidRDefault="00000000">
      <w:pPr>
        <w:pStyle w:val="Heading1"/>
      </w:pPr>
      <w:r w:rsidRPr="00B7291A">
        <w:rPr>
          <w:spacing w:val="-4"/>
        </w:rPr>
        <w:t>SIMATS</w:t>
      </w:r>
      <w:r w:rsidRPr="00B7291A">
        <w:rPr>
          <w:spacing w:val="-14"/>
        </w:rPr>
        <w:t xml:space="preserve"> </w:t>
      </w:r>
      <w:r w:rsidRPr="00B7291A">
        <w:rPr>
          <w:spacing w:val="-2"/>
        </w:rPr>
        <w:t>ENGINEERING</w:t>
      </w:r>
    </w:p>
    <w:p w14:paraId="45354D4F" w14:textId="77777777" w:rsidR="004424D6" w:rsidRPr="00B7291A" w:rsidRDefault="00000000">
      <w:pPr>
        <w:spacing w:before="195"/>
        <w:ind w:left="1392" w:right="1972"/>
        <w:jc w:val="center"/>
        <w:rPr>
          <w:b/>
          <w:sz w:val="28"/>
        </w:rPr>
      </w:pPr>
      <w:r w:rsidRPr="00B7291A">
        <w:rPr>
          <w:b/>
          <w:sz w:val="28"/>
        </w:rPr>
        <w:t>Saveetha</w:t>
      </w:r>
      <w:r w:rsidRPr="00B7291A">
        <w:rPr>
          <w:b/>
          <w:spacing w:val="-12"/>
          <w:sz w:val="28"/>
        </w:rPr>
        <w:t xml:space="preserve"> </w:t>
      </w:r>
      <w:r w:rsidRPr="00B7291A">
        <w:rPr>
          <w:b/>
          <w:sz w:val="28"/>
        </w:rPr>
        <w:t>Institute</w:t>
      </w:r>
      <w:r w:rsidRPr="00B7291A">
        <w:rPr>
          <w:b/>
          <w:spacing w:val="-12"/>
          <w:sz w:val="28"/>
        </w:rPr>
        <w:t xml:space="preserve"> </w:t>
      </w:r>
      <w:r w:rsidRPr="00B7291A">
        <w:rPr>
          <w:b/>
          <w:sz w:val="28"/>
        </w:rPr>
        <w:t>of</w:t>
      </w:r>
      <w:r w:rsidRPr="00B7291A">
        <w:rPr>
          <w:b/>
          <w:spacing w:val="-12"/>
          <w:sz w:val="28"/>
        </w:rPr>
        <w:t xml:space="preserve"> </w:t>
      </w:r>
      <w:r w:rsidRPr="00B7291A">
        <w:rPr>
          <w:b/>
          <w:sz w:val="28"/>
        </w:rPr>
        <w:t>Medical</w:t>
      </w:r>
      <w:r w:rsidRPr="00B7291A">
        <w:rPr>
          <w:b/>
          <w:spacing w:val="-12"/>
          <w:sz w:val="28"/>
        </w:rPr>
        <w:t xml:space="preserve"> </w:t>
      </w:r>
      <w:r w:rsidRPr="00B7291A">
        <w:rPr>
          <w:b/>
          <w:sz w:val="28"/>
        </w:rPr>
        <w:t>and</w:t>
      </w:r>
      <w:r w:rsidRPr="00B7291A">
        <w:rPr>
          <w:b/>
          <w:spacing w:val="-12"/>
          <w:sz w:val="28"/>
        </w:rPr>
        <w:t xml:space="preserve"> </w:t>
      </w:r>
      <w:r w:rsidRPr="00B7291A">
        <w:rPr>
          <w:b/>
          <w:sz w:val="28"/>
        </w:rPr>
        <w:t>Technical</w:t>
      </w:r>
      <w:r w:rsidRPr="00B7291A">
        <w:rPr>
          <w:b/>
          <w:spacing w:val="-12"/>
          <w:sz w:val="28"/>
        </w:rPr>
        <w:t xml:space="preserve"> </w:t>
      </w:r>
      <w:r w:rsidRPr="00B7291A">
        <w:rPr>
          <w:b/>
          <w:sz w:val="28"/>
        </w:rPr>
        <w:t xml:space="preserve">Sciences </w:t>
      </w:r>
      <w:r w:rsidRPr="00B7291A">
        <w:rPr>
          <w:b/>
          <w:spacing w:val="-2"/>
          <w:sz w:val="28"/>
        </w:rPr>
        <w:t>Chennai-602105</w:t>
      </w:r>
    </w:p>
    <w:p w14:paraId="28E39E60" w14:textId="77777777" w:rsidR="004424D6" w:rsidRPr="00B7291A" w:rsidRDefault="004424D6">
      <w:pPr>
        <w:pStyle w:val="BodyText"/>
        <w:spacing w:before="288"/>
        <w:rPr>
          <w:sz w:val="28"/>
        </w:rPr>
      </w:pPr>
    </w:p>
    <w:p w14:paraId="3F3F9813" w14:textId="77777777" w:rsidR="004424D6" w:rsidRPr="00B7291A" w:rsidRDefault="00000000">
      <w:pPr>
        <w:pStyle w:val="Heading2"/>
      </w:pPr>
      <w:bookmarkStart w:id="0" w:name="BONAFIDE_CERTIFICATE_"/>
      <w:bookmarkEnd w:id="0"/>
      <w:r w:rsidRPr="00B7291A">
        <w:t>BONAFIDE</w:t>
      </w:r>
      <w:r w:rsidRPr="00B7291A">
        <w:rPr>
          <w:spacing w:val="-8"/>
        </w:rPr>
        <w:t xml:space="preserve"> </w:t>
      </w:r>
      <w:r w:rsidRPr="00B7291A">
        <w:rPr>
          <w:spacing w:val="-2"/>
        </w:rPr>
        <w:t>CERTIFICATE</w:t>
      </w:r>
    </w:p>
    <w:p w14:paraId="05B9EA85" w14:textId="77777777" w:rsidR="004424D6" w:rsidRPr="00B7291A" w:rsidRDefault="004424D6">
      <w:pPr>
        <w:pStyle w:val="BodyText"/>
        <w:spacing w:before="237"/>
        <w:rPr>
          <w:sz w:val="40"/>
        </w:rPr>
      </w:pPr>
    </w:p>
    <w:p w14:paraId="4866AD15" w14:textId="04E9DAE3" w:rsidR="004424D6" w:rsidRPr="00F35986" w:rsidRDefault="00000000" w:rsidP="00F35986">
      <w:pPr>
        <w:pStyle w:val="Heading3"/>
        <w:spacing w:before="430"/>
        <w:jc w:val="both"/>
        <w:rPr>
          <w:b w:val="0"/>
          <w:bCs w:val="0"/>
          <w:color w:val="000000" w:themeColor="text1"/>
          <w:sz w:val="40"/>
          <w:szCs w:val="40"/>
        </w:rPr>
      </w:pPr>
      <w:r w:rsidRPr="00F35986">
        <w:rPr>
          <w:b w:val="0"/>
          <w:bCs w:val="0"/>
        </w:rPr>
        <w:t xml:space="preserve">This is to certify that the Capstone Project entitled “FoodShare Connect – Food Donation and Distribution Management System” has been carried out by G Venkatesh Reddy (192372262) under the supervision of Mr. Rajagopal K and is submitted in partial fulfilment of the requirements for the current semester of the </w:t>
      </w:r>
      <w:proofErr w:type="gramStart"/>
      <w:r w:rsidRPr="00F35986">
        <w:rPr>
          <w:b w:val="0"/>
          <w:bCs w:val="0"/>
        </w:rPr>
        <w:t>B.Tech</w:t>
      </w:r>
      <w:proofErr w:type="gramEnd"/>
      <w:r w:rsidRPr="00F35986">
        <w:rPr>
          <w:b w:val="0"/>
          <w:bCs w:val="0"/>
        </w:rPr>
        <w:t xml:space="preserve"> COMPUTER SCIENCE AND ENGINEERING program at Saveetha Institute of Medical and Technical Sciences, Chennai.</w:t>
      </w:r>
    </w:p>
    <w:p w14:paraId="260AE462" w14:textId="77777777" w:rsidR="004424D6" w:rsidRPr="00F35986" w:rsidRDefault="004424D6" w:rsidP="00F35986">
      <w:pPr>
        <w:pStyle w:val="BodyText"/>
        <w:jc w:val="both"/>
        <w:rPr>
          <w:b w:val="0"/>
          <w:bCs w:val="0"/>
        </w:rPr>
      </w:pPr>
    </w:p>
    <w:p w14:paraId="0AE850B5" w14:textId="77777777" w:rsidR="004424D6" w:rsidRPr="00B7291A" w:rsidRDefault="004424D6">
      <w:pPr>
        <w:pStyle w:val="BodyText"/>
      </w:pPr>
    </w:p>
    <w:p w14:paraId="0D6CDFB6" w14:textId="77777777" w:rsidR="004424D6" w:rsidRPr="00B7291A" w:rsidRDefault="004424D6">
      <w:pPr>
        <w:pStyle w:val="BodyText"/>
      </w:pPr>
    </w:p>
    <w:p w14:paraId="24CF0630" w14:textId="77777777" w:rsidR="004424D6" w:rsidRPr="00B7291A" w:rsidRDefault="004424D6">
      <w:pPr>
        <w:pStyle w:val="BodyText"/>
      </w:pPr>
    </w:p>
    <w:p w14:paraId="352D1456" w14:textId="77777777" w:rsidR="004424D6" w:rsidRPr="00B7291A" w:rsidRDefault="004424D6">
      <w:pPr>
        <w:pStyle w:val="BodyText"/>
      </w:pPr>
    </w:p>
    <w:p w14:paraId="1D720A3A" w14:textId="77777777" w:rsidR="004424D6" w:rsidRPr="00B7291A" w:rsidRDefault="004424D6">
      <w:pPr>
        <w:pStyle w:val="BodyText"/>
        <w:spacing w:before="107"/>
      </w:pPr>
    </w:p>
    <w:p w14:paraId="3AFF0486" w14:textId="77777777" w:rsidR="004424D6" w:rsidRPr="00B7291A" w:rsidRDefault="00000000">
      <w:pPr>
        <w:pStyle w:val="Heading4"/>
        <w:tabs>
          <w:tab w:val="left" w:pos="5782"/>
        </w:tabs>
        <w:spacing w:before="0"/>
        <w:ind w:left="23" w:right="0"/>
        <w:jc w:val="left"/>
      </w:pPr>
      <w:bookmarkStart w:id="1" w:name="COURSE_COORDINATOR______________________"/>
      <w:bookmarkEnd w:id="1"/>
      <w:r w:rsidRPr="00B7291A">
        <w:t xml:space="preserve">COURSE </w:t>
      </w:r>
      <w:r w:rsidRPr="00B7291A">
        <w:rPr>
          <w:spacing w:val="-2"/>
        </w:rPr>
        <w:t>COORDINATOR</w:t>
      </w:r>
      <w:r w:rsidRPr="00B7291A">
        <w:tab/>
        <w:t>COURSE</w:t>
      </w:r>
      <w:r w:rsidRPr="00B7291A">
        <w:rPr>
          <w:spacing w:val="-2"/>
        </w:rPr>
        <w:t xml:space="preserve"> FACULTY</w:t>
      </w:r>
    </w:p>
    <w:p w14:paraId="645D5E05" w14:textId="4E3B7CE1" w:rsidR="004424D6" w:rsidRPr="00B7291A" w:rsidRDefault="00E3143B">
      <w:pPr>
        <w:pStyle w:val="BodyText"/>
        <w:tabs>
          <w:tab w:val="left" w:pos="5782"/>
        </w:tabs>
        <w:spacing w:before="180"/>
        <w:ind w:left="23"/>
      </w:pPr>
      <w:bookmarkStart w:id="2" w:name="Title_/_Name,_____​​____________________"/>
      <w:bookmarkEnd w:id="2"/>
      <w:r w:rsidRPr="00B7291A">
        <w:t>Dr Anusuya</w:t>
      </w:r>
      <w:r w:rsidRPr="00B7291A">
        <w:rPr>
          <w:spacing w:val="-2"/>
        </w:rPr>
        <w:t>,</w:t>
      </w:r>
      <w:r w:rsidRPr="00B7291A">
        <w:rPr>
          <w:sz w:val="22"/>
        </w:rPr>
        <w:tab/>
      </w:r>
      <w:r w:rsidR="00B7291A" w:rsidRPr="00B7291A">
        <w:rPr>
          <w:spacing w:val="-2"/>
        </w:rPr>
        <w:t xml:space="preserve"> RAJAGOPAL K</w:t>
      </w:r>
      <w:r w:rsidRPr="00B7291A">
        <w:rPr>
          <w:spacing w:val="-2"/>
        </w:rPr>
        <w:t>,</w:t>
      </w:r>
    </w:p>
    <w:p w14:paraId="6CECE1BF" w14:textId="62B8C086" w:rsidR="004424D6" w:rsidRPr="00B7291A" w:rsidRDefault="00E3143B">
      <w:pPr>
        <w:pStyle w:val="BodyText"/>
        <w:tabs>
          <w:tab w:val="left" w:pos="5782"/>
        </w:tabs>
        <w:spacing w:before="19"/>
        <w:ind w:left="23"/>
      </w:pPr>
      <w:bookmarkStart w:id="3" w:name="Designation_____________​_______________"/>
      <w:bookmarkEnd w:id="3"/>
      <w:r w:rsidRPr="00B7291A">
        <w:rPr>
          <w:spacing w:val="-2"/>
        </w:rPr>
        <w:t>Program Director</w:t>
      </w:r>
      <w:r w:rsidRPr="00B7291A">
        <w:rPr>
          <w:sz w:val="22"/>
        </w:rPr>
        <w:tab/>
      </w:r>
      <w:r w:rsidRPr="00B7291A">
        <w:rPr>
          <w:spacing w:val="-2"/>
        </w:rPr>
        <w:t xml:space="preserve">Professor - </w:t>
      </w:r>
      <w:r w:rsidR="00B7291A" w:rsidRPr="00B7291A">
        <w:rPr>
          <w:spacing w:val="-2"/>
        </w:rPr>
        <w:t>Programming</w:t>
      </w:r>
    </w:p>
    <w:p w14:paraId="569D46DC" w14:textId="77777777" w:rsidR="00E3143B" w:rsidRPr="00B7291A" w:rsidRDefault="00E3143B" w:rsidP="00E3143B">
      <w:pPr>
        <w:pStyle w:val="BodyText"/>
        <w:tabs>
          <w:tab w:val="left" w:pos="5782"/>
        </w:tabs>
        <w:spacing w:before="19"/>
        <w:ind w:left="23"/>
      </w:pPr>
      <w:bookmarkStart w:id="4" w:name="Branch_/_Department_Name________________"/>
      <w:bookmarkEnd w:id="4"/>
      <w:r w:rsidRPr="00B7291A">
        <w:t>CSE</w:t>
      </w:r>
      <w:r w:rsidRPr="00B7291A">
        <w:rPr>
          <w:sz w:val="22"/>
        </w:rPr>
        <w:tab/>
      </w:r>
      <w:bookmarkStart w:id="5" w:name="SIMATS_Engineering,​____________________"/>
      <w:bookmarkEnd w:id="5"/>
      <w:proofErr w:type="spellStart"/>
      <w:r w:rsidRPr="00B7291A">
        <w:t>CSE</w:t>
      </w:r>
      <w:proofErr w:type="spellEnd"/>
    </w:p>
    <w:p w14:paraId="6AB4441B" w14:textId="77777777" w:rsidR="004424D6" w:rsidRPr="00B7291A" w:rsidRDefault="00000000" w:rsidP="00E3143B">
      <w:pPr>
        <w:pStyle w:val="BodyText"/>
        <w:tabs>
          <w:tab w:val="left" w:pos="5782"/>
        </w:tabs>
        <w:spacing w:before="19"/>
        <w:ind w:left="23"/>
      </w:pPr>
      <w:r w:rsidRPr="00B7291A">
        <w:rPr>
          <w:spacing w:val="-2"/>
        </w:rPr>
        <w:t>SIMATS</w:t>
      </w:r>
      <w:r w:rsidRPr="00B7291A">
        <w:rPr>
          <w:spacing w:val="-6"/>
          <w:sz w:val="22"/>
        </w:rPr>
        <w:t xml:space="preserve"> </w:t>
      </w:r>
      <w:r w:rsidRPr="00B7291A">
        <w:rPr>
          <w:spacing w:val="-2"/>
        </w:rPr>
        <w:t>Engineering,</w:t>
      </w:r>
      <w:r w:rsidRPr="00B7291A">
        <w:rPr>
          <w:sz w:val="22"/>
        </w:rPr>
        <w:tab/>
      </w:r>
      <w:r w:rsidRPr="00B7291A">
        <w:rPr>
          <w:spacing w:val="-2"/>
        </w:rPr>
        <w:t>SIMATS</w:t>
      </w:r>
      <w:r w:rsidRPr="00B7291A">
        <w:rPr>
          <w:spacing w:val="-6"/>
          <w:sz w:val="22"/>
        </w:rPr>
        <w:t xml:space="preserve"> </w:t>
      </w:r>
      <w:r w:rsidRPr="00B7291A">
        <w:rPr>
          <w:spacing w:val="-2"/>
        </w:rPr>
        <w:t>Engineering,</w:t>
      </w:r>
    </w:p>
    <w:p w14:paraId="20A5A603" w14:textId="77777777" w:rsidR="004424D6" w:rsidRPr="00B7291A" w:rsidRDefault="00000000">
      <w:pPr>
        <w:pStyle w:val="BodyText"/>
        <w:tabs>
          <w:tab w:val="left" w:pos="5752"/>
        </w:tabs>
        <w:spacing w:before="19"/>
        <w:ind w:left="23"/>
      </w:pPr>
      <w:bookmarkStart w:id="6" w:name="SIMATS,_Chennai_–_602105._______________"/>
      <w:bookmarkEnd w:id="6"/>
      <w:r w:rsidRPr="00B7291A">
        <w:t>SIMATS,</w:t>
      </w:r>
      <w:r w:rsidRPr="00B7291A">
        <w:rPr>
          <w:spacing w:val="-6"/>
          <w:sz w:val="22"/>
        </w:rPr>
        <w:t xml:space="preserve"> </w:t>
      </w:r>
      <w:r w:rsidRPr="00B7291A">
        <w:t>Chennai</w:t>
      </w:r>
      <w:r w:rsidRPr="00B7291A">
        <w:rPr>
          <w:spacing w:val="-6"/>
          <w:sz w:val="22"/>
        </w:rPr>
        <w:t xml:space="preserve"> </w:t>
      </w:r>
      <w:r w:rsidRPr="00B7291A">
        <w:t>–</w:t>
      </w:r>
      <w:r w:rsidRPr="00B7291A">
        <w:rPr>
          <w:spacing w:val="-6"/>
          <w:sz w:val="22"/>
        </w:rPr>
        <w:t xml:space="preserve"> </w:t>
      </w:r>
      <w:r w:rsidRPr="00B7291A">
        <w:rPr>
          <w:spacing w:val="-2"/>
        </w:rPr>
        <w:t>602105.</w:t>
      </w:r>
      <w:r w:rsidRPr="00B7291A">
        <w:tab/>
        <w:t>SIMATS,</w:t>
      </w:r>
      <w:r w:rsidRPr="00B7291A">
        <w:rPr>
          <w:spacing w:val="-6"/>
          <w:sz w:val="22"/>
        </w:rPr>
        <w:t xml:space="preserve"> </w:t>
      </w:r>
      <w:r w:rsidRPr="00B7291A">
        <w:t>Chennai</w:t>
      </w:r>
      <w:r w:rsidRPr="00B7291A">
        <w:rPr>
          <w:spacing w:val="-6"/>
          <w:sz w:val="22"/>
        </w:rPr>
        <w:t xml:space="preserve"> </w:t>
      </w:r>
      <w:r w:rsidRPr="00B7291A">
        <w:t>–</w:t>
      </w:r>
      <w:r w:rsidRPr="00B7291A">
        <w:rPr>
          <w:spacing w:val="-6"/>
          <w:sz w:val="22"/>
        </w:rPr>
        <w:t xml:space="preserve"> </w:t>
      </w:r>
      <w:r w:rsidRPr="00B7291A">
        <w:rPr>
          <w:spacing w:val="-2"/>
        </w:rPr>
        <w:t>602105.</w:t>
      </w:r>
    </w:p>
    <w:p w14:paraId="0DDE91A4" w14:textId="77777777" w:rsidR="004424D6" w:rsidRPr="00B7291A" w:rsidRDefault="004424D6">
      <w:pPr>
        <w:pStyle w:val="BodyText"/>
        <w:sectPr w:rsidR="004424D6" w:rsidRPr="00B7291A">
          <w:pgSz w:w="11920" w:h="16840"/>
          <w:pgMar w:top="1380" w:right="850" w:bottom="280" w:left="1417" w:header="720" w:footer="720" w:gutter="0"/>
          <w:cols w:space="720"/>
        </w:sectPr>
      </w:pPr>
    </w:p>
    <w:p w14:paraId="2E85FE2C" w14:textId="77777777" w:rsidR="004424D6" w:rsidRPr="00A51A1F" w:rsidRDefault="00000000">
      <w:pPr>
        <w:pStyle w:val="Heading1"/>
        <w:rPr>
          <w:sz w:val="40"/>
          <w:szCs w:val="40"/>
        </w:rPr>
      </w:pPr>
      <w:r w:rsidRPr="00A51A1F">
        <w:rPr>
          <w:spacing w:val="-4"/>
          <w:sz w:val="40"/>
          <w:szCs w:val="40"/>
        </w:rPr>
        <w:lastRenderedPageBreak/>
        <w:t>SIMATS</w:t>
      </w:r>
      <w:r w:rsidRPr="00A51A1F">
        <w:rPr>
          <w:spacing w:val="-14"/>
          <w:sz w:val="40"/>
          <w:szCs w:val="40"/>
        </w:rPr>
        <w:t xml:space="preserve"> </w:t>
      </w:r>
      <w:r w:rsidRPr="00A51A1F">
        <w:rPr>
          <w:spacing w:val="-2"/>
          <w:sz w:val="40"/>
          <w:szCs w:val="40"/>
        </w:rPr>
        <w:t>ENGINEERING</w:t>
      </w:r>
    </w:p>
    <w:p w14:paraId="65749D4C" w14:textId="77777777" w:rsidR="004424D6" w:rsidRPr="00B7291A" w:rsidRDefault="00000000">
      <w:pPr>
        <w:spacing w:before="196"/>
        <w:ind w:left="1392" w:right="1972"/>
        <w:jc w:val="center"/>
        <w:rPr>
          <w:b/>
          <w:sz w:val="28"/>
        </w:rPr>
      </w:pPr>
      <w:r w:rsidRPr="00B7291A">
        <w:rPr>
          <w:b/>
          <w:sz w:val="28"/>
        </w:rPr>
        <w:t>Saveetha</w:t>
      </w:r>
      <w:r w:rsidRPr="00B7291A">
        <w:rPr>
          <w:b/>
          <w:spacing w:val="-12"/>
          <w:sz w:val="28"/>
        </w:rPr>
        <w:t xml:space="preserve"> </w:t>
      </w:r>
      <w:r w:rsidRPr="00B7291A">
        <w:rPr>
          <w:b/>
          <w:sz w:val="28"/>
        </w:rPr>
        <w:t>Institute</w:t>
      </w:r>
      <w:r w:rsidRPr="00B7291A">
        <w:rPr>
          <w:b/>
          <w:spacing w:val="-12"/>
          <w:sz w:val="28"/>
        </w:rPr>
        <w:t xml:space="preserve"> </w:t>
      </w:r>
      <w:r w:rsidRPr="00B7291A">
        <w:rPr>
          <w:b/>
          <w:sz w:val="28"/>
        </w:rPr>
        <w:t>of</w:t>
      </w:r>
      <w:r w:rsidRPr="00B7291A">
        <w:rPr>
          <w:b/>
          <w:spacing w:val="-12"/>
          <w:sz w:val="28"/>
        </w:rPr>
        <w:t xml:space="preserve"> </w:t>
      </w:r>
      <w:r w:rsidRPr="00B7291A">
        <w:rPr>
          <w:b/>
          <w:sz w:val="28"/>
        </w:rPr>
        <w:t>Medical</w:t>
      </w:r>
      <w:r w:rsidRPr="00B7291A">
        <w:rPr>
          <w:b/>
          <w:spacing w:val="-12"/>
          <w:sz w:val="28"/>
        </w:rPr>
        <w:t xml:space="preserve"> </w:t>
      </w:r>
      <w:r w:rsidRPr="00B7291A">
        <w:rPr>
          <w:b/>
          <w:sz w:val="28"/>
        </w:rPr>
        <w:t>and</w:t>
      </w:r>
      <w:r w:rsidRPr="00B7291A">
        <w:rPr>
          <w:b/>
          <w:spacing w:val="-12"/>
          <w:sz w:val="28"/>
        </w:rPr>
        <w:t xml:space="preserve"> </w:t>
      </w:r>
      <w:r w:rsidRPr="00B7291A">
        <w:rPr>
          <w:b/>
          <w:sz w:val="28"/>
        </w:rPr>
        <w:t>Technical</w:t>
      </w:r>
      <w:r w:rsidRPr="00B7291A">
        <w:rPr>
          <w:b/>
          <w:spacing w:val="-12"/>
          <w:sz w:val="28"/>
        </w:rPr>
        <w:t xml:space="preserve"> </w:t>
      </w:r>
      <w:r w:rsidRPr="00B7291A">
        <w:rPr>
          <w:b/>
          <w:sz w:val="28"/>
        </w:rPr>
        <w:t xml:space="preserve">Sciences </w:t>
      </w:r>
      <w:r w:rsidRPr="00B7291A">
        <w:rPr>
          <w:b/>
          <w:spacing w:val="-2"/>
          <w:sz w:val="28"/>
        </w:rPr>
        <w:t>Chennai-602105</w:t>
      </w:r>
    </w:p>
    <w:p w14:paraId="45C3591B" w14:textId="77777777" w:rsidR="004424D6" w:rsidRPr="00B7291A" w:rsidRDefault="004424D6">
      <w:pPr>
        <w:pStyle w:val="BodyText"/>
        <w:rPr>
          <w:sz w:val="28"/>
        </w:rPr>
      </w:pPr>
    </w:p>
    <w:p w14:paraId="723E3B3F" w14:textId="77777777" w:rsidR="004424D6" w:rsidRPr="00B7291A" w:rsidRDefault="004424D6">
      <w:pPr>
        <w:pStyle w:val="BodyText"/>
        <w:spacing w:before="2"/>
        <w:rPr>
          <w:sz w:val="28"/>
        </w:rPr>
      </w:pPr>
    </w:p>
    <w:p w14:paraId="5873C2F1" w14:textId="77777777" w:rsidR="004424D6" w:rsidRPr="00A51A1F" w:rsidRDefault="00000000">
      <w:pPr>
        <w:pStyle w:val="Heading2"/>
        <w:spacing w:before="1"/>
        <w:rPr>
          <w:sz w:val="36"/>
          <w:szCs w:val="36"/>
        </w:rPr>
      </w:pPr>
      <w:bookmarkStart w:id="7" w:name="DECLARATION_"/>
      <w:bookmarkEnd w:id="7"/>
      <w:r w:rsidRPr="00A51A1F">
        <w:rPr>
          <w:spacing w:val="-2"/>
          <w:sz w:val="36"/>
          <w:szCs w:val="36"/>
        </w:rPr>
        <w:t>DECLARATION</w:t>
      </w:r>
    </w:p>
    <w:p w14:paraId="6C0A767C" w14:textId="77777777" w:rsidR="004424D6" w:rsidRPr="00B7291A" w:rsidRDefault="004424D6">
      <w:pPr>
        <w:pStyle w:val="BodyText"/>
        <w:spacing w:before="259"/>
        <w:rPr>
          <w:sz w:val="40"/>
        </w:rPr>
      </w:pPr>
    </w:p>
    <w:p w14:paraId="68705234" w14:textId="7149DEFA" w:rsidR="004424D6" w:rsidRPr="00706FD8" w:rsidRDefault="00F35986">
      <w:pPr>
        <w:pStyle w:val="BodyText"/>
        <w:ind w:left="23" w:right="602" w:firstLine="720"/>
        <w:jc w:val="both"/>
        <w:rPr>
          <w:b w:val="0"/>
          <w:bCs w:val="0"/>
        </w:rPr>
      </w:pPr>
      <w:r w:rsidRPr="00706FD8">
        <w:rPr>
          <w:b w:val="0"/>
          <w:bCs w:val="0"/>
        </w:rPr>
        <w:t>I G Venkatesh Reddy of the CSE SIMATS Engineering, Saveetha Institute of Medical and Technical Sciences, Chennai, hereby declare that the Capstone Project Work entitled “FoodShare Connect – Food Donation and Distribution Management System”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380E891B" w14:textId="77777777" w:rsidR="004424D6" w:rsidRPr="00B7291A" w:rsidRDefault="004424D6">
      <w:pPr>
        <w:pStyle w:val="BodyText"/>
      </w:pPr>
    </w:p>
    <w:p w14:paraId="20AEA016" w14:textId="77777777" w:rsidR="004424D6" w:rsidRPr="00B7291A" w:rsidRDefault="004424D6">
      <w:pPr>
        <w:pStyle w:val="BodyText"/>
      </w:pPr>
    </w:p>
    <w:p w14:paraId="66402636" w14:textId="77777777" w:rsidR="004424D6" w:rsidRPr="00B7291A" w:rsidRDefault="004424D6">
      <w:pPr>
        <w:pStyle w:val="BodyText"/>
      </w:pPr>
    </w:p>
    <w:p w14:paraId="4606C4A0" w14:textId="77777777" w:rsidR="004424D6" w:rsidRPr="00B7291A" w:rsidRDefault="004424D6">
      <w:pPr>
        <w:pStyle w:val="BodyText"/>
        <w:spacing w:before="116"/>
      </w:pPr>
    </w:p>
    <w:p w14:paraId="0CB21441" w14:textId="77777777" w:rsidR="004424D6" w:rsidRPr="00B7291A" w:rsidRDefault="00000000">
      <w:pPr>
        <w:spacing w:before="1"/>
        <w:ind w:left="23"/>
        <w:rPr>
          <w:b/>
          <w:sz w:val="28"/>
        </w:rPr>
      </w:pPr>
      <w:bookmarkStart w:id="8" w:name="Place:_"/>
      <w:bookmarkEnd w:id="8"/>
      <w:proofErr w:type="spellStart"/>
      <w:proofErr w:type="gramStart"/>
      <w:r w:rsidRPr="00B7291A">
        <w:rPr>
          <w:b/>
          <w:spacing w:val="-2"/>
          <w:sz w:val="28"/>
        </w:rPr>
        <w:t>Place:</w:t>
      </w:r>
      <w:r w:rsidR="00E3143B" w:rsidRPr="00B7291A">
        <w:rPr>
          <w:b/>
          <w:spacing w:val="-2"/>
          <w:sz w:val="28"/>
        </w:rPr>
        <w:t>CHENNAI</w:t>
      </w:r>
      <w:proofErr w:type="spellEnd"/>
      <w:proofErr w:type="gramEnd"/>
    </w:p>
    <w:p w14:paraId="26BFCB32" w14:textId="77777777" w:rsidR="004424D6" w:rsidRPr="00B7291A" w:rsidRDefault="00000000">
      <w:pPr>
        <w:spacing w:before="208"/>
        <w:ind w:left="23"/>
        <w:rPr>
          <w:b/>
          <w:sz w:val="28"/>
        </w:rPr>
      </w:pPr>
      <w:bookmarkStart w:id="9" w:name="Date:___________________________________"/>
      <w:bookmarkEnd w:id="9"/>
      <w:r w:rsidRPr="00B7291A">
        <w:rPr>
          <w:b/>
          <w:spacing w:val="-2"/>
          <w:sz w:val="28"/>
        </w:rPr>
        <w:t>Date:</w:t>
      </w:r>
      <w:r w:rsidR="00E3143B" w:rsidRPr="00B7291A">
        <w:rPr>
          <w:b/>
          <w:spacing w:val="-2"/>
          <w:sz w:val="28"/>
        </w:rPr>
        <w:t>9/2/2026</w:t>
      </w:r>
    </w:p>
    <w:p w14:paraId="26E2FEE1" w14:textId="77777777" w:rsidR="004424D6" w:rsidRPr="00B7291A" w:rsidRDefault="004424D6">
      <w:pPr>
        <w:pStyle w:val="BodyText"/>
        <w:rPr>
          <w:sz w:val="28"/>
        </w:rPr>
      </w:pPr>
    </w:p>
    <w:p w14:paraId="6D58BCAD" w14:textId="77777777" w:rsidR="004424D6" w:rsidRPr="00B7291A" w:rsidRDefault="004424D6">
      <w:pPr>
        <w:pStyle w:val="BodyText"/>
        <w:rPr>
          <w:sz w:val="28"/>
        </w:rPr>
      </w:pPr>
    </w:p>
    <w:p w14:paraId="004B28DF" w14:textId="77777777" w:rsidR="004424D6" w:rsidRPr="00B7291A" w:rsidRDefault="004424D6">
      <w:pPr>
        <w:pStyle w:val="BodyText"/>
        <w:spacing w:before="303"/>
        <w:rPr>
          <w:sz w:val="28"/>
        </w:rPr>
      </w:pPr>
    </w:p>
    <w:p w14:paraId="5E6B9567" w14:textId="39FC1DB3" w:rsidR="004424D6" w:rsidRPr="00B7291A" w:rsidRDefault="00000000">
      <w:pPr>
        <w:ind w:left="4552"/>
        <w:rPr>
          <w:b/>
          <w:sz w:val="28"/>
        </w:rPr>
      </w:pPr>
      <w:bookmarkStart w:id="10" w:name="__"/>
      <w:bookmarkStart w:id="11" w:name="________________________________________"/>
      <w:bookmarkStart w:id="12" w:name="_Signature_of_the_Students_with_Names_"/>
      <w:bookmarkEnd w:id="10"/>
      <w:bookmarkEnd w:id="11"/>
      <w:bookmarkEnd w:id="12"/>
      <w:r w:rsidRPr="00B7291A">
        <w:rPr>
          <w:b/>
          <w:sz w:val="28"/>
        </w:rPr>
        <w:t>Signature</w:t>
      </w:r>
      <w:r w:rsidRPr="00B7291A">
        <w:rPr>
          <w:b/>
          <w:spacing w:val="-7"/>
          <w:sz w:val="28"/>
        </w:rPr>
        <w:t xml:space="preserve"> </w:t>
      </w:r>
      <w:r w:rsidRPr="00B7291A">
        <w:rPr>
          <w:b/>
          <w:sz w:val="28"/>
        </w:rPr>
        <w:t>of</w:t>
      </w:r>
      <w:r w:rsidRPr="00B7291A">
        <w:rPr>
          <w:b/>
          <w:spacing w:val="-6"/>
          <w:sz w:val="28"/>
        </w:rPr>
        <w:t xml:space="preserve"> </w:t>
      </w:r>
      <w:r w:rsidRPr="00B7291A">
        <w:rPr>
          <w:b/>
          <w:sz w:val="28"/>
        </w:rPr>
        <w:t>the</w:t>
      </w:r>
      <w:r w:rsidRPr="00B7291A">
        <w:rPr>
          <w:b/>
          <w:spacing w:val="-6"/>
          <w:sz w:val="28"/>
        </w:rPr>
        <w:t xml:space="preserve"> </w:t>
      </w:r>
      <w:r w:rsidRPr="00B7291A">
        <w:rPr>
          <w:b/>
          <w:sz w:val="28"/>
        </w:rPr>
        <w:t>Student</w:t>
      </w:r>
      <w:r w:rsidRPr="00B7291A">
        <w:rPr>
          <w:b/>
          <w:spacing w:val="-6"/>
          <w:sz w:val="28"/>
        </w:rPr>
        <w:t xml:space="preserve"> </w:t>
      </w:r>
      <w:r w:rsidRPr="00B7291A">
        <w:rPr>
          <w:b/>
          <w:sz w:val="28"/>
        </w:rPr>
        <w:t>with</w:t>
      </w:r>
      <w:r w:rsidRPr="00B7291A">
        <w:rPr>
          <w:b/>
          <w:spacing w:val="-6"/>
          <w:sz w:val="28"/>
        </w:rPr>
        <w:t xml:space="preserve"> </w:t>
      </w:r>
      <w:r w:rsidRPr="00B7291A">
        <w:rPr>
          <w:b/>
          <w:spacing w:val="-2"/>
          <w:sz w:val="28"/>
        </w:rPr>
        <w:t>Names</w:t>
      </w:r>
    </w:p>
    <w:p w14:paraId="604F7891" w14:textId="77777777" w:rsidR="004424D6" w:rsidRPr="00B7291A" w:rsidRDefault="004424D6">
      <w:pPr>
        <w:rPr>
          <w:b/>
          <w:sz w:val="28"/>
        </w:rPr>
        <w:sectPr w:rsidR="004424D6" w:rsidRPr="00B7291A">
          <w:pgSz w:w="11920" w:h="16840"/>
          <w:pgMar w:top="1380" w:right="850" w:bottom="280" w:left="1417" w:header="720" w:footer="720" w:gutter="0"/>
          <w:cols w:space="720"/>
        </w:sectPr>
      </w:pPr>
    </w:p>
    <w:p w14:paraId="63D14D55" w14:textId="77777777" w:rsidR="004424D6" w:rsidRPr="00B7291A" w:rsidRDefault="00000000">
      <w:pPr>
        <w:pStyle w:val="Heading1"/>
      </w:pPr>
      <w:bookmarkStart w:id="13" w:name="SIMATS_ENGINEERING_"/>
      <w:bookmarkEnd w:id="13"/>
      <w:r w:rsidRPr="00B7291A">
        <w:rPr>
          <w:spacing w:val="-4"/>
        </w:rPr>
        <w:lastRenderedPageBreak/>
        <w:t>SIMATS</w:t>
      </w:r>
      <w:r w:rsidRPr="00B7291A">
        <w:rPr>
          <w:spacing w:val="-14"/>
        </w:rPr>
        <w:t xml:space="preserve"> </w:t>
      </w:r>
      <w:r w:rsidRPr="00B7291A">
        <w:rPr>
          <w:spacing w:val="-2"/>
        </w:rPr>
        <w:t>ENGINEERING</w:t>
      </w:r>
    </w:p>
    <w:p w14:paraId="6F909CFA" w14:textId="77777777" w:rsidR="004424D6" w:rsidRPr="00B7291A" w:rsidRDefault="00000000">
      <w:pPr>
        <w:spacing w:before="196"/>
        <w:ind w:left="1392" w:right="1972"/>
        <w:jc w:val="center"/>
        <w:rPr>
          <w:b/>
          <w:sz w:val="28"/>
        </w:rPr>
      </w:pPr>
      <w:bookmarkStart w:id="14" w:name="Saveetha_Institute_of_Medical_and_Techni"/>
      <w:bookmarkEnd w:id="14"/>
      <w:r w:rsidRPr="00B7291A">
        <w:rPr>
          <w:b/>
          <w:sz w:val="28"/>
        </w:rPr>
        <w:t>Saveetha</w:t>
      </w:r>
      <w:r w:rsidRPr="00B7291A">
        <w:rPr>
          <w:b/>
          <w:spacing w:val="-12"/>
          <w:sz w:val="28"/>
        </w:rPr>
        <w:t xml:space="preserve"> </w:t>
      </w:r>
      <w:r w:rsidRPr="00B7291A">
        <w:rPr>
          <w:b/>
          <w:sz w:val="28"/>
        </w:rPr>
        <w:t>Institute</w:t>
      </w:r>
      <w:r w:rsidRPr="00B7291A">
        <w:rPr>
          <w:b/>
          <w:spacing w:val="-12"/>
          <w:sz w:val="28"/>
        </w:rPr>
        <w:t xml:space="preserve"> </w:t>
      </w:r>
      <w:r w:rsidRPr="00B7291A">
        <w:rPr>
          <w:b/>
          <w:sz w:val="28"/>
        </w:rPr>
        <w:t>of</w:t>
      </w:r>
      <w:r w:rsidRPr="00B7291A">
        <w:rPr>
          <w:b/>
          <w:spacing w:val="-12"/>
          <w:sz w:val="28"/>
        </w:rPr>
        <w:t xml:space="preserve"> </w:t>
      </w:r>
      <w:r w:rsidRPr="00B7291A">
        <w:rPr>
          <w:b/>
          <w:sz w:val="28"/>
        </w:rPr>
        <w:t>Medical</w:t>
      </w:r>
      <w:r w:rsidRPr="00B7291A">
        <w:rPr>
          <w:b/>
          <w:spacing w:val="-12"/>
          <w:sz w:val="28"/>
        </w:rPr>
        <w:t xml:space="preserve"> </w:t>
      </w:r>
      <w:r w:rsidRPr="00B7291A">
        <w:rPr>
          <w:b/>
          <w:sz w:val="28"/>
        </w:rPr>
        <w:t>and</w:t>
      </w:r>
      <w:r w:rsidRPr="00B7291A">
        <w:rPr>
          <w:b/>
          <w:spacing w:val="-12"/>
          <w:sz w:val="28"/>
        </w:rPr>
        <w:t xml:space="preserve"> </w:t>
      </w:r>
      <w:r w:rsidRPr="00B7291A">
        <w:rPr>
          <w:b/>
          <w:sz w:val="28"/>
        </w:rPr>
        <w:t>Technical</w:t>
      </w:r>
      <w:r w:rsidRPr="00B7291A">
        <w:rPr>
          <w:b/>
          <w:spacing w:val="-12"/>
          <w:sz w:val="28"/>
        </w:rPr>
        <w:t xml:space="preserve"> </w:t>
      </w:r>
      <w:r w:rsidRPr="00B7291A">
        <w:rPr>
          <w:b/>
          <w:sz w:val="28"/>
        </w:rPr>
        <w:t xml:space="preserve">Sciences </w:t>
      </w:r>
      <w:bookmarkStart w:id="15" w:name="Chennai-602105_"/>
      <w:bookmarkEnd w:id="15"/>
      <w:r w:rsidRPr="00B7291A">
        <w:rPr>
          <w:b/>
          <w:spacing w:val="-2"/>
          <w:sz w:val="28"/>
        </w:rPr>
        <w:t>Chennai-602105</w:t>
      </w:r>
    </w:p>
    <w:p w14:paraId="75A7FE1E" w14:textId="788FC32D" w:rsidR="004424D6" w:rsidRPr="00706FD8" w:rsidRDefault="00000000" w:rsidP="00706FD8">
      <w:pPr>
        <w:pStyle w:val="Heading2"/>
        <w:spacing w:before="198"/>
      </w:pPr>
      <w:r w:rsidRPr="00B7291A">
        <w:t>Individual</w:t>
      </w:r>
      <w:r w:rsidRPr="00B7291A">
        <w:rPr>
          <w:spacing w:val="-11"/>
        </w:rPr>
        <w:t xml:space="preserve"> </w:t>
      </w:r>
      <w:r w:rsidRPr="00B7291A">
        <w:t>Contribution</w:t>
      </w:r>
      <w:r w:rsidRPr="00B7291A">
        <w:rPr>
          <w:spacing w:val="-11"/>
        </w:rPr>
        <w:t xml:space="preserve"> </w:t>
      </w:r>
      <w:r w:rsidRPr="00B7291A">
        <w:rPr>
          <w:spacing w:val="-2"/>
        </w:rPr>
        <w:t>Statement</w:t>
      </w:r>
    </w:p>
    <w:p w14:paraId="48CCB4FE" w14:textId="77777777" w:rsidR="004424D6" w:rsidRPr="00B7291A" w:rsidRDefault="004424D6">
      <w:pPr>
        <w:pStyle w:val="BodyText"/>
        <w:spacing w:before="142"/>
        <w:rPr>
          <w:sz w:val="20"/>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2"/>
        <w:gridCol w:w="1860"/>
        <w:gridCol w:w="1620"/>
        <w:gridCol w:w="1620"/>
        <w:gridCol w:w="1600"/>
        <w:gridCol w:w="1600"/>
      </w:tblGrid>
      <w:tr w:rsidR="004424D6" w:rsidRPr="00B7291A" w14:paraId="3DA6E9D0" w14:textId="77777777" w:rsidTr="00DA6A80">
        <w:trPr>
          <w:trHeight w:val="2020"/>
          <w:jc w:val="center"/>
        </w:trPr>
        <w:tc>
          <w:tcPr>
            <w:tcW w:w="1982" w:type="dxa"/>
            <w:vAlign w:val="center"/>
          </w:tcPr>
          <w:p w14:paraId="704843EB" w14:textId="77777777" w:rsidR="00C63B22" w:rsidRPr="00B7291A" w:rsidRDefault="00000000">
            <w:pPr>
              <w:spacing w:after="60" w:line="259" w:lineRule="auto"/>
            </w:pPr>
            <w:r w:rsidRPr="00B7291A">
              <w:rPr>
                <w:b/>
                <w:sz w:val="25"/>
              </w:rPr>
              <w:t>Student Name / Register No.</w:t>
            </w:r>
          </w:p>
        </w:tc>
        <w:tc>
          <w:tcPr>
            <w:tcW w:w="1860" w:type="dxa"/>
            <w:vAlign w:val="center"/>
          </w:tcPr>
          <w:p w14:paraId="1F6291CC" w14:textId="77777777" w:rsidR="00C63B22" w:rsidRPr="00B7291A" w:rsidRDefault="00000000">
            <w:pPr>
              <w:spacing w:after="60" w:line="259" w:lineRule="auto"/>
            </w:pPr>
            <w:r w:rsidRPr="00B7291A">
              <w:rPr>
                <w:b/>
                <w:sz w:val="25"/>
              </w:rPr>
              <w:t>Specific Responsibilities</w:t>
            </w:r>
          </w:p>
        </w:tc>
        <w:tc>
          <w:tcPr>
            <w:tcW w:w="1620" w:type="dxa"/>
            <w:vAlign w:val="center"/>
          </w:tcPr>
          <w:p w14:paraId="238009AA" w14:textId="77777777" w:rsidR="00C63B22" w:rsidRPr="00B7291A" w:rsidRDefault="00000000">
            <w:pPr>
              <w:spacing w:after="60" w:line="259" w:lineRule="auto"/>
            </w:pPr>
            <w:r w:rsidRPr="00B7291A">
              <w:rPr>
                <w:b/>
                <w:sz w:val="25"/>
              </w:rPr>
              <w:t>Design &amp; Development Contribution</w:t>
            </w:r>
          </w:p>
        </w:tc>
        <w:tc>
          <w:tcPr>
            <w:tcW w:w="1620" w:type="dxa"/>
            <w:vAlign w:val="center"/>
          </w:tcPr>
          <w:p w14:paraId="01FF8E56" w14:textId="77777777" w:rsidR="00C63B22" w:rsidRPr="00B7291A" w:rsidRDefault="00000000">
            <w:pPr>
              <w:spacing w:after="60" w:line="259" w:lineRule="auto"/>
            </w:pPr>
            <w:r w:rsidRPr="00B7291A">
              <w:rPr>
                <w:b/>
                <w:sz w:val="25"/>
              </w:rPr>
              <w:t>Testing &amp; Analysis Contribution</w:t>
            </w:r>
          </w:p>
        </w:tc>
        <w:tc>
          <w:tcPr>
            <w:tcW w:w="1600" w:type="dxa"/>
            <w:vAlign w:val="center"/>
          </w:tcPr>
          <w:p w14:paraId="440428F9" w14:textId="77777777" w:rsidR="00C63B22" w:rsidRPr="00B7291A" w:rsidRDefault="00000000">
            <w:pPr>
              <w:spacing w:after="60" w:line="259" w:lineRule="auto"/>
            </w:pPr>
            <w:r w:rsidRPr="00B7291A">
              <w:rPr>
                <w:b/>
                <w:sz w:val="25"/>
              </w:rPr>
              <w:t>Report Contribution</w:t>
            </w:r>
          </w:p>
        </w:tc>
        <w:tc>
          <w:tcPr>
            <w:tcW w:w="1600" w:type="dxa"/>
            <w:vAlign w:val="center"/>
          </w:tcPr>
          <w:p w14:paraId="6EA4A6FB" w14:textId="77777777" w:rsidR="00C63B22" w:rsidRPr="00B7291A" w:rsidRDefault="00000000">
            <w:pPr>
              <w:spacing w:after="60" w:line="259" w:lineRule="auto"/>
            </w:pPr>
            <w:r w:rsidRPr="00B7291A">
              <w:rPr>
                <w:b/>
                <w:sz w:val="25"/>
              </w:rPr>
              <w:t>Approx. Contribution (%)</w:t>
            </w:r>
          </w:p>
        </w:tc>
      </w:tr>
      <w:tr w:rsidR="004424D6" w:rsidRPr="00B7291A" w14:paraId="48F1AAA7" w14:textId="77777777" w:rsidTr="00DA6A80">
        <w:trPr>
          <w:trHeight w:val="2020"/>
          <w:jc w:val="center"/>
        </w:trPr>
        <w:tc>
          <w:tcPr>
            <w:tcW w:w="1982" w:type="dxa"/>
            <w:vAlign w:val="center"/>
          </w:tcPr>
          <w:p w14:paraId="4764A981" w14:textId="77777777" w:rsidR="00C63B22" w:rsidRPr="00B7291A" w:rsidRDefault="00000000">
            <w:r w:rsidRPr="00B7291A">
              <w:t>K Sai Kumar (192365025)</w:t>
            </w:r>
          </w:p>
        </w:tc>
        <w:tc>
          <w:tcPr>
            <w:tcW w:w="1860" w:type="dxa"/>
            <w:vAlign w:val="center"/>
          </w:tcPr>
          <w:p w14:paraId="7BC784A3" w14:textId="77777777" w:rsidR="00C63B22" w:rsidRPr="00B7291A" w:rsidRDefault="00000000">
            <w:r w:rsidRPr="00B7291A">
              <w:t>System planning, architecture, database/data model, food-waste tracking, workflow analysis and testing.</w:t>
            </w:r>
          </w:p>
        </w:tc>
        <w:tc>
          <w:tcPr>
            <w:tcW w:w="1620" w:type="dxa"/>
            <w:vAlign w:val="center"/>
          </w:tcPr>
          <w:p w14:paraId="30386C0F" w14:textId="77777777" w:rsidR="00C63B22" w:rsidRPr="00B7291A" w:rsidRDefault="00000000">
            <w:r w:rsidRPr="00B7291A">
              <w:t>Chapters 1, 3 and 4; architecture, calculations, testing and technical appendices.</w:t>
            </w:r>
          </w:p>
        </w:tc>
        <w:tc>
          <w:tcPr>
            <w:tcW w:w="1620" w:type="dxa"/>
            <w:vAlign w:val="center"/>
          </w:tcPr>
          <w:p w14:paraId="7F964540" w14:textId="77777777" w:rsidR="00C63B22" w:rsidRPr="00B7291A" w:rsidRDefault="00000000">
            <w:r w:rsidRPr="00B7291A">
              <w:t>20%</w:t>
            </w:r>
          </w:p>
        </w:tc>
        <w:tc>
          <w:tcPr>
            <w:tcW w:w="1600" w:type="dxa"/>
            <w:vAlign w:val="center"/>
          </w:tcPr>
          <w:p w14:paraId="42EBA53B" w14:textId="77777777" w:rsidR="00C63B22" w:rsidRPr="00B7291A" w:rsidRDefault="00000000">
            <w:pPr>
              <w:spacing w:after="60" w:line="259" w:lineRule="auto"/>
            </w:pPr>
            <w:r w:rsidRPr="00B7291A">
              <w:rPr>
                <w:b/>
                <w:sz w:val="25"/>
              </w:rPr>
              <w:t>Report Contribution</w:t>
            </w:r>
          </w:p>
        </w:tc>
        <w:tc>
          <w:tcPr>
            <w:tcW w:w="1600" w:type="dxa"/>
            <w:vAlign w:val="center"/>
          </w:tcPr>
          <w:p w14:paraId="652EA15F" w14:textId="77777777" w:rsidR="00C63B22" w:rsidRPr="00B7291A" w:rsidRDefault="00000000">
            <w:pPr>
              <w:spacing w:after="60" w:line="259" w:lineRule="auto"/>
            </w:pPr>
            <w:r w:rsidRPr="00B7291A">
              <w:rPr>
                <w:b/>
                <w:sz w:val="25"/>
              </w:rPr>
              <w:t>Approx. Contribution (%)</w:t>
            </w:r>
          </w:p>
        </w:tc>
      </w:tr>
      <w:tr w:rsidR="004424D6" w:rsidRPr="00B7291A" w14:paraId="2947FCBF" w14:textId="77777777" w:rsidTr="00DA6A80">
        <w:trPr>
          <w:trHeight w:val="2020"/>
          <w:jc w:val="center"/>
        </w:trPr>
        <w:tc>
          <w:tcPr>
            <w:tcW w:w="1982" w:type="dxa"/>
            <w:vAlign w:val="center"/>
          </w:tcPr>
          <w:p w14:paraId="7A2CAD25" w14:textId="77777777" w:rsidR="00C63B22" w:rsidRPr="00B7291A" w:rsidRDefault="00000000">
            <w:r w:rsidRPr="00B7291A">
              <w:t>Kongara Sai (192365025)</w:t>
            </w:r>
          </w:p>
        </w:tc>
        <w:tc>
          <w:tcPr>
            <w:tcW w:w="1860" w:type="dxa"/>
            <w:vAlign w:val="center"/>
          </w:tcPr>
          <w:p w14:paraId="1EFB5489" w14:textId="77777777" w:rsidR="00C63B22" w:rsidRPr="00B7291A" w:rsidRDefault="00000000">
            <w:r w:rsidRPr="00B7291A">
              <w:t>User interface, authentication, navigation and usability support.</w:t>
            </w:r>
          </w:p>
        </w:tc>
        <w:tc>
          <w:tcPr>
            <w:tcW w:w="1620" w:type="dxa"/>
            <w:vAlign w:val="center"/>
          </w:tcPr>
          <w:p w14:paraId="2AE6DB6B" w14:textId="77777777" w:rsidR="00C63B22" w:rsidRPr="00B7291A" w:rsidRDefault="00000000">
            <w:r w:rsidRPr="00B7291A">
              <w:t>Chapters 2 and 4; interface discussion, login/registration evidence and usability notes.</w:t>
            </w:r>
          </w:p>
        </w:tc>
        <w:tc>
          <w:tcPr>
            <w:tcW w:w="1620" w:type="dxa"/>
            <w:vAlign w:val="center"/>
          </w:tcPr>
          <w:p w14:paraId="757C74EE" w14:textId="77777777" w:rsidR="00C63B22" w:rsidRPr="00B7291A" w:rsidRDefault="00000000">
            <w:r w:rsidRPr="00B7291A">
              <w:t>20%</w:t>
            </w:r>
          </w:p>
        </w:tc>
        <w:tc>
          <w:tcPr>
            <w:tcW w:w="1600" w:type="dxa"/>
            <w:vAlign w:val="center"/>
          </w:tcPr>
          <w:p w14:paraId="429EBF3A" w14:textId="77777777" w:rsidR="00C63B22" w:rsidRPr="00B7291A" w:rsidRDefault="00000000">
            <w:pPr>
              <w:spacing w:after="60" w:line="259" w:lineRule="auto"/>
            </w:pPr>
            <w:r w:rsidRPr="00B7291A">
              <w:rPr>
                <w:b/>
                <w:sz w:val="25"/>
              </w:rPr>
              <w:t>Report Contribution</w:t>
            </w:r>
          </w:p>
        </w:tc>
        <w:tc>
          <w:tcPr>
            <w:tcW w:w="1600" w:type="dxa"/>
            <w:vAlign w:val="center"/>
          </w:tcPr>
          <w:p w14:paraId="5F1AFC25" w14:textId="77777777" w:rsidR="00C63B22" w:rsidRPr="00B7291A" w:rsidRDefault="00000000">
            <w:pPr>
              <w:spacing w:after="60" w:line="259" w:lineRule="auto"/>
            </w:pPr>
            <w:r w:rsidRPr="00B7291A">
              <w:rPr>
                <w:b/>
                <w:sz w:val="25"/>
              </w:rPr>
              <w:t>Approx. Contribution (%)</w:t>
            </w:r>
          </w:p>
        </w:tc>
      </w:tr>
      <w:tr w:rsidR="004424D6" w:rsidRPr="00B7291A" w14:paraId="78AA89B2" w14:textId="77777777" w:rsidTr="00DA6A80">
        <w:trPr>
          <w:trHeight w:val="2020"/>
          <w:jc w:val="center"/>
        </w:trPr>
        <w:tc>
          <w:tcPr>
            <w:tcW w:w="1982" w:type="dxa"/>
            <w:vAlign w:val="center"/>
          </w:tcPr>
          <w:p w14:paraId="49B7F50A" w14:textId="77777777" w:rsidR="00C63B22" w:rsidRPr="00B7291A" w:rsidRDefault="00000000">
            <w:r w:rsidRPr="00B7291A">
              <w:t>B Yogendra (192325046)</w:t>
            </w:r>
          </w:p>
        </w:tc>
        <w:tc>
          <w:tcPr>
            <w:tcW w:w="1860" w:type="dxa"/>
            <w:vAlign w:val="center"/>
          </w:tcPr>
          <w:p w14:paraId="31406FAE" w14:textId="77777777" w:rsidR="00C63B22" w:rsidRPr="00B7291A" w:rsidRDefault="00000000">
            <w:r w:rsidRPr="00B7291A">
              <w:t>Donor dashboard, food donation entry, inventory records and status tracking.</w:t>
            </w:r>
          </w:p>
        </w:tc>
        <w:tc>
          <w:tcPr>
            <w:tcW w:w="1620" w:type="dxa"/>
            <w:vAlign w:val="center"/>
          </w:tcPr>
          <w:p w14:paraId="10092108" w14:textId="77777777" w:rsidR="00C63B22" w:rsidRPr="00B7291A" w:rsidRDefault="00000000">
            <w:r w:rsidRPr="00B7291A">
              <w:t>Chapters 3 and 4; donor workflow, screenshots, testing and inventory analysis.</w:t>
            </w:r>
          </w:p>
        </w:tc>
        <w:tc>
          <w:tcPr>
            <w:tcW w:w="1620" w:type="dxa"/>
            <w:vAlign w:val="center"/>
          </w:tcPr>
          <w:p w14:paraId="4944F9EF" w14:textId="77777777" w:rsidR="00C63B22" w:rsidRPr="00B7291A" w:rsidRDefault="00000000">
            <w:r w:rsidRPr="00B7291A">
              <w:t>20%</w:t>
            </w:r>
          </w:p>
        </w:tc>
        <w:tc>
          <w:tcPr>
            <w:tcW w:w="1600" w:type="dxa"/>
            <w:vAlign w:val="center"/>
          </w:tcPr>
          <w:p w14:paraId="76353158" w14:textId="77777777" w:rsidR="00C63B22" w:rsidRPr="00B7291A" w:rsidRDefault="00000000">
            <w:pPr>
              <w:spacing w:after="60" w:line="259" w:lineRule="auto"/>
            </w:pPr>
            <w:r w:rsidRPr="00B7291A">
              <w:rPr>
                <w:b/>
                <w:sz w:val="25"/>
              </w:rPr>
              <w:t>Report Contribution</w:t>
            </w:r>
          </w:p>
        </w:tc>
        <w:tc>
          <w:tcPr>
            <w:tcW w:w="1600" w:type="dxa"/>
            <w:vAlign w:val="center"/>
          </w:tcPr>
          <w:p w14:paraId="71B2EFE8" w14:textId="77777777" w:rsidR="00C63B22" w:rsidRPr="00B7291A" w:rsidRDefault="00000000">
            <w:pPr>
              <w:spacing w:after="60" w:line="259" w:lineRule="auto"/>
            </w:pPr>
            <w:r w:rsidRPr="00B7291A">
              <w:rPr>
                <w:b/>
                <w:sz w:val="25"/>
              </w:rPr>
              <w:t>Approx. Contribution (%)</w:t>
            </w:r>
          </w:p>
        </w:tc>
      </w:tr>
      <w:tr w:rsidR="004424D6" w:rsidRPr="00B7291A" w14:paraId="4EE497C9" w14:textId="77777777" w:rsidTr="00DA6A80">
        <w:trPr>
          <w:trHeight w:val="2020"/>
          <w:jc w:val="center"/>
        </w:trPr>
        <w:tc>
          <w:tcPr>
            <w:tcW w:w="1982" w:type="dxa"/>
            <w:vAlign w:val="center"/>
          </w:tcPr>
          <w:p w14:paraId="41715997" w14:textId="77777777" w:rsidR="00C63B22" w:rsidRPr="00B7291A" w:rsidRDefault="00000000">
            <w:r w:rsidRPr="00B7291A">
              <w:lastRenderedPageBreak/>
              <w:t>G Venkatesh Reddy (192372262)</w:t>
            </w:r>
          </w:p>
        </w:tc>
        <w:tc>
          <w:tcPr>
            <w:tcW w:w="1860" w:type="dxa"/>
            <w:vAlign w:val="center"/>
          </w:tcPr>
          <w:p w14:paraId="3486CD4C" w14:textId="77777777" w:rsidR="00C63B22" w:rsidRPr="00B7291A" w:rsidRDefault="00000000">
            <w:r w:rsidRPr="00B7291A">
              <w:t>NGO browsing, request workflow, quantity matching and allocation analysis.</w:t>
            </w:r>
          </w:p>
        </w:tc>
        <w:tc>
          <w:tcPr>
            <w:tcW w:w="1620" w:type="dxa"/>
            <w:vAlign w:val="center"/>
          </w:tcPr>
          <w:p w14:paraId="327EB57A" w14:textId="77777777" w:rsidR="00C63B22" w:rsidRPr="00B7291A" w:rsidRDefault="00000000">
            <w:r w:rsidRPr="00B7291A">
              <w:t>Chapters 3 and 4; request workflow, calculation and technical appendices.</w:t>
            </w:r>
          </w:p>
        </w:tc>
        <w:tc>
          <w:tcPr>
            <w:tcW w:w="1620" w:type="dxa"/>
            <w:vAlign w:val="center"/>
          </w:tcPr>
          <w:p w14:paraId="4204CD21" w14:textId="77777777" w:rsidR="00C63B22" w:rsidRPr="00B7291A" w:rsidRDefault="00000000">
            <w:r w:rsidRPr="00B7291A">
              <w:t>20%</w:t>
            </w:r>
          </w:p>
        </w:tc>
        <w:tc>
          <w:tcPr>
            <w:tcW w:w="1600" w:type="dxa"/>
            <w:vAlign w:val="center"/>
          </w:tcPr>
          <w:p w14:paraId="4D3E5396" w14:textId="77777777" w:rsidR="00C63B22" w:rsidRPr="00B7291A" w:rsidRDefault="00000000">
            <w:pPr>
              <w:spacing w:after="60" w:line="259" w:lineRule="auto"/>
            </w:pPr>
            <w:r w:rsidRPr="00B7291A">
              <w:rPr>
                <w:b/>
                <w:sz w:val="25"/>
              </w:rPr>
              <w:t>Report Contribution</w:t>
            </w:r>
          </w:p>
        </w:tc>
        <w:tc>
          <w:tcPr>
            <w:tcW w:w="1600" w:type="dxa"/>
            <w:vAlign w:val="center"/>
          </w:tcPr>
          <w:p w14:paraId="6B199135" w14:textId="77777777" w:rsidR="00C63B22" w:rsidRPr="00B7291A" w:rsidRDefault="00000000">
            <w:pPr>
              <w:spacing w:after="60" w:line="259" w:lineRule="auto"/>
            </w:pPr>
            <w:r w:rsidRPr="00B7291A">
              <w:rPr>
                <w:b/>
                <w:sz w:val="25"/>
              </w:rPr>
              <w:t>Approx. Contribution (%)</w:t>
            </w:r>
          </w:p>
        </w:tc>
      </w:tr>
      <w:tr w:rsidR="004424D6" w:rsidRPr="00B7291A" w14:paraId="34CDAA28" w14:textId="77777777" w:rsidTr="00DA6A80">
        <w:trPr>
          <w:trHeight w:val="2020"/>
          <w:jc w:val="center"/>
        </w:trPr>
        <w:tc>
          <w:tcPr>
            <w:tcW w:w="1982" w:type="dxa"/>
            <w:vAlign w:val="center"/>
          </w:tcPr>
          <w:p w14:paraId="329FEBD6" w14:textId="77777777" w:rsidR="00C63B22" w:rsidRPr="00B7291A" w:rsidRDefault="00000000">
            <w:r w:rsidRPr="00B7291A">
              <w:t>H Sanjay Reddy (192372056)</w:t>
            </w:r>
          </w:p>
        </w:tc>
        <w:tc>
          <w:tcPr>
            <w:tcW w:w="1860" w:type="dxa"/>
            <w:vAlign w:val="center"/>
          </w:tcPr>
          <w:p w14:paraId="3C274736" w14:textId="77777777" w:rsidR="00C63B22" w:rsidRPr="00B7291A" w:rsidRDefault="00000000">
            <w:r w:rsidRPr="00B7291A">
              <w:t>Administrator workflow, testing, documentation consolidation and final review.</w:t>
            </w:r>
          </w:p>
        </w:tc>
        <w:tc>
          <w:tcPr>
            <w:tcW w:w="1620" w:type="dxa"/>
            <w:vAlign w:val="center"/>
          </w:tcPr>
          <w:p w14:paraId="49E3AD9F" w14:textId="77777777" w:rsidR="00C63B22" w:rsidRPr="00B7291A" w:rsidRDefault="00000000">
            <w:r w:rsidRPr="00B7291A">
              <w:t>Chapters 4 and 5; admin screenshot, testing, conclusion and contribution evidence.</w:t>
            </w:r>
          </w:p>
        </w:tc>
        <w:tc>
          <w:tcPr>
            <w:tcW w:w="1620" w:type="dxa"/>
            <w:vAlign w:val="center"/>
          </w:tcPr>
          <w:p w14:paraId="3E887FC8" w14:textId="77777777" w:rsidR="00C63B22" w:rsidRPr="00B7291A" w:rsidRDefault="00000000">
            <w:r w:rsidRPr="00B7291A">
              <w:t>20%</w:t>
            </w:r>
          </w:p>
        </w:tc>
        <w:tc>
          <w:tcPr>
            <w:tcW w:w="1600" w:type="dxa"/>
            <w:vAlign w:val="center"/>
          </w:tcPr>
          <w:p w14:paraId="159AFF64" w14:textId="77777777" w:rsidR="00C63B22" w:rsidRPr="00B7291A" w:rsidRDefault="00000000">
            <w:pPr>
              <w:spacing w:after="60" w:line="259" w:lineRule="auto"/>
            </w:pPr>
            <w:r w:rsidRPr="00B7291A">
              <w:rPr>
                <w:b/>
                <w:sz w:val="25"/>
              </w:rPr>
              <w:t>Report Contribution</w:t>
            </w:r>
          </w:p>
        </w:tc>
        <w:tc>
          <w:tcPr>
            <w:tcW w:w="1600" w:type="dxa"/>
            <w:vAlign w:val="center"/>
          </w:tcPr>
          <w:p w14:paraId="764449BC" w14:textId="77777777" w:rsidR="00C63B22" w:rsidRPr="00B7291A" w:rsidRDefault="00000000">
            <w:pPr>
              <w:spacing w:after="60" w:line="259" w:lineRule="auto"/>
            </w:pPr>
            <w:r w:rsidRPr="00B7291A">
              <w:rPr>
                <w:b/>
                <w:sz w:val="25"/>
              </w:rPr>
              <w:t>Approx. Contribution (%)</w:t>
            </w:r>
          </w:p>
        </w:tc>
      </w:tr>
    </w:tbl>
    <w:p w14:paraId="510599EC" w14:textId="77777777" w:rsidR="004424D6" w:rsidRPr="00B7291A" w:rsidRDefault="004424D6">
      <w:pPr>
        <w:pStyle w:val="TableParagraph"/>
        <w:jc w:val="center"/>
        <w:rPr>
          <w:b/>
          <w:sz w:val="24"/>
        </w:rPr>
        <w:sectPr w:rsidR="004424D6" w:rsidRPr="00B7291A">
          <w:pgSz w:w="11920" w:h="16840"/>
          <w:pgMar w:top="1380" w:right="850" w:bottom="280" w:left="1417" w:header="720" w:footer="720" w:gutter="0"/>
          <w:cols w:space="720"/>
        </w:sectPr>
      </w:pPr>
    </w:p>
    <w:p w14:paraId="5EEEC0F5" w14:textId="77777777" w:rsidR="004424D6" w:rsidRPr="00B7291A" w:rsidRDefault="00000000">
      <w:pPr>
        <w:pStyle w:val="Heading4"/>
      </w:pPr>
      <w:r w:rsidRPr="00B7291A">
        <w:rPr>
          <w:spacing w:val="-2"/>
        </w:rPr>
        <w:lastRenderedPageBreak/>
        <w:t>ABSTRACT</w:t>
      </w:r>
    </w:p>
    <w:p w14:paraId="086D6920" w14:textId="77777777" w:rsidR="004424D6" w:rsidRPr="00B7291A" w:rsidRDefault="004424D6">
      <w:pPr>
        <w:pStyle w:val="BodyText"/>
      </w:pPr>
    </w:p>
    <w:p w14:paraId="6866963D" w14:textId="77777777" w:rsidR="004424D6" w:rsidRPr="00B7291A" w:rsidRDefault="004424D6" w:rsidP="00DA6A80">
      <w:pPr>
        <w:pStyle w:val="BodyText"/>
        <w:spacing w:before="124"/>
        <w:jc w:val="both"/>
      </w:pPr>
    </w:p>
    <w:p w14:paraId="429E830B" w14:textId="77777777" w:rsidR="0083143E" w:rsidRPr="00B7291A" w:rsidRDefault="0083143E" w:rsidP="00DA6A80">
      <w:pPr>
        <w:pStyle w:val="BodyText"/>
        <w:jc w:val="both"/>
        <w:rPr>
          <w:b w:val="0"/>
          <w:bCs w:val="0"/>
          <w:szCs w:val="22"/>
        </w:rPr>
      </w:pPr>
      <w:r w:rsidRPr="00B7291A">
        <w:rPr>
          <w:b w:val="0"/>
          <w:bCs w:val="0"/>
          <w:szCs w:val="22"/>
        </w:rPr>
        <w:t>Food waste is a significant engineering and operational challenge because surplus food generated by restaurants, hotels, institutions, events, and other food-service organizations is often difficult to identify, record, redistribute, and monitor before it becomes unusable. Existing practices frequently depend on manual recording, disconnected communication channels, and delayed coordination between food donors and potential recipients. These limitations can result in poor visibility of available surplus food, inefficient distribution, avoidable wastage, and difficulty in maintaining reliable records.</w:t>
      </w:r>
    </w:p>
    <w:p w14:paraId="56161184" w14:textId="77777777" w:rsidR="0083143E" w:rsidRPr="00B7291A" w:rsidRDefault="0083143E" w:rsidP="00DA6A80">
      <w:pPr>
        <w:pStyle w:val="BodyText"/>
        <w:jc w:val="both"/>
        <w:rPr>
          <w:b w:val="0"/>
          <w:bCs w:val="0"/>
          <w:szCs w:val="22"/>
        </w:rPr>
      </w:pPr>
    </w:p>
    <w:p w14:paraId="27AACA99" w14:textId="77777777" w:rsidR="0083143E" w:rsidRPr="00B7291A" w:rsidRDefault="0083143E" w:rsidP="00DA6A80">
      <w:pPr>
        <w:pStyle w:val="BodyText"/>
        <w:jc w:val="both"/>
        <w:rPr>
          <w:b w:val="0"/>
          <w:bCs w:val="0"/>
          <w:szCs w:val="22"/>
        </w:rPr>
      </w:pPr>
      <w:r w:rsidRPr="00B7291A">
        <w:rPr>
          <w:b w:val="0"/>
          <w:bCs w:val="0"/>
          <w:szCs w:val="22"/>
        </w:rPr>
        <w:t>The FoodShare Connect – Food Donation and Distribution Management System is proposed to provide a centralized digital platform for recording surplus food and coordinating its distribution to suitable recipients. The system is designed to use cloud-based data storage and application services to maintain information related to food quantity, category, availability, location, donor details, recipient requirements, and distribution status. The proposed workflow enables authorized users to register surplus food, monitor available donations, identify suitable distribution opportunities, and update the status of each food item throughout the process.</w:t>
      </w:r>
    </w:p>
    <w:p w14:paraId="5E2B1AA9" w14:textId="77777777" w:rsidR="0083143E" w:rsidRPr="00B7291A" w:rsidRDefault="0083143E" w:rsidP="00DA6A80">
      <w:pPr>
        <w:pStyle w:val="BodyText"/>
        <w:jc w:val="both"/>
        <w:rPr>
          <w:b w:val="0"/>
          <w:bCs w:val="0"/>
          <w:szCs w:val="22"/>
        </w:rPr>
      </w:pPr>
    </w:p>
    <w:p w14:paraId="36AA9F62" w14:textId="77777777" w:rsidR="0083143E" w:rsidRPr="00B7291A" w:rsidRDefault="0083143E" w:rsidP="00DA6A80">
      <w:pPr>
        <w:pStyle w:val="BodyText"/>
        <w:jc w:val="both"/>
        <w:rPr>
          <w:b w:val="0"/>
          <w:bCs w:val="0"/>
          <w:szCs w:val="22"/>
        </w:rPr>
      </w:pPr>
      <w:r w:rsidRPr="00B7291A">
        <w:rPr>
          <w:b w:val="0"/>
          <w:bCs w:val="0"/>
          <w:szCs w:val="22"/>
        </w:rPr>
        <w:t>The methodology involves requirement analysis, system architecture design, database design, user-interface development, cloud integration, module integration, and functional testing. The system is organized into interconnected modules for food-waste registration, cloud data management, donation tracking, recipient/distribution management, and monitoring. Testing is performed to verify data entry, storage, retrieval, user workflows, and successful coordination between the major system components.</w:t>
      </w:r>
    </w:p>
    <w:p w14:paraId="4AB15236" w14:textId="77777777" w:rsidR="0083143E" w:rsidRPr="00B7291A" w:rsidRDefault="0083143E" w:rsidP="00DA6A80">
      <w:pPr>
        <w:pStyle w:val="BodyText"/>
        <w:jc w:val="both"/>
        <w:rPr>
          <w:b w:val="0"/>
          <w:bCs w:val="0"/>
          <w:szCs w:val="22"/>
        </w:rPr>
      </w:pPr>
    </w:p>
    <w:p w14:paraId="0FABB2C5" w14:textId="77777777" w:rsidR="0083143E" w:rsidRPr="00B7291A" w:rsidRDefault="0083143E" w:rsidP="00DA6A80">
      <w:pPr>
        <w:pStyle w:val="BodyText"/>
        <w:jc w:val="both"/>
        <w:rPr>
          <w:b w:val="0"/>
          <w:bCs w:val="0"/>
          <w:szCs w:val="22"/>
        </w:rPr>
      </w:pPr>
      <w:r w:rsidRPr="00B7291A">
        <w:rPr>
          <w:b w:val="0"/>
          <w:bCs w:val="0"/>
          <w:szCs w:val="22"/>
        </w:rPr>
        <w:t>The developed prototype is intended to demonstrate improved visibility and traceability of surplus food compared with manual tracking approaches. The supplied evidence confirms the main functional workflow across donor, NGO and administrator screens. No measured response-time, throughput, accuracy percentage or processing-time reduction is claimed because those metrics were not instrumented in the supplied project evidence. The evaluation therefore focuses on functional verification and consistency of the demonstrated records.</w:t>
      </w:r>
    </w:p>
    <w:p w14:paraId="48F5D82D" w14:textId="77777777" w:rsidR="0083143E" w:rsidRPr="00B7291A" w:rsidRDefault="0083143E" w:rsidP="00DA6A80">
      <w:pPr>
        <w:pStyle w:val="BodyText"/>
        <w:jc w:val="both"/>
        <w:rPr>
          <w:b w:val="0"/>
          <w:bCs w:val="0"/>
          <w:szCs w:val="22"/>
        </w:rPr>
      </w:pPr>
    </w:p>
    <w:p w14:paraId="7BCB4074" w14:textId="0FE14E85" w:rsidR="0083143E" w:rsidRPr="00B7291A" w:rsidRDefault="0083143E" w:rsidP="00706FD8">
      <w:pPr>
        <w:pStyle w:val="BodyText"/>
        <w:jc w:val="both"/>
        <w:rPr>
          <w:sz w:val="24"/>
        </w:rPr>
      </w:pPr>
      <w:r w:rsidRPr="00B7291A">
        <w:rPr>
          <w:b w:val="0"/>
          <w:bCs w:val="0"/>
          <w:szCs w:val="22"/>
        </w:rPr>
        <w:t>Overall, the project demonstrates how cloud-based technologies can support a more organized, traceable, and scalable approach to food-waste management and surplus-food distribution. The proposed system provides a foundation for future integration of intelligent</w:t>
      </w:r>
      <w:r w:rsidR="00706FD8">
        <w:rPr>
          <w:b w:val="0"/>
          <w:bCs w:val="0"/>
          <w:szCs w:val="22"/>
        </w:rPr>
        <w:t>.</w:t>
      </w:r>
    </w:p>
    <w:p w14:paraId="117EDA05" w14:textId="77777777" w:rsidR="004424D6" w:rsidRPr="00B7291A" w:rsidRDefault="004424D6" w:rsidP="00DA6A80">
      <w:pPr>
        <w:jc w:val="both"/>
        <w:rPr>
          <w:sz w:val="24"/>
        </w:rPr>
        <w:sectPr w:rsidR="004424D6" w:rsidRPr="00B7291A">
          <w:pgSz w:w="11920" w:h="16840"/>
          <w:pgMar w:top="1380" w:right="850" w:bottom="280" w:left="1417" w:header="720" w:footer="720" w:gutter="0"/>
          <w:cols w:space="720"/>
        </w:sectPr>
      </w:pPr>
    </w:p>
    <w:p w14:paraId="4A7EA020" w14:textId="77777777" w:rsidR="004424D6" w:rsidRPr="00B7291A" w:rsidRDefault="00000000" w:rsidP="00DA6A80">
      <w:pPr>
        <w:spacing w:before="60"/>
        <w:ind w:right="579"/>
        <w:jc w:val="both"/>
        <w:rPr>
          <w:b/>
          <w:sz w:val="24"/>
        </w:rPr>
      </w:pPr>
      <w:bookmarkStart w:id="16" w:name="TABLE_OF_CONTENTS_"/>
      <w:bookmarkEnd w:id="16"/>
      <w:r w:rsidRPr="00B7291A">
        <w:rPr>
          <w:b/>
        </w:rPr>
        <w:lastRenderedPageBreak/>
        <w:t>TABLE</w:t>
      </w:r>
      <w:r w:rsidRPr="00B7291A">
        <w:rPr>
          <w:b/>
          <w:spacing w:val="-9"/>
          <w:sz w:val="24"/>
        </w:rPr>
        <w:t xml:space="preserve"> </w:t>
      </w:r>
      <w:r w:rsidRPr="00B7291A">
        <w:rPr>
          <w:b/>
        </w:rPr>
        <w:t>OF</w:t>
      </w:r>
      <w:r w:rsidRPr="00B7291A">
        <w:rPr>
          <w:b/>
          <w:spacing w:val="-9"/>
          <w:sz w:val="24"/>
        </w:rPr>
        <w:t xml:space="preserve"> </w:t>
      </w:r>
      <w:r w:rsidRPr="00B7291A">
        <w:rPr>
          <w:b/>
          <w:spacing w:val="-2"/>
        </w:rPr>
        <w:t>CONTENTS</w:t>
      </w:r>
    </w:p>
    <w:p w14:paraId="76D1BFD7" w14:textId="77777777" w:rsidR="004424D6" w:rsidRPr="00B7291A" w:rsidRDefault="004424D6" w:rsidP="00DA6A80">
      <w:pPr>
        <w:pStyle w:val="BodyText"/>
        <w:spacing w:before="174"/>
        <w:jc w:val="both"/>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4424D6" w:rsidRPr="00B7291A" w14:paraId="1790B712" w14:textId="77777777">
        <w:trPr>
          <w:trHeight w:val="679"/>
        </w:trPr>
        <w:tc>
          <w:tcPr>
            <w:tcW w:w="1020" w:type="dxa"/>
          </w:tcPr>
          <w:p w14:paraId="67B9A19A" w14:textId="77777777" w:rsidR="00C63B22" w:rsidRPr="00B7291A" w:rsidRDefault="00000000" w:rsidP="00DA6A80">
            <w:pPr>
              <w:jc w:val="both"/>
            </w:pPr>
            <w:r w:rsidRPr="00B7291A">
              <w:rPr>
                <w:sz w:val="19"/>
              </w:rPr>
              <w:t>i</w:t>
            </w:r>
          </w:p>
        </w:tc>
        <w:tc>
          <w:tcPr>
            <w:tcW w:w="7120" w:type="dxa"/>
          </w:tcPr>
          <w:p w14:paraId="57796C95" w14:textId="77777777" w:rsidR="00C63B22" w:rsidRPr="00B7291A" w:rsidRDefault="00000000" w:rsidP="00DA6A80">
            <w:pPr>
              <w:jc w:val="both"/>
            </w:pPr>
            <w:r w:rsidRPr="00B7291A">
              <w:rPr>
                <w:sz w:val="19"/>
              </w:rPr>
              <w:t>CERTIFICATE FROM THE SUPERVISOR</w:t>
            </w:r>
          </w:p>
        </w:tc>
        <w:tc>
          <w:tcPr>
            <w:tcW w:w="1340" w:type="dxa"/>
          </w:tcPr>
          <w:p w14:paraId="68476F96" w14:textId="77777777" w:rsidR="00C63B22" w:rsidRPr="00B7291A" w:rsidRDefault="00000000" w:rsidP="00DA6A80">
            <w:pPr>
              <w:jc w:val="both"/>
            </w:pPr>
            <w:r w:rsidRPr="00B7291A">
              <w:rPr>
                <w:sz w:val="19"/>
              </w:rPr>
              <w:t>4</w:t>
            </w:r>
          </w:p>
        </w:tc>
      </w:tr>
      <w:tr w:rsidR="004424D6" w:rsidRPr="00B7291A" w14:paraId="0DD0C996" w14:textId="77777777">
        <w:trPr>
          <w:trHeight w:val="340"/>
        </w:trPr>
        <w:tc>
          <w:tcPr>
            <w:tcW w:w="1020" w:type="dxa"/>
          </w:tcPr>
          <w:p w14:paraId="25CBDE65" w14:textId="77777777" w:rsidR="00C63B22" w:rsidRPr="00B7291A" w:rsidRDefault="00000000" w:rsidP="00DA6A80">
            <w:pPr>
              <w:jc w:val="both"/>
            </w:pPr>
            <w:r w:rsidRPr="00B7291A">
              <w:rPr>
                <w:sz w:val="19"/>
              </w:rPr>
              <w:t>ii</w:t>
            </w:r>
          </w:p>
        </w:tc>
        <w:tc>
          <w:tcPr>
            <w:tcW w:w="7120" w:type="dxa"/>
          </w:tcPr>
          <w:p w14:paraId="191F8CA7" w14:textId="77777777" w:rsidR="00C63B22" w:rsidRPr="00B7291A" w:rsidRDefault="00000000" w:rsidP="00DA6A80">
            <w:pPr>
              <w:jc w:val="both"/>
            </w:pPr>
            <w:r w:rsidRPr="00B7291A">
              <w:rPr>
                <w:sz w:val="19"/>
              </w:rPr>
              <w:t>DECLARATION BY THE CANDIDATE</w:t>
            </w:r>
          </w:p>
        </w:tc>
        <w:tc>
          <w:tcPr>
            <w:tcW w:w="1340" w:type="dxa"/>
          </w:tcPr>
          <w:p w14:paraId="6A63B2D7" w14:textId="77777777" w:rsidR="00C63B22" w:rsidRPr="00B7291A" w:rsidRDefault="00000000" w:rsidP="00DA6A80">
            <w:pPr>
              <w:jc w:val="both"/>
            </w:pPr>
            <w:r w:rsidRPr="00B7291A">
              <w:rPr>
                <w:sz w:val="19"/>
              </w:rPr>
              <w:t>5</w:t>
            </w:r>
          </w:p>
        </w:tc>
      </w:tr>
      <w:tr w:rsidR="004424D6" w:rsidRPr="00B7291A" w14:paraId="40F53A6D" w14:textId="77777777">
        <w:trPr>
          <w:trHeight w:val="340"/>
        </w:trPr>
        <w:tc>
          <w:tcPr>
            <w:tcW w:w="1020" w:type="dxa"/>
          </w:tcPr>
          <w:p w14:paraId="1DD22D0D" w14:textId="77777777" w:rsidR="00C63B22" w:rsidRPr="00B7291A" w:rsidRDefault="00000000" w:rsidP="00DA6A80">
            <w:pPr>
              <w:jc w:val="both"/>
            </w:pPr>
            <w:r w:rsidRPr="00B7291A">
              <w:rPr>
                <w:sz w:val="19"/>
              </w:rPr>
              <w:t>Iii</w:t>
            </w:r>
          </w:p>
        </w:tc>
        <w:tc>
          <w:tcPr>
            <w:tcW w:w="7120" w:type="dxa"/>
          </w:tcPr>
          <w:p w14:paraId="23170FFC" w14:textId="77777777" w:rsidR="00C63B22" w:rsidRPr="00B7291A" w:rsidRDefault="00000000" w:rsidP="00DA6A80">
            <w:pPr>
              <w:jc w:val="both"/>
            </w:pPr>
            <w:r w:rsidRPr="00B7291A">
              <w:rPr>
                <w:sz w:val="19"/>
              </w:rPr>
              <w:t>INDIVIDUAL CONTRIBUTION STATEMENT</w:t>
            </w:r>
          </w:p>
        </w:tc>
        <w:tc>
          <w:tcPr>
            <w:tcW w:w="1340" w:type="dxa"/>
          </w:tcPr>
          <w:p w14:paraId="46CCFC3B" w14:textId="77777777" w:rsidR="00C63B22" w:rsidRPr="00B7291A" w:rsidRDefault="00000000" w:rsidP="00DA6A80">
            <w:pPr>
              <w:jc w:val="both"/>
            </w:pPr>
            <w:r w:rsidRPr="00B7291A">
              <w:rPr>
                <w:sz w:val="19"/>
              </w:rPr>
              <w:t>6</w:t>
            </w:r>
          </w:p>
        </w:tc>
      </w:tr>
      <w:tr w:rsidR="004424D6" w:rsidRPr="00B7291A" w14:paraId="341286D3" w14:textId="77777777">
        <w:trPr>
          <w:trHeight w:val="340"/>
        </w:trPr>
        <w:tc>
          <w:tcPr>
            <w:tcW w:w="1020" w:type="dxa"/>
          </w:tcPr>
          <w:p w14:paraId="1ACF3D05" w14:textId="77777777" w:rsidR="00C63B22" w:rsidRPr="00B7291A" w:rsidRDefault="00000000" w:rsidP="00DA6A80">
            <w:pPr>
              <w:jc w:val="both"/>
            </w:pPr>
            <w:r w:rsidRPr="00B7291A">
              <w:rPr>
                <w:sz w:val="19"/>
              </w:rPr>
              <w:t>iv</w:t>
            </w:r>
          </w:p>
        </w:tc>
        <w:tc>
          <w:tcPr>
            <w:tcW w:w="7120" w:type="dxa"/>
          </w:tcPr>
          <w:p w14:paraId="1B649EFE" w14:textId="77777777" w:rsidR="00C63B22" w:rsidRPr="00B7291A" w:rsidRDefault="00000000" w:rsidP="00DA6A80">
            <w:pPr>
              <w:jc w:val="both"/>
            </w:pPr>
            <w:r w:rsidRPr="00B7291A">
              <w:rPr>
                <w:sz w:val="19"/>
              </w:rPr>
              <w:t>ABSTRACT</w:t>
            </w:r>
          </w:p>
        </w:tc>
        <w:tc>
          <w:tcPr>
            <w:tcW w:w="1340" w:type="dxa"/>
          </w:tcPr>
          <w:p w14:paraId="7E343642" w14:textId="77777777" w:rsidR="00C63B22" w:rsidRPr="00B7291A" w:rsidRDefault="00000000" w:rsidP="00DA6A80">
            <w:pPr>
              <w:jc w:val="both"/>
            </w:pPr>
            <w:r w:rsidRPr="00B7291A">
              <w:rPr>
                <w:sz w:val="19"/>
              </w:rPr>
              <w:t>7</w:t>
            </w:r>
          </w:p>
        </w:tc>
      </w:tr>
      <w:tr w:rsidR="004424D6" w:rsidRPr="00B7291A" w14:paraId="60D19155" w14:textId="77777777">
        <w:trPr>
          <w:trHeight w:val="339"/>
        </w:trPr>
        <w:tc>
          <w:tcPr>
            <w:tcW w:w="1020" w:type="dxa"/>
          </w:tcPr>
          <w:p w14:paraId="45CB2871" w14:textId="77777777" w:rsidR="00C63B22" w:rsidRPr="00B7291A" w:rsidRDefault="00000000" w:rsidP="00DA6A80">
            <w:pPr>
              <w:jc w:val="both"/>
            </w:pPr>
            <w:r w:rsidRPr="00B7291A">
              <w:rPr>
                <w:sz w:val="19"/>
              </w:rPr>
              <w:t>v</w:t>
            </w:r>
          </w:p>
        </w:tc>
        <w:tc>
          <w:tcPr>
            <w:tcW w:w="7120" w:type="dxa"/>
          </w:tcPr>
          <w:p w14:paraId="1DDB3E16" w14:textId="77777777" w:rsidR="00C63B22" w:rsidRPr="00B7291A" w:rsidRDefault="00000000" w:rsidP="00DA6A80">
            <w:pPr>
              <w:jc w:val="both"/>
            </w:pPr>
            <w:r w:rsidRPr="00B7291A">
              <w:rPr>
                <w:sz w:val="19"/>
              </w:rPr>
              <w:t>LIST OF FIGURES</w:t>
            </w:r>
          </w:p>
        </w:tc>
        <w:tc>
          <w:tcPr>
            <w:tcW w:w="1340" w:type="dxa"/>
          </w:tcPr>
          <w:p w14:paraId="7EE98CF5" w14:textId="77777777" w:rsidR="00C63B22" w:rsidRPr="00B7291A" w:rsidRDefault="00000000" w:rsidP="00DA6A80">
            <w:pPr>
              <w:jc w:val="both"/>
            </w:pPr>
            <w:r w:rsidRPr="00B7291A">
              <w:rPr>
                <w:sz w:val="19"/>
              </w:rPr>
              <w:t>10</w:t>
            </w:r>
          </w:p>
        </w:tc>
      </w:tr>
      <w:tr w:rsidR="004424D6" w:rsidRPr="00B7291A" w14:paraId="57AB6826" w14:textId="77777777">
        <w:trPr>
          <w:trHeight w:val="340"/>
        </w:trPr>
        <w:tc>
          <w:tcPr>
            <w:tcW w:w="1020" w:type="dxa"/>
          </w:tcPr>
          <w:p w14:paraId="62C14D4F" w14:textId="77777777" w:rsidR="00C63B22" w:rsidRPr="00B7291A" w:rsidRDefault="00000000" w:rsidP="00DA6A80">
            <w:pPr>
              <w:jc w:val="both"/>
            </w:pPr>
            <w:r w:rsidRPr="00B7291A">
              <w:rPr>
                <w:sz w:val="19"/>
              </w:rPr>
              <w:t>vi</w:t>
            </w:r>
          </w:p>
        </w:tc>
        <w:tc>
          <w:tcPr>
            <w:tcW w:w="7120" w:type="dxa"/>
          </w:tcPr>
          <w:p w14:paraId="2CBFAAF7" w14:textId="77777777" w:rsidR="00C63B22" w:rsidRPr="00B7291A" w:rsidRDefault="00000000" w:rsidP="00DA6A80">
            <w:pPr>
              <w:jc w:val="both"/>
            </w:pPr>
            <w:r w:rsidRPr="00B7291A">
              <w:rPr>
                <w:sz w:val="19"/>
              </w:rPr>
              <w:t>LIST OF TABLES</w:t>
            </w:r>
          </w:p>
        </w:tc>
        <w:tc>
          <w:tcPr>
            <w:tcW w:w="1340" w:type="dxa"/>
          </w:tcPr>
          <w:p w14:paraId="500E8259" w14:textId="77777777" w:rsidR="00C63B22" w:rsidRPr="00B7291A" w:rsidRDefault="00000000" w:rsidP="00DA6A80">
            <w:pPr>
              <w:jc w:val="both"/>
            </w:pPr>
            <w:r w:rsidRPr="00B7291A">
              <w:rPr>
                <w:sz w:val="19"/>
              </w:rPr>
              <w:t>11</w:t>
            </w:r>
          </w:p>
        </w:tc>
      </w:tr>
      <w:tr w:rsidR="004424D6" w:rsidRPr="00B7291A" w14:paraId="7386F9A7" w14:textId="77777777">
        <w:trPr>
          <w:trHeight w:val="340"/>
        </w:trPr>
        <w:tc>
          <w:tcPr>
            <w:tcW w:w="1020" w:type="dxa"/>
          </w:tcPr>
          <w:p w14:paraId="65C74F25" w14:textId="77777777" w:rsidR="00C63B22" w:rsidRPr="00B7291A" w:rsidRDefault="00000000" w:rsidP="00DA6A80">
            <w:pPr>
              <w:jc w:val="both"/>
            </w:pPr>
            <w:r w:rsidRPr="00B7291A">
              <w:rPr>
                <w:sz w:val="19"/>
              </w:rPr>
              <w:t>vii</w:t>
            </w:r>
          </w:p>
        </w:tc>
        <w:tc>
          <w:tcPr>
            <w:tcW w:w="7120" w:type="dxa"/>
          </w:tcPr>
          <w:p w14:paraId="2A343A60" w14:textId="77777777" w:rsidR="00C63B22" w:rsidRPr="00B7291A" w:rsidRDefault="00000000" w:rsidP="00DA6A80">
            <w:pPr>
              <w:jc w:val="both"/>
            </w:pPr>
            <w:r w:rsidRPr="00B7291A">
              <w:rPr>
                <w:sz w:val="19"/>
              </w:rPr>
              <w:t>LIST OF ABBREVIATIONS</w:t>
            </w:r>
          </w:p>
        </w:tc>
        <w:tc>
          <w:tcPr>
            <w:tcW w:w="1340" w:type="dxa"/>
          </w:tcPr>
          <w:p w14:paraId="30B038FC" w14:textId="77777777" w:rsidR="00C63B22" w:rsidRPr="00B7291A" w:rsidRDefault="00000000" w:rsidP="00DA6A80">
            <w:pPr>
              <w:jc w:val="both"/>
            </w:pPr>
            <w:r w:rsidRPr="00B7291A">
              <w:rPr>
                <w:sz w:val="19"/>
              </w:rPr>
              <w:t>12</w:t>
            </w:r>
          </w:p>
        </w:tc>
      </w:tr>
      <w:tr w:rsidR="004424D6" w:rsidRPr="00B7291A" w14:paraId="4C33D772" w14:textId="77777777">
        <w:trPr>
          <w:trHeight w:val="340"/>
        </w:trPr>
        <w:tc>
          <w:tcPr>
            <w:tcW w:w="1020" w:type="dxa"/>
          </w:tcPr>
          <w:p w14:paraId="1C248145" w14:textId="77777777" w:rsidR="00C63B22" w:rsidRPr="00B7291A" w:rsidRDefault="00000000" w:rsidP="00DA6A80">
            <w:pPr>
              <w:jc w:val="both"/>
            </w:pPr>
            <w:r w:rsidRPr="00B7291A">
              <w:rPr>
                <w:sz w:val="19"/>
              </w:rPr>
              <w:t>1</w:t>
            </w:r>
          </w:p>
        </w:tc>
        <w:tc>
          <w:tcPr>
            <w:tcW w:w="7120" w:type="dxa"/>
          </w:tcPr>
          <w:p w14:paraId="3F7FE273" w14:textId="77777777" w:rsidR="00C63B22" w:rsidRPr="00B7291A" w:rsidRDefault="00000000" w:rsidP="00DA6A80">
            <w:pPr>
              <w:jc w:val="both"/>
            </w:pPr>
            <w:r w:rsidRPr="00B7291A">
              <w:rPr>
                <w:sz w:val="19"/>
              </w:rPr>
              <w:t>CHAPTER 1: Introduction</w:t>
            </w:r>
          </w:p>
        </w:tc>
        <w:tc>
          <w:tcPr>
            <w:tcW w:w="1340" w:type="dxa"/>
          </w:tcPr>
          <w:p w14:paraId="281F19F7" w14:textId="77777777" w:rsidR="00C63B22" w:rsidRPr="00B7291A" w:rsidRDefault="00000000" w:rsidP="00DA6A80">
            <w:pPr>
              <w:jc w:val="both"/>
            </w:pPr>
            <w:r w:rsidRPr="00B7291A">
              <w:rPr>
                <w:sz w:val="19"/>
              </w:rPr>
              <w:t>13</w:t>
            </w:r>
          </w:p>
        </w:tc>
      </w:tr>
      <w:tr w:rsidR="004424D6" w:rsidRPr="00B7291A" w14:paraId="29286A30" w14:textId="77777777">
        <w:trPr>
          <w:trHeight w:val="420"/>
        </w:trPr>
        <w:tc>
          <w:tcPr>
            <w:tcW w:w="1020" w:type="dxa"/>
          </w:tcPr>
          <w:p w14:paraId="7BDD0B86" w14:textId="77777777" w:rsidR="00C63B22" w:rsidRPr="00B7291A" w:rsidRDefault="00000000" w:rsidP="00DA6A80">
            <w:pPr>
              <w:jc w:val="both"/>
            </w:pPr>
            <w:r w:rsidRPr="00B7291A">
              <w:rPr>
                <w:sz w:val="19"/>
              </w:rPr>
              <w:t>2</w:t>
            </w:r>
          </w:p>
        </w:tc>
        <w:tc>
          <w:tcPr>
            <w:tcW w:w="7120" w:type="dxa"/>
          </w:tcPr>
          <w:p w14:paraId="6A100F16" w14:textId="77777777" w:rsidR="00C63B22" w:rsidRPr="00B7291A" w:rsidRDefault="00000000" w:rsidP="00DA6A80">
            <w:pPr>
              <w:jc w:val="both"/>
            </w:pPr>
            <w:r w:rsidRPr="00B7291A">
              <w:rPr>
                <w:sz w:val="19"/>
              </w:rPr>
              <w:t>CHAPTER 2: Literature Review</w:t>
            </w:r>
          </w:p>
        </w:tc>
        <w:tc>
          <w:tcPr>
            <w:tcW w:w="1340" w:type="dxa"/>
          </w:tcPr>
          <w:p w14:paraId="051F9F21" w14:textId="77777777" w:rsidR="00C63B22" w:rsidRPr="00B7291A" w:rsidRDefault="00000000" w:rsidP="00DA6A80">
            <w:pPr>
              <w:jc w:val="both"/>
            </w:pPr>
            <w:r w:rsidRPr="00B7291A">
              <w:rPr>
                <w:sz w:val="19"/>
              </w:rPr>
              <w:t>16</w:t>
            </w:r>
          </w:p>
        </w:tc>
      </w:tr>
      <w:tr w:rsidR="004424D6" w:rsidRPr="00B7291A" w14:paraId="072CD257" w14:textId="77777777">
        <w:trPr>
          <w:trHeight w:val="339"/>
        </w:trPr>
        <w:tc>
          <w:tcPr>
            <w:tcW w:w="1020" w:type="dxa"/>
          </w:tcPr>
          <w:p w14:paraId="0E7E8BEE" w14:textId="77777777" w:rsidR="00C63B22" w:rsidRPr="00B7291A" w:rsidRDefault="00000000" w:rsidP="00DA6A80">
            <w:pPr>
              <w:jc w:val="both"/>
            </w:pPr>
            <w:r w:rsidRPr="00B7291A">
              <w:rPr>
                <w:sz w:val="19"/>
              </w:rPr>
              <w:t>3</w:t>
            </w:r>
          </w:p>
        </w:tc>
        <w:tc>
          <w:tcPr>
            <w:tcW w:w="7120" w:type="dxa"/>
          </w:tcPr>
          <w:p w14:paraId="27CAF0CB" w14:textId="77777777" w:rsidR="00C63B22" w:rsidRPr="00B7291A" w:rsidRDefault="00000000" w:rsidP="00DA6A80">
            <w:pPr>
              <w:jc w:val="both"/>
            </w:pPr>
            <w:r w:rsidRPr="00B7291A">
              <w:rPr>
                <w:sz w:val="19"/>
              </w:rPr>
              <w:t>CHAPTER 3: Engineering Design &amp; Trade-offs, Sustainability, Ethics, Safety, Risk &amp; Security</w:t>
            </w:r>
          </w:p>
        </w:tc>
        <w:tc>
          <w:tcPr>
            <w:tcW w:w="1340" w:type="dxa"/>
          </w:tcPr>
          <w:p w14:paraId="2F847297" w14:textId="77777777" w:rsidR="00C63B22" w:rsidRPr="00B7291A" w:rsidRDefault="00000000" w:rsidP="00DA6A80">
            <w:pPr>
              <w:jc w:val="both"/>
            </w:pPr>
            <w:r w:rsidRPr="00B7291A">
              <w:rPr>
                <w:sz w:val="19"/>
              </w:rPr>
              <w:t>18</w:t>
            </w:r>
          </w:p>
        </w:tc>
      </w:tr>
      <w:tr w:rsidR="004424D6" w:rsidRPr="00B7291A" w14:paraId="5350849D" w14:textId="77777777">
        <w:trPr>
          <w:trHeight w:val="680"/>
        </w:trPr>
        <w:tc>
          <w:tcPr>
            <w:tcW w:w="1020" w:type="dxa"/>
          </w:tcPr>
          <w:p w14:paraId="5D8E1205" w14:textId="77777777" w:rsidR="00C63B22" w:rsidRPr="00B7291A" w:rsidRDefault="00000000" w:rsidP="00DA6A80">
            <w:pPr>
              <w:jc w:val="both"/>
            </w:pPr>
            <w:r w:rsidRPr="00B7291A">
              <w:rPr>
                <w:sz w:val="19"/>
              </w:rPr>
              <w:t>4</w:t>
            </w:r>
          </w:p>
        </w:tc>
        <w:tc>
          <w:tcPr>
            <w:tcW w:w="7120" w:type="dxa"/>
          </w:tcPr>
          <w:p w14:paraId="2E562F6C" w14:textId="77777777" w:rsidR="00C63B22" w:rsidRPr="00B7291A" w:rsidRDefault="00000000" w:rsidP="00DA6A80">
            <w:pPr>
              <w:jc w:val="both"/>
            </w:pPr>
            <w:r w:rsidRPr="00B7291A">
              <w:rPr>
                <w:sz w:val="19"/>
              </w:rPr>
              <w:t>CHAPTER 4: Implementation, Testing &amp; Results, Project Management</w:t>
            </w:r>
          </w:p>
        </w:tc>
        <w:tc>
          <w:tcPr>
            <w:tcW w:w="1340" w:type="dxa"/>
          </w:tcPr>
          <w:p w14:paraId="3B660166" w14:textId="77777777" w:rsidR="00C63B22" w:rsidRPr="00B7291A" w:rsidRDefault="00000000" w:rsidP="00DA6A80">
            <w:pPr>
              <w:jc w:val="both"/>
            </w:pPr>
            <w:r w:rsidRPr="00B7291A">
              <w:rPr>
                <w:sz w:val="19"/>
              </w:rPr>
              <w:t>23</w:t>
            </w:r>
          </w:p>
        </w:tc>
      </w:tr>
      <w:tr w:rsidR="004424D6" w:rsidRPr="00B7291A" w14:paraId="1136DBE8" w14:textId="77777777">
        <w:trPr>
          <w:trHeight w:val="640"/>
        </w:trPr>
        <w:tc>
          <w:tcPr>
            <w:tcW w:w="1020" w:type="dxa"/>
          </w:tcPr>
          <w:p w14:paraId="52FC5DB7" w14:textId="77777777" w:rsidR="00C63B22" w:rsidRPr="00B7291A" w:rsidRDefault="00000000" w:rsidP="00DA6A80">
            <w:pPr>
              <w:jc w:val="both"/>
            </w:pPr>
            <w:r w:rsidRPr="00B7291A">
              <w:rPr>
                <w:sz w:val="19"/>
              </w:rPr>
              <w:t>5</w:t>
            </w:r>
          </w:p>
        </w:tc>
        <w:tc>
          <w:tcPr>
            <w:tcW w:w="7120" w:type="dxa"/>
          </w:tcPr>
          <w:p w14:paraId="36A417CA" w14:textId="77777777" w:rsidR="00C63B22" w:rsidRPr="00B7291A" w:rsidRDefault="00000000" w:rsidP="00DA6A80">
            <w:pPr>
              <w:jc w:val="both"/>
            </w:pPr>
            <w:r w:rsidRPr="00B7291A">
              <w:rPr>
                <w:sz w:val="19"/>
              </w:rPr>
              <w:t>CHAPTER 5: Conclusion &amp; Reflection</w:t>
            </w:r>
          </w:p>
        </w:tc>
        <w:tc>
          <w:tcPr>
            <w:tcW w:w="1340" w:type="dxa"/>
          </w:tcPr>
          <w:p w14:paraId="50315FD9" w14:textId="77777777" w:rsidR="00C63B22" w:rsidRPr="00B7291A" w:rsidRDefault="00000000" w:rsidP="00DA6A80">
            <w:pPr>
              <w:jc w:val="both"/>
            </w:pPr>
            <w:r w:rsidRPr="00B7291A">
              <w:rPr>
                <w:sz w:val="19"/>
              </w:rPr>
              <w:t>28</w:t>
            </w:r>
          </w:p>
        </w:tc>
      </w:tr>
      <w:tr w:rsidR="004424D6" w:rsidRPr="00B7291A" w14:paraId="700E0451" w14:textId="77777777">
        <w:trPr>
          <w:trHeight w:val="340"/>
        </w:trPr>
        <w:tc>
          <w:tcPr>
            <w:tcW w:w="1020" w:type="dxa"/>
          </w:tcPr>
          <w:p w14:paraId="009EFF1E" w14:textId="77777777" w:rsidR="00C63B22" w:rsidRPr="00B7291A" w:rsidRDefault="00C63B22" w:rsidP="00DA6A80">
            <w:pPr>
              <w:jc w:val="both"/>
            </w:pPr>
          </w:p>
        </w:tc>
        <w:tc>
          <w:tcPr>
            <w:tcW w:w="7120" w:type="dxa"/>
          </w:tcPr>
          <w:p w14:paraId="6EADDF56" w14:textId="77777777" w:rsidR="00C63B22" w:rsidRPr="00B7291A" w:rsidRDefault="00000000" w:rsidP="00DA6A80">
            <w:pPr>
              <w:jc w:val="both"/>
            </w:pPr>
            <w:r w:rsidRPr="00B7291A">
              <w:rPr>
                <w:sz w:val="19"/>
              </w:rPr>
              <w:t>References</w:t>
            </w:r>
          </w:p>
        </w:tc>
        <w:tc>
          <w:tcPr>
            <w:tcW w:w="1340" w:type="dxa"/>
          </w:tcPr>
          <w:p w14:paraId="1F5DE45A" w14:textId="77777777" w:rsidR="00C63B22" w:rsidRPr="00B7291A" w:rsidRDefault="00000000" w:rsidP="00DA6A80">
            <w:pPr>
              <w:jc w:val="both"/>
            </w:pPr>
            <w:r w:rsidRPr="00B7291A">
              <w:rPr>
                <w:sz w:val="19"/>
              </w:rPr>
              <w:t>30</w:t>
            </w:r>
          </w:p>
        </w:tc>
      </w:tr>
      <w:tr w:rsidR="00C63B22" w:rsidRPr="00B7291A" w14:paraId="08351983" w14:textId="77777777">
        <w:tc>
          <w:tcPr>
            <w:tcW w:w="1020" w:type="dxa"/>
          </w:tcPr>
          <w:p w14:paraId="64C89D65" w14:textId="77777777" w:rsidR="00C63B22" w:rsidRPr="00B7291A" w:rsidRDefault="00000000" w:rsidP="00DA6A80">
            <w:pPr>
              <w:jc w:val="both"/>
            </w:pPr>
            <w:r w:rsidRPr="00B7291A">
              <w:rPr>
                <w:sz w:val="19"/>
              </w:rPr>
              <w:t>A</w:t>
            </w:r>
          </w:p>
        </w:tc>
        <w:tc>
          <w:tcPr>
            <w:tcW w:w="7120" w:type="dxa"/>
          </w:tcPr>
          <w:p w14:paraId="7F4B2333" w14:textId="77777777" w:rsidR="00C63B22" w:rsidRPr="00B7291A" w:rsidRDefault="00000000" w:rsidP="00DA6A80">
            <w:pPr>
              <w:jc w:val="both"/>
            </w:pPr>
            <w:r w:rsidRPr="00B7291A">
              <w:rPr>
                <w:sz w:val="19"/>
              </w:rPr>
              <w:t>Appendix A – Detailed Calculations</w:t>
            </w:r>
          </w:p>
        </w:tc>
        <w:tc>
          <w:tcPr>
            <w:tcW w:w="1340" w:type="dxa"/>
          </w:tcPr>
          <w:p w14:paraId="009250DF" w14:textId="77777777" w:rsidR="00C63B22" w:rsidRPr="00B7291A" w:rsidRDefault="00000000" w:rsidP="00DA6A80">
            <w:pPr>
              <w:jc w:val="both"/>
            </w:pPr>
            <w:r w:rsidRPr="00B7291A">
              <w:rPr>
                <w:sz w:val="19"/>
              </w:rPr>
              <w:t>31</w:t>
            </w:r>
          </w:p>
        </w:tc>
      </w:tr>
      <w:tr w:rsidR="00C63B22" w:rsidRPr="00B7291A" w14:paraId="5EE4CC73" w14:textId="77777777">
        <w:tc>
          <w:tcPr>
            <w:tcW w:w="1020" w:type="dxa"/>
          </w:tcPr>
          <w:p w14:paraId="7820674B" w14:textId="77777777" w:rsidR="00C63B22" w:rsidRPr="00B7291A" w:rsidRDefault="00000000" w:rsidP="00DA6A80">
            <w:pPr>
              <w:jc w:val="both"/>
            </w:pPr>
            <w:r w:rsidRPr="00B7291A">
              <w:rPr>
                <w:sz w:val="19"/>
              </w:rPr>
              <w:t>B</w:t>
            </w:r>
          </w:p>
        </w:tc>
        <w:tc>
          <w:tcPr>
            <w:tcW w:w="7120" w:type="dxa"/>
          </w:tcPr>
          <w:p w14:paraId="0E279023" w14:textId="77777777" w:rsidR="00C63B22" w:rsidRPr="00B7291A" w:rsidRDefault="00000000" w:rsidP="00DA6A80">
            <w:pPr>
              <w:jc w:val="both"/>
            </w:pPr>
            <w:r w:rsidRPr="00B7291A">
              <w:rPr>
                <w:sz w:val="19"/>
              </w:rPr>
              <w:t>Appendix B – Engineering Drawings / Schematics</w:t>
            </w:r>
          </w:p>
        </w:tc>
        <w:tc>
          <w:tcPr>
            <w:tcW w:w="1340" w:type="dxa"/>
          </w:tcPr>
          <w:p w14:paraId="1ED14F88" w14:textId="77777777" w:rsidR="00C63B22" w:rsidRPr="00B7291A" w:rsidRDefault="00000000" w:rsidP="00DA6A80">
            <w:pPr>
              <w:jc w:val="both"/>
            </w:pPr>
            <w:r w:rsidRPr="00B7291A">
              <w:rPr>
                <w:sz w:val="19"/>
              </w:rPr>
              <w:t>31</w:t>
            </w:r>
          </w:p>
        </w:tc>
      </w:tr>
      <w:tr w:rsidR="00C63B22" w:rsidRPr="00B7291A" w14:paraId="571ABDB7" w14:textId="77777777">
        <w:tc>
          <w:tcPr>
            <w:tcW w:w="1020" w:type="dxa"/>
          </w:tcPr>
          <w:p w14:paraId="0A8452E3" w14:textId="77777777" w:rsidR="00C63B22" w:rsidRPr="00B7291A" w:rsidRDefault="00000000" w:rsidP="00DA6A80">
            <w:pPr>
              <w:jc w:val="both"/>
            </w:pPr>
            <w:r w:rsidRPr="00B7291A">
              <w:rPr>
                <w:sz w:val="19"/>
              </w:rPr>
              <w:t>C</w:t>
            </w:r>
          </w:p>
        </w:tc>
        <w:tc>
          <w:tcPr>
            <w:tcW w:w="7120" w:type="dxa"/>
          </w:tcPr>
          <w:p w14:paraId="116C92A7" w14:textId="77777777" w:rsidR="00C63B22" w:rsidRPr="00B7291A" w:rsidRDefault="00000000" w:rsidP="00DA6A80">
            <w:pPr>
              <w:jc w:val="both"/>
            </w:pPr>
            <w:r w:rsidRPr="00B7291A">
              <w:rPr>
                <w:sz w:val="19"/>
              </w:rPr>
              <w:t>Appendix C – Source Code / Code Repository Information</w:t>
            </w:r>
          </w:p>
        </w:tc>
        <w:tc>
          <w:tcPr>
            <w:tcW w:w="1340" w:type="dxa"/>
          </w:tcPr>
          <w:p w14:paraId="0D42CF63" w14:textId="77777777" w:rsidR="00C63B22" w:rsidRPr="00B7291A" w:rsidRDefault="00000000" w:rsidP="00DA6A80">
            <w:pPr>
              <w:jc w:val="both"/>
            </w:pPr>
            <w:r w:rsidRPr="00B7291A">
              <w:rPr>
                <w:sz w:val="19"/>
              </w:rPr>
              <w:t>32</w:t>
            </w:r>
          </w:p>
        </w:tc>
      </w:tr>
      <w:tr w:rsidR="00C63B22" w:rsidRPr="00B7291A" w14:paraId="4E47EB39" w14:textId="77777777">
        <w:tc>
          <w:tcPr>
            <w:tcW w:w="1020" w:type="dxa"/>
          </w:tcPr>
          <w:p w14:paraId="37ECEA86" w14:textId="77777777" w:rsidR="00C63B22" w:rsidRPr="00B7291A" w:rsidRDefault="00000000" w:rsidP="00DA6A80">
            <w:pPr>
              <w:jc w:val="both"/>
            </w:pPr>
            <w:r w:rsidRPr="00B7291A">
              <w:rPr>
                <w:sz w:val="19"/>
              </w:rPr>
              <w:t>D</w:t>
            </w:r>
          </w:p>
        </w:tc>
        <w:tc>
          <w:tcPr>
            <w:tcW w:w="7120" w:type="dxa"/>
          </w:tcPr>
          <w:p w14:paraId="16EDF6BE" w14:textId="77777777" w:rsidR="00C63B22" w:rsidRPr="00B7291A" w:rsidRDefault="00000000" w:rsidP="00DA6A80">
            <w:pPr>
              <w:jc w:val="both"/>
            </w:pPr>
            <w:r w:rsidRPr="00B7291A">
              <w:rPr>
                <w:sz w:val="19"/>
              </w:rPr>
              <w:t>Appendix D – Datasheets</w:t>
            </w:r>
          </w:p>
        </w:tc>
        <w:tc>
          <w:tcPr>
            <w:tcW w:w="1340" w:type="dxa"/>
          </w:tcPr>
          <w:p w14:paraId="421F8541" w14:textId="77777777" w:rsidR="00C63B22" w:rsidRPr="00B7291A" w:rsidRDefault="00000000" w:rsidP="00DA6A80">
            <w:pPr>
              <w:jc w:val="both"/>
            </w:pPr>
            <w:r w:rsidRPr="00B7291A">
              <w:rPr>
                <w:sz w:val="19"/>
              </w:rPr>
              <w:t>33</w:t>
            </w:r>
          </w:p>
        </w:tc>
      </w:tr>
      <w:tr w:rsidR="00C63B22" w:rsidRPr="00B7291A" w14:paraId="154EE20F" w14:textId="77777777">
        <w:tc>
          <w:tcPr>
            <w:tcW w:w="1020" w:type="dxa"/>
          </w:tcPr>
          <w:p w14:paraId="3817D707" w14:textId="77777777" w:rsidR="00C63B22" w:rsidRPr="00B7291A" w:rsidRDefault="00000000" w:rsidP="00DA6A80">
            <w:pPr>
              <w:jc w:val="both"/>
            </w:pPr>
            <w:r w:rsidRPr="00B7291A">
              <w:rPr>
                <w:sz w:val="19"/>
              </w:rPr>
              <w:t>E</w:t>
            </w:r>
          </w:p>
        </w:tc>
        <w:tc>
          <w:tcPr>
            <w:tcW w:w="7120" w:type="dxa"/>
          </w:tcPr>
          <w:p w14:paraId="05A101E9" w14:textId="77777777" w:rsidR="00C63B22" w:rsidRPr="00B7291A" w:rsidRDefault="00000000" w:rsidP="00DA6A80">
            <w:pPr>
              <w:jc w:val="both"/>
            </w:pPr>
            <w:r w:rsidRPr="00B7291A">
              <w:rPr>
                <w:sz w:val="19"/>
              </w:rPr>
              <w:t>Appendix E – Experimental / Raw Data</w:t>
            </w:r>
          </w:p>
        </w:tc>
        <w:tc>
          <w:tcPr>
            <w:tcW w:w="1340" w:type="dxa"/>
          </w:tcPr>
          <w:p w14:paraId="0CD2FD5F" w14:textId="77777777" w:rsidR="00C63B22" w:rsidRPr="00B7291A" w:rsidRDefault="00000000" w:rsidP="00DA6A80">
            <w:pPr>
              <w:jc w:val="both"/>
            </w:pPr>
            <w:r w:rsidRPr="00B7291A">
              <w:rPr>
                <w:sz w:val="19"/>
              </w:rPr>
              <w:t>34</w:t>
            </w:r>
          </w:p>
        </w:tc>
      </w:tr>
      <w:tr w:rsidR="00C63B22" w:rsidRPr="00B7291A" w14:paraId="37270BE6" w14:textId="77777777">
        <w:tc>
          <w:tcPr>
            <w:tcW w:w="1020" w:type="dxa"/>
          </w:tcPr>
          <w:p w14:paraId="0E4303F0" w14:textId="77777777" w:rsidR="00C63B22" w:rsidRPr="00B7291A" w:rsidRDefault="00000000" w:rsidP="00DA6A80">
            <w:pPr>
              <w:jc w:val="both"/>
            </w:pPr>
            <w:r w:rsidRPr="00B7291A">
              <w:rPr>
                <w:sz w:val="19"/>
              </w:rPr>
              <w:t>F</w:t>
            </w:r>
          </w:p>
        </w:tc>
        <w:tc>
          <w:tcPr>
            <w:tcW w:w="7120" w:type="dxa"/>
          </w:tcPr>
          <w:p w14:paraId="3BFAC14A" w14:textId="77777777" w:rsidR="00C63B22" w:rsidRPr="00B7291A" w:rsidRDefault="00000000" w:rsidP="00DA6A80">
            <w:pPr>
              <w:jc w:val="both"/>
            </w:pPr>
            <w:r w:rsidRPr="00B7291A">
              <w:rPr>
                <w:sz w:val="19"/>
              </w:rPr>
              <w:t>Appendix F – Ethics / Institutional Approval</w:t>
            </w:r>
          </w:p>
        </w:tc>
        <w:tc>
          <w:tcPr>
            <w:tcW w:w="1340" w:type="dxa"/>
          </w:tcPr>
          <w:p w14:paraId="1DD60914" w14:textId="77777777" w:rsidR="00C63B22" w:rsidRPr="00B7291A" w:rsidRDefault="00000000" w:rsidP="00DA6A80">
            <w:pPr>
              <w:jc w:val="both"/>
            </w:pPr>
            <w:r w:rsidRPr="00B7291A">
              <w:rPr>
                <w:sz w:val="19"/>
              </w:rPr>
              <w:t>34</w:t>
            </w:r>
          </w:p>
        </w:tc>
      </w:tr>
      <w:tr w:rsidR="00C63B22" w:rsidRPr="00B7291A" w14:paraId="729A10D0" w14:textId="77777777">
        <w:tc>
          <w:tcPr>
            <w:tcW w:w="1020" w:type="dxa"/>
          </w:tcPr>
          <w:p w14:paraId="700042E7" w14:textId="77777777" w:rsidR="00C63B22" w:rsidRPr="00B7291A" w:rsidRDefault="00000000" w:rsidP="00DA6A80">
            <w:pPr>
              <w:jc w:val="both"/>
            </w:pPr>
            <w:r w:rsidRPr="00B7291A">
              <w:rPr>
                <w:sz w:val="19"/>
              </w:rPr>
              <w:t>G</w:t>
            </w:r>
          </w:p>
        </w:tc>
        <w:tc>
          <w:tcPr>
            <w:tcW w:w="7120" w:type="dxa"/>
          </w:tcPr>
          <w:p w14:paraId="55139BA4" w14:textId="77777777" w:rsidR="00C63B22" w:rsidRPr="00B7291A" w:rsidRDefault="00000000" w:rsidP="00DA6A80">
            <w:pPr>
              <w:jc w:val="both"/>
            </w:pPr>
            <w:r w:rsidRPr="00B7291A">
              <w:rPr>
                <w:sz w:val="19"/>
              </w:rPr>
              <w:t>Appendix G – Project Meeting / Progress Records</w:t>
            </w:r>
          </w:p>
        </w:tc>
        <w:tc>
          <w:tcPr>
            <w:tcW w:w="1340" w:type="dxa"/>
          </w:tcPr>
          <w:p w14:paraId="6C46C901" w14:textId="77777777" w:rsidR="00C63B22" w:rsidRPr="00B7291A" w:rsidRDefault="00000000" w:rsidP="00DA6A80">
            <w:pPr>
              <w:jc w:val="both"/>
            </w:pPr>
            <w:r w:rsidRPr="00B7291A">
              <w:rPr>
                <w:sz w:val="19"/>
              </w:rPr>
              <w:t>35</w:t>
            </w:r>
          </w:p>
        </w:tc>
      </w:tr>
      <w:tr w:rsidR="00C63B22" w:rsidRPr="00B7291A" w14:paraId="40EBEAA4" w14:textId="77777777">
        <w:tc>
          <w:tcPr>
            <w:tcW w:w="1020" w:type="dxa"/>
          </w:tcPr>
          <w:p w14:paraId="1B83F9AB" w14:textId="77777777" w:rsidR="00C63B22" w:rsidRPr="00B7291A" w:rsidRDefault="00000000" w:rsidP="00DA6A80">
            <w:pPr>
              <w:jc w:val="both"/>
            </w:pPr>
            <w:r w:rsidRPr="00B7291A">
              <w:rPr>
                <w:sz w:val="19"/>
              </w:rPr>
              <w:t>H</w:t>
            </w:r>
          </w:p>
        </w:tc>
        <w:tc>
          <w:tcPr>
            <w:tcW w:w="7120" w:type="dxa"/>
          </w:tcPr>
          <w:p w14:paraId="310DE392" w14:textId="77777777" w:rsidR="00C63B22" w:rsidRPr="00B7291A" w:rsidRDefault="00000000" w:rsidP="00DA6A80">
            <w:pPr>
              <w:jc w:val="both"/>
            </w:pPr>
            <w:r w:rsidRPr="00B7291A">
              <w:rPr>
                <w:sz w:val="19"/>
              </w:rPr>
              <w:t>Appendix H – User / Industry Feedback</w:t>
            </w:r>
          </w:p>
        </w:tc>
        <w:tc>
          <w:tcPr>
            <w:tcW w:w="1340" w:type="dxa"/>
          </w:tcPr>
          <w:p w14:paraId="7CE038B1" w14:textId="77777777" w:rsidR="00C63B22" w:rsidRPr="00B7291A" w:rsidRDefault="00000000" w:rsidP="00DA6A80">
            <w:pPr>
              <w:jc w:val="both"/>
            </w:pPr>
            <w:r w:rsidRPr="00B7291A">
              <w:rPr>
                <w:sz w:val="19"/>
              </w:rPr>
              <w:t>35</w:t>
            </w:r>
          </w:p>
        </w:tc>
      </w:tr>
      <w:tr w:rsidR="00C63B22" w:rsidRPr="00B7291A" w14:paraId="651F76FE" w14:textId="77777777">
        <w:tc>
          <w:tcPr>
            <w:tcW w:w="1020" w:type="dxa"/>
          </w:tcPr>
          <w:p w14:paraId="359577A9" w14:textId="77777777" w:rsidR="00C63B22" w:rsidRPr="00B7291A" w:rsidRDefault="00000000" w:rsidP="00DA6A80">
            <w:pPr>
              <w:jc w:val="both"/>
            </w:pPr>
            <w:r w:rsidRPr="00B7291A">
              <w:rPr>
                <w:sz w:val="19"/>
              </w:rPr>
              <w:t>I</w:t>
            </w:r>
          </w:p>
        </w:tc>
        <w:tc>
          <w:tcPr>
            <w:tcW w:w="7120" w:type="dxa"/>
          </w:tcPr>
          <w:p w14:paraId="421C5F51" w14:textId="77777777" w:rsidR="00C63B22" w:rsidRPr="00B7291A" w:rsidRDefault="00000000" w:rsidP="00DA6A80">
            <w:pPr>
              <w:jc w:val="both"/>
            </w:pPr>
            <w:r w:rsidRPr="00B7291A">
              <w:rPr>
                <w:sz w:val="19"/>
              </w:rPr>
              <w:t>Appendix I – Publications / Patents / Competitions / Product Outcomes</w:t>
            </w:r>
          </w:p>
        </w:tc>
        <w:tc>
          <w:tcPr>
            <w:tcW w:w="1340" w:type="dxa"/>
          </w:tcPr>
          <w:p w14:paraId="558186DC" w14:textId="77777777" w:rsidR="00C63B22" w:rsidRPr="00B7291A" w:rsidRDefault="00000000" w:rsidP="00DA6A80">
            <w:pPr>
              <w:jc w:val="both"/>
            </w:pPr>
            <w:r w:rsidRPr="00B7291A">
              <w:rPr>
                <w:sz w:val="19"/>
              </w:rPr>
              <w:t>36</w:t>
            </w:r>
          </w:p>
        </w:tc>
      </w:tr>
      <w:tr w:rsidR="00C63B22" w:rsidRPr="00B7291A" w14:paraId="75D0BAB9" w14:textId="77777777">
        <w:tc>
          <w:tcPr>
            <w:tcW w:w="1020" w:type="dxa"/>
          </w:tcPr>
          <w:p w14:paraId="0324DCA6" w14:textId="77777777" w:rsidR="00C63B22" w:rsidRPr="00B7291A" w:rsidRDefault="00000000" w:rsidP="00DA6A80">
            <w:pPr>
              <w:jc w:val="both"/>
            </w:pPr>
            <w:r w:rsidRPr="00B7291A">
              <w:rPr>
                <w:sz w:val="19"/>
              </w:rPr>
              <w:t>J</w:t>
            </w:r>
          </w:p>
        </w:tc>
        <w:tc>
          <w:tcPr>
            <w:tcW w:w="7120" w:type="dxa"/>
          </w:tcPr>
          <w:p w14:paraId="38316EC6" w14:textId="77777777" w:rsidR="00C63B22" w:rsidRPr="00B7291A" w:rsidRDefault="00000000" w:rsidP="00DA6A80">
            <w:pPr>
              <w:jc w:val="both"/>
            </w:pPr>
            <w:r w:rsidRPr="00B7291A">
              <w:rPr>
                <w:sz w:val="19"/>
              </w:rPr>
              <w:t>Appendix J – Individual Contribution Evidence</w:t>
            </w:r>
          </w:p>
        </w:tc>
        <w:tc>
          <w:tcPr>
            <w:tcW w:w="1340" w:type="dxa"/>
          </w:tcPr>
          <w:p w14:paraId="5B736AB0" w14:textId="77777777" w:rsidR="00C63B22" w:rsidRPr="00B7291A" w:rsidRDefault="00000000" w:rsidP="00DA6A80">
            <w:pPr>
              <w:jc w:val="both"/>
            </w:pPr>
            <w:r w:rsidRPr="00B7291A">
              <w:rPr>
                <w:sz w:val="19"/>
              </w:rPr>
              <w:t>36</w:t>
            </w:r>
          </w:p>
        </w:tc>
      </w:tr>
    </w:tbl>
    <w:p w14:paraId="639854C6" w14:textId="77777777" w:rsidR="004424D6" w:rsidRPr="00B7291A" w:rsidRDefault="004424D6" w:rsidP="00DA6A80">
      <w:pPr>
        <w:pStyle w:val="TableParagraph"/>
        <w:jc w:val="both"/>
        <w:rPr>
          <w:sz w:val="24"/>
        </w:rPr>
        <w:sectPr w:rsidR="004424D6" w:rsidRPr="00B7291A">
          <w:pgSz w:w="11920" w:h="16840"/>
          <w:pgMar w:top="1380" w:right="850" w:bottom="280" w:left="1417" w:header="720" w:footer="720" w:gutter="0"/>
          <w:cols w:space="720"/>
        </w:sectPr>
      </w:pPr>
    </w:p>
    <w:p w14:paraId="65F91CA6" w14:textId="77777777" w:rsidR="004424D6" w:rsidRPr="00B7291A" w:rsidRDefault="00000000" w:rsidP="00DA6A80">
      <w:pPr>
        <w:pStyle w:val="Heading3"/>
        <w:spacing w:before="60"/>
        <w:jc w:val="both"/>
      </w:pPr>
      <w:bookmarkStart w:id="17" w:name="LIST_OF_FIGURES_"/>
      <w:bookmarkEnd w:id="17"/>
      <w:r w:rsidRPr="00B7291A">
        <w:lastRenderedPageBreak/>
        <w:t>LIST</w:t>
      </w:r>
      <w:r w:rsidRPr="00B7291A">
        <w:rPr>
          <w:spacing w:val="-3"/>
        </w:rPr>
        <w:t xml:space="preserve"> </w:t>
      </w:r>
      <w:r w:rsidRPr="00B7291A">
        <w:t>OF</w:t>
      </w:r>
      <w:r w:rsidRPr="00B7291A">
        <w:rPr>
          <w:spacing w:val="-3"/>
        </w:rPr>
        <w:t xml:space="preserve"> </w:t>
      </w:r>
      <w:r w:rsidRPr="00B7291A">
        <w:rPr>
          <w:spacing w:val="-2"/>
        </w:rPr>
        <w:t>FIGURES</w:t>
      </w:r>
    </w:p>
    <w:p w14:paraId="20CCFBA6" w14:textId="77777777" w:rsidR="004424D6" w:rsidRPr="00B7291A" w:rsidRDefault="004424D6" w:rsidP="00DA6A80">
      <w:pPr>
        <w:pStyle w:val="BodyText"/>
        <w:jc w:val="both"/>
        <w:rPr>
          <w:sz w:val="20"/>
        </w:rPr>
      </w:pPr>
    </w:p>
    <w:p w14:paraId="72DEE5FE" w14:textId="77777777" w:rsidR="004424D6" w:rsidRPr="00B7291A" w:rsidRDefault="004424D6" w:rsidP="00DA6A80">
      <w:pPr>
        <w:pStyle w:val="BodyText"/>
        <w:spacing w:before="18"/>
        <w:jc w:val="both"/>
        <w:rPr>
          <w:sz w:val="20"/>
        </w:rPr>
      </w:pP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6080"/>
        <w:gridCol w:w="1140"/>
      </w:tblGrid>
      <w:tr w:rsidR="004424D6" w:rsidRPr="00B7291A" w14:paraId="30DE1347" w14:textId="77777777">
        <w:trPr>
          <w:trHeight w:val="400"/>
        </w:trPr>
        <w:tc>
          <w:tcPr>
            <w:tcW w:w="1300" w:type="dxa"/>
            <w:vAlign w:val="center"/>
          </w:tcPr>
          <w:p w14:paraId="6C2A478B" w14:textId="77777777" w:rsidR="00C63B22" w:rsidRPr="00B7291A" w:rsidRDefault="00000000" w:rsidP="00DA6A80">
            <w:pPr>
              <w:spacing w:after="60" w:line="259" w:lineRule="auto"/>
              <w:jc w:val="both"/>
            </w:pPr>
            <w:r w:rsidRPr="00B7291A">
              <w:rPr>
                <w:b/>
              </w:rPr>
              <w:t>Figure No.</w:t>
            </w:r>
          </w:p>
        </w:tc>
        <w:tc>
          <w:tcPr>
            <w:tcW w:w="6080" w:type="dxa"/>
            <w:vAlign w:val="center"/>
          </w:tcPr>
          <w:p w14:paraId="2D078C85" w14:textId="77777777" w:rsidR="00C63B22" w:rsidRPr="00B7291A" w:rsidRDefault="00000000" w:rsidP="00DA6A80">
            <w:pPr>
              <w:spacing w:after="60" w:line="259" w:lineRule="auto"/>
              <w:jc w:val="both"/>
            </w:pPr>
            <w:r w:rsidRPr="00B7291A">
              <w:rPr>
                <w:b/>
              </w:rPr>
              <w:t>Figure Name</w:t>
            </w:r>
          </w:p>
        </w:tc>
        <w:tc>
          <w:tcPr>
            <w:tcW w:w="1140" w:type="dxa"/>
            <w:vAlign w:val="center"/>
          </w:tcPr>
          <w:p w14:paraId="15A688E2" w14:textId="77777777" w:rsidR="00C63B22" w:rsidRPr="00B7291A" w:rsidRDefault="00000000" w:rsidP="00DA6A80">
            <w:pPr>
              <w:spacing w:after="60" w:line="259" w:lineRule="auto"/>
              <w:jc w:val="both"/>
            </w:pPr>
            <w:r w:rsidRPr="00B7291A">
              <w:rPr>
                <w:b/>
              </w:rPr>
              <w:t>Page No.</w:t>
            </w:r>
          </w:p>
        </w:tc>
      </w:tr>
      <w:tr w:rsidR="004424D6" w:rsidRPr="00B7291A" w14:paraId="12F82C2B" w14:textId="77777777">
        <w:trPr>
          <w:trHeight w:val="419"/>
        </w:trPr>
        <w:tc>
          <w:tcPr>
            <w:tcW w:w="1300" w:type="dxa"/>
            <w:vAlign w:val="center"/>
          </w:tcPr>
          <w:p w14:paraId="52966814" w14:textId="77777777" w:rsidR="00C63B22" w:rsidRPr="00B7291A" w:rsidRDefault="00000000" w:rsidP="00DA6A80">
            <w:pPr>
              <w:spacing w:after="60" w:line="259" w:lineRule="auto"/>
              <w:jc w:val="both"/>
            </w:pPr>
            <w:r w:rsidRPr="00B7291A">
              <w:t>Fig. 1</w:t>
            </w:r>
          </w:p>
        </w:tc>
        <w:tc>
          <w:tcPr>
            <w:tcW w:w="6080" w:type="dxa"/>
            <w:vAlign w:val="center"/>
          </w:tcPr>
          <w:p w14:paraId="6F23A692" w14:textId="77777777" w:rsidR="00C63B22" w:rsidRPr="00B7291A" w:rsidRDefault="00000000" w:rsidP="00DA6A80">
            <w:pPr>
              <w:spacing w:after="60" w:line="259" w:lineRule="auto"/>
              <w:jc w:val="both"/>
            </w:pPr>
            <w:r w:rsidRPr="00B7291A">
              <w:t>FoodShare Connect System Architecture</w:t>
            </w:r>
          </w:p>
        </w:tc>
        <w:tc>
          <w:tcPr>
            <w:tcW w:w="1140" w:type="dxa"/>
            <w:vAlign w:val="center"/>
          </w:tcPr>
          <w:p w14:paraId="45BA310A" w14:textId="77777777" w:rsidR="00C63B22" w:rsidRPr="00B7291A" w:rsidRDefault="00000000" w:rsidP="00DA6A80">
            <w:pPr>
              <w:jc w:val="both"/>
            </w:pPr>
            <w:r w:rsidRPr="00B7291A">
              <w:rPr>
                <w:sz w:val="19"/>
              </w:rPr>
              <w:t>20</w:t>
            </w:r>
          </w:p>
        </w:tc>
      </w:tr>
      <w:tr w:rsidR="004424D6" w:rsidRPr="00B7291A" w14:paraId="4FC65687" w14:textId="77777777">
        <w:trPr>
          <w:trHeight w:val="400"/>
        </w:trPr>
        <w:tc>
          <w:tcPr>
            <w:tcW w:w="1300" w:type="dxa"/>
            <w:vAlign w:val="center"/>
          </w:tcPr>
          <w:p w14:paraId="55C337CD" w14:textId="77777777" w:rsidR="00C63B22" w:rsidRPr="00B7291A" w:rsidRDefault="00000000" w:rsidP="00DA6A80">
            <w:pPr>
              <w:spacing w:after="60" w:line="259" w:lineRule="auto"/>
              <w:jc w:val="both"/>
            </w:pPr>
            <w:r w:rsidRPr="00B7291A">
              <w:t>Fig. 2</w:t>
            </w:r>
          </w:p>
        </w:tc>
        <w:tc>
          <w:tcPr>
            <w:tcW w:w="6080" w:type="dxa"/>
            <w:vAlign w:val="center"/>
          </w:tcPr>
          <w:p w14:paraId="3D408692" w14:textId="77777777" w:rsidR="00C63B22" w:rsidRPr="00B7291A" w:rsidRDefault="00000000" w:rsidP="00DA6A80">
            <w:pPr>
              <w:spacing w:after="60" w:line="259" w:lineRule="auto"/>
              <w:jc w:val="both"/>
            </w:pPr>
            <w:r w:rsidRPr="00B7291A">
              <w:t>FoodShare Connect Workflow</w:t>
            </w:r>
          </w:p>
        </w:tc>
        <w:tc>
          <w:tcPr>
            <w:tcW w:w="1140" w:type="dxa"/>
            <w:vAlign w:val="center"/>
          </w:tcPr>
          <w:p w14:paraId="6F77535F" w14:textId="77777777" w:rsidR="00C63B22" w:rsidRPr="00B7291A" w:rsidRDefault="00000000" w:rsidP="00DA6A80">
            <w:pPr>
              <w:jc w:val="both"/>
            </w:pPr>
            <w:r w:rsidRPr="00B7291A">
              <w:rPr>
                <w:sz w:val="19"/>
              </w:rPr>
              <w:t>20</w:t>
            </w:r>
          </w:p>
        </w:tc>
      </w:tr>
      <w:tr w:rsidR="004424D6" w:rsidRPr="00B7291A" w14:paraId="0282975D" w14:textId="77777777">
        <w:trPr>
          <w:trHeight w:val="419"/>
        </w:trPr>
        <w:tc>
          <w:tcPr>
            <w:tcW w:w="1300" w:type="dxa"/>
            <w:vAlign w:val="center"/>
          </w:tcPr>
          <w:p w14:paraId="06F24BFE" w14:textId="77777777" w:rsidR="00C63B22" w:rsidRPr="00B7291A" w:rsidRDefault="00000000" w:rsidP="00DA6A80">
            <w:pPr>
              <w:spacing w:after="60" w:line="259" w:lineRule="auto"/>
              <w:jc w:val="both"/>
            </w:pPr>
            <w:r w:rsidRPr="00B7291A">
              <w:t>Fig. 3</w:t>
            </w:r>
          </w:p>
        </w:tc>
        <w:tc>
          <w:tcPr>
            <w:tcW w:w="6080" w:type="dxa"/>
            <w:vAlign w:val="center"/>
          </w:tcPr>
          <w:p w14:paraId="185A05AD" w14:textId="77777777" w:rsidR="00C63B22" w:rsidRPr="00B7291A" w:rsidRDefault="00000000" w:rsidP="00DA6A80">
            <w:pPr>
              <w:spacing w:after="60" w:line="259" w:lineRule="auto"/>
              <w:jc w:val="both"/>
            </w:pPr>
            <w:r w:rsidRPr="00B7291A">
              <w:t>Login Screen</w:t>
            </w:r>
          </w:p>
        </w:tc>
        <w:tc>
          <w:tcPr>
            <w:tcW w:w="1140" w:type="dxa"/>
            <w:vAlign w:val="center"/>
          </w:tcPr>
          <w:p w14:paraId="50986C61" w14:textId="77777777" w:rsidR="00C63B22" w:rsidRPr="00B7291A" w:rsidRDefault="00000000" w:rsidP="00DA6A80">
            <w:pPr>
              <w:jc w:val="both"/>
            </w:pPr>
            <w:r w:rsidRPr="00B7291A">
              <w:rPr>
                <w:sz w:val="19"/>
              </w:rPr>
              <w:t>23</w:t>
            </w:r>
          </w:p>
        </w:tc>
      </w:tr>
      <w:tr w:rsidR="004424D6" w:rsidRPr="00B7291A" w14:paraId="60350B51" w14:textId="77777777">
        <w:trPr>
          <w:trHeight w:val="400"/>
        </w:trPr>
        <w:tc>
          <w:tcPr>
            <w:tcW w:w="1300" w:type="dxa"/>
            <w:vAlign w:val="center"/>
          </w:tcPr>
          <w:p w14:paraId="66F58142" w14:textId="77777777" w:rsidR="00C63B22" w:rsidRPr="00B7291A" w:rsidRDefault="00000000" w:rsidP="00DA6A80">
            <w:pPr>
              <w:spacing w:after="60" w:line="259" w:lineRule="auto"/>
              <w:jc w:val="both"/>
            </w:pPr>
            <w:r w:rsidRPr="00B7291A">
              <w:t>Fig. 4</w:t>
            </w:r>
          </w:p>
        </w:tc>
        <w:tc>
          <w:tcPr>
            <w:tcW w:w="6080" w:type="dxa"/>
            <w:vAlign w:val="center"/>
          </w:tcPr>
          <w:p w14:paraId="736C9CD7" w14:textId="77777777" w:rsidR="00C63B22" w:rsidRPr="00B7291A" w:rsidRDefault="00000000" w:rsidP="00DA6A80">
            <w:pPr>
              <w:spacing w:after="60" w:line="259" w:lineRule="auto"/>
              <w:jc w:val="both"/>
            </w:pPr>
            <w:r w:rsidRPr="00B7291A">
              <w:t>Donor Dashboard</w:t>
            </w:r>
          </w:p>
        </w:tc>
        <w:tc>
          <w:tcPr>
            <w:tcW w:w="1140" w:type="dxa"/>
            <w:vAlign w:val="center"/>
          </w:tcPr>
          <w:p w14:paraId="28C9C91C" w14:textId="77777777" w:rsidR="00C63B22" w:rsidRPr="00B7291A" w:rsidRDefault="00000000" w:rsidP="00DA6A80">
            <w:pPr>
              <w:jc w:val="both"/>
            </w:pPr>
            <w:r w:rsidRPr="00B7291A">
              <w:rPr>
                <w:sz w:val="19"/>
              </w:rPr>
              <w:t>24</w:t>
            </w:r>
          </w:p>
        </w:tc>
      </w:tr>
      <w:tr w:rsidR="004424D6" w:rsidRPr="00B7291A" w14:paraId="77A256F9" w14:textId="77777777">
        <w:trPr>
          <w:trHeight w:val="399"/>
        </w:trPr>
        <w:tc>
          <w:tcPr>
            <w:tcW w:w="1300" w:type="dxa"/>
            <w:vAlign w:val="center"/>
          </w:tcPr>
          <w:p w14:paraId="6DFFFB97" w14:textId="77777777" w:rsidR="00C63B22" w:rsidRPr="00B7291A" w:rsidRDefault="00000000" w:rsidP="00DA6A80">
            <w:pPr>
              <w:spacing w:after="60" w:line="259" w:lineRule="auto"/>
              <w:jc w:val="both"/>
            </w:pPr>
            <w:r w:rsidRPr="00B7291A">
              <w:t>Fig. 5</w:t>
            </w:r>
          </w:p>
        </w:tc>
        <w:tc>
          <w:tcPr>
            <w:tcW w:w="6080" w:type="dxa"/>
            <w:vAlign w:val="center"/>
          </w:tcPr>
          <w:p w14:paraId="1063AF8B" w14:textId="77777777" w:rsidR="00C63B22" w:rsidRPr="00B7291A" w:rsidRDefault="00000000" w:rsidP="00DA6A80">
            <w:pPr>
              <w:spacing w:after="60" w:line="259" w:lineRule="auto"/>
              <w:jc w:val="both"/>
            </w:pPr>
            <w:r w:rsidRPr="00B7291A">
              <w:t>NGO Request Queue</w:t>
            </w:r>
          </w:p>
        </w:tc>
        <w:tc>
          <w:tcPr>
            <w:tcW w:w="1140" w:type="dxa"/>
            <w:vAlign w:val="center"/>
          </w:tcPr>
          <w:p w14:paraId="5B521952" w14:textId="77777777" w:rsidR="00C63B22" w:rsidRPr="00B7291A" w:rsidRDefault="00000000" w:rsidP="00DA6A80">
            <w:pPr>
              <w:jc w:val="both"/>
            </w:pPr>
            <w:r w:rsidRPr="00B7291A">
              <w:rPr>
                <w:sz w:val="19"/>
              </w:rPr>
              <w:t>24</w:t>
            </w:r>
          </w:p>
        </w:tc>
      </w:tr>
      <w:tr w:rsidR="004424D6" w:rsidRPr="00B7291A" w14:paraId="77E87378" w14:textId="77777777">
        <w:trPr>
          <w:trHeight w:val="419"/>
        </w:trPr>
        <w:tc>
          <w:tcPr>
            <w:tcW w:w="1300" w:type="dxa"/>
            <w:vAlign w:val="center"/>
          </w:tcPr>
          <w:p w14:paraId="29EF75C9" w14:textId="77777777" w:rsidR="00C63B22" w:rsidRPr="00B7291A" w:rsidRDefault="00000000" w:rsidP="00DA6A80">
            <w:pPr>
              <w:spacing w:after="60" w:line="259" w:lineRule="auto"/>
              <w:jc w:val="both"/>
            </w:pPr>
            <w:r w:rsidRPr="00B7291A">
              <w:t>Fig. 6</w:t>
            </w:r>
          </w:p>
        </w:tc>
        <w:tc>
          <w:tcPr>
            <w:tcW w:w="6080" w:type="dxa"/>
            <w:vAlign w:val="center"/>
          </w:tcPr>
          <w:p w14:paraId="62866613" w14:textId="77777777" w:rsidR="00C63B22" w:rsidRPr="00B7291A" w:rsidRDefault="00000000" w:rsidP="00DA6A80">
            <w:pPr>
              <w:spacing w:after="60" w:line="259" w:lineRule="auto"/>
              <w:jc w:val="both"/>
            </w:pPr>
            <w:r w:rsidRPr="00B7291A">
              <w:t>NGO Browse Available Food</w:t>
            </w:r>
          </w:p>
        </w:tc>
        <w:tc>
          <w:tcPr>
            <w:tcW w:w="1140" w:type="dxa"/>
            <w:vAlign w:val="center"/>
          </w:tcPr>
          <w:p w14:paraId="5906E0BC" w14:textId="77777777" w:rsidR="00C63B22" w:rsidRPr="00B7291A" w:rsidRDefault="00000000" w:rsidP="00DA6A80">
            <w:pPr>
              <w:jc w:val="both"/>
            </w:pPr>
            <w:r w:rsidRPr="00B7291A">
              <w:rPr>
                <w:sz w:val="19"/>
              </w:rPr>
              <w:t>24</w:t>
            </w:r>
          </w:p>
        </w:tc>
      </w:tr>
      <w:tr w:rsidR="004424D6" w:rsidRPr="00B7291A" w14:paraId="3FDD85F4" w14:textId="77777777">
        <w:trPr>
          <w:trHeight w:val="400"/>
        </w:trPr>
        <w:tc>
          <w:tcPr>
            <w:tcW w:w="1300" w:type="dxa"/>
            <w:vAlign w:val="center"/>
          </w:tcPr>
          <w:p w14:paraId="2BA2C75E" w14:textId="77777777" w:rsidR="00C63B22" w:rsidRPr="00B7291A" w:rsidRDefault="00000000" w:rsidP="00DA6A80">
            <w:pPr>
              <w:spacing w:after="60" w:line="259" w:lineRule="auto"/>
              <w:jc w:val="both"/>
            </w:pPr>
            <w:r w:rsidRPr="00B7291A">
              <w:t>Fig. 7</w:t>
            </w:r>
          </w:p>
        </w:tc>
        <w:tc>
          <w:tcPr>
            <w:tcW w:w="6080" w:type="dxa"/>
            <w:vAlign w:val="center"/>
          </w:tcPr>
          <w:p w14:paraId="1EC735E5" w14:textId="77777777" w:rsidR="00C63B22" w:rsidRPr="00B7291A" w:rsidRDefault="00000000" w:rsidP="00DA6A80">
            <w:pPr>
              <w:spacing w:after="60" w:line="259" w:lineRule="auto"/>
              <w:jc w:val="both"/>
            </w:pPr>
            <w:r w:rsidRPr="00B7291A">
              <w:t>Registration and Role Selection</w:t>
            </w:r>
          </w:p>
        </w:tc>
        <w:tc>
          <w:tcPr>
            <w:tcW w:w="1140" w:type="dxa"/>
            <w:vAlign w:val="center"/>
          </w:tcPr>
          <w:p w14:paraId="5B6B5660" w14:textId="77777777" w:rsidR="00C63B22" w:rsidRPr="00B7291A" w:rsidRDefault="00000000" w:rsidP="00DA6A80">
            <w:pPr>
              <w:jc w:val="both"/>
            </w:pPr>
            <w:r w:rsidRPr="00B7291A">
              <w:rPr>
                <w:sz w:val="19"/>
              </w:rPr>
              <w:t>25</w:t>
            </w:r>
          </w:p>
        </w:tc>
      </w:tr>
    </w:tbl>
    <w:p w14:paraId="3068BCC1" w14:textId="77777777" w:rsidR="004424D6" w:rsidRPr="00B7291A" w:rsidRDefault="004424D6" w:rsidP="00DA6A80">
      <w:pPr>
        <w:pStyle w:val="TableParagraph"/>
        <w:jc w:val="both"/>
        <w:rPr>
          <w:sz w:val="24"/>
        </w:rPr>
        <w:sectPr w:rsidR="004424D6" w:rsidRPr="00B7291A">
          <w:pgSz w:w="11920" w:h="16840"/>
          <w:pgMar w:top="1380" w:right="850" w:bottom="280" w:left="1417" w:header="720" w:footer="720" w:gutter="0"/>
          <w:cols w:space="720"/>
        </w:sectPr>
      </w:pPr>
    </w:p>
    <w:p w14:paraId="3D1E0D28" w14:textId="77777777" w:rsidR="004424D6" w:rsidRPr="00B7291A" w:rsidRDefault="00000000" w:rsidP="00DA6A80">
      <w:pPr>
        <w:spacing w:before="60"/>
        <w:ind w:right="579"/>
        <w:jc w:val="both"/>
        <w:rPr>
          <w:b/>
          <w:sz w:val="28"/>
        </w:rPr>
      </w:pPr>
      <w:bookmarkStart w:id="18" w:name="LIST_OF_TABLES_"/>
      <w:bookmarkEnd w:id="18"/>
      <w:r w:rsidRPr="00B7291A">
        <w:rPr>
          <w:b/>
          <w:sz w:val="28"/>
        </w:rPr>
        <w:lastRenderedPageBreak/>
        <w:t>LIST</w:t>
      </w:r>
      <w:r w:rsidRPr="00B7291A">
        <w:rPr>
          <w:b/>
          <w:spacing w:val="-3"/>
          <w:sz w:val="28"/>
        </w:rPr>
        <w:t xml:space="preserve"> </w:t>
      </w:r>
      <w:r w:rsidRPr="00B7291A">
        <w:rPr>
          <w:b/>
          <w:sz w:val="28"/>
        </w:rPr>
        <w:t>OF</w:t>
      </w:r>
      <w:r w:rsidRPr="00B7291A">
        <w:rPr>
          <w:b/>
          <w:spacing w:val="-3"/>
          <w:sz w:val="28"/>
        </w:rPr>
        <w:t xml:space="preserve"> </w:t>
      </w:r>
      <w:r w:rsidRPr="00B7291A">
        <w:rPr>
          <w:b/>
          <w:spacing w:val="-2"/>
          <w:sz w:val="28"/>
        </w:rPr>
        <w:t>TABLES</w:t>
      </w:r>
    </w:p>
    <w:p w14:paraId="44EB9797" w14:textId="77777777" w:rsidR="004424D6" w:rsidRPr="00B7291A" w:rsidRDefault="004424D6" w:rsidP="00DA6A80">
      <w:pPr>
        <w:pStyle w:val="BodyText"/>
        <w:jc w:val="both"/>
        <w:rPr>
          <w:sz w:val="20"/>
        </w:rPr>
      </w:pPr>
    </w:p>
    <w:p w14:paraId="1D235074" w14:textId="77777777" w:rsidR="004424D6" w:rsidRPr="00B7291A" w:rsidRDefault="004424D6" w:rsidP="00DA6A80">
      <w:pPr>
        <w:pStyle w:val="BodyText"/>
        <w:spacing w:before="18"/>
        <w:jc w:val="both"/>
        <w:rPr>
          <w:sz w:val="20"/>
        </w:rPr>
      </w:pPr>
    </w:p>
    <w:tbl>
      <w:tblPr>
        <w:tblW w:w="0" w:type="auto"/>
        <w:tblInd w:w="5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6080"/>
        <w:gridCol w:w="940"/>
      </w:tblGrid>
      <w:tr w:rsidR="004424D6" w:rsidRPr="00B7291A" w14:paraId="10EFDF10" w14:textId="77777777">
        <w:trPr>
          <w:trHeight w:val="839"/>
        </w:trPr>
        <w:tc>
          <w:tcPr>
            <w:tcW w:w="1020" w:type="dxa"/>
            <w:vAlign w:val="center"/>
          </w:tcPr>
          <w:p w14:paraId="6ED22863" w14:textId="77777777" w:rsidR="00C63B22" w:rsidRPr="00B7291A" w:rsidRDefault="00000000" w:rsidP="00DA6A80">
            <w:pPr>
              <w:spacing w:after="60" w:line="259" w:lineRule="auto"/>
              <w:jc w:val="both"/>
            </w:pPr>
            <w:r w:rsidRPr="00B7291A">
              <w:rPr>
                <w:b/>
              </w:rPr>
              <w:t>Table No.</w:t>
            </w:r>
          </w:p>
        </w:tc>
        <w:tc>
          <w:tcPr>
            <w:tcW w:w="6080" w:type="dxa"/>
            <w:vAlign w:val="center"/>
          </w:tcPr>
          <w:p w14:paraId="0F644B4A" w14:textId="77777777" w:rsidR="00C63B22" w:rsidRPr="00B7291A" w:rsidRDefault="00000000" w:rsidP="00DA6A80">
            <w:pPr>
              <w:spacing w:after="60" w:line="259" w:lineRule="auto"/>
              <w:jc w:val="both"/>
            </w:pPr>
            <w:r w:rsidRPr="00B7291A">
              <w:rPr>
                <w:b/>
              </w:rPr>
              <w:t>Table Name</w:t>
            </w:r>
          </w:p>
        </w:tc>
        <w:tc>
          <w:tcPr>
            <w:tcW w:w="940" w:type="dxa"/>
            <w:vAlign w:val="center"/>
          </w:tcPr>
          <w:p w14:paraId="15A909F6" w14:textId="77777777" w:rsidR="00C63B22" w:rsidRPr="00B7291A" w:rsidRDefault="00000000" w:rsidP="00DA6A80">
            <w:pPr>
              <w:spacing w:after="60" w:line="259" w:lineRule="auto"/>
              <w:jc w:val="both"/>
            </w:pPr>
            <w:r w:rsidRPr="00B7291A">
              <w:rPr>
                <w:b/>
              </w:rPr>
              <w:t>Page No.</w:t>
            </w:r>
          </w:p>
        </w:tc>
      </w:tr>
      <w:tr w:rsidR="004424D6" w:rsidRPr="00B7291A" w14:paraId="09734682" w14:textId="77777777">
        <w:trPr>
          <w:trHeight w:val="440"/>
        </w:trPr>
        <w:tc>
          <w:tcPr>
            <w:tcW w:w="1020" w:type="dxa"/>
            <w:vAlign w:val="center"/>
          </w:tcPr>
          <w:p w14:paraId="5D4D213B" w14:textId="77777777" w:rsidR="00C63B22" w:rsidRPr="00B7291A" w:rsidRDefault="00000000" w:rsidP="00DA6A80">
            <w:pPr>
              <w:spacing w:after="60" w:line="259" w:lineRule="auto"/>
              <w:jc w:val="both"/>
            </w:pPr>
            <w:r w:rsidRPr="00B7291A">
              <w:t>1</w:t>
            </w:r>
          </w:p>
        </w:tc>
        <w:tc>
          <w:tcPr>
            <w:tcW w:w="6080" w:type="dxa"/>
            <w:vAlign w:val="center"/>
          </w:tcPr>
          <w:p w14:paraId="7300CC04" w14:textId="77777777" w:rsidR="00C63B22" w:rsidRPr="00B7291A" w:rsidRDefault="00000000" w:rsidP="00DA6A80">
            <w:pPr>
              <w:spacing w:after="60" w:line="259" w:lineRule="auto"/>
              <w:jc w:val="both"/>
            </w:pPr>
            <w:r w:rsidRPr="00B7291A">
              <w:t>Existing Approach Comparison</w:t>
            </w:r>
          </w:p>
        </w:tc>
        <w:tc>
          <w:tcPr>
            <w:tcW w:w="940" w:type="dxa"/>
            <w:vAlign w:val="center"/>
          </w:tcPr>
          <w:p w14:paraId="009FB1C3" w14:textId="77777777" w:rsidR="00C63B22" w:rsidRPr="00B7291A" w:rsidRDefault="00000000" w:rsidP="00DA6A80">
            <w:pPr>
              <w:jc w:val="both"/>
            </w:pPr>
            <w:r w:rsidRPr="00B7291A">
              <w:rPr>
                <w:sz w:val="19"/>
              </w:rPr>
              <w:t>17</w:t>
            </w:r>
          </w:p>
        </w:tc>
      </w:tr>
      <w:tr w:rsidR="004424D6" w:rsidRPr="00B7291A" w14:paraId="4BE24006" w14:textId="77777777">
        <w:trPr>
          <w:trHeight w:val="439"/>
        </w:trPr>
        <w:tc>
          <w:tcPr>
            <w:tcW w:w="1020" w:type="dxa"/>
            <w:vAlign w:val="center"/>
          </w:tcPr>
          <w:p w14:paraId="26649357" w14:textId="77777777" w:rsidR="00C63B22" w:rsidRPr="00B7291A" w:rsidRDefault="00000000" w:rsidP="00DA6A80">
            <w:pPr>
              <w:spacing w:after="60" w:line="259" w:lineRule="auto"/>
              <w:jc w:val="both"/>
            </w:pPr>
            <w:r w:rsidRPr="00B7291A">
              <w:t>2</w:t>
            </w:r>
          </w:p>
        </w:tc>
        <w:tc>
          <w:tcPr>
            <w:tcW w:w="6080" w:type="dxa"/>
            <w:vAlign w:val="center"/>
          </w:tcPr>
          <w:p w14:paraId="7B7532BA" w14:textId="77777777" w:rsidR="00C63B22" w:rsidRPr="00B7291A" w:rsidRDefault="00000000" w:rsidP="00DA6A80">
            <w:pPr>
              <w:spacing w:after="60" w:line="259" w:lineRule="auto"/>
              <w:jc w:val="both"/>
            </w:pPr>
            <w:r w:rsidRPr="00B7291A">
              <w:t>Stakeholder Requirements</w:t>
            </w:r>
          </w:p>
        </w:tc>
        <w:tc>
          <w:tcPr>
            <w:tcW w:w="940" w:type="dxa"/>
            <w:vAlign w:val="center"/>
          </w:tcPr>
          <w:p w14:paraId="5A280204" w14:textId="77777777" w:rsidR="00C63B22" w:rsidRPr="00B7291A" w:rsidRDefault="00000000" w:rsidP="00DA6A80">
            <w:pPr>
              <w:jc w:val="both"/>
            </w:pPr>
            <w:r w:rsidRPr="00B7291A">
              <w:rPr>
                <w:sz w:val="19"/>
              </w:rPr>
              <w:t>18</w:t>
            </w:r>
          </w:p>
        </w:tc>
      </w:tr>
      <w:tr w:rsidR="004424D6" w:rsidRPr="00B7291A" w14:paraId="6426C82D" w14:textId="77777777">
        <w:trPr>
          <w:trHeight w:val="439"/>
        </w:trPr>
        <w:tc>
          <w:tcPr>
            <w:tcW w:w="1020" w:type="dxa"/>
            <w:vAlign w:val="center"/>
          </w:tcPr>
          <w:p w14:paraId="41BF0796" w14:textId="77777777" w:rsidR="00C63B22" w:rsidRPr="00B7291A" w:rsidRDefault="00000000" w:rsidP="00DA6A80">
            <w:pPr>
              <w:spacing w:after="60" w:line="259" w:lineRule="auto"/>
              <w:jc w:val="both"/>
            </w:pPr>
            <w:r w:rsidRPr="00B7291A">
              <w:t>3</w:t>
            </w:r>
          </w:p>
        </w:tc>
        <w:tc>
          <w:tcPr>
            <w:tcW w:w="6080" w:type="dxa"/>
            <w:vAlign w:val="center"/>
          </w:tcPr>
          <w:p w14:paraId="5892E46D" w14:textId="77777777" w:rsidR="00C63B22" w:rsidRPr="00B7291A" w:rsidRDefault="00000000" w:rsidP="00DA6A80">
            <w:pPr>
              <w:spacing w:after="60" w:line="259" w:lineRule="auto"/>
              <w:jc w:val="both"/>
            </w:pPr>
            <w:r w:rsidRPr="00B7291A">
              <w:t>Functional and Non-Functional Requirements</w:t>
            </w:r>
          </w:p>
        </w:tc>
        <w:tc>
          <w:tcPr>
            <w:tcW w:w="940" w:type="dxa"/>
            <w:vAlign w:val="center"/>
          </w:tcPr>
          <w:p w14:paraId="165208C2" w14:textId="77777777" w:rsidR="00C63B22" w:rsidRPr="00B7291A" w:rsidRDefault="00000000" w:rsidP="00DA6A80">
            <w:pPr>
              <w:jc w:val="both"/>
            </w:pPr>
            <w:r w:rsidRPr="00B7291A">
              <w:rPr>
                <w:sz w:val="19"/>
              </w:rPr>
              <w:t>18</w:t>
            </w:r>
          </w:p>
        </w:tc>
      </w:tr>
      <w:tr w:rsidR="004424D6" w:rsidRPr="00B7291A" w14:paraId="1C4BF20D" w14:textId="77777777">
        <w:trPr>
          <w:trHeight w:val="440"/>
        </w:trPr>
        <w:tc>
          <w:tcPr>
            <w:tcW w:w="1020" w:type="dxa"/>
            <w:vAlign w:val="center"/>
          </w:tcPr>
          <w:p w14:paraId="3EDA4E0C" w14:textId="77777777" w:rsidR="00C63B22" w:rsidRPr="00B7291A" w:rsidRDefault="00000000" w:rsidP="00DA6A80">
            <w:pPr>
              <w:spacing w:after="60" w:line="259" w:lineRule="auto"/>
              <w:jc w:val="both"/>
            </w:pPr>
            <w:r w:rsidRPr="00B7291A">
              <w:t>4</w:t>
            </w:r>
          </w:p>
        </w:tc>
        <w:tc>
          <w:tcPr>
            <w:tcW w:w="6080" w:type="dxa"/>
            <w:vAlign w:val="center"/>
          </w:tcPr>
          <w:p w14:paraId="57F10B2F" w14:textId="77777777" w:rsidR="00C63B22" w:rsidRPr="00B7291A" w:rsidRDefault="00000000" w:rsidP="00DA6A80">
            <w:pPr>
              <w:spacing w:after="60" w:line="259" w:lineRule="auto"/>
              <w:jc w:val="both"/>
            </w:pPr>
            <w:r w:rsidRPr="00B7291A">
              <w:t>Standards and Codes</w:t>
            </w:r>
          </w:p>
        </w:tc>
        <w:tc>
          <w:tcPr>
            <w:tcW w:w="940" w:type="dxa"/>
            <w:vAlign w:val="center"/>
          </w:tcPr>
          <w:p w14:paraId="5546E855" w14:textId="77777777" w:rsidR="00C63B22" w:rsidRPr="00B7291A" w:rsidRDefault="00000000" w:rsidP="00DA6A80">
            <w:pPr>
              <w:jc w:val="both"/>
            </w:pPr>
            <w:r w:rsidRPr="00B7291A">
              <w:rPr>
                <w:sz w:val="19"/>
              </w:rPr>
              <w:t>18</w:t>
            </w:r>
          </w:p>
        </w:tc>
      </w:tr>
      <w:tr w:rsidR="004424D6" w:rsidRPr="00B7291A" w14:paraId="61FA3844" w14:textId="77777777">
        <w:trPr>
          <w:trHeight w:val="440"/>
        </w:trPr>
        <w:tc>
          <w:tcPr>
            <w:tcW w:w="1020" w:type="dxa"/>
            <w:vAlign w:val="center"/>
          </w:tcPr>
          <w:p w14:paraId="2891A927" w14:textId="77777777" w:rsidR="00C63B22" w:rsidRPr="00B7291A" w:rsidRDefault="00000000" w:rsidP="00DA6A80">
            <w:pPr>
              <w:spacing w:after="60" w:line="259" w:lineRule="auto"/>
              <w:jc w:val="both"/>
            </w:pPr>
            <w:r w:rsidRPr="00B7291A">
              <w:t>5</w:t>
            </w:r>
          </w:p>
        </w:tc>
        <w:tc>
          <w:tcPr>
            <w:tcW w:w="6080" w:type="dxa"/>
            <w:vAlign w:val="center"/>
          </w:tcPr>
          <w:p w14:paraId="7712FB21" w14:textId="77777777" w:rsidR="00C63B22" w:rsidRPr="00B7291A" w:rsidRDefault="00000000" w:rsidP="00DA6A80">
            <w:pPr>
              <w:spacing w:after="60" w:line="259" w:lineRule="auto"/>
              <w:jc w:val="both"/>
            </w:pPr>
            <w:r w:rsidRPr="00B7291A">
              <w:t>Design Specifications</w:t>
            </w:r>
          </w:p>
        </w:tc>
        <w:tc>
          <w:tcPr>
            <w:tcW w:w="940" w:type="dxa"/>
            <w:vAlign w:val="center"/>
          </w:tcPr>
          <w:p w14:paraId="2E392982" w14:textId="77777777" w:rsidR="00C63B22" w:rsidRPr="00B7291A" w:rsidRDefault="00000000" w:rsidP="00DA6A80">
            <w:pPr>
              <w:jc w:val="both"/>
            </w:pPr>
            <w:r w:rsidRPr="00B7291A">
              <w:rPr>
                <w:sz w:val="19"/>
              </w:rPr>
              <w:t>18</w:t>
            </w:r>
          </w:p>
        </w:tc>
      </w:tr>
      <w:tr w:rsidR="00C63B22" w:rsidRPr="00B7291A" w14:paraId="0E865CB9" w14:textId="77777777">
        <w:tc>
          <w:tcPr>
            <w:tcW w:w="1020" w:type="dxa"/>
          </w:tcPr>
          <w:p w14:paraId="574D72F3" w14:textId="77777777" w:rsidR="00C63B22" w:rsidRPr="00B7291A" w:rsidRDefault="00000000" w:rsidP="00DA6A80">
            <w:pPr>
              <w:spacing w:after="60" w:line="259" w:lineRule="auto"/>
              <w:jc w:val="both"/>
            </w:pPr>
            <w:r w:rsidRPr="00B7291A">
              <w:t>6</w:t>
            </w:r>
          </w:p>
        </w:tc>
        <w:tc>
          <w:tcPr>
            <w:tcW w:w="6080" w:type="dxa"/>
          </w:tcPr>
          <w:p w14:paraId="513FC3D8" w14:textId="77777777" w:rsidR="00C63B22" w:rsidRPr="00B7291A" w:rsidRDefault="00000000" w:rsidP="00DA6A80">
            <w:pPr>
              <w:spacing w:after="60" w:line="259" w:lineRule="auto"/>
              <w:jc w:val="both"/>
            </w:pPr>
            <w:r w:rsidRPr="00B7291A">
              <w:t>Alternative Solutions Evaluation</w:t>
            </w:r>
          </w:p>
        </w:tc>
        <w:tc>
          <w:tcPr>
            <w:tcW w:w="940" w:type="dxa"/>
          </w:tcPr>
          <w:p w14:paraId="16492112" w14:textId="77777777" w:rsidR="00C63B22" w:rsidRPr="00B7291A" w:rsidRDefault="00000000" w:rsidP="00DA6A80">
            <w:pPr>
              <w:jc w:val="both"/>
            </w:pPr>
            <w:r w:rsidRPr="00B7291A">
              <w:rPr>
                <w:sz w:val="19"/>
              </w:rPr>
              <w:t>19</w:t>
            </w:r>
          </w:p>
        </w:tc>
      </w:tr>
      <w:tr w:rsidR="00C63B22" w:rsidRPr="00B7291A" w14:paraId="239B15F8" w14:textId="77777777">
        <w:tc>
          <w:tcPr>
            <w:tcW w:w="1020" w:type="dxa"/>
          </w:tcPr>
          <w:p w14:paraId="539FECFD" w14:textId="77777777" w:rsidR="00C63B22" w:rsidRPr="00B7291A" w:rsidRDefault="00000000" w:rsidP="00DA6A80">
            <w:pPr>
              <w:spacing w:after="60" w:line="259" w:lineRule="auto"/>
              <w:jc w:val="both"/>
            </w:pPr>
            <w:r w:rsidRPr="00B7291A">
              <w:t>7</w:t>
            </w:r>
          </w:p>
        </w:tc>
        <w:tc>
          <w:tcPr>
            <w:tcW w:w="6080" w:type="dxa"/>
          </w:tcPr>
          <w:p w14:paraId="39538033" w14:textId="77777777" w:rsidR="00C63B22" w:rsidRPr="00B7291A" w:rsidRDefault="00000000" w:rsidP="00DA6A80">
            <w:pPr>
              <w:spacing w:after="60" w:line="259" w:lineRule="auto"/>
              <w:jc w:val="both"/>
            </w:pPr>
            <w:r w:rsidRPr="00B7291A">
              <w:t>Selected Design Decision</w:t>
            </w:r>
          </w:p>
        </w:tc>
        <w:tc>
          <w:tcPr>
            <w:tcW w:w="940" w:type="dxa"/>
          </w:tcPr>
          <w:p w14:paraId="5369F9A5" w14:textId="77777777" w:rsidR="00C63B22" w:rsidRPr="00B7291A" w:rsidRDefault="00000000" w:rsidP="00DA6A80">
            <w:pPr>
              <w:jc w:val="both"/>
            </w:pPr>
            <w:r w:rsidRPr="00B7291A">
              <w:rPr>
                <w:sz w:val="19"/>
              </w:rPr>
              <w:t>21</w:t>
            </w:r>
          </w:p>
        </w:tc>
      </w:tr>
      <w:tr w:rsidR="00C63B22" w:rsidRPr="00B7291A" w14:paraId="5E0302EC" w14:textId="77777777">
        <w:tc>
          <w:tcPr>
            <w:tcW w:w="1020" w:type="dxa"/>
          </w:tcPr>
          <w:p w14:paraId="0FA69B92" w14:textId="77777777" w:rsidR="00C63B22" w:rsidRPr="00B7291A" w:rsidRDefault="00000000" w:rsidP="00DA6A80">
            <w:pPr>
              <w:spacing w:after="60" w:line="259" w:lineRule="auto"/>
              <w:jc w:val="both"/>
            </w:pPr>
            <w:r w:rsidRPr="00B7291A">
              <w:t>8</w:t>
            </w:r>
          </w:p>
        </w:tc>
        <w:tc>
          <w:tcPr>
            <w:tcW w:w="6080" w:type="dxa"/>
          </w:tcPr>
          <w:p w14:paraId="05AAE6AA" w14:textId="77777777" w:rsidR="00C63B22" w:rsidRPr="00B7291A" w:rsidRDefault="00000000" w:rsidP="00DA6A80">
            <w:pPr>
              <w:spacing w:after="60" w:line="259" w:lineRule="auto"/>
              <w:jc w:val="both"/>
            </w:pPr>
            <w:r w:rsidRPr="00B7291A">
              <w:t>Sustainability, Ethics, Safety &amp; Security Considerations</w:t>
            </w:r>
          </w:p>
        </w:tc>
        <w:tc>
          <w:tcPr>
            <w:tcW w:w="940" w:type="dxa"/>
          </w:tcPr>
          <w:p w14:paraId="085FCB32" w14:textId="77777777" w:rsidR="00C63B22" w:rsidRPr="00B7291A" w:rsidRDefault="00000000" w:rsidP="00DA6A80">
            <w:pPr>
              <w:jc w:val="both"/>
            </w:pPr>
            <w:r w:rsidRPr="00B7291A">
              <w:rPr>
                <w:sz w:val="19"/>
              </w:rPr>
              <w:t>22</w:t>
            </w:r>
          </w:p>
        </w:tc>
      </w:tr>
      <w:tr w:rsidR="00C63B22" w:rsidRPr="00B7291A" w14:paraId="275A06A0" w14:textId="77777777">
        <w:tc>
          <w:tcPr>
            <w:tcW w:w="1020" w:type="dxa"/>
          </w:tcPr>
          <w:p w14:paraId="3493F5B2" w14:textId="77777777" w:rsidR="00C63B22" w:rsidRPr="00B7291A" w:rsidRDefault="00000000" w:rsidP="00DA6A80">
            <w:pPr>
              <w:spacing w:after="60" w:line="259" w:lineRule="auto"/>
              <w:jc w:val="both"/>
            </w:pPr>
            <w:r w:rsidRPr="00B7291A">
              <w:t>9</w:t>
            </w:r>
          </w:p>
        </w:tc>
        <w:tc>
          <w:tcPr>
            <w:tcW w:w="6080" w:type="dxa"/>
          </w:tcPr>
          <w:p w14:paraId="2B457EF6" w14:textId="77777777" w:rsidR="00C63B22" w:rsidRPr="00B7291A" w:rsidRDefault="00000000" w:rsidP="00DA6A80">
            <w:pPr>
              <w:spacing w:after="60" w:line="259" w:lineRule="auto"/>
              <w:jc w:val="both"/>
            </w:pPr>
            <w:r w:rsidRPr="00B7291A">
              <w:t>Risk Register</w:t>
            </w:r>
          </w:p>
        </w:tc>
        <w:tc>
          <w:tcPr>
            <w:tcW w:w="940" w:type="dxa"/>
          </w:tcPr>
          <w:p w14:paraId="24248048" w14:textId="77777777" w:rsidR="00C63B22" w:rsidRPr="00B7291A" w:rsidRDefault="00000000" w:rsidP="00DA6A80">
            <w:pPr>
              <w:jc w:val="both"/>
            </w:pPr>
            <w:r w:rsidRPr="00B7291A">
              <w:rPr>
                <w:sz w:val="19"/>
              </w:rPr>
              <w:t>22</w:t>
            </w:r>
          </w:p>
        </w:tc>
      </w:tr>
      <w:tr w:rsidR="00C63B22" w:rsidRPr="00B7291A" w14:paraId="467D823C" w14:textId="77777777">
        <w:tc>
          <w:tcPr>
            <w:tcW w:w="1020" w:type="dxa"/>
          </w:tcPr>
          <w:p w14:paraId="43BCF201" w14:textId="77777777" w:rsidR="00C63B22" w:rsidRPr="00B7291A" w:rsidRDefault="00000000" w:rsidP="00DA6A80">
            <w:pPr>
              <w:spacing w:after="60" w:line="259" w:lineRule="auto"/>
              <w:jc w:val="both"/>
            </w:pPr>
            <w:r w:rsidRPr="00B7291A">
              <w:t>10</w:t>
            </w:r>
          </w:p>
        </w:tc>
        <w:tc>
          <w:tcPr>
            <w:tcW w:w="6080" w:type="dxa"/>
          </w:tcPr>
          <w:p w14:paraId="429CEDF3" w14:textId="77777777" w:rsidR="00C63B22" w:rsidRPr="00B7291A" w:rsidRDefault="00000000" w:rsidP="00DA6A80">
            <w:pPr>
              <w:spacing w:after="60" w:line="259" w:lineRule="auto"/>
              <w:jc w:val="both"/>
            </w:pPr>
            <w:r w:rsidRPr="00B7291A">
              <w:t>Tools / Software / Equipment</w:t>
            </w:r>
          </w:p>
        </w:tc>
        <w:tc>
          <w:tcPr>
            <w:tcW w:w="940" w:type="dxa"/>
          </w:tcPr>
          <w:p w14:paraId="19615819" w14:textId="77777777" w:rsidR="00C63B22" w:rsidRPr="00B7291A" w:rsidRDefault="00000000" w:rsidP="00DA6A80">
            <w:pPr>
              <w:jc w:val="both"/>
            </w:pPr>
            <w:r w:rsidRPr="00B7291A">
              <w:rPr>
                <w:sz w:val="19"/>
              </w:rPr>
              <w:t>23</w:t>
            </w:r>
          </w:p>
        </w:tc>
      </w:tr>
      <w:tr w:rsidR="00C63B22" w:rsidRPr="00B7291A" w14:paraId="5281AF0C" w14:textId="77777777">
        <w:tc>
          <w:tcPr>
            <w:tcW w:w="1020" w:type="dxa"/>
          </w:tcPr>
          <w:p w14:paraId="57FA18C1" w14:textId="77777777" w:rsidR="00C63B22" w:rsidRPr="00B7291A" w:rsidRDefault="00000000" w:rsidP="00DA6A80">
            <w:pPr>
              <w:spacing w:after="60" w:line="259" w:lineRule="auto"/>
              <w:jc w:val="both"/>
            </w:pPr>
            <w:r w:rsidRPr="00B7291A">
              <w:t>11</w:t>
            </w:r>
          </w:p>
        </w:tc>
        <w:tc>
          <w:tcPr>
            <w:tcW w:w="6080" w:type="dxa"/>
          </w:tcPr>
          <w:p w14:paraId="30947F9A" w14:textId="77777777" w:rsidR="00C63B22" w:rsidRPr="00B7291A" w:rsidRDefault="00000000" w:rsidP="00DA6A80">
            <w:pPr>
              <w:spacing w:after="60" w:line="259" w:lineRule="auto"/>
              <w:jc w:val="both"/>
            </w:pPr>
            <w:r w:rsidRPr="00B7291A">
              <w:t>Test Plan &amp; Verification</w:t>
            </w:r>
          </w:p>
        </w:tc>
        <w:tc>
          <w:tcPr>
            <w:tcW w:w="940" w:type="dxa"/>
          </w:tcPr>
          <w:p w14:paraId="4BF00878" w14:textId="77777777" w:rsidR="00C63B22" w:rsidRPr="00B7291A" w:rsidRDefault="00000000" w:rsidP="00DA6A80">
            <w:pPr>
              <w:jc w:val="both"/>
            </w:pPr>
            <w:r w:rsidRPr="00B7291A">
              <w:rPr>
                <w:sz w:val="19"/>
              </w:rPr>
              <w:t>25</w:t>
            </w:r>
          </w:p>
        </w:tc>
      </w:tr>
      <w:tr w:rsidR="00C63B22" w:rsidRPr="00B7291A" w14:paraId="0436187A" w14:textId="77777777">
        <w:tc>
          <w:tcPr>
            <w:tcW w:w="1020" w:type="dxa"/>
          </w:tcPr>
          <w:p w14:paraId="542535D3" w14:textId="77777777" w:rsidR="00C63B22" w:rsidRPr="00B7291A" w:rsidRDefault="00000000" w:rsidP="00DA6A80">
            <w:pPr>
              <w:spacing w:after="60" w:line="259" w:lineRule="auto"/>
              <w:jc w:val="both"/>
            </w:pPr>
            <w:r w:rsidRPr="00B7291A">
              <w:t>12</w:t>
            </w:r>
          </w:p>
        </w:tc>
        <w:tc>
          <w:tcPr>
            <w:tcW w:w="6080" w:type="dxa"/>
          </w:tcPr>
          <w:p w14:paraId="328ED105" w14:textId="77777777" w:rsidR="00C63B22" w:rsidRPr="00B7291A" w:rsidRDefault="00000000" w:rsidP="00DA6A80">
            <w:pPr>
              <w:spacing w:after="60" w:line="259" w:lineRule="auto"/>
              <w:jc w:val="both"/>
            </w:pPr>
            <w:r w:rsidRPr="00B7291A">
              <w:t>Objective Achievement</w:t>
            </w:r>
          </w:p>
        </w:tc>
        <w:tc>
          <w:tcPr>
            <w:tcW w:w="940" w:type="dxa"/>
          </w:tcPr>
          <w:p w14:paraId="2BF57FD7" w14:textId="77777777" w:rsidR="00C63B22" w:rsidRPr="00B7291A" w:rsidRDefault="00000000" w:rsidP="00DA6A80">
            <w:pPr>
              <w:jc w:val="both"/>
            </w:pPr>
            <w:r w:rsidRPr="00B7291A">
              <w:rPr>
                <w:sz w:val="19"/>
              </w:rPr>
              <w:t>27</w:t>
            </w:r>
          </w:p>
        </w:tc>
      </w:tr>
      <w:tr w:rsidR="00C63B22" w:rsidRPr="00B7291A" w14:paraId="5063360D" w14:textId="77777777">
        <w:tc>
          <w:tcPr>
            <w:tcW w:w="1020" w:type="dxa"/>
          </w:tcPr>
          <w:p w14:paraId="2A55AABB" w14:textId="77777777" w:rsidR="00C63B22" w:rsidRPr="00B7291A" w:rsidRDefault="00000000" w:rsidP="00DA6A80">
            <w:pPr>
              <w:spacing w:after="60" w:line="259" w:lineRule="auto"/>
              <w:jc w:val="both"/>
            </w:pPr>
            <w:r w:rsidRPr="00B7291A">
              <w:t>13</w:t>
            </w:r>
          </w:p>
        </w:tc>
        <w:tc>
          <w:tcPr>
            <w:tcW w:w="6080" w:type="dxa"/>
          </w:tcPr>
          <w:p w14:paraId="33839A6E" w14:textId="77777777" w:rsidR="00C63B22" w:rsidRPr="00B7291A" w:rsidRDefault="00000000" w:rsidP="00DA6A80">
            <w:pPr>
              <w:spacing w:after="60" w:line="259" w:lineRule="auto"/>
              <w:jc w:val="both"/>
            </w:pPr>
            <w:r w:rsidRPr="00B7291A">
              <w:t>Project Roles &amp; Contributions</w:t>
            </w:r>
          </w:p>
        </w:tc>
        <w:tc>
          <w:tcPr>
            <w:tcW w:w="940" w:type="dxa"/>
          </w:tcPr>
          <w:p w14:paraId="5AC84746" w14:textId="77777777" w:rsidR="00C63B22" w:rsidRPr="00B7291A" w:rsidRDefault="00000000" w:rsidP="00DA6A80">
            <w:pPr>
              <w:jc w:val="both"/>
            </w:pPr>
            <w:r w:rsidRPr="00B7291A">
              <w:rPr>
                <w:sz w:val="19"/>
              </w:rPr>
              <w:t>28</w:t>
            </w:r>
          </w:p>
        </w:tc>
      </w:tr>
      <w:tr w:rsidR="00C63B22" w:rsidRPr="00B7291A" w14:paraId="5D0B2571" w14:textId="77777777">
        <w:tc>
          <w:tcPr>
            <w:tcW w:w="1020" w:type="dxa"/>
          </w:tcPr>
          <w:p w14:paraId="091D609A" w14:textId="77777777" w:rsidR="00C63B22" w:rsidRPr="00B7291A" w:rsidRDefault="00000000" w:rsidP="00DA6A80">
            <w:pPr>
              <w:spacing w:after="60" w:line="259" w:lineRule="auto"/>
              <w:jc w:val="both"/>
            </w:pPr>
            <w:r w:rsidRPr="00B7291A">
              <w:t>14</w:t>
            </w:r>
          </w:p>
        </w:tc>
        <w:tc>
          <w:tcPr>
            <w:tcW w:w="6080" w:type="dxa"/>
          </w:tcPr>
          <w:p w14:paraId="470F992F" w14:textId="77777777" w:rsidR="00C63B22" w:rsidRPr="00B7291A" w:rsidRDefault="00000000" w:rsidP="00DA6A80">
            <w:pPr>
              <w:spacing w:after="60" w:line="259" w:lineRule="auto"/>
              <w:jc w:val="both"/>
            </w:pPr>
            <w:r w:rsidRPr="00B7291A">
              <w:t>Capstone Project Outcome Mapping</w:t>
            </w:r>
          </w:p>
        </w:tc>
        <w:tc>
          <w:tcPr>
            <w:tcW w:w="940" w:type="dxa"/>
          </w:tcPr>
          <w:p w14:paraId="3C74847B" w14:textId="77777777" w:rsidR="00C63B22" w:rsidRPr="00B7291A" w:rsidRDefault="00000000" w:rsidP="00DA6A80">
            <w:pPr>
              <w:jc w:val="both"/>
            </w:pPr>
            <w:r w:rsidRPr="00B7291A">
              <w:rPr>
                <w:sz w:val="19"/>
              </w:rPr>
              <w:t>36</w:t>
            </w:r>
          </w:p>
        </w:tc>
      </w:tr>
    </w:tbl>
    <w:p w14:paraId="0FA85A30" w14:textId="77777777" w:rsidR="004424D6" w:rsidRPr="00B7291A" w:rsidRDefault="004424D6" w:rsidP="00DA6A80">
      <w:pPr>
        <w:pStyle w:val="TableParagraph"/>
        <w:jc w:val="both"/>
        <w:rPr>
          <w:sz w:val="24"/>
        </w:rPr>
        <w:sectPr w:rsidR="004424D6" w:rsidRPr="00B7291A">
          <w:pgSz w:w="11920" w:h="16840"/>
          <w:pgMar w:top="1380" w:right="850" w:bottom="280" w:left="1417" w:header="720" w:footer="720" w:gutter="0"/>
          <w:cols w:space="720"/>
        </w:sectPr>
      </w:pPr>
    </w:p>
    <w:p w14:paraId="489899C3" w14:textId="77777777" w:rsidR="004424D6" w:rsidRPr="00B7291A" w:rsidRDefault="00000000" w:rsidP="00DA6A80">
      <w:pPr>
        <w:spacing w:before="60"/>
        <w:ind w:left="2357"/>
        <w:jc w:val="both"/>
        <w:rPr>
          <w:b/>
          <w:sz w:val="24"/>
        </w:rPr>
      </w:pPr>
      <w:bookmarkStart w:id="19" w:name="LIST_OF_ABBREVIATIONS_/_SYMBOLS_"/>
      <w:bookmarkEnd w:id="19"/>
      <w:r w:rsidRPr="00B7291A">
        <w:rPr>
          <w:b/>
        </w:rPr>
        <w:lastRenderedPageBreak/>
        <w:t>LIST</w:t>
      </w:r>
      <w:r w:rsidRPr="00B7291A">
        <w:rPr>
          <w:b/>
          <w:spacing w:val="-7"/>
          <w:sz w:val="24"/>
        </w:rPr>
        <w:t xml:space="preserve"> </w:t>
      </w:r>
      <w:r w:rsidRPr="00B7291A">
        <w:rPr>
          <w:b/>
        </w:rPr>
        <w:t>OF</w:t>
      </w:r>
      <w:r w:rsidRPr="00B7291A">
        <w:rPr>
          <w:b/>
          <w:spacing w:val="-4"/>
          <w:sz w:val="24"/>
        </w:rPr>
        <w:t xml:space="preserve"> </w:t>
      </w:r>
      <w:r w:rsidRPr="00B7291A">
        <w:rPr>
          <w:b/>
        </w:rPr>
        <w:t>ABBREVIATIONS</w:t>
      </w:r>
      <w:r w:rsidRPr="00B7291A">
        <w:rPr>
          <w:b/>
          <w:spacing w:val="-5"/>
          <w:sz w:val="24"/>
        </w:rPr>
        <w:t xml:space="preserve"> </w:t>
      </w:r>
      <w:r w:rsidRPr="00B7291A">
        <w:rPr>
          <w:b/>
        </w:rPr>
        <w:t>/</w:t>
      </w:r>
      <w:r w:rsidRPr="00B7291A">
        <w:rPr>
          <w:b/>
          <w:spacing w:val="-4"/>
          <w:sz w:val="24"/>
        </w:rPr>
        <w:t xml:space="preserve"> </w:t>
      </w:r>
      <w:r w:rsidRPr="00B7291A">
        <w:rPr>
          <w:b/>
          <w:spacing w:val="-2"/>
        </w:rPr>
        <w:t>SYMBOLS</w:t>
      </w:r>
    </w:p>
    <w:p w14:paraId="214F9BC4" w14:textId="77777777" w:rsidR="004424D6" w:rsidRPr="00B7291A" w:rsidRDefault="004424D6" w:rsidP="00DA6A80">
      <w:pPr>
        <w:pStyle w:val="BodyText"/>
        <w:jc w:val="both"/>
        <w:rPr>
          <w:sz w:val="20"/>
        </w:rPr>
      </w:pPr>
    </w:p>
    <w:p w14:paraId="06178473" w14:textId="77777777" w:rsidR="004424D6" w:rsidRPr="00B7291A" w:rsidRDefault="004424D6" w:rsidP="00DA6A80">
      <w:pPr>
        <w:pStyle w:val="BodyText"/>
        <w:spacing w:before="164"/>
        <w:jc w:val="both"/>
        <w:rPr>
          <w:sz w:val="20"/>
        </w:rPr>
      </w:pPr>
    </w:p>
    <w:tbl>
      <w:tblPr>
        <w:tblW w:w="0" w:type="auto"/>
        <w:tblInd w:w="3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00"/>
        <w:gridCol w:w="3920"/>
        <w:gridCol w:w="1800"/>
      </w:tblGrid>
      <w:tr w:rsidR="004424D6" w:rsidRPr="00B7291A" w14:paraId="61FE6AF7" w14:textId="77777777">
        <w:trPr>
          <w:trHeight w:val="420"/>
        </w:trPr>
        <w:tc>
          <w:tcPr>
            <w:tcW w:w="2300" w:type="dxa"/>
            <w:vAlign w:val="center"/>
          </w:tcPr>
          <w:p w14:paraId="4F40E5E0" w14:textId="77777777" w:rsidR="00C63B22" w:rsidRPr="00B7291A" w:rsidRDefault="00000000" w:rsidP="00DA6A80">
            <w:pPr>
              <w:spacing w:after="60" w:line="259" w:lineRule="auto"/>
              <w:jc w:val="both"/>
            </w:pPr>
            <w:r w:rsidRPr="00B7291A">
              <w:rPr>
                <w:b/>
              </w:rPr>
              <w:t>Symbol</w:t>
            </w:r>
          </w:p>
        </w:tc>
        <w:tc>
          <w:tcPr>
            <w:tcW w:w="3920" w:type="dxa"/>
            <w:vAlign w:val="center"/>
          </w:tcPr>
          <w:p w14:paraId="07BFA1C3" w14:textId="77777777" w:rsidR="00C63B22" w:rsidRPr="00B7291A" w:rsidRDefault="00000000" w:rsidP="00DA6A80">
            <w:pPr>
              <w:spacing w:after="60" w:line="259" w:lineRule="auto"/>
              <w:jc w:val="both"/>
            </w:pPr>
            <w:r w:rsidRPr="00B7291A">
              <w:rPr>
                <w:b/>
              </w:rPr>
              <w:t>Description</w:t>
            </w:r>
          </w:p>
        </w:tc>
        <w:tc>
          <w:tcPr>
            <w:tcW w:w="1800" w:type="dxa"/>
            <w:vAlign w:val="center"/>
          </w:tcPr>
          <w:p w14:paraId="5DAD7215" w14:textId="77777777" w:rsidR="00C63B22" w:rsidRPr="00B7291A" w:rsidRDefault="00000000" w:rsidP="00DA6A80">
            <w:pPr>
              <w:spacing w:after="60" w:line="259" w:lineRule="auto"/>
              <w:jc w:val="both"/>
            </w:pPr>
            <w:r w:rsidRPr="00B7291A">
              <w:rPr>
                <w:b/>
              </w:rPr>
              <w:t>Unit</w:t>
            </w:r>
          </w:p>
        </w:tc>
      </w:tr>
      <w:tr w:rsidR="004424D6" w:rsidRPr="00B7291A" w14:paraId="2D0B64EB" w14:textId="77777777">
        <w:trPr>
          <w:trHeight w:val="400"/>
        </w:trPr>
        <w:tc>
          <w:tcPr>
            <w:tcW w:w="2300" w:type="dxa"/>
            <w:vAlign w:val="center"/>
          </w:tcPr>
          <w:p w14:paraId="785A6FAD" w14:textId="77777777" w:rsidR="00C63B22" w:rsidRPr="00B7291A" w:rsidRDefault="00000000" w:rsidP="00DA6A80">
            <w:pPr>
              <w:spacing w:after="60" w:line="259" w:lineRule="auto"/>
              <w:jc w:val="both"/>
            </w:pPr>
            <w:r w:rsidRPr="00B7291A">
              <w:t>Q_available</w:t>
            </w:r>
          </w:p>
        </w:tc>
        <w:tc>
          <w:tcPr>
            <w:tcW w:w="3920" w:type="dxa"/>
            <w:vAlign w:val="center"/>
          </w:tcPr>
          <w:p w14:paraId="407B39E8" w14:textId="77777777" w:rsidR="00C63B22" w:rsidRPr="00B7291A" w:rsidRDefault="00000000" w:rsidP="00DA6A80">
            <w:pPr>
              <w:spacing w:after="60" w:line="259" w:lineRule="auto"/>
              <w:jc w:val="both"/>
            </w:pPr>
            <w:r w:rsidRPr="00B7291A">
              <w:t>Quantity currently available</w:t>
            </w:r>
          </w:p>
        </w:tc>
        <w:tc>
          <w:tcPr>
            <w:tcW w:w="1800" w:type="dxa"/>
            <w:vAlign w:val="center"/>
          </w:tcPr>
          <w:p w14:paraId="52694F13" w14:textId="77777777" w:rsidR="00C63B22" w:rsidRPr="00B7291A" w:rsidRDefault="00000000" w:rsidP="00DA6A80">
            <w:pPr>
              <w:spacing w:after="60" w:line="259" w:lineRule="auto"/>
              <w:jc w:val="both"/>
            </w:pPr>
            <w:r w:rsidRPr="00B7291A">
              <w:t>packets/items</w:t>
            </w:r>
          </w:p>
        </w:tc>
      </w:tr>
      <w:tr w:rsidR="004424D6" w:rsidRPr="00B7291A" w14:paraId="1A688FD5" w14:textId="77777777">
        <w:trPr>
          <w:trHeight w:val="420"/>
        </w:trPr>
        <w:tc>
          <w:tcPr>
            <w:tcW w:w="2300" w:type="dxa"/>
            <w:vAlign w:val="center"/>
          </w:tcPr>
          <w:p w14:paraId="292B5D1F" w14:textId="77777777" w:rsidR="00C63B22" w:rsidRPr="00B7291A" w:rsidRDefault="00000000" w:rsidP="00DA6A80">
            <w:pPr>
              <w:spacing w:after="60" w:line="259" w:lineRule="auto"/>
              <w:jc w:val="both"/>
            </w:pPr>
            <w:r w:rsidRPr="00B7291A">
              <w:t>Q_request</w:t>
            </w:r>
          </w:p>
        </w:tc>
        <w:tc>
          <w:tcPr>
            <w:tcW w:w="3920" w:type="dxa"/>
            <w:vAlign w:val="center"/>
          </w:tcPr>
          <w:p w14:paraId="7FA02841" w14:textId="77777777" w:rsidR="00C63B22" w:rsidRPr="00B7291A" w:rsidRDefault="00000000" w:rsidP="00DA6A80">
            <w:pPr>
              <w:spacing w:after="60" w:line="259" w:lineRule="auto"/>
              <w:jc w:val="both"/>
            </w:pPr>
            <w:r w:rsidRPr="00B7291A">
              <w:t>Quantity requested by NGO</w:t>
            </w:r>
          </w:p>
        </w:tc>
        <w:tc>
          <w:tcPr>
            <w:tcW w:w="1800" w:type="dxa"/>
            <w:vAlign w:val="center"/>
          </w:tcPr>
          <w:p w14:paraId="3E353615" w14:textId="77777777" w:rsidR="00C63B22" w:rsidRPr="00B7291A" w:rsidRDefault="00000000" w:rsidP="00DA6A80">
            <w:pPr>
              <w:spacing w:after="60" w:line="259" w:lineRule="auto"/>
              <w:jc w:val="both"/>
            </w:pPr>
            <w:r w:rsidRPr="00B7291A">
              <w:t>packets/items</w:t>
            </w:r>
          </w:p>
        </w:tc>
      </w:tr>
      <w:tr w:rsidR="004424D6" w:rsidRPr="00B7291A" w14:paraId="3BBF0883" w14:textId="77777777">
        <w:trPr>
          <w:trHeight w:val="400"/>
        </w:trPr>
        <w:tc>
          <w:tcPr>
            <w:tcW w:w="2300" w:type="dxa"/>
            <w:vAlign w:val="center"/>
          </w:tcPr>
          <w:p w14:paraId="3862ADCE" w14:textId="77777777" w:rsidR="00C63B22" w:rsidRPr="00B7291A" w:rsidRDefault="00000000" w:rsidP="00DA6A80">
            <w:pPr>
              <w:spacing w:after="60" w:line="259" w:lineRule="auto"/>
              <w:jc w:val="both"/>
            </w:pPr>
            <w:r w:rsidRPr="00B7291A">
              <w:t>Q_remaining</w:t>
            </w:r>
          </w:p>
        </w:tc>
        <w:tc>
          <w:tcPr>
            <w:tcW w:w="3920" w:type="dxa"/>
            <w:vAlign w:val="center"/>
          </w:tcPr>
          <w:p w14:paraId="3CB27FFE" w14:textId="77777777" w:rsidR="00C63B22" w:rsidRPr="00B7291A" w:rsidRDefault="00000000" w:rsidP="00DA6A80">
            <w:pPr>
              <w:spacing w:after="60" w:line="259" w:lineRule="auto"/>
              <w:jc w:val="both"/>
            </w:pPr>
            <w:r w:rsidRPr="00B7291A">
              <w:t>Quantity remaining after full approved allocation</w:t>
            </w:r>
          </w:p>
        </w:tc>
        <w:tc>
          <w:tcPr>
            <w:tcW w:w="1800" w:type="dxa"/>
            <w:vAlign w:val="center"/>
          </w:tcPr>
          <w:p w14:paraId="26E50A0B" w14:textId="77777777" w:rsidR="00C63B22" w:rsidRPr="00B7291A" w:rsidRDefault="00000000" w:rsidP="00DA6A80">
            <w:pPr>
              <w:spacing w:after="60" w:line="259" w:lineRule="auto"/>
              <w:jc w:val="both"/>
            </w:pPr>
            <w:r w:rsidRPr="00B7291A">
              <w:t>packets/items</w:t>
            </w:r>
          </w:p>
        </w:tc>
      </w:tr>
    </w:tbl>
    <w:p w14:paraId="2AB64C21" w14:textId="77777777" w:rsidR="004424D6" w:rsidRPr="00B7291A" w:rsidRDefault="004424D6" w:rsidP="00DA6A80">
      <w:pPr>
        <w:pStyle w:val="TableParagraph"/>
        <w:jc w:val="both"/>
        <w:rPr>
          <w:sz w:val="24"/>
        </w:rPr>
        <w:sectPr w:rsidR="004424D6" w:rsidRPr="00B7291A">
          <w:pgSz w:w="11920" w:h="16840"/>
          <w:pgMar w:top="1380" w:right="850" w:bottom="280" w:left="1417" w:header="720" w:footer="720" w:gutter="0"/>
          <w:cols w:space="720"/>
        </w:sectPr>
      </w:pPr>
    </w:p>
    <w:p w14:paraId="2E934CDB" w14:textId="77777777" w:rsidR="004424D6" w:rsidRPr="00B7291A" w:rsidRDefault="00000000" w:rsidP="00DA6A80">
      <w:pPr>
        <w:spacing w:before="60"/>
        <w:ind w:right="579"/>
        <w:jc w:val="both"/>
        <w:rPr>
          <w:b/>
          <w:sz w:val="24"/>
        </w:rPr>
      </w:pPr>
      <w:bookmarkStart w:id="20" w:name="CHAPTER_1_"/>
      <w:bookmarkEnd w:id="20"/>
      <w:r w:rsidRPr="00B7291A">
        <w:rPr>
          <w:b/>
        </w:rPr>
        <w:lastRenderedPageBreak/>
        <w:t xml:space="preserve">CHAPTER </w:t>
      </w:r>
      <w:r w:rsidRPr="00B7291A">
        <w:rPr>
          <w:b/>
          <w:spacing w:val="-10"/>
        </w:rPr>
        <w:t>1</w:t>
      </w:r>
    </w:p>
    <w:p w14:paraId="63F8303E" w14:textId="77777777" w:rsidR="004424D6" w:rsidRPr="00B7291A" w:rsidRDefault="004424D6" w:rsidP="00DA6A80">
      <w:pPr>
        <w:pStyle w:val="BodyText"/>
        <w:spacing w:before="245"/>
        <w:jc w:val="both"/>
      </w:pPr>
    </w:p>
    <w:p w14:paraId="435FADB0" w14:textId="77777777" w:rsidR="004424D6" w:rsidRPr="00B7291A" w:rsidRDefault="00000000" w:rsidP="00DA6A80">
      <w:pPr>
        <w:ind w:right="579"/>
        <w:jc w:val="both"/>
        <w:rPr>
          <w:b/>
          <w:sz w:val="24"/>
        </w:rPr>
      </w:pPr>
      <w:bookmarkStart w:id="21" w:name="INTRODUCTION_AND_ENGINEERING_PROBLEM_"/>
      <w:bookmarkEnd w:id="21"/>
      <w:r w:rsidRPr="00B7291A">
        <w:rPr>
          <w:b/>
        </w:rPr>
        <w:t xml:space="preserve">INTRODUCTION AND ENGINEERING </w:t>
      </w:r>
      <w:r w:rsidRPr="00B7291A">
        <w:rPr>
          <w:b/>
          <w:spacing w:val="-2"/>
        </w:rPr>
        <w:t>PROBLEM</w:t>
      </w:r>
    </w:p>
    <w:p w14:paraId="489719BF" w14:textId="77777777" w:rsidR="004424D6" w:rsidRPr="00B7291A" w:rsidRDefault="004424D6" w:rsidP="00DA6A80">
      <w:pPr>
        <w:pStyle w:val="BodyText"/>
        <w:spacing w:before="125"/>
        <w:jc w:val="both"/>
      </w:pPr>
    </w:p>
    <w:p w14:paraId="67C381EF" w14:textId="77777777" w:rsidR="004424D6" w:rsidRPr="00B7291A" w:rsidRDefault="00000000" w:rsidP="00DA6A80">
      <w:pPr>
        <w:pStyle w:val="ListParagraph"/>
        <w:numPr>
          <w:ilvl w:val="1"/>
          <w:numId w:val="7"/>
        </w:numPr>
        <w:tabs>
          <w:tab w:val="left" w:pos="383"/>
        </w:tabs>
        <w:spacing w:before="1"/>
        <w:jc w:val="both"/>
        <w:rPr>
          <w:b/>
          <w:sz w:val="24"/>
        </w:rPr>
      </w:pPr>
      <w:bookmarkStart w:id="22" w:name="1.1_Background_"/>
      <w:bookmarkEnd w:id="22"/>
      <w:r w:rsidRPr="00B7291A">
        <w:rPr>
          <w:b/>
          <w:spacing w:val="-2"/>
        </w:rPr>
        <w:t>Background</w:t>
      </w:r>
    </w:p>
    <w:p w14:paraId="525CADF3" w14:textId="77777777" w:rsidR="004424D6" w:rsidRPr="00B7291A" w:rsidRDefault="004424D6" w:rsidP="00DA6A80">
      <w:pPr>
        <w:pStyle w:val="BodyText"/>
        <w:spacing w:before="5"/>
        <w:jc w:val="both"/>
      </w:pPr>
    </w:p>
    <w:p w14:paraId="488A3458" w14:textId="77777777" w:rsidR="004424D6" w:rsidRPr="00B7291A" w:rsidRDefault="00000000" w:rsidP="00DA6A80">
      <w:pPr>
        <w:ind w:left="23"/>
        <w:jc w:val="both"/>
        <w:rPr>
          <w:sz w:val="24"/>
        </w:rPr>
      </w:pPr>
      <w:r w:rsidRPr="00B7291A">
        <w:t>Food waste is an engineering and coordination problem as much as a social problem. Surplus meals can remain usable for only a short period, while donors, NGOs and volunteers often work with different information and schedules. FoodShare Connect addresses this coordination gap through a role-based web application that records available food, exposes it to eligible NGOs, and gives an administrator a controlled request and allocation workflow. The prototype is designed around a cloud-ready architecture so that the same logical workflow can be deployed on hosted infrastructure when required.</w:t>
      </w:r>
    </w:p>
    <w:p w14:paraId="7906F17A" w14:textId="77777777" w:rsidR="004424D6" w:rsidRPr="00B7291A" w:rsidRDefault="004424D6" w:rsidP="00DA6A80">
      <w:pPr>
        <w:pStyle w:val="BodyText"/>
        <w:spacing w:before="125"/>
        <w:jc w:val="both"/>
        <w:rPr>
          <w:b w:val="0"/>
        </w:rPr>
      </w:pPr>
    </w:p>
    <w:p w14:paraId="1A6AC989" w14:textId="77777777" w:rsidR="004424D6" w:rsidRPr="00B7291A" w:rsidRDefault="00000000" w:rsidP="00DA6A80">
      <w:pPr>
        <w:pStyle w:val="ListParagraph"/>
        <w:numPr>
          <w:ilvl w:val="1"/>
          <w:numId w:val="7"/>
        </w:numPr>
        <w:tabs>
          <w:tab w:val="left" w:pos="383"/>
        </w:tabs>
        <w:spacing w:before="0"/>
        <w:jc w:val="both"/>
        <w:rPr>
          <w:b/>
          <w:sz w:val="24"/>
        </w:rPr>
      </w:pPr>
      <w:bookmarkStart w:id="23" w:name="1.2_Need_for_the_Project_"/>
      <w:bookmarkEnd w:id="23"/>
      <w:r w:rsidRPr="00B7291A">
        <w:rPr>
          <w:b/>
        </w:rPr>
        <w:t xml:space="preserve">Need for the </w:t>
      </w:r>
      <w:r w:rsidRPr="00B7291A">
        <w:rPr>
          <w:b/>
          <w:spacing w:val="-2"/>
        </w:rPr>
        <w:t>Project</w:t>
      </w:r>
    </w:p>
    <w:p w14:paraId="0DC25C1F" w14:textId="77777777" w:rsidR="004424D6" w:rsidRPr="00B7291A" w:rsidRDefault="004424D6" w:rsidP="00DA6A80">
      <w:pPr>
        <w:pStyle w:val="BodyText"/>
        <w:spacing w:before="6"/>
        <w:jc w:val="both"/>
      </w:pPr>
    </w:p>
    <w:p w14:paraId="7454D272" w14:textId="77777777" w:rsidR="004424D6" w:rsidRPr="00B7291A" w:rsidRDefault="00000000" w:rsidP="00DA6A80">
      <w:pPr>
        <w:ind w:left="23"/>
        <w:jc w:val="both"/>
        <w:rPr>
          <w:sz w:val="24"/>
        </w:rPr>
      </w:pPr>
      <w:r w:rsidRPr="00B7291A">
        <w:rPr>
          <w:spacing w:val="-2"/>
        </w:rPr>
        <w:t>The need is driven by the mismatch between the time-sensitive nature of surplus food and the slower, fragmented nature of manual coordination. A usable engineering solution must keep food records visible, prevent avoidable duplicate allocation, support multiple user roles, and maintain a traceable request state from donation to distribution.</w:t>
      </w:r>
    </w:p>
    <w:p w14:paraId="751A60AA" w14:textId="77777777" w:rsidR="004424D6" w:rsidRPr="00B7291A" w:rsidRDefault="004424D6" w:rsidP="00DA6A80">
      <w:pPr>
        <w:pStyle w:val="BodyText"/>
        <w:spacing w:before="5"/>
        <w:jc w:val="both"/>
        <w:rPr>
          <w:b w:val="0"/>
        </w:rPr>
      </w:pPr>
    </w:p>
    <w:p w14:paraId="0FFB4057" w14:textId="77777777" w:rsidR="004424D6" w:rsidRPr="00B7291A" w:rsidRDefault="00000000" w:rsidP="00DA6A80">
      <w:pPr>
        <w:pStyle w:val="ListParagraph"/>
        <w:numPr>
          <w:ilvl w:val="2"/>
          <w:numId w:val="7"/>
        </w:numPr>
        <w:tabs>
          <w:tab w:val="left" w:pos="742"/>
        </w:tabs>
        <w:spacing w:before="0"/>
        <w:ind w:left="742" w:hanging="359"/>
        <w:jc w:val="both"/>
        <w:rPr>
          <w:sz w:val="24"/>
        </w:rPr>
      </w:pPr>
      <w:r w:rsidRPr="00B7291A">
        <w:t>Why the problem needs to be addressed</w:t>
      </w:r>
    </w:p>
    <w:p w14:paraId="34DFF058" w14:textId="77777777" w:rsidR="004424D6" w:rsidRPr="00B7291A" w:rsidRDefault="00000000" w:rsidP="00DA6A80">
      <w:pPr>
        <w:pStyle w:val="ListParagraph"/>
        <w:numPr>
          <w:ilvl w:val="2"/>
          <w:numId w:val="7"/>
        </w:numPr>
        <w:tabs>
          <w:tab w:val="left" w:pos="742"/>
        </w:tabs>
        <w:spacing w:before="42"/>
        <w:ind w:left="742" w:hanging="359"/>
        <w:jc w:val="both"/>
        <w:rPr>
          <w:sz w:val="24"/>
        </w:rPr>
      </w:pPr>
      <w:r w:rsidRPr="00B7291A">
        <w:t>Who is affected by the problem</w:t>
      </w:r>
    </w:p>
    <w:p w14:paraId="0E14364A" w14:textId="77777777" w:rsidR="004424D6" w:rsidRPr="00B7291A" w:rsidRDefault="00000000" w:rsidP="00DA6A80">
      <w:pPr>
        <w:pStyle w:val="ListParagraph"/>
        <w:numPr>
          <w:ilvl w:val="2"/>
          <w:numId w:val="7"/>
        </w:numPr>
        <w:tabs>
          <w:tab w:val="left" w:pos="742"/>
        </w:tabs>
        <w:ind w:left="742" w:hanging="359"/>
        <w:jc w:val="both"/>
        <w:rPr>
          <w:sz w:val="24"/>
        </w:rPr>
      </w:pPr>
      <w:r w:rsidRPr="00B7291A">
        <w:t>Existing limitations</w:t>
      </w:r>
    </w:p>
    <w:p w14:paraId="387371F3" w14:textId="77777777" w:rsidR="004424D6" w:rsidRPr="00B7291A" w:rsidRDefault="00000000" w:rsidP="00DA6A80">
      <w:pPr>
        <w:pStyle w:val="ListParagraph"/>
        <w:numPr>
          <w:ilvl w:val="2"/>
          <w:numId w:val="7"/>
        </w:numPr>
        <w:tabs>
          <w:tab w:val="left" w:pos="742"/>
        </w:tabs>
        <w:spacing w:before="42"/>
        <w:ind w:left="742" w:hanging="359"/>
        <w:jc w:val="both"/>
        <w:rPr>
          <w:sz w:val="24"/>
        </w:rPr>
      </w:pPr>
      <w:r w:rsidRPr="00B7291A">
        <w:t>Engineering significance</w:t>
      </w:r>
    </w:p>
    <w:p w14:paraId="3FE7528A" w14:textId="77777777" w:rsidR="004424D6" w:rsidRPr="00B7291A" w:rsidRDefault="004424D6" w:rsidP="00DA6A80">
      <w:pPr>
        <w:pStyle w:val="BodyText"/>
        <w:spacing w:before="125"/>
        <w:jc w:val="both"/>
        <w:rPr>
          <w:b w:val="0"/>
        </w:rPr>
      </w:pPr>
    </w:p>
    <w:p w14:paraId="28565B1D" w14:textId="77777777" w:rsidR="004424D6" w:rsidRPr="00B7291A" w:rsidRDefault="00000000" w:rsidP="00DA6A80">
      <w:pPr>
        <w:pStyle w:val="ListParagraph"/>
        <w:numPr>
          <w:ilvl w:val="1"/>
          <w:numId w:val="7"/>
        </w:numPr>
        <w:tabs>
          <w:tab w:val="left" w:pos="383"/>
        </w:tabs>
        <w:spacing w:before="0"/>
        <w:jc w:val="both"/>
        <w:rPr>
          <w:b/>
          <w:sz w:val="24"/>
        </w:rPr>
      </w:pPr>
      <w:bookmarkStart w:id="24" w:name="1.3_Problem_Statement_"/>
      <w:bookmarkEnd w:id="24"/>
      <w:r w:rsidRPr="00B7291A">
        <w:rPr>
          <w:b/>
        </w:rPr>
        <w:t>Problem</w:t>
      </w:r>
      <w:r w:rsidRPr="00B7291A">
        <w:rPr>
          <w:b/>
          <w:spacing w:val="-5"/>
          <w:sz w:val="24"/>
        </w:rPr>
        <w:t xml:space="preserve"> </w:t>
      </w:r>
      <w:r w:rsidRPr="00B7291A">
        <w:rPr>
          <w:b/>
          <w:spacing w:val="-2"/>
        </w:rPr>
        <w:t>Statement</w:t>
      </w:r>
    </w:p>
    <w:p w14:paraId="13F23F5B" w14:textId="77777777" w:rsidR="004424D6" w:rsidRPr="00B7291A" w:rsidRDefault="004424D6" w:rsidP="00DA6A80">
      <w:pPr>
        <w:pStyle w:val="BodyText"/>
        <w:spacing w:before="6"/>
        <w:jc w:val="both"/>
      </w:pPr>
    </w:p>
    <w:p w14:paraId="4F75350A" w14:textId="77777777" w:rsidR="004424D6" w:rsidRPr="00B7291A" w:rsidRDefault="00000000" w:rsidP="00DA6A80">
      <w:pPr>
        <w:ind w:left="23" w:right="4531"/>
        <w:jc w:val="both"/>
        <w:rPr>
          <w:sz w:val="24"/>
        </w:rPr>
      </w:pPr>
      <w:r w:rsidRPr="00B7291A">
        <w:t xml:space="preserve">Design and implement a reliable, secure and maintainable digital system that can capture surplus-food donations, expose currently available inventory to NGOs, accept food requests, and allow an administrator to review and control allocation. The problem involves </w:t>
      </w:r>
      <w:r w:rsidRPr="00B7291A">
        <w:lastRenderedPageBreak/>
        <w:t>interacting constraints: food availability changes over time, requests may compete for the same inventory, users have different permissions, and the system must remain simple enough for practical use while maintaining traceability and data consistency.</w:t>
      </w:r>
    </w:p>
    <w:p w14:paraId="5E809633" w14:textId="77777777" w:rsidR="004424D6" w:rsidRPr="00B7291A" w:rsidRDefault="00000000" w:rsidP="00DA6A80">
      <w:pPr>
        <w:pStyle w:val="ListParagraph"/>
        <w:numPr>
          <w:ilvl w:val="2"/>
          <w:numId w:val="7"/>
        </w:numPr>
        <w:tabs>
          <w:tab w:val="left" w:pos="742"/>
        </w:tabs>
        <w:spacing w:before="0"/>
        <w:ind w:left="742" w:hanging="359"/>
        <w:jc w:val="both"/>
        <w:rPr>
          <w:sz w:val="24"/>
        </w:rPr>
      </w:pPr>
      <w:r w:rsidRPr="00B7291A">
        <w:t>Multiple interacting factors: inventory quantity, request quantity, food availability, location, user role and time.</w:t>
      </w:r>
    </w:p>
    <w:p w14:paraId="060F0D01" w14:textId="77777777" w:rsidR="004424D6" w:rsidRPr="00B7291A" w:rsidRDefault="00000000" w:rsidP="00DA6A80">
      <w:pPr>
        <w:pStyle w:val="ListParagraph"/>
        <w:numPr>
          <w:ilvl w:val="2"/>
          <w:numId w:val="7"/>
        </w:numPr>
        <w:tabs>
          <w:tab w:val="left" w:pos="742"/>
        </w:tabs>
        <w:ind w:left="742" w:hanging="359"/>
        <w:jc w:val="both"/>
        <w:rPr>
          <w:sz w:val="24"/>
        </w:rPr>
      </w:pPr>
      <w:r w:rsidRPr="00B7291A">
        <w:rPr>
          <w:spacing w:val="-2"/>
        </w:rPr>
        <w:t>Technical complexity: role-based access, database state changes, request approval and inventory consistency.</w:t>
      </w:r>
    </w:p>
    <w:p w14:paraId="0A72971D" w14:textId="77777777" w:rsidR="004424D6" w:rsidRPr="00B7291A" w:rsidRDefault="00000000" w:rsidP="00DA6A80">
      <w:pPr>
        <w:pStyle w:val="ListParagraph"/>
        <w:numPr>
          <w:ilvl w:val="2"/>
          <w:numId w:val="7"/>
        </w:numPr>
        <w:tabs>
          <w:tab w:val="left" w:pos="742"/>
        </w:tabs>
        <w:spacing w:before="42"/>
        <w:ind w:left="742" w:hanging="359"/>
        <w:jc w:val="both"/>
        <w:rPr>
          <w:sz w:val="24"/>
        </w:rPr>
      </w:pPr>
      <w:r w:rsidRPr="00B7291A">
        <w:t>Conflicting requirements: fast user interaction versus controlled approval; simplicity versus auditability.</w:t>
      </w:r>
    </w:p>
    <w:p w14:paraId="691BEC67" w14:textId="77777777" w:rsidR="004424D6" w:rsidRPr="00B7291A" w:rsidRDefault="00000000" w:rsidP="00DA6A80">
      <w:pPr>
        <w:pStyle w:val="ListParagraph"/>
        <w:numPr>
          <w:ilvl w:val="2"/>
          <w:numId w:val="7"/>
        </w:numPr>
        <w:tabs>
          <w:tab w:val="left" w:pos="742"/>
        </w:tabs>
        <w:ind w:left="742" w:hanging="359"/>
        <w:jc w:val="both"/>
        <w:rPr>
          <w:sz w:val="24"/>
        </w:rPr>
      </w:pPr>
      <w:r w:rsidRPr="00B7291A">
        <w:t>Realistic constraints: limited prototype resources, local demonstration environment, food-safety dependency on users, and no measured production-scale load test.</w:t>
      </w:r>
    </w:p>
    <w:p w14:paraId="6F492673" w14:textId="77777777" w:rsidR="004424D6" w:rsidRPr="00B7291A" w:rsidRDefault="004424D6" w:rsidP="00DA6A80">
      <w:pPr>
        <w:pStyle w:val="BodyText"/>
        <w:spacing w:before="126"/>
        <w:jc w:val="both"/>
        <w:rPr>
          <w:b w:val="0"/>
        </w:rPr>
      </w:pPr>
    </w:p>
    <w:p w14:paraId="6454ED5B" w14:textId="77777777" w:rsidR="004424D6" w:rsidRPr="00B7291A" w:rsidRDefault="00000000" w:rsidP="00DA6A80">
      <w:pPr>
        <w:pStyle w:val="ListParagraph"/>
        <w:numPr>
          <w:ilvl w:val="1"/>
          <w:numId w:val="7"/>
        </w:numPr>
        <w:tabs>
          <w:tab w:val="left" w:pos="383"/>
        </w:tabs>
        <w:spacing w:before="0"/>
        <w:jc w:val="both"/>
        <w:rPr>
          <w:b/>
          <w:sz w:val="24"/>
        </w:rPr>
      </w:pPr>
      <w:bookmarkStart w:id="25" w:name="1.4_Project_Aim_"/>
      <w:bookmarkEnd w:id="25"/>
      <w:r w:rsidRPr="00B7291A">
        <w:rPr>
          <w:b/>
        </w:rPr>
        <w:t>Project</w:t>
      </w:r>
      <w:r w:rsidRPr="00B7291A">
        <w:rPr>
          <w:b/>
          <w:spacing w:val="-5"/>
        </w:rPr>
        <w:t xml:space="preserve"> Aim</w:t>
      </w:r>
    </w:p>
    <w:p w14:paraId="2922A556" w14:textId="77777777" w:rsidR="004424D6" w:rsidRPr="00B7291A" w:rsidRDefault="004424D6" w:rsidP="00DA6A80">
      <w:pPr>
        <w:pStyle w:val="BodyText"/>
        <w:spacing w:before="5"/>
        <w:jc w:val="both"/>
      </w:pPr>
    </w:p>
    <w:p w14:paraId="312D8F96" w14:textId="77777777" w:rsidR="004424D6" w:rsidRPr="00B7291A" w:rsidRDefault="00000000" w:rsidP="00DA6A80">
      <w:pPr>
        <w:ind w:left="23"/>
        <w:jc w:val="both"/>
        <w:rPr>
          <w:sz w:val="24"/>
        </w:rPr>
      </w:pPr>
      <w:r w:rsidRPr="00B7291A">
        <w:t>To develop a cloud-ready food-surplus tracking and distribution platform that improves visibility, coordination and traceability between donors, NGOs, volunteers and administrators.</w:t>
      </w:r>
    </w:p>
    <w:p w14:paraId="3BEA41F0" w14:textId="77777777" w:rsidR="004424D6" w:rsidRPr="00B7291A" w:rsidRDefault="004424D6" w:rsidP="00DA6A80">
      <w:pPr>
        <w:pStyle w:val="BodyText"/>
        <w:spacing w:before="126"/>
        <w:jc w:val="both"/>
        <w:rPr>
          <w:b w:val="0"/>
        </w:rPr>
      </w:pPr>
    </w:p>
    <w:p w14:paraId="24F062DD" w14:textId="77777777" w:rsidR="004424D6" w:rsidRPr="00B7291A" w:rsidRDefault="00000000" w:rsidP="00DA6A80">
      <w:pPr>
        <w:pStyle w:val="ListParagraph"/>
        <w:numPr>
          <w:ilvl w:val="1"/>
          <w:numId w:val="7"/>
        </w:numPr>
        <w:tabs>
          <w:tab w:val="left" w:pos="383"/>
        </w:tabs>
        <w:spacing w:before="0"/>
        <w:ind w:left="23" w:right="6635" w:firstLine="0"/>
        <w:jc w:val="both"/>
        <w:rPr>
          <w:sz w:val="24"/>
        </w:rPr>
      </w:pPr>
      <w:bookmarkStart w:id="26" w:name="1.5_Project_Objectives_"/>
      <w:bookmarkEnd w:id="26"/>
      <w:r w:rsidRPr="00B7291A">
        <w:rPr>
          <w:b/>
        </w:rPr>
        <w:t>Project Objectives</w:t>
      </w:r>
    </w:p>
    <w:p w14:paraId="350D877C" w14:textId="77777777" w:rsidR="004424D6" w:rsidRPr="00B7291A" w:rsidRDefault="00000000" w:rsidP="00DA6A80">
      <w:pPr>
        <w:pStyle w:val="ListParagraph"/>
        <w:numPr>
          <w:ilvl w:val="0"/>
          <w:numId w:val="6"/>
        </w:numPr>
        <w:tabs>
          <w:tab w:val="left" w:pos="743"/>
        </w:tabs>
        <w:spacing w:before="0"/>
        <w:jc w:val="both"/>
        <w:rPr>
          <w:sz w:val="24"/>
        </w:rPr>
      </w:pPr>
      <w:r w:rsidRPr="00B7291A">
        <w:rPr>
          <w:spacing w:val="-2"/>
        </w:rPr>
        <w:t>To design a role-based architecture for donor, NGO, volunteer and administrator workflows.</w:t>
      </w:r>
    </w:p>
    <w:p w14:paraId="631379A9" w14:textId="77777777" w:rsidR="004424D6" w:rsidRPr="00B7291A" w:rsidRDefault="00000000" w:rsidP="00DA6A80">
      <w:pPr>
        <w:pStyle w:val="ListParagraph"/>
        <w:numPr>
          <w:ilvl w:val="0"/>
          <w:numId w:val="6"/>
        </w:numPr>
        <w:tabs>
          <w:tab w:val="left" w:pos="743"/>
        </w:tabs>
        <w:jc w:val="both"/>
        <w:rPr>
          <w:sz w:val="24"/>
        </w:rPr>
      </w:pPr>
      <w:r w:rsidRPr="00B7291A">
        <w:rPr>
          <w:spacing w:val="-2"/>
        </w:rPr>
        <w:t>To develop modules for registration, donation entry, food browsing, requests and administrative review.</w:t>
      </w:r>
    </w:p>
    <w:p w14:paraId="7D2F2B85" w14:textId="77777777" w:rsidR="004424D6" w:rsidRPr="00B7291A" w:rsidRDefault="00000000" w:rsidP="00DA6A80">
      <w:pPr>
        <w:pStyle w:val="ListParagraph"/>
        <w:numPr>
          <w:ilvl w:val="0"/>
          <w:numId w:val="6"/>
        </w:numPr>
        <w:tabs>
          <w:tab w:val="left" w:pos="743"/>
        </w:tabs>
        <w:spacing w:before="42"/>
        <w:jc w:val="both"/>
        <w:rPr>
          <w:sz w:val="24"/>
        </w:rPr>
      </w:pPr>
      <w:r w:rsidRPr="00B7291A">
        <w:rPr>
          <w:spacing w:val="-2"/>
        </w:rPr>
        <w:t>To model food inventory and request states so that each transaction has a clear status.</w:t>
      </w:r>
    </w:p>
    <w:p w14:paraId="15A5996F" w14:textId="77777777" w:rsidR="004424D6" w:rsidRPr="00B7291A" w:rsidRDefault="00000000" w:rsidP="00DA6A80">
      <w:pPr>
        <w:pStyle w:val="ListParagraph"/>
        <w:numPr>
          <w:ilvl w:val="0"/>
          <w:numId w:val="6"/>
        </w:numPr>
        <w:tabs>
          <w:tab w:val="left" w:pos="743"/>
        </w:tabs>
        <w:jc w:val="both"/>
        <w:rPr>
          <w:sz w:val="24"/>
        </w:rPr>
      </w:pPr>
      <w:r w:rsidRPr="00B7291A">
        <w:rPr>
          <w:spacing w:val="-2"/>
        </w:rPr>
        <w:t>To implement the prototype using a web application and database-backed workflow.</w:t>
      </w:r>
    </w:p>
    <w:p w14:paraId="0CFC0494" w14:textId="77777777" w:rsidR="004424D6" w:rsidRPr="00B7291A" w:rsidRDefault="00000000" w:rsidP="00DA6A80">
      <w:pPr>
        <w:pStyle w:val="ListParagraph"/>
        <w:numPr>
          <w:ilvl w:val="0"/>
          <w:numId w:val="6"/>
        </w:numPr>
        <w:tabs>
          <w:tab w:val="left" w:pos="743"/>
        </w:tabs>
        <w:jc w:val="both"/>
        <w:rPr>
          <w:sz w:val="24"/>
        </w:rPr>
      </w:pPr>
      <w:r w:rsidRPr="00B7291A">
        <w:rPr>
          <w:spacing w:val="-2"/>
        </w:rPr>
        <w:t>To test the major user journeys using functional verification scenarios.</w:t>
      </w:r>
    </w:p>
    <w:p w14:paraId="3B485FA8" w14:textId="77777777" w:rsidR="004424D6" w:rsidRPr="00B7291A" w:rsidRDefault="00000000" w:rsidP="00DA6A80">
      <w:pPr>
        <w:pStyle w:val="ListParagraph"/>
        <w:numPr>
          <w:ilvl w:val="0"/>
          <w:numId w:val="6"/>
        </w:numPr>
        <w:tabs>
          <w:tab w:val="left" w:pos="743"/>
        </w:tabs>
        <w:spacing w:before="42"/>
        <w:jc w:val="both"/>
        <w:rPr>
          <w:sz w:val="24"/>
        </w:rPr>
      </w:pPr>
      <w:r w:rsidRPr="00B7291A">
        <w:rPr>
          <w:spacing w:val="-2"/>
        </w:rPr>
        <w:t>To evaluate the prototype against usability, traceability, security and scalability requirements.</w:t>
      </w:r>
    </w:p>
    <w:p w14:paraId="628A8B38" w14:textId="77777777" w:rsidR="004424D6" w:rsidRPr="00B7291A" w:rsidRDefault="004424D6" w:rsidP="00DA6A80">
      <w:pPr>
        <w:pStyle w:val="ListParagraph"/>
        <w:jc w:val="both"/>
        <w:rPr>
          <w:sz w:val="24"/>
        </w:rPr>
        <w:sectPr w:rsidR="004424D6" w:rsidRPr="00B7291A">
          <w:pgSz w:w="11920" w:h="16840"/>
          <w:pgMar w:top="1380" w:right="850" w:bottom="280" w:left="1417" w:header="720" w:footer="720" w:gutter="0"/>
          <w:cols w:space="720"/>
        </w:sectPr>
      </w:pPr>
    </w:p>
    <w:p w14:paraId="780BBF5A" w14:textId="77777777" w:rsidR="004424D6" w:rsidRPr="00B7291A" w:rsidRDefault="00000000" w:rsidP="00DA6A80">
      <w:pPr>
        <w:pStyle w:val="ListParagraph"/>
        <w:numPr>
          <w:ilvl w:val="1"/>
          <w:numId w:val="7"/>
        </w:numPr>
        <w:tabs>
          <w:tab w:val="left" w:pos="383"/>
        </w:tabs>
        <w:spacing w:before="60"/>
        <w:jc w:val="both"/>
        <w:rPr>
          <w:b/>
          <w:sz w:val="24"/>
        </w:rPr>
      </w:pPr>
      <w:bookmarkStart w:id="27" w:name="1.6_Scope_"/>
      <w:bookmarkEnd w:id="27"/>
      <w:r w:rsidRPr="00B7291A">
        <w:rPr>
          <w:b/>
          <w:spacing w:val="-2"/>
        </w:rPr>
        <w:lastRenderedPageBreak/>
        <w:t>Scope</w:t>
      </w:r>
    </w:p>
    <w:p w14:paraId="75B8E1FE" w14:textId="77777777" w:rsidR="004424D6" w:rsidRPr="00B7291A" w:rsidRDefault="004424D6" w:rsidP="00DA6A80">
      <w:pPr>
        <w:pStyle w:val="BodyText"/>
        <w:spacing w:before="5"/>
        <w:jc w:val="both"/>
      </w:pPr>
    </w:p>
    <w:p w14:paraId="50C2C8AE" w14:textId="77777777" w:rsidR="004424D6" w:rsidRPr="00B7291A" w:rsidRDefault="00000000" w:rsidP="00DA6A80">
      <w:pPr>
        <w:ind w:left="23"/>
        <w:jc w:val="both"/>
        <w:rPr>
          <w:sz w:val="24"/>
        </w:rPr>
      </w:pPr>
      <w:r w:rsidRPr="00B7291A">
        <w:t>Scope: the project defines what is included, excluded, assumed and treated as a prototype boundary condition, as detailed in the following points.</w:t>
      </w:r>
    </w:p>
    <w:p w14:paraId="5B999B58" w14:textId="77777777" w:rsidR="004424D6" w:rsidRPr="00B7291A" w:rsidRDefault="004424D6" w:rsidP="00DA6A80">
      <w:pPr>
        <w:pStyle w:val="BodyText"/>
        <w:spacing w:before="5"/>
        <w:jc w:val="both"/>
        <w:rPr>
          <w:b w:val="0"/>
        </w:rPr>
      </w:pPr>
    </w:p>
    <w:p w14:paraId="2EE95A88" w14:textId="77777777" w:rsidR="004424D6" w:rsidRPr="00B7291A" w:rsidRDefault="00000000" w:rsidP="00DA6A80">
      <w:pPr>
        <w:pStyle w:val="ListParagraph"/>
        <w:numPr>
          <w:ilvl w:val="2"/>
          <w:numId w:val="7"/>
        </w:numPr>
        <w:tabs>
          <w:tab w:val="left" w:pos="742"/>
        </w:tabs>
        <w:spacing w:before="1"/>
        <w:ind w:left="742" w:hanging="359"/>
        <w:jc w:val="both"/>
        <w:rPr>
          <w:sz w:val="24"/>
        </w:rPr>
      </w:pPr>
      <w:r w:rsidRPr="00B7291A">
        <w:t>Included: user registration and role selection, donation recording, available-food browsing, NGO requests, administrator approval/rejection, and status tracking.</w:t>
      </w:r>
    </w:p>
    <w:p w14:paraId="4942EBE5" w14:textId="77777777" w:rsidR="004424D6" w:rsidRPr="00B7291A" w:rsidRDefault="00000000" w:rsidP="00DA6A80">
      <w:pPr>
        <w:pStyle w:val="ListParagraph"/>
        <w:numPr>
          <w:ilvl w:val="2"/>
          <w:numId w:val="7"/>
        </w:numPr>
        <w:tabs>
          <w:tab w:val="left" w:pos="742"/>
        </w:tabs>
        <w:ind w:left="742" w:hanging="359"/>
        <w:jc w:val="both"/>
        <w:rPr>
          <w:sz w:val="24"/>
        </w:rPr>
      </w:pPr>
      <w:r w:rsidRPr="00B7291A">
        <w:t>Excluded from the supplied prototype evidence: production payment processing, automated food-quality sensors, GPS route optimization, biometric identity verification, and independently verified production performance benchmarks.</w:t>
      </w:r>
    </w:p>
    <w:p w14:paraId="27609DE3" w14:textId="77777777" w:rsidR="004424D6" w:rsidRPr="00B7291A" w:rsidRDefault="00000000" w:rsidP="00DA6A80">
      <w:pPr>
        <w:pStyle w:val="ListParagraph"/>
        <w:numPr>
          <w:ilvl w:val="2"/>
          <w:numId w:val="7"/>
        </w:numPr>
        <w:tabs>
          <w:tab w:val="left" w:pos="742"/>
        </w:tabs>
        <w:spacing w:before="42"/>
        <w:ind w:left="742" w:hanging="359"/>
        <w:jc w:val="both"/>
        <w:rPr>
          <w:sz w:val="24"/>
        </w:rPr>
      </w:pPr>
      <w:r w:rsidRPr="00B7291A">
        <w:rPr>
          <w:spacing w:val="-2"/>
        </w:rPr>
        <w:t>Assumptions: users enter truthful food and quantity information; administrators review requests; the database is reachable; and food is distributed within applicable safety guidance.</w:t>
      </w:r>
    </w:p>
    <w:p w14:paraId="4095E44F" w14:textId="77777777" w:rsidR="004424D6" w:rsidRPr="00B7291A" w:rsidRDefault="00000000" w:rsidP="00DA6A80">
      <w:pPr>
        <w:pStyle w:val="ListParagraph"/>
        <w:numPr>
          <w:ilvl w:val="2"/>
          <w:numId w:val="7"/>
        </w:numPr>
        <w:tabs>
          <w:tab w:val="left" w:pos="742"/>
        </w:tabs>
        <w:ind w:left="742" w:hanging="359"/>
        <w:jc w:val="both"/>
        <w:rPr>
          <w:sz w:val="24"/>
        </w:rPr>
      </w:pPr>
      <w:r w:rsidRPr="00B7291A">
        <w:t>Boundary conditions: the demonstrated build is a local web prototype, while the logical architecture is cloud-ready; actual deployment, security audit and load testing are outside the supplied evidence.</w:t>
      </w:r>
    </w:p>
    <w:p w14:paraId="5164722E" w14:textId="77777777" w:rsidR="004424D6" w:rsidRPr="00B7291A" w:rsidRDefault="004424D6" w:rsidP="00DA6A80">
      <w:pPr>
        <w:pStyle w:val="BodyText"/>
        <w:spacing w:before="126"/>
        <w:jc w:val="both"/>
        <w:rPr>
          <w:b w:val="0"/>
        </w:rPr>
      </w:pPr>
    </w:p>
    <w:p w14:paraId="157D337E" w14:textId="77777777" w:rsidR="004424D6" w:rsidRPr="00B7291A" w:rsidRDefault="00000000" w:rsidP="00DA6A80">
      <w:pPr>
        <w:pStyle w:val="ListParagraph"/>
        <w:numPr>
          <w:ilvl w:val="1"/>
          <w:numId w:val="7"/>
        </w:numPr>
        <w:tabs>
          <w:tab w:val="left" w:pos="383"/>
        </w:tabs>
        <w:spacing w:before="0"/>
        <w:jc w:val="both"/>
        <w:rPr>
          <w:b/>
          <w:sz w:val="24"/>
        </w:rPr>
      </w:pPr>
      <w:bookmarkStart w:id="28" w:name="1.7_Expected_Engineering_Outcome_"/>
      <w:bookmarkEnd w:id="28"/>
      <w:r w:rsidRPr="00B7291A">
        <w:rPr>
          <w:b/>
        </w:rPr>
        <w:t xml:space="preserve">Expected Engineering </w:t>
      </w:r>
      <w:r w:rsidRPr="00B7291A">
        <w:rPr>
          <w:b/>
          <w:spacing w:val="-2"/>
        </w:rPr>
        <w:t>Outcome</w:t>
      </w:r>
    </w:p>
    <w:p w14:paraId="7F2D2802" w14:textId="77777777" w:rsidR="004424D6" w:rsidRPr="00B7291A" w:rsidRDefault="004424D6" w:rsidP="00DA6A80">
      <w:pPr>
        <w:pStyle w:val="BodyText"/>
        <w:spacing w:before="5"/>
        <w:jc w:val="both"/>
      </w:pPr>
    </w:p>
    <w:p w14:paraId="0264E09F" w14:textId="77777777" w:rsidR="004424D6" w:rsidRPr="00B7291A" w:rsidRDefault="00000000" w:rsidP="00DA6A80">
      <w:pPr>
        <w:ind w:left="23"/>
        <w:jc w:val="both"/>
        <w:rPr>
          <w:sz w:val="24"/>
        </w:rPr>
      </w:pPr>
      <w:r w:rsidRPr="00B7291A">
        <w:t>The intended engineering outcome is a working prototype and a documented system design that can be deployed as a cloud-hosted service. It is a software infrastructure solution rather than a hardware device.</w:t>
      </w:r>
    </w:p>
    <w:p w14:paraId="7309EC08" w14:textId="77777777" w:rsidR="004424D6" w:rsidRPr="00B7291A" w:rsidRDefault="004424D6" w:rsidP="00DA6A80">
      <w:pPr>
        <w:pStyle w:val="BodyText"/>
        <w:spacing w:before="5"/>
        <w:jc w:val="both"/>
        <w:rPr>
          <w:b w:val="0"/>
        </w:rPr>
      </w:pPr>
    </w:p>
    <w:p w14:paraId="5EB0D88E" w14:textId="77777777" w:rsidR="004424D6" w:rsidRPr="00B7291A" w:rsidRDefault="00000000" w:rsidP="00DA6A80">
      <w:pPr>
        <w:pStyle w:val="ListParagraph"/>
        <w:numPr>
          <w:ilvl w:val="2"/>
          <w:numId w:val="7"/>
        </w:numPr>
        <w:tabs>
          <w:tab w:val="left" w:pos="742"/>
        </w:tabs>
        <w:spacing w:before="1"/>
        <w:ind w:left="742" w:hanging="359"/>
        <w:jc w:val="both"/>
        <w:rPr>
          <w:sz w:val="24"/>
        </w:rPr>
      </w:pPr>
      <w:r w:rsidRPr="00B7291A">
        <w:rPr>
          <w:spacing w:val="-2"/>
        </w:rPr>
        <w:t>System: role-based food donation and distribution workflow.</w:t>
      </w:r>
    </w:p>
    <w:p w14:paraId="4170B4D9" w14:textId="77777777" w:rsidR="004424D6" w:rsidRPr="00B7291A" w:rsidRDefault="00000000" w:rsidP="00DA6A80">
      <w:pPr>
        <w:pStyle w:val="ListParagraph"/>
        <w:numPr>
          <w:ilvl w:val="2"/>
          <w:numId w:val="7"/>
        </w:numPr>
        <w:tabs>
          <w:tab w:val="left" w:pos="742"/>
        </w:tabs>
        <w:ind w:left="742" w:hanging="359"/>
        <w:jc w:val="both"/>
        <w:rPr>
          <w:sz w:val="24"/>
        </w:rPr>
      </w:pPr>
      <w:r w:rsidRPr="00B7291A">
        <w:rPr>
          <w:spacing w:val="-2"/>
        </w:rPr>
        <w:t>Product: FoodShare Connect web application.</w:t>
      </w:r>
    </w:p>
    <w:p w14:paraId="1BD6CCF0" w14:textId="77777777" w:rsidR="004424D6" w:rsidRPr="00B7291A" w:rsidRDefault="00000000" w:rsidP="00DA6A80">
      <w:pPr>
        <w:pStyle w:val="ListParagraph"/>
        <w:numPr>
          <w:ilvl w:val="2"/>
          <w:numId w:val="7"/>
        </w:numPr>
        <w:tabs>
          <w:tab w:val="left" w:pos="742"/>
        </w:tabs>
        <w:spacing w:before="42"/>
        <w:ind w:left="742" w:hanging="359"/>
        <w:jc w:val="both"/>
        <w:rPr>
          <w:sz w:val="24"/>
        </w:rPr>
      </w:pPr>
      <w:r w:rsidRPr="00B7291A">
        <w:rPr>
          <w:spacing w:val="-2"/>
        </w:rPr>
        <w:t>Process: donate → browse → request → approve/reject → collect/distribute.</w:t>
      </w:r>
    </w:p>
    <w:p w14:paraId="1A80E071" w14:textId="77777777" w:rsidR="004424D6" w:rsidRPr="00B7291A" w:rsidRDefault="00000000" w:rsidP="00DA6A80">
      <w:pPr>
        <w:pStyle w:val="ListParagraph"/>
        <w:numPr>
          <w:ilvl w:val="2"/>
          <w:numId w:val="7"/>
        </w:numPr>
        <w:tabs>
          <w:tab w:val="left" w:pos="742"/>
        </w:tabs>
        <w:ind w:left="742" w:hanging="359"/>
        <w:jc w:val="both"/>
        <w:rPr>
          <w:sz w:val="24"/>
        </w:rPr>
      </w:pPr>
      <w:r w:rsidRPr="00B7291A">
        <w:rPr>
          <w:spacing w:val="-2"/>
        </w:rPr>
        <w:t>Prototype: locally demonstrated application with database-backed screens.</w:t>
      </w:r>
    </w:p>
    <w:p w14:paraId="5D2F0CF1" w14:textId="77777777" w:rsidR="004424D6" w:rsidRPr="00B7291A" w:rsidRDefault="00000000" w:rsidP="00DA6A80">
      <w:pPr>
        <w:pStyle w:val="ListParagraph"/>
        <w:numPr>
          <w:ilvl w:val="2"/>
          <w:numId w:val="7"/>
        </w:numPr>
        <w:tabs>
          <w:tab w:val="left" w:pos="742"/>
        </w:tabs>
        <w:spacing w:before="42"/>
        <w:ind w:left="742" w:hanging="359"/>
        <w:jc w:val="both"/>
        <w:rPr>
          <w:sz w:val="24"/>
        </w:rPr>
      </w:pPr>
      <w:r w:rsidRPr="00B7291A">
        <w:rPr>
          <w:spacing w:val="-2"/>
        </w:rPr>
        <w:t>Algorithm: inventory allocation check based on available quantity and requested quantity.</w:t>
      </w:r>
    </w:p>
    <w:p w14:paraId="711054BC" w14:textId="77777777" w:rsidR="004424D6" w:rsidRPr="00B7291A" w:rsidRDefault="00000000" w:rsidP="00DA6A80">
      <w:pPr>
        <w:pStyle w:val="ListParagraph"/>
        <w:numPr>
          <w:ilvl w:val="2"/>
          <w:numId w:val="7"/>
        </w:numPr>
        <w:tabs>
          <w:tab w:val="left" w:pos="742"/>
        </w:tabs>
        <w:ind w:left="742" w:hanging="359"/>
        <w:jc w:val="both"/>
        <w:rPr>
          <w:sz w:val="24"/>
        </w:rPr>
      </w:pPr>
      <w:r w:rsidRPr="00B7291A">
        <w:rPr>
          <w:spacing w:val="-2"/>
        </w:rPr>
        <w:t>Model: food and request state model with auditable status changes.</w:t>
      </w:r>
    </w:p>
    <w:p w14:paraId="1A8FB2AD" w14:textId="77777777" w:rsidR="004424D6" w:rsidRPr="00B7291A" w:rsidRDefault="00000000" w:rsidP="00DA6A80">
      <w:pPr>
        <w:pStyle w:val="ListParagraph"/>
        <w:numPr>
          <w:ilvl w:val="2"/>
          <w:numId w:val="7"/>
        </w:numPr>
        <w:tabs>
          <w:tab w:val="left" w:pos="742"/>
        </w:tabs>
        <w:spacing w:before="42"/>
        <w:ind w:left="742" w:hanging="359"/>
        <w:jc w:val="both"/>
        <w:rPr>
          <w:sz w:val="24"/>
        </w:rPr>
      </w:pPr>
      <w:r w:rsidRPr="00B7291A">
        <w:rPr>
          <w:spacing w:val="-2"/>
        </w:rPr>
        <w:t>Device: no dedicated hardware is required for the prototype.</w:t>
      </w:r>
    </w:p>
    <w:p w14:paraId="15C64C6D" w14:textId="77777777" w:rsidR="004424D6" w:rsidRPr="00B7291A" w:rsidRDefault="00000000" w:rsidP="00DA6A80">
      <w:pPr>
        <w:pStyle w:val="ListParagraph"/>
        <w:numPr>
          <w:ilvl w:val="2"/>
          <w:numId w:val="7"/>
        </w:numPr>
        <w:tabs>
          <w:tab w:val="left" w:pos="742"/>
        </w:tabs>
        <w:spacing w:before="42"/>
        <w:ind w:left="23" w:right="6768" w:firstLine="360"/>
        <w:jc w:val="both"/>
        <w:rPr>
          <w:sz w:val="24"/>
        </w:rPr>
      </w:pPr>
      <w:r w:rsidRPr="00B7291A">
        <w:t>Infrastructure: cloud-ready web/database deployment architecture.</w:t>
      </w:r>
    </w:p>
    <w:p w14:paraId="736EA033" w14:textId="77777777" w:rsidR="004424D6" w:rsidRPr="00B7291A" w:rsidRDefault="004424D6" w:rsidP="00DA6A80">
      <w:pPr>
        <w:pStyle w:val="ListParagraph"/>
        <w:jc w:val="both"/>
        <w:rPr>
          <w:sz w:val="24"/>
        </w:rPr>
        <w:sectPr w:rsidR="004424D6" w:rsidRPr="00B7291A">
          <w:pgSz w:w="11920" w:h="16840"/>
          <w:pgMar w:top="1380" w:right="850" w:bottom="280" w:left="1417" w:header="720" w:footer="720" w:gutter="0"/>
          <w:cols w:space="720"/>
        </w:sectPr>
      </w:pPr>
    </w:p>
    <w:p w14:paraId="7604C3FA" w14:textId="77777777" w:rsidR="004424D6" w:rsidRPr="00B7291A" w:rsidRDefault="00000000" w:rsidP="00DA6A80">
      <w:pPr>
        <w:pStyle w:val="Heading4"/>
        <w:jc w:val="both"/>
      </w:pPr>
      <w:bookmarkStart w:id="29" w:name="CHAPTER_2_"/>
      <w:bookmarkEnd w:id="29"/>
      <w:r w:rsidRPr="00B7291A">
        <w:lastRenderedPageBreak/>
        <w:t xml:space="preserve">CHAPTER </w:t>
      </w:r>
      <w:r w:rsidRPr="00B7291A">
        <w:rPr>
          <w:spacing w:val="-10"/>
        </w:rPr>
        <w:t>2</w:t>
      </w:r>
    </w:p>
    <w:p w14:paraId="2FDF4CFA" w14:textId="77777777" w:rsidR="004424D6" w:rsidRPr="00B7291A" w:rsidRDefault="004424D6" w:rsidP="00DA6A80">
      <w:pPr>
        <w:pStyle w:val="BodyText"/>
        <w:spacing w:before="245"/>
        <w:jc w:val="both"/>
      </w:pPr>
    </w:p>
    <w:p w14:paraId="2498CFBD" w14:textId="77777777" w:rsidR="004424D6" w:rsidRPr="00B7291A" w:rsidRDefault="00000000" w:rsidP="00DA6A80">
      <w:pPr>
        <w:ind w:right="579"/>
        <w:jc w:val="both"/>
        <w:rPr>
          <w:b/>
          <w:sz w:val="24"/>
        </w:rPr>
      </w:pPr>
      <w:bookmarkStart w:id="30" w:name="LITERATURE_REVIEW_AND_EXISTING_SOLUTIONS"/>
      <w:bookmarkEnd w:id="30"/>
      <w:r w:rsidRPr="00B7291A">
        <w:rPr>
          <w:b/>
        </w:rPr>
        <w:t>LITERATURE</w:t>
      </w:r>
      <w:r w:rsidRPr="00B7291A">
        <w:rPr>
          <w:b/>
          <w:spacing w:val="-5"/>
          <w:sz w:val="24"/>
        </w:rPr>
        <w:t xml:space="preserve"> </w:t>
      </w:r>
      <w:r w:rsidRPr="00B7291A">
        <w:rPr>
          <w:b/>
        </w:rPr>
        <w:t>REVIEW</w:t>
      </w:r>
      <w:r w:rsidRPr="00B7291A">
        <w:rPr>
          <w:b/>
          <w:spacing w:val="-4"/>
          <w:sz w:val="24"/>
        </w:rPr>
        <w:t xml:space="preserve"> </w:t>
      </w:r>
      <w:r w:rsidRPr="00B7291A">
        <w:rPr>
          <w:b/>
        </w:rPr>
        <w:t>AND</w:t>
      </w:r>
      <w:r w:rsidRPr="00B7291A">
        <w:rPr>
          <w:b/>
          <w:spacing w:val="-5"/>
          <w:sz w:val="24"/>
        </w:rPr>
        <w:t xml:space="preserve"> </w:t>
      </w:r>
      <w:r w:rsidRPr="00B7291A">
        <w:rPr>
          <w:b/>
        </w:rPr>
        <w:t>EXISTING</w:t>
      </w:r>
      <w:r w:rsidRPr="00B7291A">
        <w:rPr>
          <w:b/>
          <w:spacing w:val="-4"/>
          <w:sz w:val="24"/>
        </w:rPr>
        <w:t xml:space="preserve"> </w:t>
      </w:r>
      <w:r w:rsidRPr="00B7291A">
        <w:rPr>
          <w:b/>
          <w:spacing w:val="-2"/>
        </w:rPr>
        <w:t>SOLUTIONS</w:t>
      </w:r>
    </w:p>
    <w:p w14:paraId="156652FD" w14:textId="77777777" w:rsidR="004424D6" w:rsidRPr="00B7291A" w:rsidRDefault="004424D6" w:rsidP="00DA6A80">
      <w:pPr>
        <w:pStyle w:val="BodyText"/>
        <w:spacing w:before="125"/>
        <w:jc w:val="both"/>
      </w:pPr>
    </w:p>
    <w:p w14:paraId="118A78C6" w14:textId="77777777" w:rsidR="004424D6" w:rsidRPr="00B7291A" w:rsidRDefault="00000000" w:rsidP="00DA6A80">
      <w:pPr>
        <w:pStyle w:val="ListParagraph"/>
        <w:numPr>
          <w:ilvl w:val="1"/>
          <w:numId w:val="5"/>
        </w:numPr>
        <w:tabs>
          <w:tab w:val="left" w:pos="383"/>
        </w:tabs>
        <w:spacing w:before="1"/>
        <w:jc w:val="both"/>
        <w:rPr>
          <w:b/>
          <w:sz w:val="24"/>
        </w:rPr>
      </w:pPr>
      <w:bookmarkStart w:id="31" w:name="2.1_Review_Method_"/>
      <w:bookmarkEnd w:id="31"/>
      <w:r w:rsidRPr="00B7291A">
        <w:rPr>
          <w:b/>
        </w:rPr>
        <w:t xml:space="preserve">Review </w:t>
      </w:r>
      <w:r w:rsidRPr="00B7291A">
        <w:rPr>
          <w:b/>
          <w:spacing w:val="-2"/>
        </w:rPr>
        <w:t>Method</w:t>
      </w:r>
    </w:p>
    <w:p w14:paraId="0847F4A3" w14:textId="77777777" w:rsidR="004424D6" w:rsidRPr="00B7291A" w:rsidRDefault="004424D6" w:rsidP="00DA6A80">
      <w:pPr>
        <w:pStyle w:val="BodyText"/>
        <w:spacing w:before="5"/>
        <w:jc w:val="both"/>
      </w:pPr>
    </w:p>
    <w:p w14:paraId="4B80C73D" w14:textId="77777777" w:rsidR="004424D6" w:rsidRPr="00B7291A" w:rsidRDefault="00000000" w:rsidP="00DA6A80">
      <w:pPr>
        <w:ind w:left="23" w:right="715"/>
        <w:jc w:val="both"/>
        <w:rPr>
          <w:sz w:val="24"/>
        </w:rPr>
      </w:pPr>
      <w:r w:rsidRPr="00B7291A">
        <w:t>The review considered food-waste statistics and guidance, existing food-rescue platforms, cloud-computing principles, application-security guidance, software-quality standards and food-safety regulations. Sources were selected for direct relevance to the system requirements: traceability, role separation, reliable data handling, scalability, security and safe handling of surplus food.</w:t>
      </w:r>
    </w:p>
    <w:p w14:paraId="26684794" w14:textId="77777777" w:rsidR="004424D6" w:rsidRPr="00B7291A" w:rsidRDefault="004424D6" w:rsidP="00DA6A80">
      <w:pPr>
        <w:pStyle w:val="BodyText"/>
        <w:spacing w:before="84"/>
        <w:jc w:val="both"/>
        <w:rPr>
          <w:b w:val="0"/>
        </w:rPr>
      </w:pPr>
    </w:p>
    <w:p w14:paraId="098EB922" w14:textId="77777777" w:rsidR="004424D6" w:rsidRPr="00B7291A" w:rsidRDefault="00000000" w:rsidP="00DA6A80">
      <w:pPr>
        <w:pStyle w:val="ListParagraph"/>
        <w:numPr>
          <w:ilvl w:val="1"/>
          <w:numId w:val="5"/>
        </w:numPr>
        <w:tabs>
          <w:tab w:val="left" w:pos="383"/>
        </w:tabs>
        <w:spacing w:before="0"/>
        <w:jc w:val="both"/>
        <w:rPr>
          <w:b/>
          <w:sz w:val="24"/>
        </w:rPr>
      </w:pPr>
      <w:bookmarkStart w:id="32" w:name="2.2_Review_of_Existing_Work_"/>
      <w:bookmarkEnd w:id="32"/>
      <w:r w:rsidRPr="00B7291A">
        <w:rPr>
          <w:b/>
        </w:rPr>
        <w:t>Review</w:t>
      </w:r>
      <w:r w:rsidRPr="00B7291A">
        <w:rPr>
          <w:b/>
          <w:spacing w:val="-2"/>
          <w:sz w:val="24"/>
        </w:rPr>
        <w:t xml:space="preserve"> </w:t>
      </w:r>
      <w:r w:rsidRPr="00B7291A">
        <w:rPr>
          <w:b/>
        </w:rPr>
        <w:t xml:space="preserve">of Existing </w:t>
      </w:r>
      <w:r w:rsidRPr="00B7291A">
        <w:rPr>
          <w:b/>
          <w:spacing w:val="-4"/>
        </w:rPr>
        <w:t>Work</w:t>
      </w:r>
    </w:p>
    <w:p w14:paraId="436101F4" w14:textId="77777777" w:rsidR="004424D6" w:rsidRPr="00B7291A" w:rsidRDefault="004424D6" w:rsidP="00DA6A80">
      <w:pPr>
        <w:pStyle w:val="BodyText"/>
        <w:spacing w:before="5"/>
        <w:jc w:val="both"/>
      </w:pPr>
    </w:p>
    <w:p w14:paraId="7B94B4BF" w14:textId="77777777" w:rsidR="004424D6" w:rsidRPr="00B7291A" w:rsidRDefault="00000000" w:rsidP="00DA6A80">
      <w:pPr>
        <w:ind w:left="23"/>
        <w:jc w:val="both"/>
        <w:rPr>
          <w:sz w:val="24"/>
        </w:rPr>
      </w:pPr>
      <w:r w:rsidRPr="00B7291A">
        <w:t>The reviewed approaches fall into four useful groups: manual/community coordination, food-rescue platforms, cloud information systems, and secure software-development guidance. Manual approaches are inexpensive but provide weak traceability. Food-rescue platforms demonstrate the value of matching donors and recipients, but their workflows may not expose the same administrative controls required for this academic prototype. Cloud systems provide centralized data access and scalability, while security and quality standards provide the engineering controls needed to make the application dependable.</w:t>
      </w:r>
    </w:p>
    <w:p w14:paraId="12E6EBB1" w14:textId="77777777" w:rsidR="004424D6" w:rsidRPr="00B7291A" w:rsidRDefault="004424D6" w:rsidP="00DA6A80">
      <w:pPr>
        <w:pStyle w:val="BodyText"/>
        <w:spacing w:before="6"/>
        <w:jc w:val="both"/>
        <w:rPr>
          <w:b w:val="0"/>
        </w:rPr>
      </w:pPr>
    </w:p>
    <w:p w14:paraId="3FEC92C8" w14:textId="77777777" w:rsidR="004424D6" w:rsidRPr="00B7291A" w:rsidRDefault="00000000" w:rsidP="00DA6A80">
      <w:pPr>
        <w:pStyle w:val="ListParagraph"/>
        <w:numPr>
          <w:ilvl w:val="2"/>
          <w:numId w:val="5"/>
        </w:numPr>
        <w:tabs>
          <w:tab w:val="left" w:pos="742"/>
        </w:tabs>
        <w:spacing w:before="0"/>
        <w:ind w:left="742" w:hanging="359"/>
        <w:jc w:val="both"/>
        <w:rPr>
          <w:sz w:val="24"/>
        </w:rPr>
      </w:pPr>
      <w:r w:rsidRPr="00B7291A">
        <w:t>Research papers and technical literature: used to understand food-waste reduction, digital coordination and sustainable information systems.</w:t>
      </w:r>
    </w:p>
    <w:p w14:paraId="71C7E64F" w14:textId="77777777" w:rsidR="004424D6" w:rsidRPr="00B7291A" w:rsidRDefault="00000000" w:rsidP="00DA6A80">
      <w:pPr>
        <w:pStyle w:val="ListParagraph"/>
        <w:numPr>
          <w:ilvl w:val="2"/>
          <w:numId w:val="5"/>
        </w:numPr>
        <w:tabs>
          <w:tab w:val="left" w:pos="742"/>
        </w:tabs>
        <w:ind w:left="742" w:hanging="359"/>
        <w:jc w:val="both"/>
        <w:rPr>
          <w:sz w:val="24"/>
        </w:rPr>
      </w:pPr>
      <w:r w:rsidRPr="00B7291A">
        <w:t>Existing systems: food-rescue and donation platforms were examined as reference models for donor–recipient matching.</w:t>
      </w:r>
    </w:p>
    <w:p w14:paraId="1CDB54DF" w14:textId="77777777" w:rsidR="004424D6" w:rsidRPr="00B7291A" w:rsidRDefault="00000000" w:rsidP="00DA6A80">
      <w:pPr>
        <w:pStyle w:val="ListParagraph"/>
        <w:numPr>
          <w:ilvl w:val="2"/>
          <w:numId w:val="5"/>
        </w:numPr>
        <w:tabs>
          <w:tab w:val="left" w:pos="742"/>
        </w:tabs>
        <w:spacing w:before="42"/>
        <w:ind w:left="742" w:hanging="359"/>
        <w:jc w:val="both"/>
        <w:rPr>
          <w:sz w:val="24"/>
        </w:rPr>
      </w:pPr>
      <w:r w:rsidRPr="00B7291A">
        <w:t>Commercial solutions: useful for understanding practical user flows, notifications and operational coordination.</w:t>
      </w:r>
    </w:p>
    <w:p w14:paraId="25539F58" w14:textId="77777777" w:rsidR="004424D6" w:rsidRPr="00B7291A" w:rsidRDefault="00000000" w:rsidP="00DA6A80">
      <w:pPr>
        <w:pStyle w:val="ListParagraph"/>
        <w:numPr>
          <w:ilvl w:val="2"/>
          <w:numId w:val="5"/>
        </w:numPr>
        <w:tabs>
          <w:tab w:val="left" w:pos="742"/>
        </w:tabs>
        <w:ind w:left="742" w:hanging="359"/>
        <w:jc w:val="both"/>
        <w:rPr>
          <w:sz w:val="24"/>
        </w:rPr>
      </w:pPr>
      <w:r w:rsidRPr="00B7291A">
        <w:rPr>
          <w:spacing w:val="-2"/>
        </w:rPr>
        <w:t>Technologies: web applications, REST-style APIs, relational databases and cloud deployment patterns.</w:t>
      </w:r>
    </w:p>
    <w:p w14:paraId="1414AC84" w14:textId="77777777" w:rsidR="004424D6" w:rsidRPr="00B7291A" w:rsidRDefault="00000000" w:rsidP="00DA6A80">
      <w:pPr>
        <w:pStyle w:val="ListParagraph"/>
        <w:numPr>
          <w:ilvl w:val="2"/>
          <w:numId w:val="5"/>
        </w:numPr>
        <w:tabs>
          <w:tab w:val="left" w:pos="742"/>
        </w:tabs>
        <w:spacing w:before="42"/>
        <w:ind w:left="742" w:hanging="359"/>
        <w:jc w:val="both"/>
        <w:rPr>
          <w:sz w:val="24"/>
        </w:rPr>
      </w:pPr>
      <w:r w:rsidRPr="00B7291A">
        <w:rPr>
          <w:spacing w:val="-2"/>
        </w:rPr>
        <w:t>Methods: role-based access, state-based workflow, validation and database-backed inventory tracking.</w:t>
      </w:r>
    </w:p>
    <w:p w14:paraId="782B0A9B" w14:textId="77777777" w:rsidR="004424D6" w:rsidRPr="00B7291A" w:rsidRDefault="00000000" w:rsidP="00DA6A80">
      <w:pPr>
        <w:pStyle w:val="ListParagraph"/>
        <w:numPr>
          <w:ilvl w:val="2"/>
          <w:numId w:val="5"/>
        </w:numPr>
        <w:tabs>
          <w:tab w:val="left" w:pos="742"/>
        </w:tabs>
        <w:spacing w:before="42"/>
        <w:ind w:left="742" w:hanging="359"/>
        <w:jc w:val="both"/>
        <w:rPr>
          <w:sz w:val="24"/>
        </w:rPr>
      </w:pPr>
      <w:r w:rsidRPr="00B7291A">
        <w:t>Patents, where applicable: no patent claim is made for the prototype; the project focuses on system integration and implementation.</w:t>
      </w:r>
    </w:p>
    <w:p w14:paraId="2642E787" w14:textId="77777777" w:rsidR="004424D6" w:rsidRPr="00B7291A" w:rsidRDefault="004424D6" w:rsidP="00DA6A80">
      <w:pPr>
        <w:pStyle w:val="BodyText"/>
        <w:spacing w:before="125"/>
        <w:jc w:val="both"/>
        <w:rPr>
          <w:b w:val="0"/>
        </w:rPr>
      </w:pPr>
    </w:p>
    <w:p w14:paraId="6FB8EC66" w14:textId="77777777" w:rsidR="004424D6" w:rsidRPr="00B7291A" w:rsidRDefault="00000000" w:rsidP="00DA6A80">
      <w:pPr>
        <w:pStyle w:val="ListParagraph"/>
        <w:numPr>
          <w:ilvl w:val="1"/>
          <w:numId w:val="5"/>
        </w:numPr>
        <w:tabs>
          <w:tab w:val="left" w:pos="383"/>
        </w:tabs>
        <w:spacing w:before="0"/>
        <w:jc w:val="both"/>
        <w:rPr>
          <w:b/>
          <w:sz w:val="24"/>
        </w:rPr>
      </w:pPr>
      <w:bookmarkStart w:id="33" w:name="2.3_Comparative_Analysis_"/>
      <w:bookmarkEnd w:id="33"/>
      <w:r w:rsidRPr="00B7291A">
        <w:rPr>
          <w:b/>
        </w:rPr>
        <w:lastRenderedPageBreak/>
        <w:t xml:space="preserve">Comparative </w:t>
      </w:r>
      <w:r w:rsidRPr="00B7291A">
        <w:rPr>
          <w:b/>
          <w:spacing w:val="-2"/>
        </w:rPr>
        <w:t>Analysis</w:t>
      </w:r>
    </w:p>
    <w:p w14:paraId="2451F466" w14:textId="77777777" w:rsidR="004424D6" w:rsidRPr="00B7291A" w:rsidRDefault="004424D6" w:rsidP="00DA6A80">
      <w:pPr>
        <w:pStyle w:val="BodyText"/>
        <w:spacing w:before="7"/>
        <w:jc w:val="both"/>
        <w:rPr>
          <w:sz w:val="9"/>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20"/>
        <w:gridCol w:w="2480"/>
        <w:gridCol w:w="1700"/>
        <w:gridCol w:w="2940"/>
      </w:tblGrid>
      <w:tr w:rsidR="004424D6" w:rsidRPr="00B7291A" w14:paraId="55F0FFAD" w14:textId="77777777">
        <w:trPr>
          <w:trHeight w:val="839"/>
        </w:trPr>
        <w:tc>
          <w:tcPr>
            <w:tcW w:w="2120" w:type="dxa"/>
            <w:vAlign w:val="center"/>
          </w:tcPr>
          <w:p w14:paraId="7719C3E5" w14:textId="77777777" w:rsidR="00C63B22" w:rsidRPr="00B7291A" w:rsidRDefault="00000000" w:rsidP="00DA6A80">
            <w:pPr>
              <w:spacing w:after="60" w:line="259" w:lineRule="auto"/>
              <w:jc w:val="both"/>
            </w:pPr>
            <w:r w:rsidRPr="00B7291A">
              <w:rPr>
                <w:b/>
                <w:sz w:val="25"/>
              </w:rPr>
              <w:t>Existing Approach</w:t>
            </w:r>
          </w:p>
        </w:tc>
        <w:tc>
          <w:tcPr>
            <w:tcW w:w="2480" w:type="dxa"/>
            <w:vAlign w:val="center"/>
          </w:tcPr>
          <w:p w14:paraId="327D160A" w14:textId="77777777" w:rsidR="00C63B22" w:rsidRPr="00B7291A" w:rsidRDefault="00000000" w:rsidP="00DA6A80">
            <w:pPr>
              <w:spacing w:after="60" w:line="259" w:lineRule="auto"/>
              <w:jc w:val="both"/>
            </w:pPr>
            <w:r w:rsidRPr="00B7291A">
              <w:rPr>
                <w:b/>
                <w:sz w:val="25"/>
              </w:rPr>
              <w:t>Advantages</w:t>
            </w:r>
          </w:p>
        </w:tc>
        <w:tc>
          <w:tcPr>
            <w:tcW w:w="1700" w:type="dxa"/>
            <w:vAlign w:val="center"/>
          </w:tcPr>
          <w:p w14:paraId="03C33C34" w14:textId="77777777" w:rsidR="00C63B22" w:rsidRPr="00B7291A" w:rsidRDefault="00000000" w:rsidP="00DA6A80">
            <w:pPr>
              <w:spacing w:after="60" w:line="259" w:lineRule="auto"/>
              <w:jc w:val="both"/>
            </w:pPr>
            <w:r w:rsidRPr="00B7291A">
              <w:rPr>
                <w:b/>
                <w:sz w:val="25"/>
              </w:rPr>
              <w:t>Limitations</w:t>
            </w:r>
          </w:p>
        </w:tc>
        <w:tc>
          <w:tcPr>
            <w:tcW w:w="2940" w:type="dxa"/>
            <w:vAlign w:val="center"/>
          </w:tcPr>
          <w:p w14:paraId="73E93DB3" w14:textId="77777777" w:rsidR="00C63B22" w:rsidRPr="00B7291A" w:rsidRDefault="00000000" w:rsidP="00DA6A80">
            <w:pPr>
              <w:spacing w:after="60" w:line="259" w:lineRule="auto"/>
              <w:jc w:val="both"/>
            </w:pPr>
            <w:r w:rsidRPr="00B7291A">
              <w:rPr>
                <w:b/>
                <w:sz w:val="25"/>
              </w:rPr>
              <w:t>Relevance to Proposed Work</w:t>
            </w:r>
          </w:p>
        </w:tc>
      </w:tr>
      <w:tr w:rsidR="004424D6" w:rsidRPr="00B7291A" w14:paraId="5ACBA8D7" w14:textId="77777777">
        <w:trPr>
          <w:trHeight w:val="520"/>
        </w:trPr>
        <w:tc>
          <w:tcPr>
            <w:tcW w:w="2120" w:type="dxa"/>
            <w:vAlign w:val="center"/>
          </w:tcPr>
          <w:p w14:paraId="198D6F3C" w14:textId="77777777" w:rsidR="00C63B22" w:rsidRPr="00B7291A" w:rsidRDefault="00000000" w:rsidP="00DA6A80">
            <w:pPr>
              <w:spacing w:after="60" w:line="259" w:lineRule="auto"/>
              <w:jc w:val="both"/>
            </w:pPr>
            <w:r w:rsidRPr="00B7291A">
              <w:rPr>
                <w:sz w:val="25"/>
              </w:rPr>
              <w:t>Manual phone/WhatsApp coordination</w:t>
            </w:r>
          </w:p>
        </w:tc>
        <w:tc>
          <w:tcPr>
            <w:tcW w:w="2480" w:type="dxa"/>
            <w:vAlign w:val="center"/>
          </w:tcPr>
          <w:p w14:paraId="61F10D0A" w14:textId="77777777" w:rsidR="00C63B22" w:rsidRPr="00B7291A" w:rsidRDefault="00000000" w:rsidP="00DA6A80">
            <w:pPr>
              <w:spacing w:after="60" w:line="259" w:lineRule="auto"/>
              <w:jc w:val="both"/>
            </w:pPr>
            <w:r w:rsidRPr="00B7291A">
              <w:rPr>
                <w:sz w:val="25"/>
              </w:rPr>
              <w:t>Low setup cost; familiar to users</w:t>
            </w:r>
          </w:p>
        </w:tc>
        <w:tc>
          <w:tcPr>
            <w:tcW w:w="1700" w:type="dxa"/>
            <w:vAlign w:val="center"/>
          </w:tcPr>
          <w:p w14:paraId="778E13F8" w14:textId="77777777" w:rsidR="00C63B22" w:rsidRPr="00B7291A" w:rsidRDefault="00000000" w:rsidP="00DA6A80">
            <w:pPr>
              <w:spacing w:after="60" w:line="259" w:lineRule="auto"/>
              <w:jc w:val="both"/>
            </w:pPr>
            <w:r w:rsidRPr="00B7291A">
              <w:rPr>
                <w:sz w:val="25"/>
              </w:rPr>
              <w:t>Scattered records; weak traceability; difficult quantity tracking</w:t>
            </w:r>
          </w:p>
        </w:tc>
        <w:tc>
          <w:tcPr>
            <w:tcW w:w="2940" w:type="dxa"/>
            <w:vAlign w:val="center"/>
          </w:tcPr>
          <w:p w14:paraId="20A0FB0B" w14:textId="77777777" w:rsidR="00C63B22" w:rsidRPr="00B7291A" w:rsidRDefault="00000000" w:rsidP="00DA6A80">
            <w:pPr>
              <w:spacing w:after="60" w:line="259" w:lineRule="auto"/>
              <w:jc w:val="both"/>
            </w:pPr>
            <w:r w:rsidRPr="00B7291A">
              <w:rPr>
                <w:sz w:val="25"/>
              </w:rPr>
              <w:t>Motivates centralized status and inventory records</w:t>
            </w:r>
          </w:p>
        </w:tc>
      </w:tr>
      <w:tr w:rsidR="004424D6" w:rsidRPr="00B7291A" w14:paraId="0BD1109C" w14:textId="77777777">
        <w:trPr>
          <w:trHeight w:val="520"/>
        </w:trPr>
        <w:tc>
          <w:tcPr>
            <w:tcW w:w="2120" w:type="dxa"/>
            <w:vAlign w:val="center"/>
          </w:tcPr>
          <w:p w14:paraId="521923C2" w14:textId="77777777" w:rsidR="00C63B22" w:rsidRPr="00B7291A" w:rsidRDefault="00000000" w:rsidP="00DA6A80">
            <w:pPr>
              <w:spacing w:after="60" w:line="259" w:lineRule="auto"/>
              <w:jc w:val="both"/>
            </w:pPr>
            <w:r w:rsidRPr="00B7291A">
              <w:rPr>
                <w:sz w:val="25"/>
              </w:rPr>
              <w:t>Food-rescue matching platform</w:t>
            </w:r>
          </w:p>
        </w:tc>
        <w:tc>
          <w:tcPr>
            <w:tcW w:w="2480" w:type="dxa"/>
            <w:vAlign w:val="center"/>
          </w:tcPr>
          <w:p w14:paraId="297DB9A5" w14:textId="77777777" w:rsidR="00C63B22" w:rsidRPr="00B7291A" w:rsidRDefault="00000000" w:rsidP="00DA6A80">
            <w:pPr>
              <w:spacing w:after="60" w:line="259" w:lineRule="auto"/>
              <w:jc w:val="both"/>
            </w:pPr>
            <w:r w:rsidRPr="00B7291A">
              <w:rPr>
                <w:sz w:val="25"/>
              </w:rPr>
              <w:t>Direct donor-recipient matching</w:t>
            </w:r>
          </w:p>
        </w:tc>
        <w:tc>
          <w:tcPr>
            <w:tcW w:w="1700" w:type="dxa"/>
            <w:vAlign w:val="center"/>
          </w:tcPr>
          <w:p w14:paraId="5747C58F" w14:textId="77777777" w:rsidR="00C63B22" w:rsidRPr="00B7291A" w:rsidRDefault="00000000" w:rsidP="00DA6A80">
            <w:pPr>
              <w:spacing w:after="60" w:line="259" w:lineRule="auto"/>
              <w:jc w:val="both"/>
            </w:pPr>
            <w:r w:rsidRPr="00B7291A">
              <w:rPr>
                <w:sz w:val="25"/>
              </w:rPr>
              <w:t>May require larger operational ecosystem and policy controls</w:t>
            </w:r>
          </w:p>
        </w:tc>
        <w:tc>
          <w:tcPr>
            <w:tcW w:w="2940" w:type="dxa"/>
            <w:vAlign w:val="center"/>
          </w:tcPr>
          <w:p w14:paraId="7772D7E3" w14:textId="77777777" w:rsidR="00C63B22" w:rsidRPr="00B7291A" w:rsidRDefault="00000000" w:rsidP="00DA6A80">
            <w:pPr>
              <w:spacing w:after="60" w:line="259" w:lineRule="auto"/>
              <w:jc w:val="both"/>
            </w:pPr>
            <w:r w:rsidRPr="00B7291A">
              <w:rPr>
                <w:sz w:val="25"/>
              </w:rPr>
              <w:t>Informs donor/NGO browsing and request workflow</w:t>
            </w:r>
          </w:p>
        </w:tc>
      </w:tr>
    </w:tbl>
    <w:p w14:paraId="6E76EEEF" w14:textId="77777777" w:rsidR="004424D6" w:rsidRPr="00B7291A" w:rsidRDefault="004424D6" w:rsidP="00DA6A80">
      <w:pPr>
        <w:pStyle w:val="BodyText"/>
        <w:spacing w:before="95"/>
        <w:jc w:val="both"/>
      </w:pPr>
    </w:p>
    <w:p w14:paraId="63B944DA" w14:textId="77777777" w:rsidR="004424D6" w:rsidRPr="00B7291A" w:rsidRDefault="00000000" w:rsidP="00DA6A80">
      <w:pPr>
        <w:pStyle w:val="ListParagraph"/>
        <w:numPr>
          <w:ilvl w:val="1"/>
          <w:numId w:val="5"/>
        </w:numPr>
        <w:tabs>
          <w:tab w:val="left" w:pos="383"/>
        </w:tabs>
        <w:spacing w:before="0"/>
        <w:jc w:val="both"/>
        <w:rPr>
          <w:b/>
          <w:sz w:val="24"/>
        </w:rPr>
      </w:pPr>
      <w:bookmarkStart w:id="34" w:name="2.4_Research_/_Engineering_Gap_"/>
      <w:bookmarkEnd w:id="34"/>
      <w:r w:rsidRPr="00B7291A">
        <w:rPr>
          <w:b/>
        </w:rPr>
        <w:t>Research</w:t>
      </w:r>
      <w:r w:rsidRPr="00B7291A">
        <w:rPr>
          <w:b/>
          <w:spacing w:val="-2"/>
          <w:sz w:val="24"/>
        </w:rPr>
        <w:t xml:space="preserve"> </w:t>
      </w:r>
      <w:r w:rsidRPr="00B7291A">
        <w:rPr>
          <w:b/>
        </w:rPr>
        <w:t>/</w:t>
      </w:r>
      <w:r w:rsidRPr="00B7291A">
        <w:rPr>
          <w:b/>
          <w:spacing w:val="-2"/>
          <w:sz w:val="24"/>
        </w:rPr>
        <w:t xml:space="preserve"> </w:t>
      </w:r>
      <w:r w:rsidRPr="00B7291A">
        <w:rPr>
          <w:b/>
        </w:rPr>
        <w:t>Engineering</w:t>
      </w:r>
      <w:r w:rsidRPr="00B7291A">
        <w:rPr>
          <w:b/>
          <w:spacing w:val="-1"/>
          <w:sz w:val="24"/>
        </w:rPr>
        <w:t xml:space="preserve"> </w:t>
      </w:r>
      <w:r w:rsidRPr="00B7291A">
        <w:rPr>
          <w:b/>
          <w:spacing w:val="-5"/>
        </w:rPr>
        <w:t>Gap</w:t>
      </w:r>
    </w:p>
    <w:p w14:paraId="55934D1D" w14:textId="77777777" w:rsidR="004424D6" w:rsidRPr="00B7291A" w:rsidRDefault="004424D6" w:rsidP="00DA6A80">
      <w:pPr>
        <w:pStyle w:val="BodyText"/>
        <w:spacing w:before="5"/>
        <w:jc w:val="both"/>
      </w:pPr>
    </w:p>
    <w:p w14:paraId="0F023D49" w14:textId="77777777" w:rsidR="004424D6" w:rsidRPr="00B7291A" w:rsidRDefault="00000000" w:rsidP="00DA6A80">
      <w:pPr>
        <w:ind w:left="23"/>
        <w:jc w:val="both"/>
        <w:rPr>
          <w:sz w:val="24"/>
        </w:rPr>
      </w:pPr>
      <w:r w:rsidRPr="00B7291A">
        <w:t>The engineering gap is the need for a compact, role-aware and traceable workflow suitable for an academic prototype while still reflecting real deployment concerns. The project therefore focuses on the integration of donation inventory, NGO requests and administrative control rather than attempting to reproduce the full operational complexity of a commercial food-rescue network.</w:t>
      </w:r>
    </w:p>
    <w:p w14:paraId="63F5D4A3" w14:textId="77777777" w:rsidR="004424D6" w:rsidRPr="00B7291A" w:rsidRDefault="004424D6" w:rsidP="00DA6A80">
      <w:pPr>
        <w:pStyle w:val="BodyText"/>
        <w:spacing w:before="125"/>
        <w:jc w:val="both"/>
        <w:rPr>
          <w:b w:val="0"/>
        </w:rPr>
      </w:pPr>
    </w:p>
    <w:p w14:paraId="68EB571D" w14:textId="77777777" w:rsidR="004424D6" w:rsidRPr="00B7291A" w:rsidRDefault="00000000" w:rsidP="00DA6A80">
      <w:pPr>
        <w:pStyle w:val="ListParagraph"/>
        <w:numPr>
          <w:ilvl w:val="1"/>
          <w:numId w:val="5"/>
        </w:numPr>
        <w:tabs>
          <w:tab w:val="left" w:pos="383"/>
        </w:tabs>
        <w:spacing w:before="1"/>
        <w:jc w:val="both"/>
        <w:rPr>
          <w:b/>
          <w:sz w:val="24"/>
        </w:rPr>
      </w:pPr>
      <w:bookmarkStart w:id="35" w:name="2.5_Proposed_Contribution_"/>
      <w:bookmarkEnd w:id="35"/>
      <w:r w:rsidRPr="00B7291A">
        <w:rPr>
          <w:b/>
        </w:rPr>
        <w:t>Proposed</w:t>
      </w:r>
      <w:r w:rsidRPr="00B7291A">
        <w:rPr>
          <w:b/>
          <w:spacing w:val="-5"/>
          <w:sz w:val="24"/>
        </w:rPr>
        <w:t xml:space="preserve"> </w:t>
      </w:r>
      <w:r w:rsidRPr="00B7291A">
        <w:rPr>
          <w:b/>
          <w:spacing w:val="-2"/>
        </w:rPr>
        <w:t>Contribution</w:t>
      </w:r>
    </w:p>
    <w:p w14:paraId="2779F4F0" w14:textId="77777777" w:rsidR="004424D6" w:rsidRPr="00B7291A" w:rsidRDefault="004424D6" w:rsidP="00DA6A80">
      <w:pPr>
        <w:pStyle w:val="BodyText"/>
        <w:spacing w:before="5"/>
        <w:jc w:val="both"/>
      </w:pPr>
    </w:p>
    <w:p w14:paraId="0CB66944" w14:textId="77777777" w:rsidR="004424D6" w:rsidRPr="00B7291A" w:rsidRDefault="00000000" w:rsidP="00DA6A80">
      <w:pPr>
        <w:ind w:left="23"/>
        <w:jc w:val="both"/>
        <w:rPr>
          <w:sz w:val="24"/>
        </w:rPr>
      </w:pPr>
      <w:r w:rsidRPr="00B7291A">
        <w:t>FoodShare Connect combines the core matching idea of food-rescue systems with an explicit administrative request queue, role separation and inventory-state tracking. The prototype also documents its assumptions and limitations instead of treating a successful screen demonstration as proof of production-scale performance.</w:t>
      </w:r>
    </w:p>
    <w:p w14:paraId="4CF11385" w14:textId="77777777" w:rsidR="004424D6" w:rsidRPr="00B7291A" w:rsidRDefault="004424D6" w:rsidP="00DA6A80">
      <w:pPr>
        <w:jc w:val="both"/>
        <w:rPr>
          <w:sz w:val="24"/>
        </w:rPr>
        <w:sectPr w:rsidR="004424D6" w:rsidRPr="00B7291A">
          <w:pgSz w:w="11920" w:h="16840"/>
          <w:pgMar w:top="1380" w:right="850" w:bottom="280" w:left="1417" w:header="720" w:footer="720" w:gutter="0"/>
          <w:cols w:space="720"/>
        </w:sectPr>
      </w:pPr>
    </w:p>
    <w:p w14:paraId="5786A989" w14:textId="77777777" w:rsidR="004424D6" w:rsidRPr="00B7291A" w:rsidRDefault="00000000" w:rsidP="00DA6A80">
      <w:pPr>
        <w:pStyle w:val="Heading4"/>
        <w:jc w:val="both"/>
      </w:pPr>
      <w:bookmarkStart w:id="36" w:name="CHAPTER_3_"/>
      <w:bookmarkEnd w:id="36"/>
      <w:r w:rsidRPr="00B7291A">
        <w:lastRenderedPageBreak/>
        <w:t xml:space="preserve">CHAPTER </w:t>
      </w:r>
      <w:r w:rsidRPr="00B7291A">
        <w:rPr>
          <w:spacing w:val="-10"/>
        </w:rPr>
        <w:t>3</w:t>
      </w:r>
    </w:p>
    <w:p w14:paraId="6422CCE7" w14:textId="77777777" w:rsidR="004424D6" w:rsidRPr="00B7291A" w:rsidRDefault="004424D6" w:rsidP="00DA6A80">
      <w:pPr>
        <w:pStyle w:val="BodyText"/>
        <w:spacing w:before="245"/>
        <w:jc w:val="both"/>
      </w:pPr>
    </w:p>
    <w:p w14:paraId="261B957B" w14:textId="77777777" w:rsidR="004424D6" w:rsidRPr="00B7291A" w:rsidRDefault="00000000" w:rsidP="00DA6A80">
      <w:pPr>
        <w:ind w:left="1" w:right="580"/>
        <w:jc w:val="both"/>
        <w:rPr>
          <w:b/>
          <w:sz w:val="24"/>
        </w:rPr>
      </w:pPr>
      <w:bookmarkStart w:id="37" w:name="ENGINEERING_DESIGN_&amp;_TRADE-OFFS,_SUSTAIN"/>
      <w:bookmarkEnd w:id="37"/>
      <w:r w:rsidRPr="00B7291A">
        <w:rPr>
          <w:b/>
        </w:rPr>
        <w:t>ENGINEERING</w:t>
      </w:r>
      <w:r w:rsidRPr="00B7291A">
        <w:rPr>
          <w:b/>
          <w:spacing w:val="-15"/>
          <w:sz w:val="24"/>
        </w:rPr>
        <w:t xml:space="preserve"> </w:t>
      </w:r>
      <w:r w:rsidRPr="00B7291A">
        <w:rPr>
          <w:b/>
        </w:rPr>
        <w:t>DESIGN</w:t>
      </w:r>
      <w:r w:rsidRPr="00B7291A">
        <w:rPr>
          <w:b/>
          <w:spacing w:val="-15"/>
          <w:sz w:val="24"/>
        </w:rPr>
        <w:t xml:space="preserve"> </w:t>
      </w:r>
      <w:r w:rsidRPr="00B7291A">
        <w:rPr>
          <w:b/>
        </w:rPr>
        <w:t>&amp;</w:t>
      </w:r>
      <w:r w:rsidRPr="00B7291A">
        <w:rPr>
          <w:b/>
          <w:spacing w:val="-15"/>
          <w:sz w:val="24"/>
        </w:rPr>
        <w:t xml:space="preserve"> </w:t>
      </w:r>
      <w:r w:rsidRPr="00B7291A">
        <w:rPr>
          <w:b/>
        </w:rPr>
        <w:t>TRADE-OFFS,</w:t>
      </w:r>
      <w:r w:rsidRPr="00B7291A">
        <w:rPr>
          <w:b/>
          <w:spacing w:val="-15"/>
          <w:sz w:val="24"/>
        </w:rPr>
        <w:t xml:space="preserve"> </w:t>
      </w:r>
      <w:r w:rsidRPr="00B7291A">
        <w:rPr>
          <w:b/>
        </w:rPr>
        <w:t>SUSTAINABILITY,</w:t>
      </w:r>
      <w:r w:rsidRPr="00B7291A">
        <w:rPr>
          <w:b/>
          <w:spacing w:val="-15"/>
          <w:sz w:val="24"/>
        </w:rPr>
        <w:t xml:space="preserve"> </w:t>
      </w:r>
      <w:r w:rsidRPr="00B7291A">
        <w:rPr>
          <w:b/>
        </w:rPr>
        <w:t>ETHICS,</w:t>
      </w:r>
      <w:r w:rsidRPr="00B7291A">
        <w:rPr>
          <w:b/>
          <w:spacing w:val="-15"/>
          <w:sz w:val="24"/>
        </w:rPr>
        <w:t xml:space="preserve"> </w:t>
      </w:r>
      <w:r w:rsidRPr="00B7291A">
        <w:rPr>
          <w:b/>
        </w:rPr>
        <w:t>SAFETY, RISK &amp; SECURITY</w:t>
      </w:r>
    </w:p>
    <w:p w14:paraId="0B42682D" w14:textId="77777777" w:rsidR="004424D6" w:rsidRPr="00B7291A" w:rsidRDefault="004424D6" w:rsidP="00DA6A80">
      <w:pPr>
        <w:pStyle w:val="BodyText"/>
        <w:jc w:val="both"/>
      </w:pPr>
    </w:p>
    <w:p w14:paraId="0DA34DAF" w14:textId="77777777" w:rsidR="004424D6" w:rsidRPr="00B7291A" w:rsidRDefault="004424D6" w:rsidP="00DA6A80">
      <w:pPr>
        <w:pStyle w:val="BodyText"/>
        <w:spacing w:before="99"/>
        <w:jc w:val="both"/>
      </w:pPr>
    </w:p>
    <w:p w14:paraId="4CE7E30D" w14:textId="77777777" w:rsidR="004424D6" w:rsidRPr="00B7291A" w:rsidRDefault="00000000" w:rsidP="00DA6A80">
      <w:pPr>
        <w:pStyle w:val="ListParagraph"/>
        <w:numPr>
          <w:ilvl w:val="1"/>
          <w:numId w:val="4"/>
        </w:numPr>
        <w:tabs>
          <w:tab w:val="left" w:pos="383"/>
        </w:tabs>
        <w:spacing w:before="0"/>
        <w:jc w:val="both"/>
        <w:rPr>
          <w:b/>
          <w:sz w:val="24"/>
        </w:rPr>
      </w:pPr>
      <w:bookmarkStart w:id="38" w:name="3.1_Requirements_"/>
      <w:bookmarkEnd w:id="38"/>
      <w:r w:rsidRPr="00B7291A">
        <w:rPr>
          <w:b/>
          <w:spacing w:val="-2"/>
        </w:rPr>
        <w:t>Requirements</w:t>
      </w:r>
    </w:p>
    <w:p w14:paraId="76FE5791" w14:textId="77777777" w:rsidR="004424D6" w:rsidRPr="00B7291A" w:rsidRDefault="00000000" w:rsidP="00DA6A80">
      <w:pPr>
        <w:spacing w:before="161"/>
        <w:ind w:left="23"/>
        <w:jc w:val="both"/>
      </w:pPr>
      <w:r w:rsidRPr="00B7291A">
        <w:t>Stakeholder / User Requirements</w:t>
      </w:r>
    </w:p>
    <w:p w14:paraId="16723A75" w14:textId="77777777" w:rsidR="004424D6" w:rsidRPr="00B7291A" w:rsidRDefault="004424D6" w:rsidP="00DA6A80">
      <w:pPr>
        <w:pStyle w:val="BodyText"/>
        <w:spacing w:before="6"/>
        <w:jc w:val="both"/>
        <w:rPr>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00"/>
      </w:tblGrid>
      <w:tr w:rsidR="004424D6" w:rsidRPr="00B7291A" w14:paraId="251F70AD" w14:textId="77777777">
        <w:trPr>
          <w:trHeight w:val="280"/>
        </w:trPr>
        <w:tc>
          <w:tcPr>
            <w:tcW w:w="4500" w:type="dxa"/>
            <w:shd w:val="clear" w:color="auto" w:fill="D9D9D9"/>
            <w:vAlign w:val="center"/>
          </w:tcPr>
          <w:p w14:paraId="373959D2" w14:textId="77777777" w:rsidR="00C63B22" w:rsidRPr="00B7291A" w:rsidRDefault="00000000" w:rsidP="00DA6A80">
            <w:pPr>
              <w:spacing w:after="60" w:line="259" w:lineRule="auto"/>
              <w:jc w:val="both"/>
            </w:pPr>
            <w:r w:rsidRPr="00B7291A">
              <w:rPr>
                <w:b/>
                <w:sz w:val="25"/>
              </w:rPr>
              <w:t>Stakeholder</w:t>
            </w:r>
          </w:p>
        </w:tc>
        <w:tc>
          <w:tcPr>
            <w:tcW w:w="4500" w:type="dxa"/>
            <w:shd w:val="clear" w:color="auto" w:fill="D9D9D9"/>
            <w:vAlign w:val="center"/>
          </w:tcPr>
          <w:p w14:paraId="2E37936C" w14:textId="77777777" w:rsidR="00C63B22" w:rsidRPr="00B7291A" w:rsidRDefault="00000000" w:rsidP="00DA6A80">
            <w:pPr>
              <w:spacing w:after="60" w:line="259" w:lineRule="auto"/>
              <w:jc w:val="both"/>
            </w:pPr>
            <w:r w:rsidRPr="00B7291A">
              <w:rPr>
                <w:b/>
                <w:sz w:val="25"/>
              </w:rPr>
              <w:t>Requirement</w:t>
            </w:r>
          </w:p>
        </w:tc>
      </w:tr>
      <w:tr w:rsidR="004424D6" w:rsidRPr="00B7291A" w14:paraId="7D64C597" w14:textId="77777777">
        <w:trPr>
          <w:trHeight w:val="300"/>
        </w:trPr>
        <w:tc>
          <w:tcPr>
            <w:tcW w:w="4500" w:type="dxa"/>
            <w:vAlign w:val="center"/>
          </w:tcPr>
          <w:p w14:paraId="4232598A" w14:textId="77777777" w:rsidR="00C63B22" w:rsidRPr="00B7291A" w:rsidRDefault="00000000" w:rsidP="00DA6A80">
            <w:pPr>
              <w:spacing w:after="60" w:line="259" w:lineRule="auto"/>
              <w:jc w:val="both"/>
            </w:pPr>
            <w:r w:rsidRPr="00B7291A">
              <w:rPr>
                <w:sz w:val="25"/>
              </w:rPr>
              <w:t>Donor</w:t>
            </w:r>
          </w:p>
        </w:tc>
        <w:tc>
          <w:tcPr>
            <w:tcW w:w="4500" w:type="dxa"/>
            <w:vAlign w:val="center"/>
          </w:tcPr>
          <w:p w14:paraId="20A1E1EB" w14:textId="77777777" w:rsidR="00C63B22" w:rsidRPr="00B7291A" w:rsidRDefault="00000000" w:rsidP="00DA6A80">
            <w:pPr>
              <w:spacing w:after="60" w:line="259" w:lineRule="auto"/>
              <w:jc w:val="both"/>
            </w:pPr>
            <w:r w:rsidRPr="00B7291A">
              <w:rPr>
                <w:sz w:val="25"/>
              </w:rPr>
              <w:t>Record surplus food with quantity, category, location and status.</w:t>
            </w:r>
          </w:p>
        </w:tc>
      </w:tr>
    </w:tbl>
    <w:p w14:paraId="1DFD2E2A" w14:textId="77777777" w:rsidR="004424D6" w:rsidRPr="00B7291A" w:rsidRDefault="00000000" w:rsidP="00DA6A80">
      <w:pPr>
        <w:ind w:left="23"/>
        <w:jc w:val="both"/>
      </w:pPr>
      <w:r w:rsidRPr="00B7291A">
        <w:t>Functional &amp; Non-Functional Requirements</w:t>
      </w:r>
    </w:p>
    <w:p w14:paraId="14E0C1ED" w14:textId="77777777" w:rsidR="004424D6" w:rsidRPr="00B7291A" w:rsidRDefault="004424D6" w:rsidP="00DA6A80">
      <w:pPr>
        <w:pStyle w:val="BodyText"/>
        <w:spacing w:before="6"/>
        <w:jc w:val="both"/>
        <w:rPr>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3000"/>
      </w:tblGrid>
      <w:tr w:rsidR="004424D6" w:rsidRPr="00B7291A" w14:paraId="38939120" w14:textId="77777777">
        <w:trPr>
          <w:trHeight w:val="580"/>
        </w:trPr>
        <w:tc>
          <w:tcPr>
            <w:tcW w:w="3000" w:type="dxa"/>
            <w:shd w:val="clear" w:color="auto" w:fill="D9D9D9"/>
            <w:vAlign w:val="center"/>
          </w:tcPr>
          <w:p w14:paraId="0D7C4B36" w14:textId="77777777" w:rsidR="00C63B22" w:rsidRPr="00B7291A" w:rsidRDefault="00000000" w:rsidP="00DA6A80">
            <w:pPr>
              <w:spacing w:after="60" w:line="259" w:lineRule="auto"/>
              <w:jc w:val="both"/>
            </w:pPr>
            <w:r w:rsidRPr="00B7291A">
              <w:rPr>
                <w:b/>
                <w:sz w:val="25"/>
              </w:rPr>
              <w:t>Requirement</w:t>
            </w:r>
          </w:p>
        </w:tc>
        <w:tc>
          <w:tcPr>
            <w:tcW w:w="3000" w:type="dxa"/>
            <w:shd w:val="clear" w:color="auto" w:fill="D9D9D9"/>
            <w:vAlign w:val="center"/>
          </w:tcPr>
          <w:p w14:paraId="745E0D3D" w14:textId="77777777" w:rsidR="00C63B22" w:rsidRPr="00B7291A" w:rsidRDefault="00000000" w:rsidP="00DA6A80">
            <w:pPr>
              <w:spacing w:after="60" w:line="259" w:lineRule="auto"/>
              <w:jc w:val="both"/>
            </w:pPr>
            <w:r w:rsidRPr="00B7291A">
              <w:rPr>
                <w:b/>
                <w:sz w:val="25"/>
              </w:rPr>
              <w:t>Type (Functional/Non-Functional)</w:t>
            </w:r>
          </w:p>
        </w:tc>
        <w:tc>
          <w:tcPr>
            <w:tcW w:w="3000" w:type="dxa"/>
            <w:shd w:val="clear" w:color="auto" w:fill="D9D9D9"/>
            <w:vAlign w:val="center"/>
          </w:tcPr>
          <w:p w14:paraId="572EC6F5" w14:textId="77777777" w:rsidR="00C63B22" w:rsidRPr="00B7291A" w:rsidRDefault="00000000" w:rsidP="00DA6A80">
            <w:pPr>
              <w:spacing w:after="60" w:line="259" w:lineRule="auto"/>
              <w:jc w:val="both"/>
            </w:pPr>
            <w:r w:rsidRPr="00B7291A">
              <w:rPr>
                <w:b/>
                <w:sz w:val="25"/>
              </w:rPr>
              <w:t>Measurable Target</w:t>
            </w:r>
          </w:p>
        </w:tc>
      </w:tr>
      <w:tr w:rsidR="004424D6" w:rsidRPr="00B7291A" w14:paraId="01150B15" w14:textId="77777777">
        <w:trPr>
          <w:trHeight w:val="280"/>
        </w:trPr>
        <w:tc>
          <w:tcPr>
            <w:tcW w:w="3000" w:type="dxa"/>
            <w:vAlign w:val="center"/>
          </w:tcPr>
          <w:p w14:paraId="10335697" w14:textId="77777777" w:rsidR="00C63B22" w:rsidRPr="00B7291A" w:rsidRDefault="00000000" w:rsidP="00DA6A80">
            <w:pPr>
              <w:spacing w:after="60" w:line="259" w:lineRule="auto"/>
              <w:jc w:val="both"/>
            </w:pPr>
            <w:r w:rsidRPr="00B7291A">
              <w:rPr>
                <w:sz w:val="25"/>
              </w:rPr>
              <w:t>Donation entry</w:t>
            </w:r>
          </w:p>
        </w:tc>
        <w:tc>
          <w:tcPr>
            <w:tcW w:w="3000" w:type="dxa"/>
            <w:vAlign w:val="center"/>
          </w:tcPr>
          <w:p w14:paraId="1C8D89CB" w14:textId="77777777" w:rsidR="00C63B22" w:rsidRPr="00B7291A" w:rsidRDefault="00000000" w:rsidP="00DA6A80">
            <w:pPr>
              <w:spacing w:after="60" w:line="259" w:lineRule="auto"/>
              <w:jc w:val="both"/>
            </w:pPr>
            <w:r w:rsidRPr="00B7291A">
              <w:rPr>
                <w:sz w:val="25"/>
              </w:rPr>
              <w:t>Functional</w:t>
            </w:r>
          </w:p>
        </w:tc>
        <w:tc>
          <w:tcPr>
            <w:tcW w:w="3000" w:type="dxa"/>
            <w:vAlign w:val="center"/>
          </w:tcPr>
          <w:p w14:paraId="7CEBE74A" w14:textId="77777777" w:rsidR="00C63B22" w:rsidRPr="00B7291A" w:rsidRDefault="00000000" w:rsidP="00DA6A80">
            <w:pPr>
              <w:spacing w:after="60" w:line="259" w:lineRule="auto"/>
              <w:jc w:val="both"/>
            </w:pPr>
            <w:r w:rsidRPr="00B7291A">
              <w:rPr>
                <w:sz w:val="25"/>
              </w:rPr>
              <w:t>Create a donation record with required fields.</w:t>
            </w:r>
          </w:p>
        </w:tc>
      </w:tr>
    </w:tbl>
    <w:p w14:paraId="1F56C839" w14:textId="77777777" w:rsidR="004424D6" w:rsidRPr="00B7291A" w:rsidRDefault="004424D6" w:rsidP="00DA6A80">
      <w:pPr>
        <w:pStyle w:val="BodyText"/>
        <w:jc w:val="both"/>
        <w:rPr>
          <w:b w:val="0"/>
          <w:sz w:val="22"/>
        </w:rPr>
      </w:pPr>
    </w:p>
    <w:p w14:paraId="5F4BF0E6" w14:textId="77777777" w:rsidR="004424D6" w:rsidRPr="00B7291A" w:rsidRDefault="004424D6" w:rsidP="00DA6A80">
      <w:pPr>
        <w:pStyle w:val="BodyText"/>
        <w:spacing w:before="31"/>
        <w:jc w:val="both"/>
        <w:rPr>
          <w:b w:val="0"/>
          <w:sz w:val="22"/>
        </w:rPr>
      </w:pPr>
    </w:p>
    <w:p w14:paraId="7F6583C0" w14:textId="77777777" w:rsidR="004424D6" w:rsidRPr="00B7291A" w:rsidRDefault="00000000" w:rsidP="00DA6A80">
      <w:pPr>
        <w:pStyle w:val="ListParagraph"/>
        <w:numPr>
          <w:ilvl w:val="1"/>
          <w:numId w:val="4"/>
        </w:numPr>
        <w:tabs>
          <w:tab w:val="left" w:pos="383"/>
        </w:tabs>
        <w:spacing w:before="1"/>
        <w:jc w:val="both"/>
        <w:rPr>
          <w:b/>
          <w:sz w:val="24"/>
        </w:rPr>
      </w:pPr>
      <w:bookmarkStart w:id="39" w:name="3.2_Constraints_&amp;_Applicable_Standards_"/>
      <w:bookmarkEnd w:id="39"/>
      <w:r w:rsidRPr="00B7291A">
        <w:rPr>
          <w:b/>
        </w:rPr>
        <w:t xml:space="preserve">Constraints &amp; Applicable </w:t>
      </w:r>
      <w:r w:rsidRPr="00B7291A">
        <w:rPr>
          <w:b/>
          <w:spacing w:val="-2"/>
        </w:rPr>
        <w:t>Standards</w:t>
      </w:r>
    </w:p>
    <w:p w14:paraId="747C5D53" w14:textId="77777777" w:rsidR="004424D6" w:rsidRPr="00B7291A" w:rsidRDefault="00000000" w:rsidP="00DA6A80">
      <w:pPr>
        <w:pStyle w:val="BodyText"/>
        <w:spacing w:before="4"/>
        <w:jc w:val="both"/>
        <w:rPr>
          <w:sz w:val="12"/>
        </w:rPr>
      </w:pPr>
      <w:r w:rsidRPr="00B7291A">
        <w:rPr>
          <w:noProof/>
          <w:sz w:val="12"/>
        </w:rPr>
        <mc:AlternateContent>
          <mc:Choice Requires="wps">
            <w:drawing>
              <wp:anchor distT="0" distB="0" distL="0" distR="0" simplePos="0" relativeHeight="487587840" behindDoc="1" locked="0" layoutInCell="1" allowOverlap="1" wp14:anchorId="5D2F9216" wp14:editId="05043AD9">
                <wp:simplePos x="0" y="0"/>
                <wp:positionH relativeFrom="page">
                  <wp:posOffset>914400</wp:posOffset>
                </wp:positionH>
                <wp:positionV relativeFrom="paragraph">
                  <wp:posOffset>105452</wp:posOffset>
                </wp:positionV>
                <wp:extent cx="5740400" cy="5715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571500"/>
                        </a:xfrm>
                        <a:prstGeom prst="rect">
                          <a:avLst/>
                        </a:prstGeom>
                        <a:solidFill>
                          <a:srgbClr val="F1F1F1"/>
                        </a:solidFill>
                      </wps:spPr>
                      <wps:bodyPr wrap="square" lIns="0" tIns="0" rIns="0" bIns="0" rtlCol="0">
                        <a:noAutofit/>
                      </wps:bodyPr>
                    </wps:wsp>
                  </a:graphicData>
                </a:graphic>
              </wp:anchor>
            </w:drawing>
          </mc:Choice>
          <mc:Fallback>
            <w:pict>
              <v:shapetype w14:anchorId="5D2F9216" id="_x0000_t202" coordsize="21600,21600" o:spt="202" path="m,l,21600r21600,l21600,xe">
                <v:stroke joinstyle="miter"/>
                <v:path gradientshapeok="t" o:connecttype="rect"/>
              </v:shapetype>
              <v:shape id="Textbox 2" o:spid="_x0000_s1026" type="#_x0000_t202" style="position:absolute;margin-left:1in;margin-top:8.3pt;width:452pt;height:4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" fillcolor="#f1f1f1" stroked="f">
                <v:textbox inset="0,0,0,0"/>
                <w10:wrap type="topAndBottom" anchorx="page"/>
              </v:shape>
            </w:pict>
          </mc:Fallback>
        </mc:AlternateContent>
      </w:r>
    </w:p>
    <w:p w14:paraId="62152DAA" w14:textId="77777777" w:rsidR="004424D6" w:rsidRPr="00B7291A" w:rsidRDefault="004424D6" w:rsidP="00DA6A80">
      <w:pPr>
        <w:pStyle w:val="BodyText"/>
        <w:spacing w:before="10"/>
        <w:jc w:val="both"/>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00"/>
        <w:gridCol w:w="3380"/>
        <w:gridCol w:w="3400"/>
      </w:tblGrid>
      <w:tr w:rsidR="004424D6" w:rsidRPr="00B7291A" w14:paraId="17E4D1A2" w14:textId="77777777">
        <w:trPr>
          <w:trHeight w:val="279"/>
        </w:trPr>
        <w:tc>
          <w:tcPr>
            <w:tcW w:w="2200" w:type="dxa"/>
            <w:shd w:val="clear" w:color="auto" w:fill="D9D9D9"/>
            <w:vAlign w:val="center"/>
          </w:tcPr>
          <w:p w14:paraId="6185BDFA" w14:textId="77777777" w:rsidR="00C63B22" w:rsidRPr="00B7291A" w:rsidRDefault="00000000" w:rsidP="00DA6A80">
            <w:pPr>
              <w:spacing w:after="60" w:line="259" w:lineRule="auto"/>
              <w:jc w:val="both"/>
            </w:pPr>
            <w:r w:rsidRPr="00B7291A">
              <w:rPr>
                <w:b/>
                <w:sz w:val="25"/>
              </w:rPr>
              <w:t>Standard / Code</w:t>
            </w:r>
          </w:p>
        </w:tc>
        <w:tc>
          <w:tcPr>
            <w:tcW w:w="3380" w:type="dxa"/>
            <w:shd w:val="clear" w:color="auto" w:fill="D9D9D9"/>
            <w:vAlign w:val="center"/>
          </w:tcPr>
          <w:p w14:paraId="62D61D40" w14:textId="77777777" w:rsidR="00C63B22" w:rsidRPr="00B7291A" w:rsidRDefault="00000000" w:rsidP="00DA6A80">
            <w:pPr>
              <w:spacing w:after="60" w:line="259" w:lineRule="auto"/>
              <w:jc w:val="both"/>
            </w:pPr>
            <w:r w:rsidRPr="00B7291A">
              <w:rPr>
                <w:b/>
                <w:sz w:val="25"/>
              </w:rPr>
              <w:t>Requirement</w:t>
            </w:r>
          </w:p>
        </w:tc>
        <w:tc>
          <w:tcPr>
            <w:tcW w:w="3400" w:type="dxa"/>
            <w:shd w:val="clear" w:color="auto" w:fill="D9D9D9"/>
            <w:vAlign w:val="center"/>
          </w:tcPr>
          <w:p w14:paraId="4B2CFCA3" w14:textId="77777777" w:rsidR="00C63B22" w:rsidRPr="00B7291A" w:rsidRDefault="00000000" w:rsidP="00DA6A80">
            <w:pPr>
              <w:spacing w:after="60" w:line="259" w:lineRule="auto"/>
              <w:jc w:val="both"/>
            </w:pPr>
            <w:r w:rsidRPr="00B7291A">
              <w:rPr>
                <w:b/>
                <w:sz w:val="25"/>
              </w:rPr>
              <w:t>How Applied in This Project</w:t>
            </w:r>
          </w:p>
        </w:tc>
      </w:tr>
      <w:tr w:rsidR="004424D6" w:rsidRPr="00B7291A" w14:paraId="6DDF431D" w14:textId="77777777">
        <w:trPr>
          <w:trHeight w:val="280"/>
        </w:trPr>
        <w:tc>
          <w:tcPr>
            <w:tcW w:w="2200" w:type="dxa"/>
            <w:vAlign w:val="center"/>
          </w:tcPr>
          <w:p w14:paraId="404AF437" w14:textId="77777777" w:rsidR="00C63B22" w:rsidRPr="00B7291A" w:rsidRDefault="00000000" w:rsidP="00DA6A80">
            <w:pPr>
              <w:spacing w:after="60" w:line="259" w:lineRule="auto"/>
              <w:jc w:val="both"/>
            </w:pPr>
            <w:r w:rsidRPr="00B7291A">
              <w:rPr>
                <w:sz w:val="25"/>
              </w:rPr>
              <w:t>NIST SP 800-145</w:t>
            </w:r>
          </w:p>
        </w:tc>
        <w:tc>
          <w:tcPr>
            <w:tcW w:w="3380" w:type="dxa"/>
            <w:vAlign w:val="center"/>
          </w:tcPr>
          <w:p w14:paraId="1687BCF2" w14:textId="77777777" w:rsidR="00C63B22" w:rsidRPr="00B7291A" w:rsidRDefault="00000000" w:rsidP="00DA6A80">
            <w:pPr>
              <w:spacing w:after="60" w:line="259" w:lineRule="auto"/>
              <w:jc w:val="both"/>
            </w:pPr>
            <w:r w:rsidRPr="00B7291A">
              <w:rPr>
                <w:sz w:val="25"/>
              </w:rPr>
              <w:t>Cloud computing characteristics</w:t>
            </w:r>
          </w:p>
        </w:tc>
        <w:tc>
          <w:tcPr>
            <w:tcW w:w="3400" w:type="dxa"/>
            <w:vAlign w:val="center"/>
          </w:tcPr>
          <w:p w14:paraId="70685705" w14:textId="77777777" w:rsidR="00C63B22" w:rsidRPr="00B7291A" w:rsidRDefault="00000000" w:rsidP="00DA6A80">
            <w:pPr>
              <w:spacing w:after="60" w:line="259" w:lineRule="auto"/>
              <w:jc w:val="both"/>
            </w:pPr>
            <w:r w:rsidRPr="00B7291A">
              <w:rPr>
                <w:sz w:val="25"/>
              </w:rPr>
              <w:t>Used to frame the cloud-ready deployment architecture.</w:t>
            </w:r>
          </w:p>
        </w:tc>
      </w:tr>
    </w:tbl>
    <w:p w14:paraId="291EA9BF" w14:textId="77777777" w:rsidR="004424D6" w:rsidRPr="00B7291A" w:rsidRDefault="004424D6" w:rsidP="00DA6A80">
      <w:pPr>
        <w:pStyle w:val="BodyText"/>
        <w:spacing w:before="270"/>
        <w:jc w:val="both"/>
      </w:pPr>
    </w:p>
    <w:p w14:paraId="1862C1C1" w14:textId="77777777" w:rsidR="004424D6" w:rsidRPr="00B7291A" w:rsidRDefault="00000000" w:rsidP="00DA6A80">
      <w:pPr>
        <w:pStyle w:val="ListParagraph"/>
        <w:numPr>
          <w:ilvl w:val="1"/>
          <w:numId w:val="4"/>
        </w:numPr>
        <w:tabs>
          <w:tab w:val="left" w:pos="383"/>
        </w:tabs>
        <w:spacing w:before="0"/>
        <w:jc w:val="both"/>
        <w:rPr>
          <w:b/>
          <w:sz w:val="24"/>
        </w:rPr>
      </w:pPr>
      <w:bookmarkStart w:id="40" w:name="3.3_Design_Specifications_"/>
      <w:bookmarkEnd w:id="40"/>
      <w:r w:rsidRPr="00B7291A">
        <w:rPr>
          <w:b/>
        </w:rPr>
        <w:t>Design Specifications</w:t>
      </w:r>
    </w:p>
    <w:p w14:paraId="1FAFD9E3" w14:textId="77777777" w:rsidR="004424D6" w:rsidRPr="00B7291A" w:rsidRDefault="004424D6" w:rsidP="00DA6A80">
      <w:pPr>
        <w:pStyle w:val="BodyText"/>
        <w:spacing w:before="209"/>
        <w:jc w:val="both"/>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2400"/>
        <w:gridCol w:w="1980"/>
        <w:gridCol w:w="2200"/>
      </w:tblGrid>
      <w:tr w:rsidR="004424D6" w:rsidRPr="00B7291A" w14:paraId="5B5EA137" w14:textId="77777777">
        <w:trPr>
          <w:trHeight w:val="280"/>
        </w:trPr>
        <w:tc>
          <w:tcPr>
            <w:tcW w:w="2400" w:type="dxa"/>
            <w:shd w:val="clear" w:color="auto" w:fill="D9D9D9"/>
            <w:vAlign w:val="center"/>
          </w:tcPr>
          <w:p w14:paraId="3846ABF6" w14:textId="77777777" w:rsidR="00C63B22" w:rsidRPr="00B7291A" w:rsidRDefault="00000000" w:rsidP="00DA6A80">
            <w:pPr>
              <w:spacing w:after="60" w:line="259" w:lineRule="auto"/>
              <w:jc w:val="both"/>
            </w:pPr>
            <w:r w:rsidRPr="00B7291A">
              <w:rPr>
                <w:b/>
                <w:sz w:val="25"/>
              </w:rPr>
              <w:t>Parameter</w:t>
            </w:r>
          </w:p>
        </w:tc>
        <w:tc>
          <w:tcPr>
            <w:tcW w:w="2400" w:type="dxa"/>
            <w:shd w:val="clear" w:color="auto" w:fill="D9D9D9"/>
            <w:vAlign w:val="center"/>
          </w:tcPr>
          <w:p w14:paraId="0A3FD5AF" w14:textId="77777777" w:rsidR="00C63B22" w:rsidRPr="00B7291A" w:rsidRDefault="00000000" w:rsidP="00DA6A80">
            <w:pPr>
              <w:spacing w:after="60" w:line="259" w:lineRule="auto"/>
              <w:jc w:val="both"/>
            </w:pPr>
            <w:r w:rsidRPr="00B7291A">
              <w:rPr>
                <w:b/>
                <w:sz w:val="25"/>
              </w:rPr>
              <w:t>Target/Requirement</w:t>
            </w:r>
          </w:p>
        </w:tc>
        <w:tc>
          <w:tcPr>
            <w:tcW w:w="1980" w:type="dxa"/>
            <w:shd w:val="clear" w:color="auto" w:fill="D9D9D9"/>
            <w:vAlign w:val="center"/>
          </w:tcPr>
          <w:p w14:paraId="4DF561D5" w14:textId="77777777" w:rsidR="00C63B22" w:rsidRPr="00B7291A" w:rsidRDefault="00000000" w:rsidP="00DA6A80">
            <w:pPr>
              <w:spacing w:after="60" w:line="259" w:lineRule="auto"/>
              <w:jc w:val="both"/>
            </w:pPr>
            <w:r w:rsidRPr="00B7291A">
              <w:rPr>
                <w:b/>
                <w:sz w:val="25"/>
              </w:rPr>
              <w:t>Unit</w:t>
            </w:r>
          </w:p>
        </w:tc>
        <w:tc>
          <w:tcPr>
            <w:tcW w:w="2200" w:type="dxa"/>
            <w:shd w:val="clear" w:color="auto" w:fill="D9D9D9"/>
            <w:vAlign w:val="center"/>
          </w:tcPr>
          <w:p w14:paraId="59B6F840" w14:textId="77777777" w:rsidR="00C63B22" w:rsidRPr="00B7291A" w:rsidRDefault="00000000" w:rsidP="00DA6A80">
            <w:pPr>
              <w:spacing w:after="60" w:line="259" w:lineRule="auto"/>
              <w:jc w:val="both"/>
            </w:pPr>
            <w:r w:rsidRPr="00B7291A">
              <w:rPr>
                <w:b/>
                <w:sz w:val="25"/>
              </w:rPr>
              <w:t>Priority</w:t>
            </w:r>
          </w:p>
        </w:tc>
      </w:tr>
      <w:tr w:rsidR="004424D6" w:rsidRPr="00B7291A" w14:paraId="75CFEB2B" w14:textId="77777777">
        <w:trPr>
          <w:trHeight w:val="299"/>
        </w:trPr>
        <w:tc>
          <w:tcPr>
            <w:tcW w:w="2400" w:type="dxa"/>
            <w:vAlign w:val="center"/>
          </w:tcPr>
          <w:p w14:paraId="585B9F62" w14:textId="77777777" w:rsidR="00C63B22" w:rsidRPr="00B7291A" w:rsidRDefault="00000000" w:rsidP="00DA6A80">
            <w:pPr>
              <w:spacing w:after="60" w:line="259" w:lineRule="auto"/>
              <w:jc w:val="both"/>
            </w:pPr>
            <w:r w:rsidRPr="00B7291A">
              <w:rPr>
                <w:sz w:val="25"/>
              </w:rPr>
              <w:t>Donation quantity</w:t>
            </w:r>
          </w:p>
        </w:tc>
        <w:tc>
          <w:tcPr>
            <w:tcW w:w="2400" w:type="dxa"/>
            <w:vAlign w:val="center"/>
          </w:tcPr>
          <w:p w14:paraId="4DFE5BBA" w14:textId="77777777" w:rsidR="00C63B22" w:rsidRPr="00B7291A" w:rsidRDefault="00000000" w:rsidP="00DA6A80">
            <w:pPr>
              <w:spacing w:after="60" w:line="259" w:lineRule="auto"/>
              <w:jc w:val="both"/>
            </w:pPr>
            <w:r w:rsidRPr="00B7291A">
              <w:rPr>
                <w:sz w:val="25"/>
              </w:rPr>
              <w:t>Positive, user-entered quantity</w:t>
            </w:r>
          </w:p>
        </w:tc>
        <w:tc>
          <w:tcPr>
            <w:tcW w:w="1980" w:type="dxa"/>
            <w:vAlign w:val="center"/>
          </w:tcPr>
          <w:p w14:paraId="3211C257" w14:textId="77777777" w:rsidR="00C63B22" w:rsidRPr="00B7291A" w:rsidRDefault="00000000" w:rsidP="00DA6A80">
            <w:pPr>
              <w:spacing w:after="60" w:line="259" w:lineRule="auto"/>
              <w:jc w:val="both"/>
            </w:pPr>
            <w:r w:rsidRPr="00B7291A">
              <w:rPr>
                <w:sz w:val="25"/>
              </w:rPr>
              <w:t>packets/items</w:t>
            </w:r>
          </w:p>
        </w:tc>
        <w:tc>
          <w:tcPr>
            <w:tcW w:w="2200" w:type="dxa"/>
            <w:vAlign w:val="center"/>
          </w:tcPr>
          <w:p w14:paraId="6E59604A" w14:textId="77777777" w:rsidR="00C63B22" w:rsidRPr="00B7291A" w:rsidRDefault="00000000" w:rsidP="00DA6A80">
            <w:pPr>
              <w:spacing w:after="60" w:line="259" w:lineRule="auto"/>
              <w:jc w:val="both"/>
            </w:pPr>
            <w:r w:rsidRPr="00B7291A">
              <w:rPr>
                <w:sz w:val="25"/>
              </w:rPr>
              <w:t>High</w:t>
            </w:r>
          </w:p>
        </w:tc>
      </w:tr>
    </w:tbl>
    <w:p w14:paraId="447DCD3A" w14:textId="77777777" w:rsidR="004424D6" w:rsidRPr="00B7291A" w:rsidRDefault="004424D6" w:rsidP="00DA6A80">
      <w:pPr>
        <w:pStyle w:val="BodyText"/>
        <w:spacing w:before="256"/>
        <w:jc w:val="both"/>
      </w:pPr>
    </w:p>
    <w:p w14:paraId="2937069C" w14:textId="77777777" w:rsidR="004424D6" w:rsidRPr="00B7291A" w:rsidRDefault="00000000" w:rsidP="00DA6A80">
      <w:pPr>
        <w:pStyle w:val="ListParagraph"/>
        <w:numPr>
          <w:ilvl w:val="1"/>
          <w:numId w:val="4"/>
        </w:numPr>
        <w:tabs>
          <w:tab w:val="left" w:pos="383"/>
        </w:tabs>
        <w:spacing w:before="1"/>
        <w:jc w:val="both"/>
        <w:rPr>
          <w:b/>
          <w:sz w:val="24"/>
        </w:rPr>
      </w:pPr>
      <w:bookmarkStart w:id="41" w:name="3.4_Alternative_Solutions_&amp;_Evaluation_"/>
      <w:bookmarkEnd w:id="41"/>
      <w:r w:rsidRPr="00B7291A">
        <w:rPr>
          <w:b/>
        </w:rPr>
        <w:t xml:space="preserve">Alternative Solutions &amp; </w:t>
      </w:r>
      <w:r w:rsidRPr="00B7291A">
        <w:rPr>
          <w:b/>
          <w:spacing w:val="-2"/>
        </w:rPr>
        <w:t>Evaluation</w:t>
      </w:r>
    </w:p>
    <w:p w14:paraId="3F054EA9" w14:textId="77777777" w:rsidR="004424D6" w:rsidRPr="00B7291A" w:rsidRDefault="00000000" w:rsidP="00DA6A80">
      <w:pPr>
        <w:pStyle w:val="BodyText"/>
        <w:spacing w:before="1"/>
        <w:jc w:val="both"/>
        <w:rPr>
          <w:sz w:val="11"/>
        </w:rPr>
      </w:pPr>
      <w:r w:rsidRPr="00B7291A">
        <w:rPr>
          <w:noProof/>
          <w:sz w:val="11"/>
        </w:rPr>
        <mc:AlternateContent>
          <mc:Choice Requires="wps">
            <w:drawing>
              <wp:anchor distT="0" distB="0" distL="0" distR="0" simplePos="0" relativeHeight="487588352" behindDoc="1" locked="0" layoutInCell="1" allowOverlap="1" wp14:anchorId="0E525D0B" wp14:editId="08C82A0B">
                <wp:simplePos x="0" y="0"/>
                <wp:positionH relativeFrom="page">
                  <wp:posOffset>914400</wp:posOffset>
                </wp:positionH>
                <wp:positionV relativeFrom="paragraph">
                  <wp:posOffset>96554</wp:posOffset>
                </wp:positionV>
                <wp:extent cx="5740400" cy="5207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520700"/>
                        </a:xfrm>
                        <a:prstGeom prst="rect">
                          <a:avLst/>
                        </a:prstGeom>
                        <a:solidFill>
                          <a:srgbClr val="F1F1F1"/>
                        </a:solidFill>
                      </wps:spPr>
                      <wps:bodyPr wrap="square" lIns="0" tIns="0" rIns="0" bIns="0" rtlCol="0">
                        <a:noAutofit/>
                      </wps:bodyPr>
                    </wps:wsp>
                  </a:graphicData>
                </a:graphic>
              </wp:anchor>
            </w:drawing>
          </mc:Choice>
          <mc:Fallback>
            <w:pict>
              <v:shape w14:anchorId="0E525D0B" id="Textbox 3" o:spid="_x0000_s1027" type="#_x0000_t202" style="position:absolute;margin-left:1in;margin-top:7.6pt;width:452pt;height:41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" fillcolor="#f1f1f1" stroked="f">
                <v:textbox inset="0,0,0,0"/>
                <w10:wrap type="topAndBottom" anchorx="page"/>
              </v:shape>
            </w:pict>
          </mc:Fallback>
        </mc:AlternateContent>
      </w:r>
    </w:p>
    <w:p w14:paraId="49A787E1" w14:textId="77777777" w:rsidR="004424D6" w:rsidRPr="00B7291A" w:rsidRDefault="00000000" w:rsidP="00DA6A80">
      <w:pPr>
        <w:ind w:left="23"/>
        <w:jc w:val="both"/>
      </w:pPr>
      <w:r w:rsidRPr="00B7291A">
        <w:t>Alternative 1 – Centralized web application: a single web interface with a shared database and role-based workflows. It is straightforward to demonstrate and provides one source of truth for donation and request states.</w:t>
      </w:r>
    </w:p>
    <w:p w14:paraId="3B149E73" w14:textId="77777777" w:rsidR="004424D6" w:rsidRPr="00B7291A" w:rsidRDefault="00000000" w:rsidP="00DA6A80">
      <w:pPr>
        <w:spacing w:before="149"/>
        <w:ind w:left="23"/>
        <w:jc w:val="both"/>
      </w:pPr>
      <w:r w:rsidRPr="00B7291A">
        <w:t>Alternative 2 – Mobile-first application: a dedicated mobile client for donors, NGOs and volunteers. It can provide a strong field experience but increases development and maintenance effort for the prototype.</w:t>
      </w:r>
    </w:p>
    <w:p w14:paraId="210F8835" w14:textId="77777777" w:rsidR="004424D6" w:rsidRPr="00B7291A" w:rsidRDefault="004424D6" w:rsidP="00DA6A80">
      <w:pPr>
        <w:pStyle w:val="BodyText"/>
        <w:spacing w:before="4"/>
        <w:jc w:val="both"/>
        <w:rPr>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1200"/>
        <w:gridCol w:w="2000"/>
        <w:gridCol w:w="2000"/>
        <w:gridCol w:w="2000"/>
      </w:tblGrid>
      <w:tr w:rsidR="004424D6" w:rsidRPr="00B7291A" w14:paraId="64C6E4D3" w14:textId="77777777">
        <w:trPr>
          <w:trHeight w:val="280"/>
        </w:trPr>
        <w:tc>
          <w:tcPr>
            <w:tcW w:w="1800" w:type="dxa"/>
            <w:shd w:val="clear" w:color="auto" w:fill="D9D9D9"/>
            <w:vAlign w:val="center"/>
          </w:tcPr>
          <w:p w14:paraId="6BE91857" w14:textId="77777777" w:rsidR="00C63B22" w:rsidRPr="00B7291A" w:rsidRDefault="00000000" w:rsidP="00DA6A80">
            <w:pPr>
              <w:spacing w:after="60" w:line="259" w:lineRule="auto"/>
              <w:jc w:val="both"/>
            </w:pPr>
            <w:r w:rsidRPr="00B7291A">
              <w:rPr>
                <w:b/>
                <w:sz w:val="25"/>
              </w:rPr>
              <w:t>Criterion</w:t>
            </w:r>
          </w:p>
        </w:tc>
        <w:tc>
          <w:tcPr>
            <w:tcW w:w="1200" w:type="dxa"/>
            <w:shd w:val="clear" w:color="auto" w:fill="D9D9D9"/>
            <w:vAlign w:val="center"/>
          </w:tcPr>
          <w:p w14:paraId="6857BF8F" w14:textId="77777777" w:rsidR="00C63B22" w:rsidRPr="00B7291A" w:rsidRDefault="00000000" w:rsidP="00DA6A80">
            <w:pPr>
              <w:spacing w:after="60" w:line="259" w:lineRule="auto"/>
              <w:jc w:val="both"/>
            </w:pPr>
            <w:r w:rsidRPr="00B7291A">
              <w:rPr>
                <w:b/>
                <w:sz w:val="25"/>
              </w:rPr>
              <w:t>Weight</w:t>
            </w:r>
          </w:p>
        </w:tc>
        <w:tc>
          <w:tcPr>
            <w:tcW w:w="2000" w:type="dxa"/>
            <w:shd w:val="clear" w:color="auto" w:fill="D9D9D9"/>
            <w:vAlign w:val="center"/>
          </w:tcPr>
          <w:p w14:paraId="095CB7D4" w14:textId="77777777" w:rsidR="00C63B22" w:rsidRPr="00B7291A" w:rsidRDefault="00000000" w:rsidP="00DA6A80">
            <w:pPr>
              <w:spacing w:after="60" w:line="259" w:lineRule="auto"/>
              <w:jc w:val="both"/>
            </w:pPr>
            <w:r w:rsidRPr="00B7291A">
              <w:rPr>
                <w:b/>
                <w:sz w:val="25"/>
              </w:rPr>
              <w:t>Alternative 1</w:t>
            </w:r>
          </w:p>
        </w:tc>
        <w:tc>
          <w:tcPr>
            <w:tcW w:w="2000" w:type="dxa"/>
            <w:shd w:val="clear" w:color="auto" w:fill="D9D9D9"/>
            <w:vAlign w:val="center"/>
          </w:tcPr>
          <w:p w14:paraId="4505028D" w14:textId="77777777" w:rsidR="00C63B22" w:rsidRPr="00B7291A" w:rsidRDefault="00000000" w:rsidP="00DA6A80">
            <w:pPr>
              <w:spacing w:after="60" w:line="259" w:lineRule="auto"/>
              <w:jc w:val="both"/>
            </w:pPr>
            <w:r w:rsidRPr="00B7291A">
              <w:rPr>
                <w:b/>
                <w:sz w:val="25"/>
              </w:rPr>
              <w:t>Alternative 2</w:t>
            </w:r>
          </w:p>
        </w:tc>
        <w:tc>
          <w:tcPr>
            <w:tcW w:w="2000" w:type="dxa"/>
            <w:shd w:val="clear" w:color="auto" w:fill="D9D9D9"/>
            <w:vAlign w:val="center"/>
          </w:tcPr>
          <w:p w14:paraId="6C3FC073" w14:textId="77777777" w:rsidR="00C63B22" w:rsidRPr="00B7291A" w:rsidRDefault="00000000" w:rsidP="00DA6A80">
            <w:pPr>
              <w:spacing w:after="60" w:line="259" w:lineRule="auto"/>
              <w:jc w:val="both"/>
            </w:pPr>
            <w:r w:rsidRPr="00B7291A">
              <w:rPr>
                <w:b/>
                <w:sz w:val="25"/>
              </w:rPr>
              <w:t>Alternative 3</w:t>
            </w:r>
          </w:p>
        </w:tc>
      </w:tr>
      <w:tr w:rsidR="004424D6" w:rsidRPr="00B7291A" w14:paraId="1E2529D9" w14:textId="77777777">
        <w:trPr>
          <w:trHeight w:val="299"/>
        </w:trPr>
        <w:tc>
          <w:tcPr>
            <w:tcW w:w="1800" w:type="dxa"/>
            <w:vAlign w:val="center"/>
          </w:tcPr>
          <w:p w14:paraId="3D4565F8" w14:textId="77777777" w:rsidR="00C63B22" w:rsidRPr="00B7291A" w:rsidRDefault="00000000" w:rsidP="00DA6A80">
            <w:pPr>
              <w:spacing w:after="60" w:line="259" w:lineRule="auto"/>
              <w:jc w:val="both"/>
            </w:pPr>
            <w:r w:rsidRPr="00B7291A">
              <w:rPr>
                <w:sz w:val="25"/>
              </w:rPr>
              <w:t>Performance</w:t>
            </w:r>
          </w:p>
        </w:tc>
        <w:tc>
          <w:tcPr>
            <w:tcW w:w="1200" w:type="dxa"/>
            <w:vAlign w:val="center"/>
          </w:tcPr>
          <w:p w14:paraId="2A65A37A" w14:textId="77777777" w:rsidR="00C63B22" w:rsidRPr="00B7291A" w:rsidRDefault="00000000" w:rsidP="00DA6A80">
            <w:pPr>
              <w:spacing w:after="60" w:line="259" w:lineRule="auto"/>
              <w:jc w:val="both"/>
            </w:pPr>
            <w:r w:rsidRPr="00B7291A">
              <w:rPr>
                <w:sz w:val="25"/>
              </w:rPr>
              <w:t>25</w:t>
            </w:r>
          </w:p>
        </w:tc>
        <w:tc>
          <w:tcPr>
            <w:tcW w:w="2000" w:type="dxa"/>
            <w:vAlign w:val="center"/>
          </w:tcPr>
          <w:p w14:paraId="183D44A2" w14:textId="77777777" w:rsidR="00C63B22" w:rsidRPr="00B7291A" w:rsidRDefault="00000000" w:rsidP="00DA6A80">
            <w:pPr>
              <w:spacing w:after="60" w:line="259" w:lineRule="auto"/>
              <w:jc w:val="both"/>
            </w:pPr>
            <w:r w:rsidRPr="00B7291A">
              <w:rPr>
                <w:sz w:val="25"/>
              </w:rPr>
              <w:t>4</w:t>
            </w:r>
          </w:p>
        </w:tc>
        <w:tc>
          <w:tcPr>
            <w:tcW w:w="2000" w:type="dxa"/>
            <w:vAlign w:val="center"/>
          </w:tcPr>
          <w:p w14:paraId="017EAF01" w14:textId="77777777" w:rsidR="00C63B22" w:rsidRPr="00B7291A" w:rsidRDefault="00000000" w:rsidP="00DA6A80">
            <w:pPr>
              <w:spacing w:after="60" w:line="259" w:lineRule="auto"/>
              <w:jc w:val="both"/>
            </w:pPr>
            <w:r w:rsidRPr="00B7291A">
              <w:rPr>
                <w:sz w:val="25"/>
              </w:rPr>
              <w:t>4</w:t>
            </w:r>
          </w:p>
        </w:tc>
        <w:tc>
          <w:tcPr>
            <w:tcW w:w="2000" w:type="dxa"/>
            <w:vAlign w:val="center"/>
          </w:tcPr>
          <w:p w14:paraId="740C7D05" w14:textId="77777777" w:rsidR="00C63B22" w:rsidRPr="00B7291A" w:rsidRDefault="00000000" w:rsidP="00DA6A80">
            <w:pPr>
              <w:spacing w:after="60" w:line="259" w:lineRule="auto"/>
              <w:jc w:val="both"/>
            </w:pPr>
            <w:r w:rsidRPr="00B7291A">
              <w:rPr>
                <w:sz w:val="25"/>
              </w:rPr>
              <w:t>5</w:t>
            </w:r>
          </w:p>
        </w:tc>
      </w:tr>
      <w:tr w:rsidR="004424D6" w:rsidRPr="00B7291A" w14:paraId="71C99B06" w14:textId="77777777">
        <w:trPr>
          <w:trHeight w:val="280"/>
        </w:trPr>
        <w:tc>
          <w:tcPr>
            <w:tcW w:w="1800" w:type="dxa"/>
            <w:vAlign w:val="center"/>
          </w:tcPr>
          <w:p w14:paraId="12C3209C" w14:textId="77777777" w:rsidR="00C63B22" w:rsidRPr="00B7291A" w:rsidRDefault="00000000" w:rsidP="00DA6A80">
            <w:pPr>
              <w:spacing w:after="60" w:line="259" w:lineRule="auto"/>
              <w:jc w:val="both"/>
            </w:pPr>
            <w:r w:rsidRPr="00B7291A">
              <w:rPr>
                <w:sz w:val="25"/>
              </w:rPr>
              <w:t>Cost</w:t>
            </w:r>
          </w:p>
        </w:tc>
        <w:tc>
          <w:tcPr>
            <w:tcW w:w="1200" w:type="dxa"/>
            <w:vAlign w:val="center"/>
          </w:tcPr>
          <w:p w14:paraId="62C6ABAE" w14:textId="77777777" w:rsidR="00C63B22" w:rsidRPr="00B7291A" w:rsidRDefault="00000000" w:rsidP="00DA6A80">
            <w:pPr>
              <w:spacing w:after="60" w:line="259" w:lineRule="auto"/>
              <w:jc w:val="both"/>
            </w:pPr>
            <w:r w:rsidRPr="00B7291A">
              <w:rPr>
                <w:sz w:val="25"/>
              </w:rPr>
              <w:t>20</w:t>
            </w:r>
          </w:p>
        </w:tc>
        <w:tc>
          <w:tcPr>
            <w:tcW w:w="2000" w:type="dxa"/>
            <w:vAlign w:val="center"/>
          </w:tcPr>
          <w:p w14:paraId="7AB51616" w14:textId="77777777" w:rsidR="00C63B22" w:rsidRPr="00B7291A" w:rsidRDefault="00000000" w:rsidP="00DA6A80">
            <w:pPr>
              <w:spacing w:after="60" w:line="259" w:lineRule="auto"/>
              <w:jc w:val="both"/>
            </w:pPr>
            <w:r w:rsidRPr="00B7291A">
              <w:rPr>
                <w:sz w:val="25"/>
              </w:rPr>
              <w:t>5</w:t>
            </w:r>
          </w:p>
        </w:tc>
        <w:tc>
          <w:tcPr>
            <w:tcW w:w="2000" w:type="dxa"/>
            <w:vAlign w:val="center"/>
          </w:tcPr>
          <w:p w14:paraId="101D4F11" w14:textId="77777777" w:rsidR="00C63B22" w:rsidRPr="00B7291A" w:rsidRDefault="00000000" w:rsidP="00DA6A80">
            <w:pPr>
              <w:spacing w:after="60" w:line="259" w:lineRule="auto"/>
              <w:jc w:val="both"/>
            </w:pPr>
            <w:r w:rsidRPr="00B7291A">
              <w:rPr>
                <w:sz w:val="25"/>
              </w:rPr>
              <w:t>3</w:t>
            </w:r>
          </w:p>
        </w:tc>
        <w:tc>
          <w:tcPr>
            <w:tcW w:w="2000" w:type="dxa"/>
            <w:vAlign w:val="center"/>
          </w:tcPr>
          <w:p w14:paraId="4F6F096E" w14:textId="77777777" w:rsidR="00C63B22" w:rsidRPr="00B7291A" w:rsidRDefault="00000000" w:rsidP="00DA6A80">
            <w:pPr>
              <w:spacing w:after="60" w:line="259" w:lineRule="auto"/>
              <w:jc w:val="both"/>
            </w:pPr>
            <w:r w:rsidRPr="00B7291A">
              <w:rPr>
                <w:sz w:val="25"/>
              </w:rPr>
              <w:t>2</w:t>
            </w:r>
          </w:p>
        </w:tc>
      </w:tr>
      <w:tr w:rsidR="004424D6" w:rsidRPr="00B7291A" w14:paraId="56A9CE19" w14:textId="77777777">
        <w:trPr>
          <w:trHeight w:val="280"/>
        </w:trPr>
        <w:tc>
          <w:tcPr>
            <w:tcW w:w="1800" w:type="dxa"/>
            <w:vAlign w:val="center"/>
          </w:tcPr>
          <w:p w14:paraId="5E4D1BC1" w14:textId="77777777" w:rsidR="00C63B22" w:rsidRPr="00B7291A" w:rsidRDefault="00000000" w:rsidP="00DA6A80">
            <w:pPr>
              <w:spacing w:after="60" w:line="259" w:lineRule="auto"/>
              <w:jc w:val="both"/>
            </w:pPr>
            <w:r w:rsidRPr="00B7291A">
              <w:rPr>
                <w:sz w:val="25"/>
              </w:rPr>
              <w:t>Safety / Control</w:t>
            </w:r>
          </w:p>
        </w:tc>
        <w:tc>
          <w:tcPr>
            <w:tcW w:w="1200" w:type="dxa"/>
            <w:vAlign w:val="center"/>
          </w:tcPr>
          <w:p w14:paraId="4F2EAE94" w14:textId="77777777" w:rsidR="00C63B22" w:rsidRPr="00B7291A" w:rsidRDefault="00000000" w:rsidP="00DA6A80">
            <w:pPr>
              <w:spacing w:after="60" w:line="259" w:lineRule="auto"/>
              <w:jc w:val="both"/>
            </w:pPr>
            <w:r w:rsidRPr="00B7291A">
              <w:rPr>
                <w:sz w:val="25"/>
              </w:rPr>
              <w:t>20</w:t>
            </w:r>
          </w:p>
        </w:tc>
        <w:tc>
          <w:tcPr>
            <w:tcW w:w="2000" w:type="dxa"/>
            <w:vAlign w:val="center"/>
          </w:tcPr>
          <w:p w14:paraId="4CEC3A15" w14:textId="77777777" w:rsidR="00C63B22" w:rsidRPr="00B7291A" w:rsidRDefault="00000000" w:rsidP="00DA6A80">
            <w:pPr>
              <w:spacing w:after="60" w:line="259" w:lineRule="auto"/>
              <w:jc w:val="both"/>
            </w:pPr>
            <w:r w:rsidRPr="00B7291A">
              <w:rPr>
                <w:sz w:val="25"/>
              </w:rPr>
              <w:t>4</w:t>
            </w:r>
          </w:p>
        </w:tc>
        <w:tc>
          <w:tcPr>
            <w:tcW w:w="2000" w:type="dxa"/>
            <w:vAlign w:val="center"/>
          </w:tcPr>
          <w:p w14:paraId="1D7D1B10" w14:textId="77777777" w:rsidR="00C63B22" w:rsidRPr="00B7291A" w:rsidRDefault="00000000" w:rsidP="00DA6A80">
            <w:pPr>
              <w:spacing w:after="60" w:line="259" w:lineRule="auto"/>
              <w:jc w:val="both"/>
            </w:pPr>
            <w:r w:rsidRPr="00B7291A">
              <w:rPr>
                <w:sz w:val="25"/>
              </w:rPr>
              <w:t>4</w:t>
            </w:r>
          </w:p>
        </w:tc>
        <w:tc>
          <w:tcPr>
            <w:tcW w:w="2000" w:type="dxa"/>
            <w:vAlign w:val="center"/>
          </w:tcPr>
          <w:p w14:paraId="6383E9B6" w14:textId="77777777" w:rsidR="00C63B22" w:rsidRPr="00B7291A" w:rsidRDefault="00000000" w:rsidP="00DA6A80">
            <w:pPr>
              <w:spacing w:after="60" w:line="259" w:lineRule="auto"/>
              <w:jc w:val="both"/>
            </w:pPr>
            <w:r w:rsidRPr="00B7291A">
              <w:rPr>
                <w:sz w:val="25"/>
              </w:rPr>
              <w:t>4</w:t>
            </w:r>
          </w:p>
        </w:tc>
      </w:tr>
      <w:tr w:rsidR="004424D6" w:rsidRPr="00B7291A" w14:paraId="4B542320" w14:textId="77777777">
        <w:trPr>
          <w:trHeight w:val="299"/>
        </w:trPr>
        <w:tc>
          <w:tcPr>
            <w:tcW w:w="1800" w:type="dxa"/>
            <w:vAlign w:val="center"/>
          </w:tcPr>
          <w:p w14:paraId="4B546CE6" w14:textId="77777777" w:rsidR="00C63B22" w:rsidRPr="00B7291A" w:rsidRDefault="00000000" w:rsidP="00DA6A80">
            <w:pPr>
              <w:spacing w:after="60" w:line="259" w:lineRule="auto"/>
              <w:jc w:val="both"/>
            </w:pPr>
            <w:r w:rsidRPr="00B7291A">
              <w:rPr>
                <w:sz w:val="25"/>
              </w:rPr>
              <w:t>Scalability</w:t>
            </w:r>
          </w:p>
        </w:tc>
        <w:tc>
          <w:tcPr>
            <w:tcW w:w="1200" w:type="dxa"/>
            <w:vAlign w:val="center"/>
          </w:tcPr>
          <w:p w14:paraId="00E288E7" w14:textId="77777777" w:rsidR="00C63B22" w:rsidRPr="00B7291A" w:rsidRDefault="00000000" w:rsidP="00DA6A80">
            <w:pPr>
              <w:spacing w:after="60" w:line="259" w:lineRule="auto"/>
              <w:jc w:val="both"/>
            </w:pPr>
            <w:r w:rsidRPr="00B7291A">
              <w:rPr>
                <w:sz w:val="25"/>
              </w:rPr>
              <w:t>20</w:t>
            </w:r>
          </w:p>
        </w:tc>
        <w:tc>
          <w:tcPr>
            <w:tcW w:w="2000" w:type="dxa"/>
            <w:vAlign w:val="center"/>
          </w:tcPr>
          <w:p w14:paraId="0DAAB520" w14:textId="77777777" w:rsidR="00C63B22" w:rsidRPr="00B7291A" w:rsidRDefault="00000000" w:rsidP="00DA6A80">
            <w:pPr>
              <w:spacing w:after="60" w:line="259" w:lineRule="auto"/>
              <w:jc w:val="both"/>
            </w:pPr>
            <w:r w:rsidRPr="00B7291A">
              <w:rPr>
                <w:sz w:val="25"/>
              </w:rPr>
              <w:t>4</w:t>
            </w:r>
          </w:p>
        </w:tc>
        <w:tc>
          <w:tcPr>
            <w:tcW w:w="2000" w:type="dxa"/>
            <w:vAlign w:val="center"/>
          </w:tcPr>
          <w:p w14:paraId="68F350BC" w14:textId="77777777" w:rsidR="00C63B22" w:rsidRPr="00B7291A" w:rsidRDefault="00000000" w:rsidP="00DA6A80">
            <w:pPr>
              <w:spacing w:after="60" w:line="259" w:lineRule="auto"/>
              <w:jc w:val="both"/>
            </w:pPr>
            <w:r w:rsidRPr="00B7291A">
              <w:rPr>
                <w:sz w:val="25"/>
              </w:rPr>
              <w:t>4</w:t>
            </w:r>
          </w:p>
        </w:tc>
        <w:tc>
          <w:tcPr>
            <w:tcW w:w="2000" w:type="dxa"/>
            <w:vAlign w:val="center"/>
          </w:tcPr>
          <w:p w14:paraId="596D25E8" w14:textId="77777777" w:rsidR="00C63B22" w:rsidRPr="00B7291A" w:rsidRDefault="00000000" w:rsidP="00DA6A80">
            <w:pPr>
              <w:spacing w:after="60" w:line="259" w:lineRule="auto"/>
              <w:jc w:val="both"/>
            </w:pPr>
            <w:r w:rsidRPr="00B7291A">
              <w:rPr>
                <w:sz w:val="25"/>
              </w:rPr>
              <w:t>5</w:t>
            </w:r>
          </w:p>
        </w:tc>
      </w:tr>
      <w:tr w:rsidR="004424D6" w:rsidRPr="00B7291A" w14:paraId="2F578568" w14:textId="77777777">
        <w:trPr>
          <w:trHeight w:val="280"/>
        </w:trPr>
        <w:tc>
          <w:tcPr>
            <w:tcW w:w="1800" w:type="dxa"/>
            <w:vAlign w:val="center"/>
          </w:tcPr>
          <w:p w14:paraId="75D46767" w14:textId="77777777" w:rsidR="00C63B22" w:rsidRPr="00B7291A" w:rsidRDefault="00000000" w:rsidP="00DA6A80">
            <w:pPr>
              <w:spacing w:after="60" w:line="259" w:lineRule="auto"/>
              <w:jc w:val="both"/>
            </w:pPr>
            <w:r w:rsidRPr="00B7291A">
              <w:rPr>
                <w:sz w:val="25"/>
              </w:rPr>
              <w:t>Implementation simplicity</w:t>
            </w:r>
          </w:p>
        </w:tc>
        <w:tc>
          <w:tcPr>
            <w:tcW w:w="1200" w:type="dxa"/>
            <w:vAlign w:val="center"/>
          </w:tcPr>
          <w:p w14:paraId="708FC005" w14:textId="77777777" w:rsidR="00C63B22" w:rsidRPr="00B7291A" w:rsidRDefault="00000000" w:rsidP="00DA6A80">
            <w:pPr>
              <w:spacing w:after="60" w:line="259" w:lineRule="auto"/>
              <w:jc w:val="both"/>
            </w:pPr>
            <w:r w:rsidRPr="00B7291A">
              <w:rPr>
                <w:sz w:val="25"/>
              </w:rPr>
              <w:t>15</w:t>
            </w:r>
          </w:p>
        </w:tc>
        <w:tc>
          <w:tcPr>
            <w:tcW w:w="2000" w:type="dxa"/>
            <w:vAlign w:val="center"/>
          </w:tcPr>
          <w:p w14:paraId="55C66558" w14:textId="77777777" w:rsidR="00C63B22" w:rsidRPr="00B7291A" w:rsidRDefault="00000000" w:rsidP="00DA6A80">
            <w:pPr>
              <w:spacing w:after="60" w:line="259" w:lineRule="auto"/>
              <w:jc w:val="both"/>
            </w:pPr>
            <w:r w:rsidRPr="00B7291A">
              <w:rPr>
                <w:sz w:val="25"/>
              </w:rPr>
              <w:t>5</w:t>
            </w:r>
          </w:p>
        </w:tc>
        <w:tc>
          <w:tcPr>
            <w:tcW w:w="2000" w:type="dxa"/>
            <w:vAlign w:val="center"/>
          </w:tcPr>
          <w:p w14:paraId="372ABF9B" w14:textId="77777777" w:rsidR="00C63B22" w:rsidRPr="00B7291A" w:rsidRDefault="00000000" w:rsidP="00DA6A80">
            <w:pPr>
              <w:spacing w:after="60" w:line="259" w:lineRule="auto"/>
              <w:jc w:val="both"/>
            </w:pPr>
            <w:r w:rsidRPr="00B7291A">
              <w:rPr>
                <w:sz w:val="25"/>
              </w:rPr>
              <w:t>3</w:t>
            </w:r>
          </w:p>
        </w:tc>
        <w:tc>
          <w:tcPr>
            <w:tcW w:w="2000" w:type="dxa"/>
            <w:vAlign w:val="center"/>
          </w:tcPr>
          <w:p w14:paraId="7E056097" w14:textId="77777777" w:rsidR="00C63B22" w:rsidRPr="00B7291A" w:rsidRDefault="00000000" w:rsidP="00DA6A80">
            <w:pPr>
              <w:spacing w:after="60" w:line="259" w:lineRule="auto"/>
              <w:jc w:val="both"/>
            </w:pPr>
            <w:r w:rsidRPr="00B7291A">
              <w:rPr>
                <w:sz w:val="25"/>
              </w:rPr>
              <w:t>2</w:t>
            </w:r>
          </w:p>
        </w:tc>
      </w:tr>
    </w:tbl>
    <w:p w14:paraId="4BA5A6B2" w14:textId="77777777" w:rsidR="004424D6" w:rsidRPr="00B7291A" w:rsidRDefault="004424D6" w:rsidP="00DA6A80">
      <w:pPr>
        <w:pStyle w:val="TableParagraph"/>
        <w:jc w:val="both"/>
        <w:rPr>
          <w:sz w:val="20"/>
        </w:rPr>
        <w:sectPr w:rsidR="004424D6" w:rsidRPr="00B7291A">
          <w:pgSz w:w="11920" w:h="16840"/>
          <w:pgMar w:top="1380" w:right="850" w:bottom="280" w:left="1417" w:header="720" w:footer="720" w:gutter="0"/>
          <w:cols w:space="720"/>
        </w:sectPr>
      </w:pPr>
    </w:p>
    <w:p w14:paraId="2CF8D22F" w14:textId="77777777" w:rsidR="004424D6" w:rsidRPr="00B7291A" w:rsidRDefault="00000000" w:rsidP="00DA6A80">
      <w:pPr>
        <w:pStyle w:val="ListParagraph"/>
        <w:numPr>
          <w:ilvl w:val="1"/>
          <w:numId w:val="4"/>
        </w:numPr>
        <w:tabs>
          <w:tab w:val="left" w:pos="383"/>
        </w:tabs>
        <w:spacing w:before="71"/>
        <w:jc w:val="both"/>
        <w:rPr>
          <w:b/>
          <w:sz w:val="24"/>
        </w:rPr>
      </w:pPr>
      <w:bookmarkStart w:id="42" w:name="3.5_Selected_Design_&amp;_Detailed_Design_"/>
      <w:bookmarkEnd w:id="42"/>
      <w:r w:rsidRPr="00B7291A">
        <w:rPr>
          <w:b/>
        </w:rPr>
        <w:lastRenderedPageBreak/>
        <w:t xml:space="preserve">Selected Design &amp; Detailed </w:t>
      </w:r>
      <w:r w:rsidRPr="00B7291A">
        <w:rPr>
          <w:b/>
          <w:spacing w:val="-2"/>
        </w:rPr>
        <w:t>Design</w:t>
      </w:r>
    </w:p>
    <w:p w14:paraId="60A40E8B" w14:textId="77777777" w:rsidR="004424D6" w:rsidRPr="00B7291A" w:rsidRDefault="00000000" w:rsidP="00DA6A80">
      <w:pPr>
        <w:pStyle w:val="BodyText"/>
        <w:spacing w:before="2"/>
        <w:jc w:val="both"/>
        <w:rPr>
          <w:sz w:val="11"/>
        </w:rPr>
      </w:pPr>
      <w:r w:rsidRPr="00B7291A">
        <w:rPr>
          <w:noProof/>
          <w:sz w:val="11"/>
        </w:rPr>
        <mc:AlternateContent>
          <mc:Choice Requires="wps">
            <w:drawing>
              <wp:anchor distT="0" distB="0" distL="0" distR="0" simplePos="0" relativeHeight="487588864" behindDoc="1" locked="0" layoutInCell="1" allowOverlap="1" wp14:anchorId="0201A092" wp14:editId="1379B9D6">
                <wp:simplePos x="0" y="0"/>
                <wp:positionH relativeFrom="page">
                  <wp:posOffset>914400</wp:posOffset>
                </wp:positionH>
                <wp:positionV relativeFrom="paragraph">
                  <wp:posOffset>97159</wp:posOffset>
                </wp:positionV>
                <wp:extent cx="5740400" cy="88963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889635"/>
                        </a:xfrm>
                        <a:prstGeom prst="rect">
                          <a:avLst/>
                        </a:prstGeom>
                        <a:solidFill>
                          <a:srgbClr val="F1F1F1"/>
                        </a:solidFill>
                      </wps:spPr>
                      <wps:bodyPr wrap="square" lIns="0" tIns="0" rIns="0" bIns="0" rtlCol="0">
                        <a:noAutofit/>
                      </wps:bodyPr>
                    </wps:wsp>
                  </a:graphicData>
                </a:graphic>
              </wp:anchor>
            </w:drawing>
          </mc:Choice>
          <mc:Fallback>
            <w:pict>
              <v:shape w14:anchorId="0201A092" id="Textbox 4" o:spid="_x0000_s1028" type="#_x0000_t202" style="position:absolute;margin-left:1in;margin-top:7.65pt;width:452pt;height:70.0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" fillcolor="#f1f1f1" stroked="f">
                <v:textbox inset="0,0,0,0"/>
                <w10:wrap type="topAndBottom" anchorx="page"/>
              </v:shape>
            </w:pict>
          </mc:Fallback>
        </mc:AlternateContent>
      </w:r>
    </w:p>
    <w:p w14:paraId="10CED08D" w14:textId="77777777" w:rsidR="004424D6" w:rsidRPr="00B7291A" w:rsidRDefault="00000000" w:rsidP="00DA6A80">
      <w:pPr>
        <w:ind w:left="23"/>
        <w:jc w:val="both"/>
      </w:pPr>
      <w:r w:rsidRPr="00B7291A">
        <w:t>The centralized web application was selected because it provides the best balance between implementation effort, traceability and demonstration value. The project requirements prioritize a consistent inventory record and controlled request workflow; a shared database makes those state transitions easier to reason about than a distributed design, while a web interface remains accessible across desktop and mobile browsers.</w:t>
      </w:r>
    </w:p>
    <w:p w14:paraId="692373D5" w14:textId="77777777" w:rsidR="00C63B22" w:rsidRPr="00B7291A" w:rsidRDefault="00000000" w:rsidP="00DA6A80">
      <w:pPr>
        <w:jc w:val="both"/>
      </w:pPr>
      <w:r w:rsidRPr="00B7291A">
        <w:rPr>
          <w:b/>
        </w:rPr>
        <w:t>Figure 1. FoodShare Connect System Architecture</w:t>
      </w:r>
    </w:p>
    <w:p w14:paraId="101F9E94" w14:textId="77777777" w:rsidR="00C63B22" w:rsidRPr="00B7291A" w:rsidRDefault="00000000" w:rsidP="00DA6A80">
      <w:pPr>
        <w:jc w:val="both"/>
      </w:pPr>
      <w:r w:rsidRPr="00B7291A">
        <w:rPr>
          <w:noProof/>
          <w:sz w:val="24"/>
        </w:rPr>
        <w:drawing>
          <wp:inline distT="0" distB="0" distL="0" distR="0" wp14:anchorId="231B7211" wp14:editId="6EF3ADD8">
            <wp:extent cx="5303520" cy="30115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10"/>
                    <a:stretch>
                      <a:fillRect/>
                    </a:stretch>
                  </pic:blipFill>
                  <pic:spPr>
                    <a:xfrm>
                      <a:off x="0" y="0"/>
                      <a:ext cx="5303520" cy="3011509"/>
                    </a:xfrm>
                    <a:prstGeom prst="rect">
                      <a:avLst/>
                    </a:prstGeom>
                  </pic:spPr>
                </pic:pic>
              </a:graphicData>
            </a:graphic>
          </wp:inline>
        </w:drawing>
      </w:r>
    </w:p>
    <w:p w14:paraId="28135255" w14:textId="77777777" w:rsidR="00C63B22" w:rsidRPr="00B7291A" w:rsidRDefault="00000000" w:rsidP="00DA6A80">
      <w:pPr>
        <w:jc w:val="both"/>
      </w:pPr>
      <w:r w:rsidRPr="00B7291A">
        <w:rPr>
          <w:b/>
        </w:rPr>
        <w:t>Figure 2. FoodShare Connect Workflow</w:t>
      </w:r>
    </w:p>
    <w:p w14:paraId="084A540F" w14:textId="77777777" w:rsidR="00C63B22" w:rsidRPr="00B7291A" w:rsidRDefault="00000000" w:rsidP="00DA6A80">
      <w:pPr>
        <w:jc w:val="both"/>
      </w:pPr>
      <w:r w:rsidRPr="00B7291A">
        <w:rPr>
          <w:noProof/>
          <w:sz w:val="24"/>
        </w:rPr>
        <w:drawing>
          <wp:inline distT="0" distB="0" distL="0" distR="0" wp14:anchorId="1561361A" wp14:editId="4D653605">
            <wp:extent cx="5303520" cy="20843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diagram.png"/>
                    <pic:cNvPicPr/>
                  </pic:nvPicPr>
                  <pic:blipFill>
                    <a:blip r:embed="rId11"/>
                    <a:stretch>
                      <a:fillRect/>
                    </a:stretch>
                  </pic:blipFill>
                  <pic:spPr>
                    <a:xfrm>
                      <a:off x="0" y="0"/>
                      <a:ext cx="5303520" cy="2084320"/>
                    </a:xfrm>
                    <a:prstGeom prst="rect">
                      <a:avLst/>
                    </a:prstGeom>
                  </pic:spPr>
                </pic:pic>
              </a:graphicData>
            </a:graphic>
          </wp:inline>
        </w:drawing>
      </w:r>
    </w:p>
    <w:p w14:paraId="26877A60" w14:textId="77777777" w:rsidR="004424D6" w:rsidRPr="00B7291A" w:rsidRDefault="00000000" w:rsidP="00DA6A80">
      <w:pPr>
        <w:spacing w:before="150"/>
        <w:ind w:left="23" w:right="3719"/>
        <w:jc w:val="both"/>
      </w:pPr>
      <w:r w:rsidRPr="00B7291A">
        <w:t xml:space="preserve">The architecture separates the user interface, </w:t>
      </w:r>
      <w:r w:rsidRPr="00B7291A">
        <w:lastRenderedPageBreak/>
        <w:t>application/API logic, database and deployment layer. The principal inventory calculation is Q_remaining = Q_available − Q_request. For the demonstrated biryani record, 150 packets were available and the NGO request was 100 packets, giving a logical remaining quantity of 50 packets if the request is approved and fully allocated. This is a calculation from the displayed data, not a measured system-performance result.</w:t>
      </w:r>
    </w:p>
    <w:p w14:paraId="366E6DD2" w14:textId="77777777" w:rsidR="004424D6" w:rsidRPr="00B7291A" w:rsidRDefault="00000000" w:rsidP="00DA6A80">
      <w:pPr>
        <w:spacing w:before="1"/>
        <w:ind w:left="23" w:right="715"/>
        <w:jc w:val="both"/>
      </w:pPr>
      <w:r w:rsidRPr="00B7291A">
        <w:t>The frontend collects role-specific actions and sends them to the application layer. The application layer validates the user role, request values and workflow state before updating the database. The database acts as the shared source of truth for donation and request records. Administrative approval connects the request subsystem to inventory state, while volunteer assignment and distribution status provide the downstream operational stages.</w:t>
      </w:r>
    </w:p>
    <w:p w14:paraId="4577ECED" w14:textId="77777777" w:rsidR="004424D6" w:rsidRPr="00B7291A" w:rsidRDefault="00000000" w:rsidP="00DA6A80">
      <w:pPr>
        <w:pStyle w:val="ListParagraph"/>
        <w:numPr>
          <w:ilvl w:val="1"/>
          <w:numId w:val="4"/>
        </w:numPr>
        <w:tabs>
          <w:tab w:val="left" w:pos="383"/>
        </w:tabs>
        <w:spacing w:before="240"/>
        <w:jc w:val="both"/>
        <w:rPr>
          <w:b/>
          <w:sz w:val="24"/>
        </w:rPr>
      </w:pPr>
      <w:bookmarkStart w:id="43" w:name="3.6_Trade-off_Analysis_"/>
      <w:bookmarkEnd w:id="43"/>
      <w:r w:rsidRPr="00B7291A">
        <w:rPr>
          <w:b/>
          <w:spacing w:val="-2"/>
        </w:rPr>
        <w:t>Trade-off Analysis</w:t>
      </w:r>
    </w:p>
    <w:p w14:paraId="24C91F8F" w14:textId="77777777" w:rsidR="004424D6" w:rsidRPr="00B7291A" w:rsidRDefault="004424D6" w:rsidP="00DA6A80">
      <w:pPr>
        <w:pStyle w:val="BodyText"/>
        <w:spacing w:before="8"/>
        <w:jc w:val="both"/>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1800"/>
        <w:gridCol w:w="1780"/>
        <w:gridCol w:w="1800"/>
        <w:gridCol w:w="1800"/>
      </w:tblGrid>
      <w:tr w:rsidR="004424D6" w:rsidRPr="00B7291A" w14:paraId="714DDC44" w14:textId="77777777">
        <w:trPr>
          <w:trHeight w:val="580"/>
        </w:trPr>
        <w:tc>
          <w:tcPr>
            <w:tcW w:w="1780" w:type="dxa"/>
            <w:shd w:val="clear" w:color="auto" w:fill="D9D9D9"/>
            <w:vAlign w:val="center"/>
          </w:tcPr>
          <w:p w14:paraId="52CC7429" w14:textId="77777777" w:rsidR="00C63B22" w:rsidRPr="00B7291A" w:rsidRDefault="00000000" w:rsidP="00DA6A80">
            <w:pPr>
              <w:spacing w:after="60" w:line="259" w:lineRule="auto"/>
              <w:jc w:val="both"/>
            </w:pPr>
            <w:r w:rsidRPr="00B7291A">
              <w:rPr>
                <w:b/>
                <w:sz w:val="25"/>
              </w:rPr>
              <w:t>Design Decision</w:t>
            </w:r>
          </w:p>
        </w:tc>
        <w:tc>
          <w:tcPr>
            <w:tcW w:w="1800" w:type="dxa"/>
            <w:shd w:val="clear" w:color="auto" w:fill="D9D9D9"/>
            <w:vAlign w:val="center"/>
          </w:tcPr>
          <w:p w14:paraId="0891201D" w14:textId="77777777" w:rsidR="00C63B22" w:rsidRPr="00B7291A" w:rsidRDefault="00000000" w:rsidP="00DA6A80">
            <w:pPr>
              <w:spacing w:after="60" w:line="259" w:lineRule="auto"/>
              <w:jc w:val="both"/>
            </w:pPr>
            <w:r w:rsidRPr="00B7291A">
              <w:rPr>
                <w:b/>
                <w:sz w:val="25"/>
              </w:rPr>
              <w:t>Alternative Considered</w:t>
            </w:r>
          </w:p>
        </w:tc>
        <w:tc>
          <w:tcPr>
            <w:tcW w:w="1780" w:type="dxa"/>
            <w:shd w:val="clear" w:color="auto" w:fill="D9D9D9"/>
            <w:vAlign w:val="center"/>
          </w:tcPr>
          <w:p w14:paraId="4289BC7F" w14:textId="77777777" w:rsidR="00C63B22" w:rsidRPr="00B7291A" w:rsidRDefault="00000000" w:rsidP="00DA6A80">
            <w:pPr>
              <w:spacing w:after="60" w:line="259" w:lineRule="auto"/>
              <w:jc w:val="both"/>
            </w:pPr>
            <w:r w:rsidRPr="00B7291A">
              <w:rPr>
                <w:b/>
                <w:sz w:val="25"/>
              </w:rPr>
              <w:t>Benefit</w:t>
            </w:r>
          </w:p>
        </w:tc>
        <w:tc>
          <w:tcPr>
            <w:tcW w:w="1800" w:type="dxa"/>
            <w:shd w:val="clear" w:color="auto" w:fill="D9D9D9"/>
            <w:vAlign w:val="center"/>
          </w:tcPr>
          <w:p w14:paraId="39112450" w14:textId="77777777" w:rsidR="00C63B22" w:rsidRPr="00B7291A" w:rsidRDefault="00000000" w:rsidP="00DA6A80">
            <w:pPr>
              <w:spacing w:after="60" w:line="259" w:lineRule="auto"/>
              <w:jc w:val="both"/>
            </w:pPr>
            <w:r w:rsidRPr="00B7291A">
              <w:rPr>
                <w:b/>
                <w:sz w:val="25"/>
              </w:rPr>
              <w:t>Disadvantage</w:t>
            </w:r>
          </w:p>
        </w:tc>
        <w:tc>
          <w:tcPr>
            <w:tcW w:w="1800" w:type="dxa"/>
            <w:shd w:val="clear" w:color="auto" w:fill="D9D9D9"/>
            <w:vAlign w:val="center"/>
          </w:tcPr>
          <w:p w14:paraId="61AAD22C" w14:textId="77777777" w:rsidR="00C63B22" w:rsidRPr="00B7291A" w:rsidRDefault="00000000" w:rsidP="00DA6A80">
            <w:pPr>
              <w:spacing w:after="60" w:line="259" w:lineRule="auto"/>
              <w:jc w:val="both"/>
            </w:pPr>
            <w:r w:rsidRPr="00B7291A">
              <w:rPr>
                <w:b/>
                <w:sz w:val="25"/>
              </w:rPr>
              <w:t>Final Decision &amp; Justification</w:t>
            </w:r>
          </w:p>
        </w:tc>
      </w:tr>
      <w:tr w:rsidR="004424D6" w:rsidRPr="00B7291A" w14:paraId="2EEB7DE2" w14:textId="77777777">
        <w:trPr>
          <w:trHeight w:val="280"/>
        </w:trPr>
        <w:tc>
          <w:tcPr>
            <w:tcW w:w="1780" w:type="dxa"/>
            <w:vAlign w:val="center"/>
          </w:tcPr>
          <w:p w14:paraId="53080753" w14:textId="77777777" w:rsidR="00C63B22" w:rsidRPr="00B7291A" w:rsidRDefault="00000000" w:rsidP="00DA6A80">
            <w:pPr>
              <w:spacing w:after="60" w:line="259" w:lineRule="auto"/>
              <w:jc w:val="both"/>
            </w:pPr>
            <w:r w:rsidRPr="00B7291A">
              <w:rPr>
                <w:sz w:val="25"/>
              </w:rPr>
              <w:t>Application architecture</w:t>
            </w:r>
          </w:p>
        </w:tc>
        <w:tc>
          <w:tcPr>
            <w:tcW w:w="1800" w:type="dxa"/>
            <w:vAlign w:val="center"/>
          </w:tcPr>
          <w:p w14:paraId="760DE745" w14:textId="77777777" w:rsidR="00C63B22" w:rsidRPr="00B7291A" w:rsidRDefault="00000000" w:rsidP="00DA6A80">
            <w:pPr>
              <w:spacing w:after="60" w:line="259" w:lineRule="auto"/>
              <w:jc w:val="both"/>
            </w:pPr>
            <w:r w:rsidRPr="00B7291A">
              <w:rPr>
                <w:sz w:val="25"/>
              </w:rPr>
              <w:t>Centralized web app vs mobile-first vs distributed services</w:t>
            </w:r>
          </w:p>
        </w:tc>
        <w:tc>
          <w:tcPr>
            <w:tcW w:w="1780" w:type="dxa"/>
            <w:vAlign w:val="center"/>
          </w:tcPr>
          <w:p w14:paraId="0E6E4665" w14:textId="77777777" w:rsidR="00C63B22" w:rsidRPr="00B7291A" w:rsidRDefault="00000000" w:rsidP="00DA6A80">
            <w:pPr>
              <w:spacing w:after="60" w:line="259" w:lineRule="auto"/>
              <w:jc w:val="both"/>
            </w:pPr>
            <w:r w:rsidRPr="00B7291A">
              <w:rPr>
                <w:sz w:val="25"/>
              </w:rPr>
              <w:t>Centralized design simplifies shared state and demonstration</w:t>
            </w:r>
          </w:p>
        </w:tc>
        <w:tc>
          <w:tcPr>
            <w:tcW w:w="1800" w:type="dxa"/>
            <w:vAlign w:val="center"/>
          </w:tcPr>
          <w:p w14:paraId="378F3BC7" w14:textId="77777777" w:rsidR="00C63B22" w:rsidRPr="00B7291A" w:rsidRDefault="00000000" w:rsidP="00DA6A80">
            <w:pPr>
              <w:spacing w:after="60" w:line="259" w:lineRule="auto"/>
              <w:jc w:val="both"/>
            </w:pPr>
            <w:r w:rsidRPr="00B7291A">
              <w:rPr>
                <w:sz w:val="25"/>
              </w:rPr>
              <w:t>Less independently scalable than microservices</w:t>
            </w:r>
          </w:p>
        </w:tc>
        <w:tc>
          <w:tcPr>
            <w:tcW w:w="1800" w:type="dxa"/>
            <w:vAlign w:val="center"/>
          </w:tcPr>
          <w:p w14:paraId="0CF505C8" w14:textId="77777777" w:rsidR="00C63B22" w:rsidRPr="00B7291A" w:rsidRDefault="00000000" w:rsidP="00DA6A80">
            <w:pPr>
              <w:spacing w:after="60" w:line="259" w:lineRule="auto"/>
              <w:jc w:val="both"/>
            </w:pPr>
            <w:r w:rsidRPr="00B7291A">
              <w:rPr>
                <w:sz w:val="25"/>
              </w:rPr>
              <w:t>Selected centralized web app because it best fits prototype scope and traceability requirement.</w:t>
            </w:r>
          </w:p>
        </w:tc>
      </w:tr>
    </w:tbl>
    <w:p w14:paraId="1B4911BC" w14:textId="77777777" w:rsidR="004424D6" w:rsidRPr="00B7291A" w:rsidRDefault="004424D6" w:rsidP="00DA6A80">
      <w:pPr>
        <w:pStyle w:val="BodyText"/>
        <w:spacing w:before="256"/>
        <w:jc w:val="both"/>
      </w:pPr>
    </w:p>
    <w:p w14:paraId="5D3A0979" w14:textId="77777777" w:rsidR="004424D6" w:rsidRPr="00B7291A" w:rsidRDefault="00000000" w:rsidP="00DA6A80">
      <w:pPr>
        <w:pStyle w:val="ListParagraph"/>
        <w:numPr>
          <w:ilvl w:val="1"/>
          <w:numId w:val="4"/>
        </w:numPr>
        <w:tabs>
          <w:tab w:val="left" w:pos="383"/>
        </w:tabs>
        <w:spacing w:before="0"/>
        <w:jc w:val="both"/>
        <w:rPr>
          <w:b/>
          <w:sz w:val="24"/>
        </w:rPr>
      </w:pPr>
      <w:bookmarkStart w:id="44" w:name="3.7_Sustainability,_Ethics,_Safety,_Risk"/>
      <w:bookmarkEnd w:id="44"/>
      <w:r w:rsidRPr="00B7291A">
        <w:rPr>
          <w:b/>
        </w:rPr>
        <w:t>Sustainability, Ethics, Safety, Risk &amp; Security</w:t>
      </w:r>
    </w:p>
    <w:p w14:paraId="168A5F4B" w14:textId="77777777" w:rsidR="004424D6" w:rsidRPr="00B7291A" w:rsidRDefault="00000000" w:rsidP="00DA6A80">
      <w:pPr>
        <w:pStyle w:val="BodyText"/>
        <w:spacing w:before="10"/>
        <w:jc w:val="both"/>
        <w:rPr>
          <w:sz w:val="12"/>
        </w:rPr>
      </w:pPr>
      <w:r w:rsidRPr="00B7291A">
        <w:rPr>
          <w:noProof/>
          <w:sz w:val="12"/>
        </w:rPr>
        <mc:AlternateContent>
          <mc:Choice Requires="wps">
            <w:drawing>
              <wp:anchor distT="0" distB="0" distL="0" distR="0" simplePos="0" relativeHeight="487589376" behindDoc="1" locked="0" layoutInCell="1" allowOverlap="1" wp14:anchorId="3FDB1472" wp14:editId="52AC31C1">
                <wp:simplePos x="0" y="0"/>
                <wp:positionH relativeFrom="page">
                  <wp:posOffset>914400</wp:posOffset>
                </wp:positionH>
                <wp:positionV relativeFrom="paragraph">
                  <wp:posOffset>109262</wp:posOffset>
                </wp:positionV>
                <wp:extent cx="5740400" cy="57150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571500"/>
                        </a:xfrm>
                        <a:prstGeom prst="rect">
                          <a:avLst/>
                        </a:prstGeom>
                        <a:solidFill>
                          <a:srgbClr val="F1F1F1"/>
                        </a:solidFill>
                      </wps:spPr>
                      <wps:bodyPr wrap="square" lIns="0" tIns="0" rIns="0" bIns="0" rtlCol="0">
                        <a:noAutofit/>
                      </wps:bodyPr>
                    </wps:wsp>
                  </a:graphicData>
                </a:graphic>
              </wp:anchor>
            </w:drawing>
          </mc:Choice>
          <mc:Fallback>
            <w:pict>
              <v:shape w14:anchorId="3FDB1472" id="Textbox 5" o:spid="_x0000_s1029" type="#_x0000_t202" style="position:absolute;margin-left:1in;margin-top:8.6pt;width:452pt;height:4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" fillcolor="#f1f1f1" stroked="f">
                <v:textbox inset="0,0,0,0"/>
                <w10:wrap type="topAndBottom" anchorx="page"/>
              </v:shape>
            </w:pict>
          </mc:Fallback>
        </mc:AlternateContent>
      </w:r>
    </w:p>
    <w:p w14:paraId="55768F25" w14:textId="77777777" w:rsidR="004424D6" w:rsidRPr="00B7291A" w:rsidRDefault="004424D6" w:rsidP="00DA6A80">
      <w:pPr>
        <w:pStyle w:val="BodyText"/>
        <w:spacing w:before="10"/>
        <w:jc w:val="both"/>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2300"/>
        <w:gridCol w:w="2300"/>
        <w:gridCol w:w="2380"/>
      </w:tblGrid>
      <w:tr w:rsidR="004424D6" w:rsidRPr="00B7291A" w14:paraId="1BF85AC6" w14:textId="77777777">
        <w:trPr>
          <w:trHeight w:val="559"/>
        </w:trPr>
        <w:tc>
          <w:tcPr>
            <w:tcW w:w="2000" w:type="dxa"/>
            <w:shd w:val="clear" w:color="auto" w:fill="D9D9D9"/>
            <w:vAlign w:val="center"/>
          </w:tcPr>
          <w:p w14:paraId="405E628C" w14:textId="77777777" w:rsidR="00C63B22" w:rsidRPr="00B7291A" w:rsidRDefault="00000000" w:rsidP="00DA6A80">
            <w:pPr>
              <w:spacing w:after="60" w:line="259" w:lineRule="auto"/>
              <w:jc w:val="both"/>
            </w:pPr>
            <w:r w:rsidRPr="00B7291A">
              <w:rPr>
                <w:b/>
                <w:sz w:val="25"/>
              </w:rPr>
              <w:t>Domain</w:t>
            </w:r>
          </w:p>
        </w:tc>
        <w:tc>
          <w:tcPr>
            <w:tcW w:w="2300" w:type="dxa"/>
            <w:shd w:val="clear" w:color="auto" w:fill="D9D9D9"/>
            <w:vAlign w:val="center"/>
          </w:tcPr>
          <w:p w14:paraId="7FF7621B" w14:textId="77777777" w:rsidR="00C63B22" w:rsidRPr="00B7291A" w:rsidRDefault="00000000" w:rsidP="00DA6A80">
            <w:pPr>
              <w:spacing w:after="60" w:line="259" w:lineRule="auto"/>
              <w:jc w:val="both"/>
            </w:pPr>
            <w:r w:rsidRPr="00B7291A">
              <w:rPr>
                <w:b/>
                <w:sz w:val="25"/>
              </w:rPr>
              <w:t>Consideration</w:t>
            </w:r>
          </w:p>
        </w:tc>
        <w:tc>
          <w:tcPr>
            <w:tcW w:w="2300" w:type="dxa"/>
            <w:shd w:val="clear" w:color="auto" w:fill="D9D9D9"/>
            <w:vAlign w:val="center"/>
          </w:tcPr>
          <w:p w14:paraId="507BB06D" w14:textId="77777777" w:rsidR="00C63B22" w:rsidRPr="00B7291A" w:rsidRDefault="00000000" w:rsidP="00DA6A80">
            <w:pPr>
              <w:spacing w:after="60" w:line="259" w:lineRule="auto"/>
              <w:jc w:val="both"/>
            </w:pPr>
            <w:r w:rsidRPr="00B7291A">
              <w:rPr>
                <w:b/>
                <w:sz w:val="25"/>
              </w:rPr>
              <w:t>Evidence Evaluated</w:t>
            </w:r>
          </w:p>
        </w:tc>
        <w:tc>
          <w:tcPr>
            <w:tcW w:w="2380" w:type="dxa"/>
            <w:shd w:val="clear" w:color="auto" w:fill="D9D9D9"/>
            <w:vAlign w:val="center"/>
          </w:tcPr>
          <w:p w14:paraId="342C20F0" w14:textId="77777777" w:rsidR="00C63B22" w:rsidRPr="00B7291A" w:rsidRDefault="00000000" w:rsidP="00DA6A80">
            <w:pPr>
              <w:spacing w:after="60" w:line="259" w:lineRule="auto"/>
              <w:jc w:val="both"/>
            </w:pPr>
            <w:r w:rsidRPr="00B7291A">
              <w:rPr>
                <w:b/>
                <w:sz w:val="25"/>
              </w:rPr>
              <w:t>Impact on Final Decision</w:t>
            </w:r>
          </w:p>
        </w:tc>
      </w:tr>
      <w:tr w:rsidR="004424D6" w:rsidRPr="00B7291A" w14:paraId="507C1D46" w14:textId="77777777">
        <w:trPr>
          <w:trHeight w:val="300"/>
        </w:trPr>
        <w:tc>
          <w:tcPr>
            <w:tcW w:w="2000" w:type="dxa"/>
            <w:vAlign w:val="center"/>
          </w:tcPr>
          <w:p w14:paraId="21BF31A0" w14:textId="77777777" w:rsidR="00C63B22" w:rsidRPr="00B7291A" w:rsidRDefault="00000000" w:rsidP="00DA6A80">
            <w:pPr>
              <w:spacing w:after="60" w:line="259" w:lineRule="auto"/>
              <w:jc w:val="both"/>
            </w:pPr>
            <w:r w:rsidRPr="00B7291A">
              <w:rPr>
                <w:sz w:val="25"/>
              </w:rPr>
              <w:t>Sustainability</w:t>
            </w:r>
          </w:p>
        </w:tc>
        <w:tc>
          <w:tcPr>
            <w:tcW w:w="2300" w:type="dxa"/>
            <w:vAlign w:val="center"/>
          </w:tcPr>
          <w:p w14:paraId="3EDF9CD8" w14:textId="77777777" w:rsidR="00C63B22" w:rsidRPr="00B7291A" w:rsidRDefault="00000000" w:rsidP="00DA6A80">
            <w:pPr>
              <w:spacing w:after="60" w:line="259" w:lineRule="auto"/>
              <w:jc w:val="both"/>
            </w:pPr>
            <w:r w:rsidRPr="00B7291A">
              <w:rPr>
                <w:sz w:val="25"/>
              </w:rPr>
              <w:t>Reduce avoidable surplus-food loss</w:t>
            </w:r>
          </w:p>
        </w:tc>
        <w:tc>
          <w:tcPr>
            <w:tcW w:w="2300" w:type="dxa"/>
            <w:vAlign w:val="center"/>
          </w:tcPr>
          <w:p w14:paraId="2390DC84" w14:textId="77777777" w:rsidR="00C63B22" w:rsidRPr="00B7291A" w:rsidRDefault="00000000" w:rsidP="00DA6A80">
            <w:pPr>
              <w:spacing w:after="60" w:line="259" w:lineRule="auto"/>
              <w:jc w:val="both"/>
            </w:pPr>
            <w:r w:rsidRPr="00B7291A">
              <w:rPr>
                <w:sz w:val="25"/>
              </w:rPr>
              <w:t xml:space="preserve">Food-waste problem context; digital coordination reduces paper/manual </w:t>
            </w:r>
            <w:r w:rsidRPr="00B7291A">
              <w:rPr>
                <w:sz w:val="25"/>
              </w:rPr>
              <w:lastRenderedPageBreak/>
              <w:t>duplication</w:t>
            </w:r>
          </w:p>
        </w:tc>
        <w:tc>
          <w:tcPr>
            <w:tcW w:w="2380" w:type="dxa"/>
            <w:vAlign w:val="center"/>
          </w:tcPr>
          <w:p w14:paraId="076889D3" w14:textId="77777777" w:rsidR="00C63B22" w:rsidRPr="00B7291A" w:rsidRDefault="00000000" w:rsidP="00DA6A80">
            <w:pPr>
              <w:spacing w:after="60" w:line="259" w:lineRule="auto"/>
              <w:jc w:val="both"/>
            </w:pPr>
            <w:r w:rsidRPr="00B7291A">
              <w:rPr>
                <w:sz w:val="25"/>
              </w:rPr>
              <w:lastRenderedPageBreak/>
              <w:t>Centralized digital records and matching workflow selected.</w:t>
            </w:r>
          </w:p>
        </w:tc>
      </w:tr>
      <w:tr w:rsidR="004424D6" w:rsidRPr="00B7291A" w14:paraId="4B6908E2" w14:textId="77777777">
        <w:trPr>
          <w:trHeight w:val="279"/>
        </w:trPr>
        <w:tc>
          <w:tcPr>
            <w:tcW w:w="2000" w:type="dxa"/>
            <w:vAlign w:val="center"/>
          </w:tcPr>
          <w:p w14:paraId="447BD40E" w14:textId="77777777" w:rsidR="00C63B22" w:rsidRPr="00B7291A" w:rsidRDefault="00000000" w:rsidP="00DA6A80">
            <w:pPr>
              <w:spacing w:after="60" w:line="259" w:lineRule="auto"/>
              <w:jc w:val="both"/>
            </w:pPr>
            <w:r w:rsidRPr="00B7291A">
              <w:rPr>
                <w:sz w:val="25"/>
              </w:rPr>
              <w:t>Ethics</w:t>
            </w:r>
          </w:p>
        </w:tc>
        <w:tc>
          <w:tcPr>
            <w:tcW w:w="2300" w:type="dxa"/>
            <w:vAlign w:val="center"/>
          </w:tcPr>
          <w:p w14:paraId="5D82FDD1" w14:textId="77777777" w:rsidR="00C63B22" w:rsidRPr="00B7291A" w:rsidRDefault="00000000" w:rsidP="00DA6A80">
            <w:pPr>
              <w:spacing w:after="60" w:line="259" w:lineRule="auto"/>
              <w:jc w:val="both"/>
            </w:pPr>
            <w:r w:rsidRPr="00B7291A">
              <w:rPr>
                <w:sz w:val="25"/>
              </w:rPr>
              <w:t>Fair and traceable allocation</w:t>
            </w:r>
          </w:p>
        </w:tc>
        <w:tc>
          <w:tcPr>
            <w:tcW w:w="2300" w:type="dxa"/>
            <w:vAlign w:val="center"/>
          </w:tcPr>
          <w:p w14:paraId="055027E0" w14:textId="77777777" w:rsidR="00C63B22" w:rsidRPr="00B7291A" w:rsidRDefault="00000000" w:rsidP="00DA6A80">
            <w:pPr>
              <w:spacing w:after="60" w:line="259" w:lineRule="auto"/>
              <w:jc w:val="both"/>
            </w:pPr>
            <w:r w:rsidRPr="00B7291A">
              <w:rPr>
                <w:sz w:val="25"/>
              </w:rPr>
              <w:t>Role separation and admin approval requirement</w:t>
            </w:r>
          </w:p>
        </w:tc>
        <w:tc>
          <w:tcPr>
            <w:tcW w:w="2380" w:type="dxa"/>
            <w:vAlign w:val="center"/>
          </w:tcPr>
          <w:p w14:paraId="6F1673E5" w14:textId="77777777" w:rsidR="00C63B22" w:rsidRPr="00B7291A" w:rsidRDefault="00000000" w:rsidP="00DA6A80">
            <w:pPr>
              <w:spacing w:after="60" w:line="259" w:lineRule="auto"/>
              <w:jc w:val="both"/>
            </w:pPr>
            <w:r w:rsidRPr="00B7291A">
              <w:rPr>
                <w:sz w:val="25"/>
              </w:rPr>
              <w:t>Admin review retained instead of fully automatic allocation.</w:t>
            </w:r>
          </w:p>
        </w:tc>
      </w:tr>
      <w:tr w:rsidR="004424D6" w:rsidRPr="00B7291A" w14:paraId="0A879CE1" w14:textId="77777777">
        <w:trPr>
          <w:trHeight w:val="280"/>
        </w:trPr>
        <w:tc>
          <w:tcPr>
            <w:tcW w:w="2000" w:type="dxa"/>
            <w:vAlign w:val="center"/>
          </w:tcPr>
          <w:p w14:paraId="1786A723" w14:textId="77777777" w:rsidR="00C63B22" w:rsidRPr="00B7291A" w:rsidRDefault="00000000" w:rsidP="00DA6A80">
            <w:pPr>
              <w:spacing w:after="60" w:line="259" w:lineRule="auto"/>
              <w:jc w:val="both"/>
            </w:pPr>
            <w:r w:rsidRPr="00B7291A">
              <w:rPr>
                <w:sz w:val="25"/>
              </w:rPr>
              <w:t>Health &amp; Safety</w:t>
            </w:r>
          </w:p>
        </w:tc>
        <w:tc>
          <w:tcPr>
            <w:tcW w:w="2300" w:type="dxa"/>
            <w:vAlign w:val="center"/>
          </w:tcPr>
          <w:p w14:paraId="23C6A5CF" w14:textId="77777777" w:rsidR="00C63B22" w:rsidRPr="00B7291A" w:rsidRDefault="00000000" w:rsidP="00DA6A80">
            <w:pPr>
              <w:spacing w:after="60" w:line="259" w:lineRule="auto"/>
              <w:jc w:val="both"/>
            </w:pPr>
            <w:r w:rsidRPr="00B7291A">
              <w:rPr>
                <w:sz w:val="25"/>
              </w:rPr>
              <w:t>Food is time-sensitive and may be unsafe if mishandled</w:t>
            </w:r>
          </w:p>
        </w:tc>
        <w:tc>
          <w:tcPr>
            <w:tcW w:w="2300" w:type="dxa"/>
            <w:vAlign w:val="center"/>
          </w:tcPr>
          <w:p w14:paraId="16D3C39A" w14:textId="77777777" w:rsidR="00C63B22" w:rsidRPr="00B7291A" w:rsidRDefault="00000000" w:rsidP="00DA6A80">
            <w:pPr>
              <w:spacing w:after="60" w:line="259" w:lineRule="auto"/>
              <w:jc w:val="both"/>
            </w:pPr>
            <w:r w:rsidRPr="00B7291A">
              <w:rPr>
                <w:sz w:val="25"/>
              </w:rPr>
              <w:t>FSSAI regulatory context and user-entered food information</w:t>
            </w:r>
          </w:p>
        </w:tc>
        <w:tc>
          <w:tcPr>
            <w:tcW w:w="2380" w:type="dxa"/>
            <w:vAlign w:val="center"/>
          </w:tcPr>
          <w:p w14:paraId="5503B6C6" w14:textId="77777777" w:rsidR="00C63B22" w:rsidRPr="00B7291A" w:rsidRDefault="00000000" w:rsidP="00DA6A80">
            <w:pPr>
              <w:spacing w:after="60" w:line="259" w:lineRule="auto"/>
              <w:jc w:val="both"/>
            </w:pPr>
            <w:r w:rsidRPr="00B7291A">
              <w:rPr>
                <w:sz w:val="25"/>
              </w:rPr>
              <w:t>System records information but does not claim to certify food safety.</w:t>
            </w:r>
          </w:p>
        </w:tc>
      </w:tr>
      <w:tr w:rsidR="004424D6" w:rsidRPr="00B7291A" w14:paraId="095932FF" w14:textId="77777777">
        <w:trPr>
          <w:trHeight w:val="300"/>
        </w:trPr>
        <w:tc>
          <w:tcPr>
            <w:tcW w:w="2000" w:type="dxa"/>
            <w:vAlign w:val="center"/>
          </w:tcPr>
          <w:p w14:paraId="0F9A1A24" w14:textId="77777777" w:rsidR="00C63B22" w:rsidRPr="00B7291A" w:rsidRDefault="00000000" w:rsidP="00DA6A80">
            <w:pPr>
              <w:spacing w:after="60" w:line="259" w:lineRule="auto"/>
              <w:jc w:val="both"/>
            </w:pPr>
            <w:r w:rsidRPr="00B7291A">
              <w:rPr>
                <w:sz w:val="25"/>
              </w:rPr>
              <w:t>Security</w:t>
            </w:r>
          </w:p>
        </w:tc>
        <w:tc>
          <w:tcPr>
            <w:tcW w:w="2300" w:type="dxa"/>
            <w:vAlign w:val="center"/>
          </w:tcPr>
          <w:p w14:paraId="25E9859C" w14:textId="77777777" w:rsidR="00C63B22" w:rsidRPr="00B7291A" w:rsidRDefault="00000000" w:rsidP="00DA6A80">
            <w:pPr>
              <w:spacing w:after="60" w:line="259" w:lineRule="auto"/>
              <w:jc w:val="both"/>
            </w:pPr>
            <w:r w:rsidRPr="00B7291A">
              <w:rPr>
                <w:sz w:val="25"/>
              </w:rPr>
              <w:t>Prevent unauthorized access and data misuse</w:t>
            </w:r>
          </w:p>
        </w:tc>
        <w:tc>
          <w:tcPr>
            <w:tcW w:w="2300" w:type="dxa"/>
            <w:vAlign w:val="center"/>
          </w:tcPr>
          <w:p w14:paraId="0AB783CC" w14:textId="77777777" w:rsidR="00C63B22" w:rsidRPr="00B7291A" w:rsidRDefault="00000000" w:rsidP="00DA6A80">
            <w:pPr>
              <w:spacing w:after="60" w:line="259" w:lineRule="auto"/>
              <w:jc w:val="both"/>
            </w:pPr>
            <w:r w:rsidRPr="00B7291A">
              <w:rPr>
                <w:sz w:val="25"/>
              </w:rPr>
              <w:t>OWASP/NIST security guidance</w:t>
            </w:r>
          </w:p>
        </w:tc>
        <w:tc>
          <w:tcPr>
            <w:tcW w:w="2380" w:type="dxa"/>
            <w:vAlign w:val="center"/>
          </w:tcPr>
          <w:p w14:paraId="3D47DF95" w14:textId="77777777" w:rsidR="00C63B22" w:rsidRPr="00B7291A" w:rsidRDefault="00000000" w:rsidP="00DA6A80">
            <w:pPr>
              <w:spacing w:after="60" w:line="259" w:lineRule="auto"/>
              <w:jc w:val="both"/>
            </w:pPr>
            <w:r w:rsidRPr="00B7291A">
              <w:rPr>
                <w:sz w:val="25"/>
              </w:rPr>
              <w:t>Role-based access and validation treated as core requirements.</w:t>
            </w:r>
          </w:p>
        </w:tc>
      </w:tr>
    </w:tbl>
    <w:p w14:paraId="3E060846" w14:textId="77777777" w:rsidR="004424D6" w:rsidRPr="00B7291A" w:rsidRDefault="00000000" w:rsidP="00DA6A80">
      <w:pPr>
        <w:ind w:right="579"/>
        <w:jc w:val="both"/>
      </w:pPr>
      <w:r w:rsidRPr="00B7291A">
        <w:t>Risk</w:t>
      </w:r>
      <w:r w:rsidRPr="00B7291A">
        <w:rPr>
          <w:spacing w:val="-4"/>
          <w:sz w:val="24"/>
        </w:rPr>
        <w:t xml:space="preserve"> </w:t>
      </w:r>
      <w:r w:rsidRPr="00B7291A">
        <w:rPr>
          <w:spacing w:val="-2"/>
        </w:rPr>
        <w:t>Register</w:t>
      </w:r>
    </w:p>
    <w:p w14:paraId="087842A5" w14:textId="77777777" w:rsidR="004424D6" w:rsidRPr="00B7291A" w:rsidRDefault="004424D6" w:rsidP="00DA6A80">
      <w:pPr>
        <w:pStyle w:val="BodyText"/>
        <w:spacing w:before="8"/>
        <w:jc w:val="both"/>
        <w:rPr>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60"/>
        <w:gridCol w:w="1220"/>
        <w:gridCol w:w="1220"/>
        <w:gridCol w:w="1380"/>
        <w:gridCol w:w="1980"/>
        <w:gridCol w:w="1420"/>
      </w:tblGrid>
      <w:tr w:rsidR="004424D6" w:rsidRPr="00B7291A" w14:paraId="08950E9C" w14:textId="77777777">
        <w:trPr>
          <w:trHeight w:val="580"/>
        </w:trPr>
        <w:tc>
          <w:tcPr>
            <w:tcW w:w="1760" w:type="dxa"/>
            <w:shd w:val="clear" w:color="auto" w:fill="D9D9D9"/>
            <w:vAlign w:val="center"/>
          </w:tcPr>
          <w:p w14:paraId="08A165EC" w14:textId="77777777" w:rsidR="00C63B22" w:rsidRPr="00B7291A" w:rsidRDefault="00000000" w:rsidP="00DA6A80">
            <w:pPr>
              <w:spacing w:after="60" w:line="259" w:lineRule="auto"/>
              <w:jc w:val="both"/>
            </w:pPr>
            <w:r w:rsidRPr="00B7291A">
              <w:rPr>
                <w:b/>
                <w:sz w:val="25"/>
              </w:rPr>
              <w:t>Risk</w:t>
            </w:r>
          </w:p>
        </w:tc>
        <w:tc>
          <w:tcPr>
            <w:tcW w:w="1220" w:type="dxa"/>
            <w:shd w:val="clear" w:color="auto" w:fill="D9D9D9"/>
            <w:vAlign w:val="center"/>
          </w:tcPr>
          <w:p w14:paraId="32CFC821" w14:textId="77777777" w:rsidR="00C63B22" w:rsidRPr="00B7291A" w:rsidRDefault="00000000" w:rsidP="00DA6A80">
            <w:pPr>
              <w:spacing w:after="60" w:line="259" w:lineRule="auto"/>
              <w:jc w:val="both"/>
            </w:pPr>
            <w:r w:rsidRPr="00B7291A">
              <w:rPr>
                <w:b/>
                <w:sz w:val="25"/>
              </w:rPr>
              <w:t>Likelihood</w:t>
            </w:r>
          </w:p>
        </w:tc>
        <w:tc>
          <w:tcPr>
            <w:tcW w:w="1220" w:type="dxa"/>
            <w:shd w:val="clear" w:color="auto" w:fill="D9D9D9"/>
            <w:vAlign w:val="center"/>
          </w:tcPr>
          <w:p w14:paraId="683D7912" w14:textId="77777777" w:rsidR="00C63B22" w:rsidRPr="00B7291A" w:rsidRDefault="00000000" w:rsidP="00DA6A80">
            <w:pPr>
              <w:spacing w:after="60" w:line="259" w:lineRule="auto"/>
              <w:jc w:val="both"/>
            </w:pPr>
            <w:r w:rsidRPr="00B7291A">
              <w:rPr>
                <w:b/>
                <w:sz w:val="25"/>
              </w:rPr>
              <w:t>Severity</w:t>
            </w:r>
          </w:p>
        </w:tc>
        <w:tc>
          <w:tcPr>
            <w:tcW w:w="1380" w:type="dxa"/>
            <w:shd w:val="clear" w:color="auto" w:fill="D9D9D9"/>
            <w:vAlign w:val="center"/>
          </w:tcPr>
          <w:p w14:paraId="195A94A3" w14:textId="77777777" w:rsidR="00C63B22" w:rsidRPr="00B7291A" w:rsidRDefault="00000000" w:rsidP="00DA6A80">
            <w:pPr>
              <w:spacing w:after="60" w:line="259" w:lineRule="auto"/>
              <w:jc w:val="both"/>
            </w:pPr>
            <w:r w:rsidRPr="00B7291A">
              <w:rPr>
                <w:b/>
                <w:sz w:val="25"/>
              </w:rPr>
              <w:t>Risk Level</w:t>
            </w:r>
          </w:p>
        </w:tc>
        <w:tc>
          <w:tcPr>
            <w:tcW w:w="1980" w:type="dxa"/>
            <w:shd w:val="clear" w:color="auto" w:fill="D9D9D9"/>
            <w:vAlign w:val="center"/>
          </w:tcPr>
          <w:p w14:paraId="4304F6AC" w14:textId="77777777" w:rsidR="00C63B22" w:rsidRPr="00B7291A" w:rsidRDefault="00000000" w:rsidP="00DA6A80">
            <w:pPr>
              <w:spacing w:after="60" w:line="259" w:lineRule="auto"/>
              <w:jc w:val="both"/>
            </w:pPr>
            <w:r w:rsidRPr="00B7291A">
              <w:rPr>
                <w:b/>
                <w:sz w:val="25"/>
              </w:rPr>
              <w:t>Mitigation</w:t>
            </w:r>
          </w:p>
        </w:tc>
        <w:tc>
          <w:tcPr>
            <w:tcW w:w="1420" w:type="dxa"/>
            <w:shd w:val="clear" w:color="auto" w:fill="D9D9D9"/>
            <w:vAlign w:val="center"/>
          </w:tcPr>
          <w:p w14:paraId="30780CF0" w14:textId="77777777" w:rsidR="00C63B22" w:rsidRPr="00B7291A" w:rsidRDefault="00000000" w:rsidP="00DA6A80">
            <w:pPr>
              <w:spacing w:after="60" w:line="259" w:lineRule="auto"/>
              <w:jc w:val="both"/>
            </w:pPr>
            <w:r w:rsidRPr="00B7291A">
              <w:rPr>
                <w:b/>
                <w:sz w:val="25"/>
              </w:rPr>
              <w:t>Residual Risk</w:t>
            </w:r>
          </w:p>
        </w:tc>
      </w:tr>
      <w:tr w:rsidR="004424D6" w:rsidRPr="00B7291A" w14:paraId="2EB5C947" w14:textId="77777777">
        <w:trPr>
          <w:trHeight w:val="280"/>
        </w:trPr>
        <w:tc>
          <w:tcPr>
            <w:tcW w:w="1760" w:type="dxa"/>
            <w:vAlign w:val="center"/>
          </w:tcPr>
          <w:p w14:paraId="595E2BB8" w14:textId="77777777" w:rsidR="00C63B22" w:rsidRPr="00B7291A" w:rsidRDefault="00000000" w:rsidP="00DA6A80">
            <w:pPr>
              <w:spacing w:after="60" w:line="259" w:lineRule="auto"/>
              <w:jc w:val="both"/>
            </w:pPr>
            <w:r w:rsidRPr="00B7291A">
              <w:rPr>
                <w:sz w:val="25"/>
              </w:rPr>
              <w:t>Incorrect quantity entry</w:t>
            </w:r>
          </w:p>
        </w:tc>
        <w:tc>
          <w:tcPr>
            <w:tcW w:w="1220" w:type="dxa"/>
            <w:vAlign w:val="center"/>
          </w:tcPr>
          <w:p w14:paraId="0CC022C4" w14:textId="77777777" w:rsidR="00C63B22" w:rsidRPr="00B7291A" w:rsidRDefault="00000000" w:rsidP="00DA6A80">
            <w:pPr>
              <w:spacing w:after="60" w:line="259" w:lineRule="auto"/>
              <w:jc w:val="both"/>
            </w:pPr>
            <w:r w:rsidRPr="00B7291A">
              <w:rPr>
                <w:sz w:val="25"/>
              </w:rPr>
              <w:t>Medium</w:t>
            </w:r>
          </w:p>
        </w:tc>
        <w:tc>
          <w:tcPr>
            <w:tcW w:w="1220" w:type="dxa"/>
            <w:vAlign w:val="center"/>
          </w:tcPr>
          <w:p w14:paraId="4202626A" w14:textId="77777777" w:rsidR="00C63B22" w:rsidRPr="00B7291A" w:rsidRDefault="00000000" w:rsidP="00DA6A80">
            <w:pPr>
              <w:spacing w:after="60" w:line="259" w:lineRule="auto"/>
              <w:jc w:val="both"/>
            </w:pPr>
            <w:r w:rsidRPr="00B7291A">
              <w:rPr>
                <w:sz w:val="25"/>
              </w:rPr>
              <w:t>High</w:t>
            </w:r>
          </w:p>
        </w:tc>
        <w:tc>
          <w:tcPr>
            <w:tcW w:w="1380" w:type="dxa"/>
            <w:vAlign w:val="center"/>
          </w:tcPr>
          <w:p w14:paraId="70865299" w14:textId="77777777" w:rsidR="00C63B22" w:rsidRPr="00B7291A" w:rsidRDefault="00000000" w:rsidP="00DA6A80">
            <w:pPr>
              <w:spacing w:after="60" w:line="259" w:lineRule="auto"/>
              <w:jc w:val="both"/>
            </w:pPr>
            <w:r w:rsidRPr="00B7291A">
              <w:rPr>
                <w:sz w:val="25"/>
              </w:rPr>
              <w:t>High</w:t>
            </w:r>
          </w:p>
        </w:tc>
        <w:tc>
          <w:tcPr>
            <w:tcW w:w="1980" w:type="dxa"/>
            <w:vAlign w:val="center"/>
          </w:tcPr>
          <w:p w14:paraId="6C1BAC78" w14:textId="77777777" w:rsidR="00C63B22" w:rsidRPr="00B7291A" w:rsidRDefault="00000000" w:rsidP="00DA6A80">
            <w:pPr>
              <w:spacing w:after="60" w:line="259" w:lineRule="auto"/>
              <w:jc w:val="both"/>
            </w:pPr>
            <w:r w:rsidRPr="00B7291A">
              <w:rPr>
                <w:sz w:val="25"/>
              </w:rPr>
              <w:t>Input validation and admin review</w:t>
            </w:r>
          </w:p>
        </w:tc>
        <w:tc>
          <w:tcPr>
            <w:tcW w:w="1420" w:type="dxa"/>
            <w:vAlign w:val="center"/>
          </w:tcPr>
          <w:p w14:paraId="7CB45F37" w14:textId="77777777" w:rsidR="00C63B22" w:rsidRPr="00B7291A" w:rsidRDefault="00000000" w:rsidP="00DA6A80">
            <w:pPr>
              <w:spacing w:after="60" w:line="259" w:lineRule="auto"/>
              <w:jc w:val="both"/>
            </w:pPr>
            <w:r w:rsidRPr="00B7291A">
              <w:rPr>
                <w:sz w:val="25"/>
              </w:rPr>
              <w:t>Medium</w:t>
            </w:r>
          </w:p>
        </w:tc>
      </w:tr>
    </w:tbl>
    <w:p w14:paraId="0EF76BDB" w14:textId="77777777" w:rsidR="004424D6" w:rsidRPr="00B7291A" w:rsidRDefault="004424D6" w:rsidP="00DA6A80">
      <w:pPr>
        <w:pStyle w:val="TableParagraph"/>
        <w:jc w:val="both"/>
        <w:rPr>
          <w:sz w:val="20"/>
        </w:rPr>
        <w:sectPr w:rsidR="004424D6" w:rsidRPr="00B7291A">
          <w:pgSz w:w="11920" w:h="16840"/>
          <w:pgMar w:top="1900" w:right="850" w:bottom="280" w:left="1417" w:header="720" w:footer="720" w:gutter="0"/>
          <w:cols w:space="720"/>
        </w:sectPr>
      </w:pPr>
    </w:p>
    <w:p w14:paraId="44F179D7" w14:textId="77777777" w:rsidR="004424D6" w:rsidRPr="00B7291A" w:rsidRDefault="00000000" w:rsidP="00DA6A80">
      <w:pPr>
        <w:pStyle w:val="Heading4"/>
        <w:jc w:val="both"/>
      </w:pPr>
      <w:bookmarkStart w:id="45" w:name="CHAPTER_4_"/>
      <w:bookmarkEnd w:id="45"/>
      <w:r w:rsidRPr="00B7291A">
        <w:lastRenderedPageBreak/>
        <w:t xml:space="preserve">CHAPTER </w:t>
      </w:r>
      <w:r w:rsidRPr="00B7291A">
        <w:rPr>
          <w:spacing w:val="-10"/>
        </w:rPr>
        <w:t>4</w:t>
      </w:r>
    </w:p>
    <w:p w14:paraId="7EDBF94E" w14:textId="77777777" w:rsidR="004424D6" w:rsidRPr="00B7291A" w:rsidRDefault="004424D6" w:rsidP="00DA6A80">
      <w:pPr>
        <w:pStyle w:val="BodyText"/>
        <w:spacing w:before="245"/>
        <w:jc w:val="both"/>
      </w:pPr>
    </w:p>
    <w:p w14:paraId="57F81B1F" w14:textId="77777777" w:rsidR="004424D6" w:rsidRPr="00B7291A" w:rsidRDefault="00000000" w:rsidP="00DA6A80">
      <w:pPr>
        <w:ind w:right="579"/>
        <w:jc w:val="both"/>
        <w:rPr>
          <w:b/>
          <w:sz w:val="24"/>
        </w:rPr>
      </w:pPr>
      <w:bookmarkStart w:id="46" w:name="IMPLEMENTATION,_TESTING_&amp;_RESULTS,_PROJE"/>
      <w:bookmarkEnd w:id="46"/>
      <w:r w:rsidRPr="00B7291A">
        <w:rPr>
          <w:b/>
        </w:rPr>
        <w:t>IMPLEMENTATION,</w:t>
      </w:r>
      <w:r w:rsidRPr="00B7291A">
        <w:rPr>
          <w:b/>
          <w:spacing w:val="-14"/>
          <w:sz w:val="24"/>
        </w:rPr>
        <w:t xml:space="preserve"> </w:t>
      </w:r>
      <w:r w:rsidRPr="00B7291A">
        <w:rPr>
          <w:b/>
        </w:rPr>
        <w:t>TESTING</w:t>
      </w:r>
      <w:r w:rsidRPr="00B7291A">
        <w:rPr>
          <w:b/>
          <w:spacing w:val="-12"/>
          <w:sz w:val="24"/>
        </w:rPr>
        <w:t xml:space="preserve"> </w:t>
      </w:r>
      <w:r w:rsidRPr="00B7291A">
        <w:rPr>
          <w:b/>
        </w:rPr>
        <w:t>&amp;</w:t>
      </w:r>
      <w:r w:rsidRPr="00B7291A">
        <w:rPr>
          <w:b/>
          <w:spacing w:val="-12"/>
          <w:sz w:val="24"/>
        </w:rPr>
        <w:t xml:space="preserve"> </w:t>
      </w:r>
      <w:r w:rsidRPr="00B7291A">
        <w:rPr>
          <w:b/>
        </w:rPr>
        <w:t>RESULTS,</w:t>
      </w:r>
      <w:r w:rsidRPr="00B7291A">
        <w:rPr>
          <w:b/>
          <w:spacing w:val="-12"/>
          <w:sz w:val="24"/>
        </w:rPr>
        <w:t xml:space="preserve"> </w:t>
      </w:r>
      <w:r w:rsidRPr="00B7291A">
        <w:rPr>
          <w:b/>
        </w:rPr>
        <w:t>PROJECT</w:t>
      </w:r>
      <w:r w:rsidRPr="00B7291A">
        <w:rPr>
          <w:b/>
          <w:spacing w:val="-11"/>
          <w:sz w:val="24"/>
        </w:rPr>
        <w:t xml:space="preserve"> </w:t>
      </w:r>
      <w:r w:rsidRPr="00B7291A">
        <w:rPr>
          <w:b/>
          <w:spacing w:val="-2"/>
        </w:rPr>
        <w:t>MANAGEMENT</w:t>
      </w:r>
    </w:p>
    <w:p w14:paraId="643562C7" w14:textId="77777777" w:rsidR="004424D6" w:rsidRPr="00B7291A" w:rsidRDefault="004424D6" w:rsidP="00DA6A80">
      <w:pPr>
        <w:pStyle w:val="BodyText"/>
        <w:spacing w:before="5"/>
        <w:jc w:val="both"/>
      </w:pPr>
    </w:p>
    <w:p w14:paraId="6F1B696C" w14:textId="77777777" w:rsidR="004424D6" w:rsidRPr="00B7291A" w:rsidRDefault="00000000" w:rsidP="00DA6A80">
      <w:pPr>
        <w:pStyle w:val="ListParagraph"/>
        <w:numPr>
          <w:ilvl w:val="1"/>
          <w:numId w:val="3"/>
        </w:numPr>
        <w:tabs>
          <w:tab w:val="left" w:pos="383"/>
        </w:tabs>
        <w:spacing w:before="1"/>
        <w:jc w:val="both"/>
        <w:rPr>
          <w:b/>
          <w:sz w:val="24"/>
        </w:rPr>
      </w:pPr>
      <w:bookmarkStart w:id="47" w:name="4.1_Development_Approach_&amp;_Resources_"/>
      <w:bookmarkEnd w:id="47"/>
      <w:r w:rsidRPr="00B7291A">
        <w:rPr>
          <w:b/>
        </w:rPr>
        <w:t>Development</w:t>
      </w:r>
      <w:r w:rsidRPr="00B7291A">
        <w:rPr>
          <w:b/>
          <w:spacing w:val="-2"/>
          <w:sz w:val="24"/>
        </w:rPr>
        <w:t xml:space="preserve"> </w:t>
      </w:r>
      <w:r w:rsidRPr="00B7291A">
        <w:rPr>
          <w:b/>
        </w:rPr>
        <w:t>Approach</w:t>
      </w:r>
      <w:r w:rsidRPr="00B7291A">
        <w:rPr>
          <w:b/>
          <w:spacing w:val="-2"/>
          <w:sz w:val="24"/>
        </w:rPr>
        <w:t xml:space="preserve"> </w:t>
      </w:r>
      <w:r w:rsidRPr="00B7291A">
        <w:rPr>
          <w:b/>
        </w:rPr>
        <w:t>&amp;</w:t>
      </w:r>
      <w:r w:rsidRPr="00B7291A">
        <w:rPr>
          <w:b/>
          <w:spacing w:val="-1"/>
          <w:sz w:val="24"/>
        </w:rPr>
        <w:t xml:space="preserve"> </w:t>
      </w:r>
      <w:r w:rsidRPr="00B7291A">
        <w:rPr>
          <w:b/>
          <w:spacing w:val="-2"/>
        </w:rPr>
        <w:t>Resources</w:t>
      </w:r>
    </w:p>
    <w:p w14:paraId="09A83B1D" w14:textId="21FB460B" w:rsidR="004424D6" w:rsidRPr="00B7291A" w:rsidRDefault="004424D6" w:rsidP="00DA6A80">
      <w:pPr>
        <w:pStyle w:val="BodyText"/>
        <w:spacing w:before="7"/>
        <w:jc w:val="both"/>
        <w:rPr>
          <w:sz w:val="12"/>
        </w:rPr>
      </w:pPr>
    </w:p>
    <w:p w14:paraId="15F08A26" w14:textId="77777777" w:rsidR="004424D6" w:rsidRPr="00B7291A" w:rsidRDefault="00000000" w:rsidP="00DA6A80">
      <w:pPr>
        <w:ind w:left="23"/>
        <w:jc w:val="both"/>
      </w:pPr>
      <w:r w:rsidRPr="00B7291A">
        <w:t>Development followed an incremental prototype approach. The workflow was first decomposed into roles and states, followed by database-oriented design, interface implementation, integration of donation and request flows, and functional verification using representative records. Screenshots were captured from the working prototype to provide evidence of the main user journeys. The supplied evidence does not include a formal production load test, penetration test or independently measured response-time study.</w:t>
      </w:r>
    </w:p>
    <w:p w14:paraId="47F099A3" w14:textId="77777777" w:rsidR="004424D6" w:rsidRPr="00B7291A" w:rsidRDefault="00000000" w:rsidP="00DA6A80">
      <w:pPr>
        <w:pStyle w:val="ListParagraph"/>
        <w:numPr>
          <w:ilvl w:val="1"/>
          <w:numId w:val="3"/>
        </w:numPr>
        <w:tabs>
          <w:tab w:val="left" w:pos="383"/>
        </w:tabs>
        <w:spacing w:before="252"/>
        <w:jc w:val="both"/>
        <w:rPr>
          <w:b/>
          <w:sz w:val="24"/>
        </w:rPr>
      </w:pPr>
      <w:bookmarkStart w:id="48" w:name="4.2_Hardware_/_Software_/_Fabrication_Im"/>
      <w:bookmarkEnd w:id="48"/>
      <w:r w:rsidRPr="00B7291A">
        <w:rPr>
          <w:b/>
        </w:rPr>
        <w:t>Hardware</w:t>
      </w:r>
      <w:r w:rsidRPr="00B7291A">
        <w:rPr>
          <w:b/>
          <w:spacing w:val="-6"/>
          <w:sz w:val="24"/>
        </w:rPr>
        <w:t xml:space="preserve"> </w:t>
      </w:r>
      <w:r w:rsidRPr="00B7291A">
        <w:rPr>
          <w:b/>
        </w:rPr>
        <w:t>/</w:t>
      </w:r>
      <w:r w:rsidRPr="00B7291A">
        <w:rPr>
          <w:b/>
          <w:spacing w:val="-4"/>
          <w:sz w:val="24"/>
        </w:rPr>
        <w:t xml:space="preserve"> </w:t>
      </w:r>
      <w:r w:rsidRPr="00B7291A">
        <w:rPr>
          <w:b/>
        </w:rPr>
        <w:t>Software</w:t>
      </w:r>
      <w:r w:rsidRPr="00B7291A">
        <w:rPr>
          <w:b/>
          <w:spacing w:val="-3"/>
          <w:sz w:val="24"/>
        </w:rPr>
        <w:t xml:space="preserve"> </w:t>
      </w:r>
      <w:r w:rsidRPr="00B7291A">
        <w:rPr>
          <w:b/>
        </w:rPr>
        <w:t>/</w:t>
      </w:r>
      <w:r w:rsidRPr="00B7291A">
        <w:rPr>
          <w:b/>
          <w:spacing w:val="-4"/>
          <w:sz w:val="24"/>
        </w:rPr>
        <w:t xml:space="preserve"> </w:t>
      </w:r>
      <w:r w:rsidRPr="00B7291A">
        <w:rPr>
          <w:b/>
        </w:rPr>
        <w:t>Fabrication</w:t>
      </w:r>
      <w:r w:rsidRPr="00B7291A">
        <w:rPr>
          <w:b/>
          <w:spacing w:val="-4"/>
          <w:sz w:val="24"/>
        </w:rPr>
        <w:t xml:space="preserve"> </w:t>
      </w:r>
      <w:r w:rsidRPr="00B7291A">
        <w:rPr>
          <w:b/>
        </w:rPr>
        <w:t>Implementation</w:t>
      </w:r>
      <w:r w:rsidRPr="00B7291A">
        <w:rPr>
          <w:b/>
          <w:spacing w:val="-3"/>
          <w:sz w:val="24"/>
        </w:rPr>
        <w:t xml:space="preserve"> </w:t>
      </w:r>
      <w:r w:rsidRPr="00B7291A">
        <w:rPr>
          <w:b/>
        </w:rPr>
        <w:t>&amp;</w:t>
      </w:r>
      <w:r w:rsidRPr="00B7291A">
        <w:rPr>
          <w:b/>
          <w:spacing w:val="-4"/>
          <w:sz w:val="24"/>
        </w:rPr>
        <w:t xml:space="preserve"> </w:t>
      </w:r>
      <w:r w:rsidRPr="00B7291A">
        <w:rPr>
          <w:b/>
        </w:rPr>
        <w:t>Modern</w:t>
      </w:r>
      <w:r w:rsidRPr="00B7291A">
        <w:rPr>
          <w:b/>
          <w:spacing w:val="-4"/>
          <w:sz w:val="24"/>
        </w:rPr>
        <w:t xml:space="preserve"> </w:t>
      </w:r>
      <w:r w:rsidRPr="00B7291A">
        <w:rPr>
          <w:b/>
        </w:rPr>
        <w:t>Tools</w:t>
      </w:r>
      <w:r w:rsidRPr="00B7291A">
        <w:rPr>
          <w:b/>
          <w:spacing w:val="-3"/>
          <w:sz w:val="24"/>
        </w:rPr>
        <w:t xml:space="preserve"> </w:t>
      </w:r>
      <w:r w:rsidRPr="00B7291A">
        <w:rPr>
          <w:b/>
          <w:spacing w:val="-4"/>
        </w:rPr>
        <w:t>Used</w:t>
      </w:r>
    </w:p>
    <w:p w14:paraId="7442E724" w14:textId="3FBADE2D" w:rsidR="004424D6" w:rsidRPr="00B7291A" w:rsidRDefault="004424D6" w:rsidP="00DA6A80">
      <w:pPr>
        <w:pStyle w:val="BodyText"/>
        <w:spacing w:before="8"/>
        <w:jc w:val="both"/>
        <w:rPr>
          <w:sz w:val="11"/>
        </w:rPr>
      </w:pPr>
    </w:p>
    <w:p w14:paraId="45AA439E" w14:textId="77777777" w:rsidR="004424D6" w:rsidRPr="00B7291A" w:rsidRDefault="00000000" w:rsidP="00DA6A80">
      <w:pPr>
        <w:ind w:left="23"/>
        <w:jc w:val="both"/>
      </w:pPr>
      <w:r w:rsidRPr="00B7291A">
        <w:t>The implementation is software-only. The demonstrated interface is a web application running in a local development environment, with a database-backed model for users, donations and requests. The prototype uses role-specific screens for donor, NGO and administrator activities. Cloud deployment is treated as the target architecture rather than as an already-measured production deployment.</w:t>
      </w:r>
    </w:p>
    <w:p w14:paraId="2FF0E1D6" w14:textId="77777777" w:rsidR="004424D6" w:rsidRPr="00B7291A" w:rsidRDefault="004424D6" w:rsidP="00DA6A80">
      <w:pPr>
        <w:pStyle w:val="BodyText"/>
        <w:spacing w:before="1"/>
        <w:jc w:val="both"/>
        <w:rPr>
          <w:b w:val="0"/>
          <w:sz w:val="11"/>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2980"/>
      </w:tblGrid>
      <w:tr w:rsidR="004424D6" w:rsidRPr="00B7291A" w14:paraId="09ACAB37" w14:textId="77777777">
        <w:trPr>
          <w:trHeight w:val="299"/>
        </w:trPr>
        <w:tc>
          <w:tcPr>
            <w:tcW w:w="3000" w:type="dxa"/>
            <w:shd w:val="clear" w:color="auto" w:fill="D9D9D9"/>
            <w:vAlign w:val="center"/>
          </w:tcPr>
          <w:p w14:paraId="471495A0" w14:textId="77777777" w:rsidR="00C63B22" w:rsidRPr="00B7291A" w:rsidRDefault="00000000" w:rsidP="00DA6A80">
            <w:pPr>
              <w:spacing w:after="60" w:line="259" w:lineRule="auto"/>
              <w:jc w:val="both"/>
            </w:pPr>
            <w:r w:rsidRPr="00B7291A">
              <w:rPr>
                <w:b/>
                <w:sz w:val="25"/>
              </w:rPr>
              <w:t>Tool / Software / Equipment</w:t>
            </w:r>
          </w:p>
        </w:tc>
        <w:tc>
          <w:tcPr>
            <w:tcW w:w="3000" w:type="dxa"/>
            <w:shd w:val="clear" w:color="auto" w:fill="D9D9D9"/>
            <w:vAlign w:val="center"/>
          </w:tcPr>
          <w:p w14:paraId="7BBCEE84" w14:textId="77777777" w:rsidR="00C63B22" w:rsidRPr="00B7291A" w:rsidRDefault="00000000" w:rsidP="00DA6A80">
            <w:pPr>
              <w:spacing w:after="60" w:line="259" w:lineRule="auto"/>
              <w:jc w:val="both"/>
            </w:pPr>
            <w:r w:rsidRPr="00B7291A">
              <w:rPr>
                <w:b/>
                <w:sz w:val="25"/>
              </w:rPr>
              <w:t>Purpose</w:t>
            </w:r>
          </w:p>
        </w:tc>
        <w:tc>
          <w:tcPr>
            <w:tcW w:w="2980" w:type="dxa"/>
            <w:shd w:val="clear" w:color="auto" w:fill="D9D9D9"/>
            <w:vAlign w:val="center"/>
          </w:tcPr>
          <w:p w14:paraId="1A174487" w14:textId="77777777" w:rsidR="00C63B22" w:rsidRPr="00B7291A" w:rsidRDefault="00000000" w:rsidP="00DA6A80">
            <w:pPr>
              <w:spacing w:after="60" w:line="259" w:lineRule="auto"/>
              <w:jc w:val="both"/>
            </w:pPr>
            <w:r w:rsidRPr="00B7291A">
              <w:rPr>
                <w:b/>
                <w:sz w:val="25"/>
              </w:rPr>
              <w:t>Stage Used</w:t>
            </w:r>
          </w:p>
        </w:tc>
      </w:tr>
      <w:tr w:rsidR="004424D6" w:rsidRPr="00B7291A" w14:paraId="07AA1716" w14:textId="77777777">
        <w:trPr>
          <w:trHeight w:val="279"/>
        </w:trPr>
        <w:tc>
          <w:tcPr>
            <w:tcW w:w="3000" w:type="dxa"/>
            <w:vAlign w:val="center"/>
          </w:tcPr>
          <w:p w14:paraId="40310AFD" w14:textId="77777777" w:rsidR="00C63B22" w:rsidRPr="00B7291A" w:rsidRDefault="00000000" w:rsidP="00DA6A80">
            <w:pPr>
              <w:spacing w:after="60" w:line="259" w:lineRule="auto"/>
              <w:jc w:val="both"/>
            </w:pPr>
            <w:r w:rsidRPr="00B7291A">
              <w:rPr>
                <w:sz w:val="25"/>
              </w:rPr>
              <w:t>Web development environment</w:t>
            </w:r>
          </w:p>
        </w:tc>
        <w:tc>
          <w:tcPr>
            <w:tcW w:w="3000" w:type="dxa"/>
            <w:vAlign w:val="center"/>
          </w:tcPr>
          <w:p w14:paraId="347F539E" w14:textId="77777777" w:rsidR="00C63B22" w:rsidRPr="00B7291A" w:rsidRDefault="00000000" w:rsidP="00DA6A80">
            <w:pPr>
              <w:spacing w:after="60" w:line="259" w:lineRule="auto"/>
              <w:jc w:val="both"/>
            </w:pPr>
            <w:r w:rsidRPr="00B7291A">
              <w:rPr>
                <w:sz w:val="25"/>
              </w:rPr>
              <w:t>Build and run the FoodShare Connect prototype</w:t>
            </w:r>
          </w:p>
        </w:tc>
        <w:tc>
          <w:tcPr>
            <w:tcW w:w="2980" w:type="dxa"/>
            <w:vAlign w:val="center"/>
          </w:tcPr>
          <w:p w14:paraId="13B7A7B9" w14:textId="77777777" w:rsidR="00C63B22" w:rsidRPr="00B7291A" w:rsidRDefault="00000000" w:rsidP="00DA6A80">
            <w:pPr>
              <w:spacing w:after="60" w:line="259" w:lineRule="auto"/>
              <w:jc w:val="both"/>
            </w:pPr>
            <w:r w:rsidRPr="00B7291A">
              <w:rPr>
                <w:sz w:val="25"/>
              </w:rPr>
              <w:t>Implementation and demonstration</w:t>
            </w:r>
          </w:p>
        </w:tc>
      </w:tr>
    </w:tbl>
    <w:p w14:paraId="23446748" w14:textId="77777777" w:rsidR="004424D6" w:rsidRPr="00B7291A" w:rsidRDefault="00000000" w:rsidP="00DA6A80">
      <w:pPr>
        <w:spacing w:before="4"/>
        <w:ind w:left="23"/>
        <w:jc w:val="both"/>
      </w:pPr>
      <w:r w:rsidRPr="00B7291A">
        <w:t>The following implementation evidence is taken from the supplied FoodShare Connect screenshots. Together, the screens demonstrate authentication/registration, donor inventory creation, NGO discovery and request submission, and administrator request review.</w:t>
      </w:r>
    </w:p>
    <w:p w14:paraId="123B0927" w14:textId="77777777" w:rsidR="00C63B22" w:rsidRPr="00B7291A" w:rsidRDefault="00000000" w:rsidP="00DA6A80">
      <w:pPr>
        <w:jc w:val="both"/>
      </w:pPr>
      <w:r w:rsidRPr="00B7291A">
        <w:rPr>
          <w:b/>
        </w:rPr>
        <w:t>Figure 3. FoodShare Connect Login Screen</w:t>
      </w:r>
    </w:p>
    <w:p w14:paraId="7DDAE864" w14:textId="77777777" w:rsidR="00C63B22" w:rsidRPr="00B7291A" w:rsidRDefault="00000000" w:rsidP="00DA6A80">
      <w:pPr>
        <w:jc w:val="both"/>
      </w:pPr>
      <w:r w:rsidRPr="00B7291A">
        <w:rPr>
          <w:noProof/>
          <w:sz w:val="24"/>
        </w:rPr>
        <w:lastRenderedPageBreak/>
        <w:drawing>
          <wp:inline distT="0" distB="0" distL="0" distR="0" wp14:anchorId="3ED64EF5" wp14:editId="3E9FF17C">
            <wp:extent cx="5120640" cy="28803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jpeg"/>
                    <pic:cNvPicPr/>
                  </pic:nvPicPr>
                  <pic:blipFill>
                    <a:blip r:embed="rId12"/>
                    <a:stretch>
                      <a:fillRect/>
                    </a:stretch>
                  </pic:blipFill>
                  <pic:spPr>
                    <a:xfrm>
                      <a:off x="0" y="0"/>
                      <a:ext cx="5120640" cy="2880360"/>
                    </a:xfrm>
                    <a:prstGeom prst="rect">
                      <a:avLst/>
                    </a:prstGeom>
                  </pic:spPr>
                </pic:pic>
              </a:graphicData>
            </a:graphic>
          </wp:inline>
        </w:drawing>
      </w:r>
    </w:p>
    <w:p w14:paraId="5212529E" w14:textId="77777777" w:rsidR="00C63B22" w:rsidRPr="00B7291A" w:rsidRDefault="00000000" w:rsidP="00DA6A80">
      <w:pPr>
        <w:jc w:val="both"/>
      </w:pPr>
      <w:r w:rsidRPr="00B7291A">
        <w:rPr>
          <w:b/>
        </w:rPr>
        <w:t>Figure 4. Donor Dashboard and Donation Status</w:t>
      </w:r>
    </w:p>
    <w:p w14:paraId="23F84ED7" w14:textId="77777777" w:rsidR="00C63B22" w:rsidRPr="00B7291A" w:rsidRDefault="00000000" w:rsidP="00DA6A80">
      <w:pPr>
        <w:jc w:val="both"/>
      </w:pPr>
      <w:r w:rsidRPr="00B7291A">
        <w:rPr>
          <w:noProof/>
          <w:sz w:val="24"/>
        </w:rPr>
        <w:drawing>
          <wp:inline distT="0" distB="0" distL="0" distR="0" wp14:anchorId="18FFEBC7" wp14:editId="2D0500F1">
            <wp:extent cx="5120640" cy="245150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29 at 10.25.49 AM.jpeg"/>
                    <pic:cNvPicPr/>
                  </pic:nvPicPr>
                  <pic:blipFill>
                    <a:blip r:embed="rId13"/>
                    <a:stretch>
                      <a:fillRect/>
                    </a:stretch>
                  </pic:blipFill>
                  <pic:spPr>
                    <a:xfrm>
                      <a:off x="0" y="0"/>
                      <a:ext cx="5120640" cy="2451506"/>
                    </a:xfrm>
                    <a:prstGeom prst="rect">
                      <a:avLst/>
                    </a:prstGeom>
                  </pic:spPr>
                </pic:pic>
              </a:graphicData>
            </a:graphic>
          </wp:inline>
        </w:drawing>
      </w:r>
    </w:p>
    <w:p w14:paraId="07F566F9" w14:textId="77777777" w:rsidR="00C63B22" w:rsidRPr="00B7291A" w:rsidRDefault="00000000" w:rsidP="00DA6A80">
      <w:pPr>
        <w:jc w:val="both"/>
      </w:pPr>
      <w:r w:rsidRPr="00B7291A">
        <w:rPr>
          <w:b/>
        </w:rPr>
        <w:t>Figure 5. Administrator NGO Request Queue</w:t>
      </w:r>
    </w:p>
    <w:p w14:paraId="6C7C2244" w14:textId="77777777" w:rsidR="00C63B22" w:rsidRPr="00B7291A" w:rsidRDefault="00000000" w:rsidP="00DA6A80">
      <w:pPr>
        <w:jc w:val="both"/>
      </w:pPr>
      <w:r w:rsidRPr="00B7291A">
        <w:rPr>
          <w:noProof/>
          <w:sz w:val="24"/>
        </w:rPr>
        <w:drawing>
          <wp:inline distT="0" distB="0" distL="0" distR="0" wp14:anchorId="3401FA9D" wp14:editId="4AF82370">
            <wp:extent cx="5120640" cy="28803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29 at 10.25.48 AM.jpeg"/>
                    <pic:cNvPicPr/>
                  </pic:nvPicPr>
                  <pic:blipFill>
                    <a:blip r:embed="rId14"/>
                    <a:stretch>
                      <a:fillRect/>
                    </a:stretch>
                  </pic:blipFill>
                  <pic:spPr>
                    <a:xfrm>
                      <a:off x="0" y="0"/>
                      <a:ext cx="5120640" cy="2880360"/>
                    </a:xfrm>
                    <a:prstGeom prst="rect">
                      <a:avLst/>
                    </a:prstGeom>
                  </pic:spPr>
                </pic:pic>
              </a:graphicData>
            </a:graphic>
          </wp:inline>
        </w:drawing>
      </w:r>
    </w:p>
    <w:p w14:paraId="713B734D" w14:textId="77777777" w:rsidR="00C63B22" w:rsidRPr="00B7291A" w:rsidRDefault="00000000" w:rsidP="00DA6A80">
      <w:pPr>
        <w:jc w:val="both"/>
      </w:pPr>
      <w:r w:rsidRPr="00B7291A">
        <w:rPr>
          <w:b/>
        </w:rPr>
        <w:lastRenderedPageBreak/>
        <w:t>Figure 6. NGO Browse Available Food</w:t>
      </w:r>
    </w:p>
    <w:p w14:paraId="10C340B2" w14:textId="77777777" w:rsidR="00C63B22" w:rsidRPr="00B7291A" w:rsidRDefault="00000000" w:rsidP="00DA6A80">
      <w:pPr>
        <w:jc w:val="both"/>
      </w:pPr>
      <w:r w:rsidRPr="00B7291A">
        <w:rPr>
          <w:noProof/>
          <w:sz w:val="24"/>
        </w:rPr>
        <w:drawing>
          <wp:inline distT="0" distB="0" distL="0" distR="0" wp14:anchorId="2C7467B1" wp14:editId="08BAA947">
            <wp:extent cx="5120640" cy="24387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29 at .jpeg"/>
                    <pic:cNvPicPr/>
                  </pic:nvPicPr>
                  <pic:blipFill>
                    <a:blip r:embed="rId15"/>
                    <a:stretch>
                      <a:fillRect/>
                    </a:stretch>
                  </pic:blipFill>
                  <pic:spPr>
                    <a:xfrm>
                      <a:off x="0" y="0"/>
                      <a:ext cx="5120640" cy="2438705"/>
                    </a:xfrm>
                    <a:prstGeom prst="rect">
                      <a:avLst/>
                    </a:prstGeom>
                  </pic:spPr>
                </pic:pic>
              </a:graphicData>
            </a:graphic>
          </wp:inline>
        </w:drawing>
      </w:r>
    </w:p>
    <w:p w14:paraId="2D95998C" w14:textId="77777777" w:rsidR="00C63B22" w:rsidRPr="00B7291A" w:rsidRDefault="00000000" w:rsidP="00DA6A80">
      <w:pPr>
        <w:jc w:val="both"/>
      </w:pPr>
      <w:r w:rsidRPr="00B7291A">
        <w:rPr>
          <w:b/>
        </w:rPr>
        <w:t>Figure 7. Registration and Role Selection</w:t>
      </w:r>
    </w:p>
    <w:p w14:paraId="5F306221" w14:textId="77777777" w:rsidR="00C63B22" w:rsidRPr="00B7291A" w:rsidRDefault="00000000" w:rsidP="00DA6A80">
      <w:pPr>
        <w:jc w:val="both"/>
      </w:pPr>
      <w:r w:rsidRPr="00B7291A">
        <w:rPr>
          <w:noProof/>
          <w:sz w:val="24"/>
        </w:rPr>
        <w:drawing>
          <wp:inline distT="0" distB="0" distL="0" distR="0" wp14:anchorId="7BFCB034" wp14:editId="2800A990">
            <wp:extent cx="5120640" cy="28803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peg"/>
                    <pic:cNvPicPr/>
                  </pic:nvPicPr>
                  <pic:blipFill>
                    <a:blip r:embed="rId16"/>
                    <a:stretch>
                      <a:fillRect/>
                    </a:stretch>
                  </pic:blipFill>
                  <pic:spPr>
                    <a:xfrm>
                      <a:off x="0" y="0"/>
                      <a:ext cx="5120640" cy="2880360"/>
                    </a:xfrm>
                    <a:prstGeom prst="rect">
                      <a:avLst/>
                    </a:prstGeom>
                  </pic:spPr>
                </pic:pic>
              </a:graphicData>
            </a:graphic>
          </wp:inline>
        </w:drawing>
      </w:r>
    </w:p>
    <w:p w14:paraId="5E3176C2" w14:textId="77777777" w:rsidR="004424D6" w:rsidRPr="00B7291A" w:rsidRDefault="004424D6" w:rsidP="00DA6A80">
      <w:pPr>
        <w:pStyle w:val="BodyText"/>
        <w:spacing w:before="24"/>
        <w:jc w:val="both"/>
        <w:rPr>
          <w:b w:val="0"/>
          <w:sz w:val="22"/>
        </w:rPr>
      </w:pPr>
    </w:p>
    <w:p w14:paraId="2AA5EA76" w14:textId="77777777" w:rsidR="004424D6" w:rsidRPr="00B7291A" w:rsidRDefault="00000000" w:rsidP="00DA6A80">
      <w:pPr>
        <w:pStyle w:val="ListParagraph"/>
        <w:numPr>
          <w:ilvl w:val="1"/>
          <w:numId w:val="3"/>
        </w:numPr>
        <w:tabs>
          <w:tab w:val="left" w:pos="383"/>
        </w:tabs>
        <w:spacing w:before="1"/>
        <w:jc w:val="both"/>
        <w:rPr>
          <w:b/>
          <w:sz w:val="24"/>
        </w:rPr>
      </w:pPr>
      <w:bookmarkStart w:id="49" w:name="4.3_Test_Plan_&amp;_Verification_"/>
      <w:bookmarkEnd w:id="49"/>
      <w:r w:rsidRPr="00B7291A">
        <w:rPr>
          <w:b/>
        </w:rPr>
        <w:t>Test</w:t>
      </w:r>
      <w:r w:rsidRPr="00B7291A">
        <w:rPr>
          <w:b/>
          <w:spacing w:val="-8"/>
          <w:sz w:val="24"/>
        </w:rPr>
        <w:t xml:space="preserve"> </w:t>
      </w:r>
      <w:r w:rsidRPr="00B7291A">
        <w:rPr>
          <w:b/>
        </w:rPr>
        <w:t>Plan</w:t>
      </w:r>
      <w:r w:rsidRPr="00B7291A">
        <w:rPr>
          <w:b/>
          <w:spacing w:val="-8"/>
          <w:sz w:val="24"/>
        </w:rPr>
        <w:t xml:space="preserve"> </w:t>
      </w:r>
      <w:r w:rsidRPr="00B7291A">
        <w:rPr>
          <w:b/>
        </w:rPr>
        <w:t>&amp;</w:t>
      </w:r>
      <w:r w:rsidRPr="00B7291A">
        <w:rPr>
          <w:b/>
          <w:spacing w:val="-7"/>
          <w:sz w:val="24"/>
        </w:rPr>
        <w:t xml:space="preserve"> </w:t>
      </w:r>
      <w:r w:rsidRPr="00B7291A">
        <w:rPr>
          <w:b/>
          <w:spacing w:val="-2"/>
        </w:rPr>
        <w:t>Verification</w:t>
      </w:r>
    </w:p>
    <w:p w14:paraId="3A207F9E" w14:textId="77777777" w:rsidR="004424D6" w:rsidRPr="00B7291A" w:rsidRDefault="00000000" w:rsidP="00DA6A80">
      <w:pPr>
        <w:pStyle w:val="BodyText"/>
        <w:spacing w:before="9"/>
        <w:jc w:val="both"/>
        <w:rPr>
          <w:sz w:val="12"/>
        </w:rPr>
      </w:pPr>
      <w:r w:rsidRPr="00B7291A">
        <w:rPr>
          <w:noProof/>
          <w:sz w:val="12"/>
        </w:rPr>
        <mc:AlternateContent>
          <mc:Choice Requires="wps">
            <w:drawing>
              <wp:anchor distT="0" distB="0" distL="0" distR="0" simplePos="0" relativeHeight="487590912" behindDoc="1" locked="0" layoutInCell="1" allowOverlap="1" wp14:anchorId="0B9BEA0E" wp14:editId="776ED680">
                <wp:simplePos x="0" y="0"/>
                <wp:positionH relativeFrom="page">
                  <wp:posOffset>914400</wp:posOffset>
                </wp:positionH>
                <wp:positionV relativeFrom="paragraph">
                  <wp:posOffset>108619</wp:posOffset>
                </wp:positionV>
                <wp:extent cx="5740400" cy="20320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203200"/>
                        </a:xfrm>
                        <a:prstGeom prst="rect">
                          <a:avLst/>
                        </a:prstGeom>
                        <a:solidFill>
                          <a:srgbClr val="F1F1F1"/>
                        </a:solidFill>
                      </wps:spPr>
                      <wps:bodyPr wrap="square" lIns="0" tIns="0" rIns="0" bIns="0" rtlCol="0">
                        <a:noAutofit/>
                      </wps:bodyPr>
                    </wps:wsp>
                  </a:graphicData>
                </a:graphic>
              </wp:anchor>
            </w:drawing>
          </mc:Choice>
          <mc:Fallback>
            <w:pict>
              <v:shape w14:anchorId="0B9BEA0E" id="Textbox 8" o:spid="_x0000_s1032" type="#_x0000_t202" style="position:absolute;margin-left:1in;margin-top:8.55pt;width:452pt;height:16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" fillcolor="#f1f1f1" stroked="f">
                <v:textbox inset="0,0,0,0"/>
                <w10:wrap type="topAndBottom" anchorx="page"/>
              </v:shape>
            </w:pict>
          </mc:Fallback>
        </mc:AlternateContent>
      </w:r>
    </w:p>
    <w:p w14:paraId="0BCCA692" w14:textId="77777777" w:rsidR="004424D6" w:rsidRPr="00B7291A" w:rsidRDefault="004424D6" w:rsidP="00DA6A80">
      <w:pPr>
        <w:pStyle w:val="BodyText"/>
        <w:spacing w:before="10"/>
        <w:jc w:val="both"/>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80"/>
        <w:gridCol w:w="720"/>
        <w:gridCol w:w="1580"/>
        <w:gridCol w:w="1420"/>
        <w:gridCol w:w="880"/>
        <w:gridCol w:w="2120"/>
      </w:tblGrid>
      <w:tr w:rsidR="004424D6" w:rsidRPr="00B7291A" w14:paraId="74409C6A" w14:textId="77777777">
        <w:trPr>
          <w:trHeight w:val="280"/>
        </w:trPr>
        <w:tc>
          <w:tcPr>
            <w:tcW w:w="3000" w:type="dxa"/>
            <w:gridSpan w:val="2"/>
            <w:shd w:val="clear" w:color="auto" w:fill="D9D9D9"/>
            <w:vAlign w:val="center"/>
          </w:tcPr>
          <w:p w14:paraId="451EDE2B" w14:textId="77777777" w:rsidR="00C63B22" w:rsidRPr="00B7291A" w:rsidRDefault="00000000" w:rsidP="00DA6A80">
            <w:pPr>
              <w:spacing w:after="60" w:line="259" w:lineRule="auto"/>
              <w:jc w:val="both"/>
            </w:pPr>
            <w:r w:rsidRPr="00B7291A">
              <w:rPr>
                <w:b/>
                <w:sz w:val="25"/>
              </w:rPr>
              <w:t>Requirement</w:t>
            </w:r>
          </w:p>
        </w:tc>
        <w:tc>
          <w:tcPr>
            <w:tcW w:w="3000" w:type="dxa"/>
            <w:gridSpan w:val="2"/>
            <w:shd w:val="clear" w:color="auto" w:fill="D9D9D9"/>
            <w:vAlign w:val="center"/>
          </w:tcPr>
          <w:p w14:paraId="4C3DFB20" w14:textId="77777777" w:rsidR="00C63B22" w:rsidRPr="00B7291A" w:rsidRDefault="00000000" w:rsidP="00DA6A80">
            <w:pPr>
              <w:spacing w:after="60" w:line="259" w:lineRule="auto"/>
              <w:jc w:val="both"/>
            </w:pPr>
            <w:r w:rsidRPr="00B7291A">
              <w:rPr>
                <w:b/>
                <w:sz w:val="25"/>
              </w:rPr>
              <w:t>Test Method</w:t>
            </w:r>
          </w:p>
        </w:tc>
        <w:tc>
          <w:tcPr>
            <w:tcW w:w="3000" w:type="dxa"/>
            <w:gridSpan w:val="2"/>
            <w:shd w:val="clear" w:color="auto" w:fill="D9D9D9"/>
            <w:vAlign w:val="center"/>
          </w:tcPr>
          <w:p w14:paraId="00D7DCDC" w14:textId="77777777" w:rsidR="00C63B22" w:rsidRPr="00B7291A" w:rsidRDefault="00000000" w:rsidP="00DA6A80">
            <w:pPr>
              <w:spacing w:after="60" w:line="259" w:lineRule="auto"/>
              <w:jc w:val="both"/>
            </w:pPr>
            <w:r w:rsidRPr="00B7291A">
              <w:rPr>
                <w:b/>
                <w:sz w:val="25"/>
              </w:rPr>
              <w:t>Acceptance Criterion</w:t>
            </w:r>
          </w:p>
        </w:tc>
      </w:tr>
      <w:tr w:rsidR="004424D6" w:rsidRPr="00B7291A" w14:paraId="36774D9E" w14:textId="77777777">
        <w:trPr>
          <w:trHeight w:val="279"/>
        </w:trPr>
        <w:tc>
          <w:tcPr>
            <w:tcW w:w="3000" w:type="dxa"/>
            <w:gridSpan w:val="2"/>
            <w:vAlign w:val="center"/>
          </w:tcPr>
          <w:p w14:paraId="6DBD8D0F" w14:textId="77777777" w:rsidR="00C63B22" w:rsidRPr="00B7291A" w:rsidRDefault="00000000" w:rsidP="00DA6A80">
            <w:pPr>
              <w:spacing w:after="60" w:line="259" w:lineRule="auto"/>
              <w:jc w:val="both"/>
            </w:pPr>
            <w:r w:rsidRPr="00B7291A">
              <w:rPr>
                <w:sz w:val="25"/>
              </w:rPr>
              <w:t>Record surplus food</w:t>
            </w:r>
          </w:p>
        </w:tc>
        <w:tc>
          <w:tcPr>
            <w:tcW w:w="3000" w:type="dxa"/>
            <w:gridSpan w:val="2"/>
            <w:vAlign w:val="center"/>
          </w:tcPr>
          <w:p w14:paraId="1BD97C40" w14:textId="77777777" w:rsidR="00C63B22" w:rsidRPr="00B7291A" w:rsidRDefault="00000000" w:rsidP="00DA6A80">
            <w:pPr>
              <w:spacing w:after="60" w:line="259" w:lineRule="auto"/>
              <w:jc w:val="both"/>
            </w:pPr>
            <w:r w:rsidRPr="00B7291A">
              <w:rPr>
                <w:sz w:val="25"/>
              </w:rPr>
              <w:t>Functional UI verification</w:t>
            </w:r>
          </w:p>
        </w:tc>
        <w:tc>
          <w:tcPr>
            <w:tcW w:w="3000" w:type="dxa"/>
            <w:gridSpan w:val="2"/>
            <w:vAlign w:val="center"/>
          </w:tcPr>
          <w:p w14:paraId="01806A36" w14:textId="77777777" w:rsidR="00C63B22" w:rsidRPr="00B7291A" w:rsidRDefault="00000000" w:rsidP="00DA6A80">
            <w:pPr>
              <w:spacing w:after="60" w:line="259" w:lineRule="auto"/>
              <w:jc w:val="both"/>
            </w:pPr>
            <w:r w:rsidRPr="00B7291A">
              <w:rPr>
                <w:sz w:val="25"/>
              </w:rPr>
              <w:t>Pass</w:t>
            </w:r>
          </w:p>
        </w:tc>
      </w:tr>
      <w:tr w:rsidR="004424D6" w:rsidRPr="00B7291A" w14:paraId="5823B797" w14:textId="77777777">
        <w:trPr>
          <w:trHeight w:val="280"/>
        </w:trPr>
        <w:tc>
          <w:tcPr>
            <w:tcW w:w="2280" w:type="dxa"/>
            <w:shd w:val="clear" w:color="auto" w:fill="D9D9D9"/>
            <w:vAlign w:val="center"/>
          </w:tcPr>
          <w:p w14:paraId="19E9827D" w14:textId="77777777" w:rsidR="00C63B22" w:rsidRPr="00B7291A" w:rsidRDefault="00000000" w:rsidP="00DA6A80">
            <w:pPr>
              <w:spacing w:after="60" w:line="259" w:lineRule="auto"/>
              <w:jc w:val="both"/>
            </w:pPr>
            <w:r w:rsidRPr="00B7291A">
              <w:rPr>
                <w:sz w:val="25"/>
              </w:rPr>
              <w:t>NGO browsing</w:t>
            </w:r>
          </w:p>
        </w:tc>
        <w:tc>
          <w:tcPr>
            <w:tcW w:w="2300" w:type="dxa"/>
            <w:gridSpan w:val="2"/>
            <w:shd w:val="clear" w:color="auto" w:fill="D9D9D9"/>
            <w:vAlign w:val="center"/>
          </w:tcPr>
          <w:p w14:paraId="2E3FBD6B" w14:textId="77777777" w:rsidR="00C63B22" w:rsidRPr="00B7291A" w:rsidRDefault="00000000" w:rsidP="00DA6A80">
            <w:pPr>
              <w:spacing w:after="60" w:line="259" w:lineRule="auto"/>
              <w:jc w:val="both"/>
            </w:pPr>
            <w:r w:rsidRPr="00B7291A">
              <w:rPr>
                <w:sz w:val="25"/>
              </w:rPr>
              <w:t>Open NGO browse screen</w:t>
            </w:r>
          </w:p>
        </w:tc>
        <w:tc>
          <w:tcPr>
            <w:tcW w:w="2300" w:type="dxa"/>
            <w:gridSpan w:val="2"/>
            <w:shd w:val="clear" w:color="auto" w:fill="D9D9D9"/>
            <w:vAlign w:val="center"/>
          </w:tcPr>
          <w:p w14:paraId="5E527AB3" w14:textId="77777777" w:rsidR="00C63B22" w:rsidRPr="00B7291A" w:rsidRDefault="00000000" w:rsidP="00DA6A80">
            <w:pPr>
              <w:spacing w:after="60" w:line="259" w:lineRule="auto"/>
              <w:jc w:val="both"/>
            </w:pPr>
            <w:r w:rsidRPr="00B7291A">
              <w:rPr>
                <w:sz w:val="25"/>
              </w:rPr>
              <w:t>Available item is visible with donor/location</w:t>
            </w:r>
          </w:p>
        </w:tc>
        <w:tc>
          <w:tcPr>
            <w:tcW w:w="2120" w:type="dxa"/>
            <w:shd w:val="clear" w:color="auto" w:fill="D9D9D9"/>
            <w:vAlign w:val="center"/>
          </w:tcPr>
          <w:p w14:paraId="1D3A1426" w14:textId="77777777" w:rsidR="00C63B22" w:rsidRPr="00B7291A" w:rsidRDefault="00000000" w:rsidP="00DA6A80">
            <w:pPr>
              <w:spacing w:after="60" w:line="259" w:lineRule="auto"/>
              <w:jc w:val="both"/>
            </w:pPr>
            <w:r w:rsidRPr="00B7291A">
              <w:rPr>
                <w:sz w:val="25"/>
              </w:rPr>
              <w:t>Pass</w:t>
            </w:r>
          </w:p>
        </w:tc>
      </w:tr>
      <w:tr w:rsidR="004424D6" w:rsidRPr="00B7291A" w14:paraId="01EC77CC" w14:textId="77777777">
        <w:trPr>
          <w:trHeight w:val="299"/>
        </w:trPr>
        <w:tc>
          <w:tcPr>
            <w:tcW w:w="2280" w:type="dxa"/>
            <w:vAlign w:val="center"/>
          </w:tcPr>
          <w:p w14:paraId="6D470820" w14:textId="77777777" w:rsidR="00C63B22" w:rsidRPr="00B7291A" w:rsidRDefault="00000000" w:rsidP="00DA6A80">
            <w:pPr>
              <w:spacing w:after="60" w:line="259" w:lineRule="auto"/>
              <w:jc w:val="both"/>
            </w:pPr>
            <w:r w:rsidRPr="00B7291A">
              <w:rPr>
                <w:sz w:val="25"/>
              </w:rPr>
              <w:t>Request</w:t>
            </w:r>
          </w:p>
        </w:tc>
        <w:tc>
          <w:tcPr>
            <w:tcW w:w="2300" w:type="dxa"/>
            <w:gridSpan w:val="2"/>
            <w:vAlign w:val="center"/>
          </w:tcPr>
          <w:p w14:paraId="590F9F85" w14:textId="77777777" w:rsidR="00C63B22" w:rsidRPr="00B7291A" w:rsidRDefault="00000000" w:rsidP="00DA6A80">
            <w:pPr>
              <w:spacing w:after="60" w:line="259" w:lineRule="auto"/>
              <w:jc w:val="both"/>
            </w:pPr>
            <w:r w:rsidRPr="00B7291A">
              <w:rPr>
                <w:sz w:val="25"/>
              </w:rPr>
              <w:t>Create NGO request</w:t>
            </w:r>
          </w:p>
        </w:tc>
        <w:tc>
          <w:tcPr>
            <w:tcW w:w="2300" w:type="dxa"/>
            <w:gridSpan w:val="2"/>
            <w:vAlign w:val="center"/>
          </w:tcPr>
          <w:p w14:paraId="4767A0BC" w14:textId="77777777" w:rsidR="00C63B22" w:rsidRPr="00B7291A" w:rsidRDefault="00000000" w:rsidP="00DA6A80">
            <w:pPr>
              <w:spacing w:after="60" w:line="259" w:lineRule="auto"/>
              <w:jc w:val="both"/>
            </w:pPr>
            <w:r w:rsidRPr="00B7291A">
              <w:rPr>
                <w:sz w:val="25"/>
              </w:rPr>
              <w:t>Request appears in admin queue</w:t>
            </w:r>
          </w:p>
        </w:tc>
        <w:tc>
          <w:tcPr>
            <w:tcW w:w="2120" w:type="dxa"/>
            <w:vAlign w:val="center"/>
          </w:tcPr>
          <w:p w14:paraId="6D8E29F4" w14:textId="77777777" w:rsidR="00C63B22" w:rsidRPr="00B7291A" w:rsidRDefault="00000000" w:rsidP="00DA6A80">
            <w:pPr>
              <w:spacing w:after="60" w:line="259" w:lineRule="auto"/>
              <w:jc w:val="both"/>
            </w:pPr>
            <w:r w:rsidRPr="00B7291A">
              <w:rPr>
                <w:sz w:val="25"/>
              </w:rPr>
              <w:t>Pass</w:t>
            </w:r>
          </w:p>
        </w:tc>
      </w:tr>
      <w:tr w:rsidR="004424D6" w:rsidRPr="00B7291A" w14:paraId="0C421691" w14:textId="77777777">
        <w:trPr>
          <w:trHeight w:val="500"/>
        </w:trPr>
        <w:tc>
          <w:tcPr>
            <w:tcW w:w="2280" w:type="dxa"/>
            <w:vAlign w:val="center"/>
          </w:tcPr>
          <w:p w14:paraId="67BC6DDA" w14:textId="77777777" w:rsidR="00C63B22" w:rsidRPr="00B7291A" w:rsidRDefault="00000000" w:rsidP="00DA6A80">
            <w:pPr>
              <w:spacing w:after="60" w:line="259" w:lineRule="auto"/>
              <w:jc w:val="both"/>
            </w:pPr>
            <w:r w:rsidRPr="00B7291A">
              <w:rPr>
                <w:sz w:val="25"/>
              </w:rPr>
              <w:lastRenderedPageBreak/>
              <w:t>Admin review</w:t>
            </w:r>
          </w:p>
        </w:tc>
        <w:tc>
          <w:tcPr>
            <w:tcW w:w="720" w:type="dxa"/>
            <w:vAlign w:val="center"/>
          </w:tcPr>
          <w:p w14:paraId="42CF2C7F" w14:textId="77777777" w:rsidR="00C63B22" w:rsidRPr="00B7291A" w:rsidRDefault="00000000" w:rsidP="00DA6A80">
            <w:pPr>
              <w:spacing w:after="60" w:line="259" w:lineRule="auto"/>
              <w:jc w:val="both"/>
            </w:pPr>
            <w:r w:rsidRPr="00B7291A">
              <w:rPr>
                <w:sz w:val="25"/>
              </w:rPr>
              <w:t>Control pending request</w:t>
            </w:r>
          </w:p>
        </w:tc>
        <w:tc>
          <w:tcPr>
            <w:tcW w:w="1580" w:type="dxa"/>
            <w:vAlign w:val="center"/>
          </w:tcPr>
          <w:p w14:paraId="20EAEEFD" w14:textId="77777777" w:rsidR="00C63B22" w:rsidRPr="00B7291A" w:rsidRDefault="00000000" w:rsidP="00DA6A80">
            <w:pPr>
              <w:spacing w:after="60" w:line="259" w:lineRule="auto"/>
              <w:jc w:val="both"/>
            </w:pPr>
            <w:r w:rsidRPr="00B7291A">
              <w:rPr>
                <w:sz w:val="25"/>
              </w:rPr>
              <w:t>Inspect request queue</w:t>
            </w:r>
          </w:p>
        </w:tc>
        <w:tc>
          <w:tcPr>
            <w:tcW w:w="1420" w:type="dxa"/>
            <w:vAlign w:val="center"/>
          </w:tcPr>
          <w:p w14:paraId="6FDF1422" w14:textId="77777777" w:rsidR="00C63B22" w:rsidRPr="00B7291A" w:rsidRDefault="00000000" w:rsidP="00DA6A80">
            <w:pPr>
              <w:spacing w:after="60" w:line="259" w:lineRule="auto"/>
              <w:jc w:val="both"/>
            </w:pPr>
            <w:r w:rsidRPr="00B7291A">
              <w:rPr>
                <w:sz w:val="25"/>
              </w:rPr>
              <w:t>Functional UI verification</w:t>
            </w:r>
          </w:p>
        </w:tc>
        <w:tc>
          <w:tcPr>
            <w:tcW w:w="880" w:type="dxa"/>
            <w:vAlign w:val="center"/>
          </w:tcPr>
          <w:p w14:paraId="5C144D58" w14:textId="77777777" w:rsidR="00C63B22" w:rsidRPr="00B7291A" w:rsidRDefault="00000000" w:rsidP="00DA6A80">
            <w:pPr>
              <w:spacing w:after="60" w:line="259" w:lineRule="auto"/>
              <w:jc w:val="both"/>
            </w:pPr>
            <w:r w:rsidRPr="00B7291A">
              <w:rPr>
                <w:sz w:val="25"/>
              </w:rPr>
              <w:t>Approve/Reject actions visible</w:t>
            </w:r>
          </w:p>
        </w:tc>
        <w:tc>
          <w:tcPr>
            <w:tcW w:w="2120" w:type="dxa"/>
            <w:vAlign w:val="center"/>
          </w:tcPr>
          <w:p w14:paraId="11E7FF84" w14:textId="77777777" w:rsidR="00C63B22" w:rsidRPr="00B7291A" w:rsidRDefault="00000000" w:rsidP="00DA6A80">
            <w:pPr>
              <w:spacing w:after="60" w:line="259" w:lineRule="auto"/>
              <w:jc w:val="both"/>
            </w:pPr>
            <w:r w:rsidRPr="00B7291A">
              <w:rPr>
                <w:sz w:val="25"/>
              </w:rPr>
              <w:t>Pass</w:t>
            </w:r>
          </w:p>
        </w:tc>
      </w:tr>
    </w:tbl>
    <w:p w14:paraId="5E686136" w14:textId="77777777" w:rsidR="004424D6" w:rsidRPr="00B7291A" w:rsidRDefault="00000000" w:rsidP="00DA6A80">
      <w:pPr>
        <w:pStyle w:val="ListParagraph"/>
        <w:numPr>
          <w:ilvl w:val="1"/>
          <w:numId w:val="3"/>
        </w:numPr>
        <w:tabs>
          <w:tab w:val="left" w:pos="383"/>
        </w:tabs>
        <w:spacing w:before="237"/>
        <w:jc w:val="both"/>
        <w:rPr>
          <w:b/>
          <w:sz w:val="24"/>
        </w:rPr>
      </w:pPr>
      <w:bookmarkStart w:id="50" w:name="4.4_Results_"/>
      <w:bookmarkEnd w:id="50"/>
      <w:r w:rsidRPr="00B7291A">
        <w:rPr>
          <w:b/>
          <w:spacing w:val="-2"/>
        </w:rPr>
        <w:t>Results</w:t>
      </w:r>
    </w:p>
    <w:p w14:paraId="656638B8" w14:textId="2A11C05E" w:rsidR="004424D6" w:rsidRPr="00B7291A" w:rsidRDefault="004424D6" w:rsidP="00DA6A80">
      <w:pPr>
        <w:pStyle w:val="BodyText"/>
        <w:spacing w:before="7"/>
        <w:jc w:val="both"/>
        <w:rPr>
          <w:sz w:val="12"/>
        </w:rPr>
      </w:pPr>
    </w:p>
    <w:p w14:paraId="1D9ADE76" w14:textId="77777777" w:rsidR="004424D6" w:rsidRPr="00B7291A" w:rsidRDefault="00000000" w:rsidP="00DA6A80">
      <w:pPr>
        <w:ind w:left="23"/>
        <w:jc w:val="both"/>
      </w:pPr>
      <w:r w:rsidRPr="00B7291A">
        <w:t>Functional results are reported from the supplied prototype evidence. The donor dashboard shows one recorded donation, one available item, zero collected and zero distributed. The donation is biryani, category Packaged Food, quantity 150 Packets, location Chennai and status AVAILABLE. The NGO browse screen shows the same 150-packet item and donor durga, while the administrator queue shows NGO vasu requesting 100 packets with PENDING status and no volunteer assigned.</w:t>
      </w:r>
    </w:p>
    <w:p w14:paraId="595512C2" w14:textId="77777777" w:rsidR="004424D6" w:rsidRPr="00B7291A" w:rsidRDefault="00000000" w:rsidP="00DA6A80">
      <w:pPr>
        <w:pStyle w:val="ListParagraph"/>
        <w:numPr>
          <w:ilvl w:val="1"/>
          <w:numId w:val="3"/>
        </w:numPr>
        <w:tabs>
          <w:tab w:val="left" w:pos="383"/>
        </w:tabs>
        <w:spacing w:before="253"/>
        <w:jc w:val="both"/>
        <w:rPr>
          <w:b/>
          <w:sz w:val="24"/>
        </w:rPr>
      </w:pPr>
      <w:bookmarkStart w:id="51" w:name="4.5_Data_Analysis_&amp;_Engineering_Judgment"/>
      <w:bookmarkEnd w:id="51"/>
      <w:r w:rsidRPr="00B7291A">
        <w:rPr>
          <w:b/>
        </w:rPr>
        <w:t xml:space="preserve">Data Analysis &amp; Engineering </w:t>
      </w:r>
      <w:r w:rsidRPr="00B7291A">
        <w:rPr>
          <w:b/>
          <w:spacing w:val="-2"/>
        </w:rPr>
        <w:t>Judgment</w:t>
      </w:r>
    </w:p>
    <w:p w14:paraId="2FBD77AA" w14:textId="7CB79666" w:rsidR="004424D6" w:rsidRPr="00B7291A" w:rsidRDefault="004424D6" w:rsidP="00DA6A80">
      <w:pPr>
        <w:pStyle w:val="BodyText"/>
        <w:spacing w:before="7"/>
        <w:jc w:val="both"/>
        <w:rPr>
          <w:sz w:val="11"/>
        </w:rPr>
      </w:pPr>
    </w:p>
    <w:p w14:paraId="12A490C6" w14:textId="77777777" w:rsidR="004424D6" w:rsidRPr="00B7291A" w:rsidRDefault="00000000" w:rsidP="00DA6A80">
      <w:pPr>
        <w:ind w:left="23"/>
        <w:jc w:val="both"/>
      </w:pPr>
      <w:r w:rsidRPr="00B7291A">
        <w:t>The screenshots provide direct evidence that the core data objects are connected across roles: a donation becomes visible to an NGO, an NGO request enters an administrator queue, and the request retains quantity and route information. The 150-versus-100 quantity relationship is internally plausible for an allocation workflow, but approval and final distribution were not evidenced in the supplied screenshots. Therefore the strongest supported conclusion is functional workflow readiness, not production-scale performance.</w:t>
      </w:r>
    </w:p>
    <w:p w14:paraId="4E52B181" w14:textId="77777777" w:rsidR="004424D6" w:rsidRPr="00B7291A" w:rsidRDefault="004424D6" w:rsidP="00DA6A80">
      <w:pPr>
        <w:jc w:val="both"/>
        <w:sectPr w:rsidR="004424D6" w:rsidRPr="00B7291A">
          <w:pgSz w:w="11920" w:h="16840"/>
          <w:pgMar w:top="1380" w:right="850" w:bottom="280" w:left="1417" w:header="720" w:footer="720" w:gutter="0"/>
          <w:cols w:space="720"/>
        </w:sectPr>
      </w:pPr>
    </w:p>
    <w:p w14:paraId="557076D5" w14:textId="77777777" w:rsidR="004424D6" w:rsidRPr="00B7291A" w:rsidRDefault="00000000" w:rsidP="00DA6A80">
      <w:pPr>
        <w:pStyle w:val="ListParagraph"/>
        <w:numPr>
          <w:ilvl w:val="1"/>
          <w:numId w:val="3"/>
        </w:numPr>
        <w:tabs>
          <w:tab w:val="left" w:pos="383"/>
        </w:tabs>
        <w:spacing w:before="60"/>
        <w:jc w:val="both"/>
        <w:rPr>
          <w:b/>
          <w:sz w:val="24"/>
        </w:rPr>
      </w:pPr>
      <w:bookmarkStart w:id="52" w:name="4.6_Comparison_with_Existing_Solutions_&amp;"/>
      <w:bookmarkEnd w:id="52"/>
      <w:r w:rsidRPr="00B7291A">
        <w:rPr>
          <w:b/>
        </w:rPr>
        <w:lastRenderedPageBreak/>
        <w:t xml:space="preserve">Comparison with Existing Solutions &amp; Achievement of </w:t>
      </w:r>
      <w:r w:rsidRPr="00B7291A">
        <w:rPr>
          <w:b/>
          <w:spacing w:val="-2"/>
        </w:rPr>
        <w:t>Objectives</w:t>
      </w:r>
    </w:p>
    <w:p w14:paraId="568BA278" w14:textId="77777777" w:rsidR="004424D6" w:rsidRPr="00B7291A" w:rsidRDefault="004424D6" w:rsidP="00DA6A80">
      <w:pPr>
        <w:pStyle w:val="BodyText"/>
        <w:spacing w:before="6"/>
        <w:jc w:val="both"/>
        <w:rPr>
          <w:sz w:val="12"/>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580"/>
        <w:gridCol w:w="2420"/>
      </w:tblGrid>
      <w:tr w:rsidR="004424D6" w:rsidRPr="00B7291A" w14:paraId="77B7ADE0" w14:textId="77777777">
        <w:trPr>
          <w:trHeight w:val="880"/>
        </w:trPr>
        <w:tc>
          <w:tcPr>
            <w:tcW w:w="3000" w:type="dxa"/>
            <w:shd w:val="clear" w:color="auto" w:fill="D9D9D9"/>
            <w:vAlign w:val="center"/>
          </w:tcPr>
          <w:p w14:paraId="45E4AE4F" w14:textId="77777777" w:rsidR="00C63B22" w:rsidRPr="00B7291A" w:rsidRDefault="00000000" w:rsidP="00DA6A80">
            <w:pPr>
              <w:spacing w:after="60" w:line="259" w:lineRule="auto"/>
              <w:jc w:val="both"/>
            </w:pPr>
            <w:r w:rsidRPr="00B7291A">
              <w:rPr>
                <w:b/>
                <w:sz w:val="25"/>
              </w:rPr>
              <w:t>Objective</w:t>
            </w:r>
          </w:p>
        </w:tc>
        <w:tc>
          <w:tcPr>
            <w:tcW w:w="3580" w:type="dxa"/>
            <w:shd w:val="clear" w:color="auto" w:fill="D9D9D9"/>
            <w:vAlign w:val="center"/>
          </w:tcPr>
          <w:p w14:paraId="70FFE8EF" w14:textId="77777777" w:rsidR="00C63B22" w:rsidRPr="00B7291A" w:rsidRDefault="00000000" w:rsidP="00DA6A80">
            <w:pPr>
              <w:spacing w:after="60" w:line="259" w:lineRule="auto"/>
              <w:jc w:val="both"/>
            </w:pPr>
            <w:r w:rsidRPr="00B7291A">
              <w:rPr>
                <w:b/>
                <w:sz w:val="25"/>
              </w:rPr>
              <w:t>Evidence</w:t>
            </w:r>
          </w:p>
        </w:tc>
        <w:tc>
          <w:tcPr>
            <w:tcW w:w="2420" w:type="dxa"/>
            <w:shd w:val="clear" w:color="auto" w:fill="D9D9D9"/>
            <w:vAlign w:val="center"/>
          </w:tcPr>
          <w:p w14:paraId="249809AB" w14:textId="77777777" w:rsidR="00C63B22" w:rsidRPr="00B7291A" w:rsidRDefault="00000000" w:rsidP="00DA6A80">
            <w:pPr>
              <w:spacing w:after="60" w:line="259" w:lineRule="auto"/>
              <w:jc w:val="both"/>
            </w:pPr>
            <w:r w:rsidRPr="00B7291A">
              <w:rPr>
                <w:b/>
                <w:sz w:val="25"/>
              </w:rPr>
              <w:t>Achievement (Fully/Partially/Not Achieved)</w:t>
            </w:r>
          </w:p>
        </w:tc>
      </w:tr>
      <w:tr w:rsidR="004424D6" w:rsidRPr="00B7291A" w14:paraId="2A393330" w14:textId="77777777">
        <w:trPr>
          <w:trHeight w:val="279"/>
        </w:trPr>
        <w:tc>
          <w:tcPr>
            <w:tcW w:w="3000" w:type="dxa"/>
            <w:vAlign w:val="center"/>
          </w:tcPr>
          <w:p w14:paraId="5C965286" w14:textId="77777777" w:rsidR="00C63B22" w:rsidRPr="00B7291A" w:rsidRDefault="00000000" w:rsidP="00DA6A80">
            <w:pPr>
              <w:spacing w:after="60" w:line="259" w:lineRule="auto"/>
              <w:jc w:val="both"/>
            </w:pPr>
            <w:r w:rsidRPr="00B7291A">
              <w:rPr>
                <w:sz w:val="25"/>
              </w:rPr>
              <w:t>Role-based workflow</w:t>
            </w:r>
          </w:p>
        </w:tc>
        <w:tc>
          <w:tcPr>
            <w:tcW w:w="3580" w:type="dxa"/>
            <w:vAlign w:val="center"/>
          </w:tcPr>
          <w:p w14:paraId="0DE8CB1B" w14:textId="77777777" w:rsidR="00C63B22" w:rsidRPr="00B7291A" w:rsidRDefault="00000000" w:rsidP="00DA6A80">
            <w:pPr>
              <w:spacing w:after="60" w:line="259" w:lineRule="auto"/>
              <w:jc w:val="both"/>
            </w:pPr>
            <w:r w:rsidRPr="00B7291A">
              <w:rPr>
                <w:sz w:val="25"/>
              </w:rPr>
              <w:t>Registration/login and role-specific screens</w:t>
            </w:r>
          </w:p>
        </w:tc>
        <w:tc>
          <w:tcPr>
            <w:tcW w:w="2420" w:type="dxa"/>
            <w:vAlign w:val="center"/>
          </w:tcPr>
          <w:p w14:paraId="36C477EB" w14:textId="77777777" w:rsidR="00C63B22" w:rsidRPr="00B7291A" w:rsidRDefault="00000000" w:rsidP="00DA6A80">
            <w:pPr>
              <w:spacing w:after="60" w:line="259" w:lineRule="auto"/>
              <w:jc w:val="both"/>
            </w:pPr>
            <w:r w:rsidRPr="00B7291A">
              <w:rPr>
                <w:sz w:val="25"/>
              </w:rPr>
              <w:t>Fully</w:t>
            </w:r>
          </w:p>
        </w:tc>
      </w:tr>
    </w:tbl>
    <w:p w14:paraId="6F6D707B" w14:textId="77777777" w:rsidR="004424D6" w:rsidRPr="00B7291A" w:rsidRDefault="00000000" w:rsidP="00DA6A80">
      <w:pPr>
        <w:pStyle w:val="ListParagraph"/>
        <w:numPr>
          <w:ilvl w:val="1"/>
          <w:numId w:val="3"/>
        </w:numPr>
        <w:tabs>
          <w:tab w:val="left" w:pos="383"/>
        </w:tabs>
        <w:spacing w:before="247"/>
        <w:jc w:val="both"/>
        <w:rPr>
          <w:b/>
          <w:sz w:val="24"/>
        </w:rPr>
      </w:pPr>
      <w:bookmarkStart w:id="53" w:name="4.7_Strengths_&amp;_Limitations_"/>
      <w:bookmarkEnd w:id="53"/>
      <w:r w:rsidRPr="00B7291A">
        <w:rPr>
          <w:b/>
        </w:rPr>
        <w:t>Strengths</w:t>
      </w:r>
      <w:r w:rsidRPr="00B7291A">
        <w:rPr>
          <w:b/>
          <w:spacing w:val="-3"/>
          <w:sz w:val="24"/>
        </w:rPr>
        <w:t xml:space="preserve"> </w:t>
      </w:r>
      <w:r w:rsidRPr="00B7291A">
        <w:rPr>
          <w:b/>
        </w:rPr>
        <w:t>&amp;</w:t>
      </w:r>
      <w:r w:rsidRPr="00B7291A">
        <w:rPr>
          <w:b/>
          <w:spacing w:val="-2"/>
        </w:rPr>
        <w:t xml:space="preserve"> Limitations</w:t>
      </w:r>
    </w:p>
    <w:tbl>
      <w:tblPr>
        <w:tblW w:w="0" w:type="auto"/>
        <w:tblLook w:val="04A0" w:firstRow="1" w:lastRow="0" w:firstColumn="1" w:lastColumn="0" w:noHBand="0" w:noVBand="1"/>
      </w:tblPr>
      <w:tblGrid>
        <w:gridCol w:w="4826"/>
        <w:gridCol w:w="4826"/>
      </w:tblGrid>
      <w:tr w:rsidR="00C63B22" w:rsidRPr="00B7291A" w14:paraId="32AF2369" w14:textId="77777777">
        <w:tc>
          <w:tcPr>
            <w:tcW w:w="4826" w:type="dxa"/>
          </w:tcPr>
          <w:p w14:paraId="548119CA" w14:textId="77777777" w:rsidR="00C63B22" w:rsidRPr="00B7291A" w:rsidRDefault="00000000" w:rsidP="00DA6A80">
            <w:pPr>
              <w:jc w:val="both"/>
            </w:pPr>
            <w:r w:rsidRPr="00B7291A">
              <w:rPr>
                <w:sz w:val="19"/>
              </w:rPr>
              <w:t>Strengths</w:t>
            </w:r>
          </w:p>
        </w:tc>
        <w:tc>
          <w:tcPr>
            <w:tcW w:w="4826" w:type="dxa"/>
          </w:tcPr>
          <w:p w14:paraId="77C74501" w14:textId="77777777" w:rsidR="00C63B22" w:rsidRPr="00B7291A" w:rsidRDefault="00000000" w:rsidP="00DA6A80">
            <w:pPr>
              <w:jc w:val="both"/>
            </w:pPr>
            <w:r w:rsidRPr="00B7291A">
              <w:rPr>
                <w:sz w:val="19"/>
              </w:rPr>
              <w:t>Limitations</w:t>
            </w:r>
          </w:p>
        </w:tc>
      </w:tr>
      <w:tr w:rsidR="00C63B22" w:rsidRPr="00B7291A" w14:paraId="34E226AC" w14:textId="77777777">
        <w:tc>
          <w:tcPr>
            <w:tcW w:w="4826" w:type="dxa"/>
          </w:tcPr>
          <w:p w14:paraId="03EE4A4A" w14:textId="77777777" w:rsidR="00C63B22" w:rsidRPr="00B7291A" w:rsidRDefault="00000000" w:rsidP="00DA6A80">
            <w:pPr>
              <w:jc w:val="both"/>
            </w:pPr>
            <w:r w:rsidRPr="00B7291A">
              <w:rPr>
                <w:sz w:val="19"/>
              </w:rPr>
              <w:t>• Clear separation of donor, NGO and administrator roles.</w:t>
            </w:r>
            <w:r w:rsidRPr="00B7291A">
              <w:rPr>
                <w:sz w:val="19"/>
              </w:rPr>
              <w:br/>
              <w:t>• Centralized view of food quantity, category, location and availability.</w:t>
            </w:r>
            <w:r w:rsidRPr="00B7291A">
              <w:rPr>
                <w:sz w:val="19"/>
              </w:rPr>
              <w:br/>
              <w:t>• Request approval workflow gives the administrator a control point.</w:t>
            </w:r>
          </w:p>
        </w:tc>
        <w:tc>
          <w:tcPr>
            <w:tcW w:w="4826" w:type="dxa"/>
          </w:tcPr>
          <w:p w14:paraId="67A4B5DF" w14:textId="77777777" w:rsidR="00C63B22" w:rsidRPr="00B7291A" w:rsidRDefault="00000000" w:rsidP="00DA6A80">
            <w:pPr>
              <w:jc w:val="both"/>
            </w:pPr>
            <w:r w:rsidRPr="00B7291A">
              <w:rPr>
                <w:sz w:val="19"/>
              </w:rPr>
              <w:t>• Response-time, throughput and scalability were not instrumented in the supplied evidence.</w:t>
            </w:r>
            <w:r w:rsidRPr="00B7291A">
              <w:rPr>
                <w:sz w:val="19"/>
              </w:rPr>
              <w:br/>
              <w:t>• No independent security audit or penetration-test report was supplied.</w:t>
            </w:r>
            <w:r w:rsidRPr="00B7291A">
              <w:rPr>
                <w:sz w:val="19"/>
              </w:rPr>
              <w:br/>
              <w:t>• Food quality is recorded through system fields; no automated sensing is demonstrated.</w:t>
            </w:r>
          </w:p>
        </w:tc>
      </w:tr>
      <w:tr w:rsidR="00C63B22" w:rsidRPr="00B7291A" w14:paraId="2268E1AC" w14:textId="77777777">
        <w:tc>
          <w:tcPr>
            <w:tcW w:w="4826" w:type="dxa"/>
          </w:tcPr>
          <w:p w14:paraId="62F25538" w14:textId="77777777" w:rsidR="00C63B22" w:rsidRPr="00B7291A" w:rsidRDefault="00000000" w:rsidP="00DA6A80">
            <w:pPr>
              <w:jc w:val="both"/>
            </w:pPr>
            <w:r w:rsidRPr="00B7291A">
              <w:rPr>
                <w:sz w:val="19"/>
              </w:rPr>
              <w:t>• Simple user journey from registration to donation browsing and request.</w:t>
            </w:r>
            <w:r w:rsidRPr="00B7291A">
              <w:rPr>
                <w:sz w:val="19"/>
              </w:rPr>
              <w:br/>
              <w:t>• Traceable status fields support monitoring of the donation lifecycle.</w:t>
            </w:r>
          </w:p>
        </w:tc>
        <w:tc>
          <w:tcPr>
            <w:tcW w:w="4826" w:type="dxa"/>
          </w:tcPr>
          <w:p w14:paraId="05BC4327" w14:textId="77777777" w:rsidR="00C63B22" w:rsidRPr="00B7291A" w:rsidRDefault="00000000" w:rsidP="00DA6A80">
            <w:pPr>
              <w:jc w:val="both"/>
            </w:pPr>
            <w:r w:rsidRPr="00B7291A">
              <w:rPr>
                <w:sz w:val="19"/>
              </w:rPr>
              <w:t>• The supplied evidence demonstrates a local prototype rather than a production deployment.</w:t>
            </w:r>
            <w:r w:rsidRPr="00B7291A">
              <w:rPr>
                <w:sz w:val="19"/>
              </w:rPr>
              <w:br/>
              <w:t>• Volunteer assignment and final distribution are only partially evidenced in the supplied screenshots.</w:t>
            </w:r>
          </w:p>
        </w:tc>
      </w:tr>
    </w:tbl>
    <w:p w14:paraId="2CA6474C" w14:textId="7A5DD4BF" w:rsidR="004424D6" w:rsidRPr="00B7291A" w:rsidRDefault="004424D6" w:rsidP="00DA6A80">
      <w:pPr>
        <w:pStyle w:val="BodyText"/>
        <w:spacing w:before="7"/>
        <w:jc w:val="both"/>
        <w:rPr>
          <w:sz w:val="11"/>
        </w:rPr>
      </w:pPr>
    </w:p>
    <w:p w14:paraId="52697E30" w14:textId="138A7155" w:rsidR="004424D6" w:rsidRPr="00B7291A" w:rsidRDefault="00000000" w:rsidP="00DA6A80">
      <w:pPr>
        <w:pStyle w:val="ListParagraph"/>
        <w:numPr>
          <w:ilvl w:val="1"/>
          <w:numId w:val="3"/>
        </w:numPr>
        <w:tabs>
          <w:tab w:val="left" w:pos="383"/>
        </w:tabs>
        <w:spacing w:before="76"/>
        <w:jc w:val="both"/>
        <w:rPr>
          <w:b/>
          <w:sz w:val="24"/>
        </w:rPr>
      </w:pPr>
      <w:bookmarkStart w:id="54" w:name="4.8_Project_Planning,_Roles_&amp;_Budget_"/>
      <w:bookmarkEnd w:id="54"/>
      <w:r w:rsidRPr="00B7291A">
        <w:rPr>
          <w:b/>
        </w:rPr>
        <w:t>Project</w:t>
      </w:r>
      <w:r w:rsidRPr="00B7291A">
        <w:rPr>
          <w:b/>
          <w:spacing w:val="-2"/>
          <w:sz w:val="24"/>
        </w:rPr>
        <w:t xml:space="preserve"> </w:t>
      </w:r>
      <w:r w:rsidRPr="00B7291A">
        <w:rPr>
          <w:b/>
        </w:rPr>
        <w:t>Planning,</w:t>
      </w:r>
      <w:r w:rsidRPr="00B7291A">
        <w:rPr>
          <w:b/>
          <w:spacing w:val="-1"/>
          <w:sz w:val="24"/>
        </w:rPr>
        <w:t xml:space="preserve"> </w:t>
      </w:r>
      <w:r w:rsidRPr="00B7291A">
        <w:rPr>
          <w:b/>
        </w:rPr>
        <w:t>Roles</w:t>
      </w:r>
      <w:r w:rsidRPr="00B7291A">
        <w:rPr>
          <w:b/>
          <w:spacing w:val="-1"/>
          <w:sz w:val="24"/>
        </w:rPr>
        <w:t xml:space="preserve"> </w:t>
      </w:r>
      <w:r w:rsidRPr="00B7291A">
        <w:rPr>
          <w:b/>
        </w:rPr>
        <w:t>&amp;</w:t>
      </w:r>
      <w:r w:rsidRPr="00B7291A">
        <w:rPr>
          <w:b/>
          <w:spacing w:val="-1"/>
          <w:sz w:val="24"/>
        </w:rPr>
        <w:t xml:space="preserve"> </w:t>
      </w:r>
      <w:r w:rsidRPr="00B7291A">
        <w:rPr>
          <w:b/>
          <w:spacing w:val="-2"/>
        </w:rPr>
        <w:t>Budget</w:t>
      </w:r>
    </w:p>
    <w:p w14:paraId="02DBA4FB" w14:textId="412A775C" w:rsidR="004424D6" w:rsidRPr="00B7291A" w:rsidRDefault="00000000" w:rsidP="00DA6A80">
      <w:pPr>
        <w:ind w:left="23"/>
        <w:jc w:val="both"/>
      </w:pPr>
      <w:r w:rsidRPr="00B7291A">
        <w:t>Project milestones: Week 1 – problem definition and requirements; Week 2 – literature/standards review; Week 3 – architecture and database design; Weeks 4–5 – frontend/backend implementation; Week 6 – integration and functional testing; Week 7 – evidence capture and report preparation. Roles and costs are summarized in the tables below.</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80"/>
        <w:gridCol w:w="3000"/>
        <w:gridCol w:w="3000"/>
      </w:tblGrid>
      <w:tr w:rsidR="004424D6" w:rsidRPr="00B7291A" w14:paraId="5BE953A4" w14:textId="77777777">
        <w:trPr>
          <w:trHeight w:val="279"/>
        </w:trPr>
        <w:tc>
          <w:tcPr>
            <w:tcW w:w="2980" w:type="dxa"/>
            <w:shd w:val="clear" w:color="auto" w:fill="D9D9D9"/>
            <w:vAlign w:val="center"/>
          </w:tcPr>
          <w:p w14:paraId="3F54F0A6" w14:textId="77777777" w:rsidR="00C63B22" w:rsidRPr="00B7291A" w:rsidRDefault="00000000" w:rsidP="00DA6A80">
            <w:pPr>
              <w:spacing w:after="60" w:line="259" w:lineRule="auto"/>
              <w:jc w:val="both"/>
            </w:pPr>
            <w:r w:rsidRPr="00B7291A">
              <w:rPr>
                <w:b/>
                <w:sz w:val="25"/>
              </w:rPr>
              <w:t>Student</w:t>
            </w:r>
          </w:p>
        </w:tc>
        <w:tc>
          <w:tcPr>
            <w:tcW w:w="3000" w:type="dxa"/>
            <w:shd w:val="clear" w:color="auto" w:fill="D9D9D9"/>
            <w:vAlign w:val="center"/>
          </w:tcPr>
          <w:p w14:paraId="38A0E461" w14:textId="77777777" w:rsidR="00C63B22" w:rsidRPr="00B7291A" w:rsidRDefault="00000000" w:rsidP="00DA6A80">
            <w:pPr>
              <w:spacing w:after="60" w:line="259" w:lineRule="auto"/>
              <w:jc w:val="both"/>
            </w:pPr>
            <w:r w:rsidRPr="00B7291A">
              <w:rPr>
                <w:b/>
                <w:sz w:val="25"/>
              </w:rPr>
              <w:t>Assigned Responsibility</w:t>
            </w:r>
          </w:p>
        </w:tc>
        <w:tc>
          <w:tcPr>
            <w:tcW w:w="3000" w:type="dxa"/>
            <w:shd w:val="clear" w:color="auto" w:fill="D9D9D9"/>
            <w:vAlign w:val="center"/>
          </w:tcPr>
          <w:p w14:paraId="0F662014" w14:textId="77777777" w:rsidR="00C63B22" w:rsidRPr="00B7291A" w:rsidRDefault="00000000" w:rsidP="00DA6A80">
            <w:pPr>
              <w:spacing w:after="60" w:line="259" w:lineRule="auto"/>
              <w:jc w:val="both"/>
            </w:pPr>
            <w:r w:rsidRPr="00B7291A">
              <w:rPr>
                <w:b/>
                <w:sz w:val="25"/>
              </w:rPr>
              <w:t>Actual Contribution</w:t>
            </w:r>
          </w:p>
        </w:tc>
      </w:tr>
      <w:tr w:rsidR="004424D6" w:rsidRPr="00B7291A" w14:paraId="6065663E" w14:textId="77777777">
        <w:trPr>
          <w:trHeight w:val="279"/>
        </w:trPr>
        <w:tc>
          <w:tcPr>
            <w:tcW w:w="2980" w:type="dxa"/>
            <w:shd w:val="clear" w:color="auto" w:fill="D9D9D9"/>
            <w:vAlign w:val="center"/>
          </w:tcPr>
          <w:p w14:paraId="213A9325" w14:textId="77777777" w:rsidR="00C63B22" w:rsidRPr="00B7291A" w:rsidRDefault="00000000" w:rsidP="00DA6A80">
            <w:pPr>
              <w:jc w:val="both"/>
            </w:pPr>
            <w:r w:rsidRPr="00B7291A">
              <w:t>K Sai Kumar (192365025)</w:t>
            </w:r>
          </w:p>
        </w:tc>
        <w:tc>
          <w:tcPr>
            <w:tcW w:w="3000" w:type="dxa"/>
            <w:shd w:val="clear" w:color="auto" w:fill="D9D9D9"/>
            <w:vAlign w:val="center"/>
          </w:tcPr>
          <w:p w14:paraId="5F2BC0BD" w14:textId="77777777" w:rsidR="00C63B22" w:rsidRPr="00B7291A" w:rsidRDefault="00000000" w:rsidP="00DA6A80">
            <w:pPr>
              <w:jc w:val="both"/>
            </w:pPr>
            <w:r w:rsidRPr="00B7291A">
              <w:t>Architecture, database, tracking</w:t>
            </w:r>
          </w:p>
        </w:tc>
        <w:tc>
          <w:tcPr>
            <w:tcW w:w="3000" w:type="dxa"/>
            <w:shd w:val="clear" w:color="auto" w:fill="D9D9D9"/>
            <w:vAlign w:val="center"/>
          </w:tcPr>
          <w:p w14:paraId="2C8E0BBF" w14:textId="77777777" w:rsidR="00C63B22" w:rsidRPr="00B7291A" w:rsidRDefault="00000000" w:rsidP="00DA6A80">
            <w:pPr>
              <w:jc w:val="both"/>
            </w:pPr>
            <w:r w:rsidRPr="00B7291A">
              <w:t>System planning, architecture, data model, workflow and testing</w:t>
            </w:r>
          </w:p>
        </w:tc>
      </w:tr>
      <w:tr w:rsidR="004424D6" w:rsidRPr="00B7291A" w14:paraId="0400E37F" w14:textId="77777777">
        <w:trPr>
          <w:trHeight w:val="279"/>
        </w:trPr>
        <w:tc>
          <w:tcPr>
            <w:tcW w:w="2980" w:type="dxa"/>
            <w:shd w:val="clear" w:color="auto" w:fill="D9D9D9"/>
            <w:vAlign w:val="center"/>
          </w:tcPr>
          <w:p w14:paraId="2D1039C8" w14:textId="77777777" w:rsidR="00C63B22" w:rsidRPr="00B7291A" w:rsidRDefault="00000000" w:rsidP="00DA6A80">
            <w:pPr>
              <w:jc w:val="both"/>
            </w:pPr>
            <w:r w:rsidRPr="00B7291A">
              <w:t>Kongara Sai (192365025)</w:t>
            </w:r>
          </w:p>
        </w:tc>
        <w:tc>
          <w:tcPr>
            <w:tcW w:w="3000" w:type="dxa"/>
            <w:shd w:val="clear" w:color="auto" w:fill="D9D9D9"/>
            <w:vAlign w:val="center"/>
          </w:tcPr>
          <w:p w14:paraId="62857EA7" w14:textId="77777777" w:rsidR="00C63B22" w:rsidRPr="00B7291A" w:rsidRDefault="00000000" w:rsidP="00DA6A80">
            <w:pPr>
              <w:jc w:val="both"/>
            </w:pPr>
            <w:r w:rsidRPr="00B7291A">
              <w:t>UI and user-flow design</w:t>
            </w:r>
          </w:p>
        </w:tc>
        <w:tc>
          <w:tcPr>
            <w:tcW w:w="3000" w:type="dxa"/>
            <w:shd w:val="clear" w:color="auto" w:fill="D9D9D9"/>
            <w:vAlign w:val="center"/>
          </w:tcPr>
          <w:p w14:paraId="3658B412" w14:textId="77777777" w:rsidR="00C63B22" w:rsidRPr="00B7291A" w:rsidRDefault="00000000" w:rsidP="00DA6A80">
            <w:pPr>
              <w:jc w:val="both"/>
            </w:pPr>
            <w:r w:rsidRPr="00B7291A">
              <w:t>Registration/login, interface structure and usability</w:t>
            </w:r>
          </w:p>
        </w:tc>
      </w:tr>
      <w:tr w:rsidR="004424D6" w:rsidRPr="00B7291A" w14:paraId="265EE16D" w14:textId="77777777">
        <w:trPr>
          <w:trHeight w:val="279"/>
        </w:trPr>
        <w:tc>
          <w:tcPr>
            <w:tcW w:w="2980" w:type="dxa"/>
            <w:shd w:val="clear" w:color="auto" w:fill="D9D9D9"/>
            <w:vAlign w:val="center"/>
          </w:tcPr>
          <w:p w14:paraId="31242128" w14:textId="77777777" w:rsidR="00C63B22" w:rsidRPr="00B7291A" w:rsidRDefault="00000000" w:rsidP="00DA6A80">
            <w:pPr>
              <w:jc w:val="both"/>
            </w:pPr>
            <w:r w:rsidRPr="00B7291A">
              <w:t>B Yogendra (192325046)</w:t>
            </w:r>
          </w:p>
        </w:tc>
        <w:tc>
          <w:tcPr>
            <w:tcW w:w="3000" w:type="dxa"/>
            <w:shd w:val="clear" w:color="auto" w:fill="D9D9D9"/>
            <w:vAlign w:val="center"/>
          </w:tcPr>
          <w:p w14:paraId="5218C0D7" w14:textId="77777777" w:rsidR="00C63B22" w:rsidRPr="00B7291A" w:rsidRDefault="00000000" w:rsidP="00DA6A80">
            <w:pPr>
              <w:jc w:val="both"/>
            </w:pPr>
            <w:r w:rsidRPr="00B7291A">
              <w:t>Donor and inventory module</w:t>
            </w:r>
          </w:p>
        </w:tc>
        <w:tc>
          <w:tcPr>
            <w:tcW w:w="3000" w:type="dxa"/>
            <w:shd w:val="clear" w:color="auto" w:fill="D9D9D9"/>
            <w:vAlign w:val="center"/>
          </w:tcPr>
          <w:p w14:paraId="1AAAD29F" w14:textId="77777777" w:rsidR="00C63B22" w:rsidRPr="00B7291A" w:rsidRDefault="00000000" w:rsidP="00DA6A80">
            <w:pPr>
              <w:jc w:val="both"/>
            </w:pPr>
            <w:r w:rsidRPr="00B7291A">
              <w:t>Donation entry, inventory status and donor dashboard</w:t>
            </w:r>
          </w:p>
        </w:tc>
      </w:tr>
      <w:tr w:rsidR="004424D6" w:rsidRPr="00B7291A" w14:paraId="2FC26434" w14:textId="77777777">
        <w:trPr>
          <w:trHeight w:val="279"/>
        </w:trPr>
        <w:tc>
          <w:tcPr>
            <w:tcW w:w="2980" w:type="dxa"/>
            <w:shd w:val="clear" w:color="auto" w:fill="D9D9D9"/>
            <w:vAlign w:val="center"/>
          </w:tcPr>
          <w:p w14:paraId="20FAC6E6" w14:textId="77777777" w:rsidR="00C63B22" w:rsidRPr="00B7291A" w:rsidRDefault="00000000" w:rsidP="00DA6A80">
            <w:pPr>
              <w:jc w:val="both"/>
            </w:pPr>
            <w:r w:rsidRPr="00B7291A">
              <w:t>G Venkatesh Reddy (192372262)</w:t>
            </w:r>
          </w:p>
        </w:tc>
        <w:tc>
          <w:tcPr>
            <w:tcW w:w="3000" w:type="dxa"/>
            <w:shd w:val="clear" w:color="auto" w:fill="D9D9D9"/>
            <w:vAlign w:val="center"/>
          </w:tcPr>
          <w:p w14:paraId="4FAD3727" w14:textId="77777777" w:rsidR="00C63B22" w:rsidRPr="00B7291A" w:rsidRDefault="00000000" w:rsidP="00DA6A80">
            <w:pPr>
              <w:jc w:val="both"/>
            </w:pPr>
            <w:r w:rsidRPr="00B7291A">
              <w:t>NGO request and matching</w:t>
            </w:r>
          </w:p>
        </w:tc>
        <w:tc>
          <w:tcPr>
            <w:tcW w:w="3000" w:type="dxa"/>
            <w:shd w:val="clear" w:color="auto" w:fill="D9D9D9"/>
            <w:vAlign w:val="center"/>
          </w:tcPr>
          <w:p w14:paraId="4329A597" w14:textId="77777777" w:rsidR="00C63B22" w:rsidRPr="00B7291A" w:rsidRDefault="00000000" w:rsidP="00DA6A80">
            <w:pPr>
              <w:jc w:val="both"/>
            </w:pPr>
            <w:r w:rsidRPr="00B7291A">
              <w:t>Available food browsing, requests and allocation logic</w:t>
            </w:r>
          </w:p>
        </w:tc>
      </w:tr>
      <w:tr w:rsidR="004424D6" w:rsidRPr="00B7291A" w14:paraId="3FCEB81E" w14:textId="77777777">
        <w:trPr>
          <w:trHeight w:val="279"/>
        </w:trPr>
        <w:tc>
          <w:tcPr>
            <w:tcW w:w="2980" w:type="dxa"/>
            <w:shd w:val="clear" w:color="auto" w:fill="D9D9D9"/>
            <w:vAlign w:val="center"/>
          </w:tcPr>
          <w:p w14:paraId="4F8AEA45" w14:textId="77777777" w:rsidR="00C63B22" w:rsidRPr="00B7291A" w:rsidRDefault="00000000" w:rsidP="00DA6A80">
            <w:pPr>
              <w:jc w:val="both"/>
            </w:pPr>
            <w:r w:rsidRPr="00B7291A">
              <w:t>H Sanjay Reddy (192372056)</w:t>
            </w:r>
          </w:p>
        </w:tc>
        <w:tc>
          <w:tcPr>
            <w:tcW w:w="3000" w:type="dxa"/>
            <w:shd w:val="clear" w:color="auto" w:fill="D9D9D9"/>
            <w:vAlign w:val="center"/>
          </w:tcPr>
          <w:p w14:paraId="1F4A2891" w14:textId="77777777" w:rsidR="00C63B22" w:rsidRPr="00B7291A" w:rsidRDefault="00000000" w:rsidP="00DA6A80">
            <w:pPr>
              <w:jc w:val="both"/>
            </w:pPr>
            <w:r w:rsidRPr="00B7291A">
              <w:t>Admin, testing and documentation</w:t>
            </w:r>
          </w:p>
        </w:tc>
        <w:tc>
          <w:tcPr>
            <w:tcW w:w="3000" w:type="dxa"/>
            <w:shd w:val="clear" w:color="auto" w:fill="D9D9D9"/>
            <w:vAlign w:val="center"/>
          </w:tcPr>
          <w:p w14:paraId="7B0311CC" w14:textId="77777777" w:rsidR="00C63B22" w:rsidRPr="00B7291A" w:rsidRDefault="00000000" w:rsidP="00DA6A80">
            <w:pPr>
              <w:jc w:val="both"/>
            </w:pPr>
            <w:r w:rsidRPr="00B7291A">
              <w:t>Request review, status verification and report consolidation</w:t>
            </w:r>
          </w:p>
        </w:tc>
      </w:tr>
    </w:tbl>
    <w:p w14:paraId="787A3E39" w14:textId="77777777" w:rsidR="004424D6" w:rsidRPr="00B7291A" w:rsidRDefault="004424D6" w:rsidP="00DA6A80">
      <w:pPr>
        <w:pStyle w:val="TableParagraph"/>
        <w:jc w:val="both"/>
        <w:rPr>
          <w:sz w:val="20"/>
        </w:rPr>
        <w:sectPr w:rsidR="004424D6" w:rsidRPr="00B7291A">
          <w:pgSz w:w="11920" w:h="16840"/>
          <w:pgMar w:top="1380" w:right="850" w:bottom="280" w:left="1417" w:header="720" w:footer="720" w:gutter="0"/>
          <w:cols w:space="720"/>
        </w:sectPr>
      </w:pPr>
    </w:p>
    <w:p w14:paraId="04B1FD0F" w14:textId="77777777" w:rsidR="004424D6" w:rsidRPr="00B7291A" w:rsidRDefault="00000000" w:rsidP="00DA6A80">
      <w:pPr>
        <w:pStyle w:val="Heading4"/>
        <w:jc w:val="both"/>
      </w:pPr>
      <w:bookmarkStart w:id="55" w:name="CHAPTER_5_"/>
      <w:bookmarkEnd w:id="55"/>
      <w:r w:rsidRPr="00B7291A">
        <w:lastRenderedPageBreak/>
        <w:t xml:space="preserve">CHAPTER </w:t>
      </w:r>
      <w:r w:rsidRPr="00B7291A">
        <w:rPr>
          <w:spacing w:val="-10"/>
        </w:rPr>
        <w:t>5</w:t>
      </w:r>
    </w:p>
    <w:p w14:paraId="3B45CEBD" w14:textId="77777777" w:rsidR="004424D6" w:rsidRPr="00B7291A" w:rsidRDefault="004424D6" w:rsidP="00DA6A80">
      <w:pPr>
        <w:pStyle w:val="BodyText"/>
        <w:spacing w:before="245"/>
        <w:jc w:val="both"/>
      </w:pPr>
    </w:p>
    <w:p w14:paraId="0018FB89" w14:textId="77777777" w:rsidR="004424D6" w:rsidRPr="00B7291A" w:rsidRDefault="00000000" w:rsidP="00DA6A80">
      <w:pPr>
        <w:ind w:right="579"/>
        <w:jc w:val="both"/>
        <w:rPr>
          <w:b/>
          <w:sz w:val="24"/>
        </w:rPr>
      </w:pPr>
      <w:bookmarkStart w:id="56" w:name="CONCLUSION,_FUTURE_WORK_AND_REFLECTION_"/>
      <w:bookmarkEnd w:id="56"/>
      <w:r w:rsidRPr="00B7291A">
        <w:rPr>
          <w:b/>
        </w:rPr>
        <w:t xml:space="preserve">CONCLUSION, FUTURE WORK AND </w:t>
      </w:r>
      <w:r w:rsidRPr="00B7291A">
        <w:rPr>
          <w:b/>
          <w:spacing w:val="-2"/>
        </w:rPr>
        <w:t>REFLECTION</w:t>
      </w:r>
    </w:p>
    <w:p w14:paraId="59766633" w14:textId="77777777" w:rsidR="004424D6" w:rsidRPr="00B7291A" w:rsidRDefault="004424D6" w:rsidP="00DA6A80">
      <w:pPr>
        <w:pStyle w:val="BodyText"/>
        <w:spacing w:before="5"/>
        <w:jc w:val="both"/>
      </w:pPr>
    </w:p>
    <w:p w14:paraId="2E3B8B8C" w14:textId="77777777" w:rsidR="004424D6" w:rsidRPr="00B7291A" w:rsidRDefault="00000000" w:rsidP="00DA6A80">
      <w:pPr>
        <w:pStyle w:val="ListParagraph"/>
        <w:numPr>
          <w:ilvl w:val="1"/>
          <w:numId w:val="2"/>
        </w:numPr>
        <w:tabs>
          <w:tab w:val="left" w:pos="383"/>
        </w:tabs>
        <w:spacing w:before="1"/>
        <w:jc w:val="both"/>
        <w:rPr>
          <w:b/>
          <w:sz w:val="24"/>
        </w:rPr>
      </w:pPr>
      <w:bookmarkStart w:id="57" w:name="5.1_Conclusion_"/>
      <w:bookmarkEnd w:id="57"/>
      <w:r w:rsidRPr="00B7291A">
        <w:rPr>
          <w:b/>
          <w:spacing w:val="-2"/>
        </w:rPr>
        <w:t>Conclusion</w:t>
      </w:r>
    </w:p>
    <w:p w14:paraId="3D6532E1" w14:textId="77777777" w:rsidR="004424D6" w:rsidRPr="00A51A1F" w:rsidRDefault="00000000" w:rsidP="00DA6A80">
      <w:pPr>
        <w:spacing w:before="161"/>
        <w:ind w:left="23"/>
        <w:jc w:val="both"/>
        <w:rPr>
          <w:bCs/>
          <w:i/>
          <w:sz w:val="24"/>
        </w:rPr>
      </w:pPr>
      <w:bookmarkStart w:id="58" w:name="[Conclusion_here.]_-_Summarise_the_probl"/>
      <w:bookmarkEnd w:id="58"/>
      <w:r w:rsidRPr="00A51A1F">
        <w:rPr>
          <w:bCs/>
        </w:rPr>
        <w:t>FoodShare Connect demonstrates a practical software-engineering response to the coordination problem created by surplus food. The prototype connects donation recording, NGO discovery, request submission and administrator review through a shared workflow. The supplied screenshots validate the major user-facing stages and show consistent food and request data across roles. The project contributes a cloud-ready architecture and a documented engineering design while clearly distinguishing demonstrated functionality from future production validation.</w:t>
      </w:r>
    </w:p>
    <w:p w14:paraId="6E5DC457" w14:textId="77777777" w:rsidR="004424D6" w:rsidRPr="00B7291A" w:rsidRDefault="00000000" w:rsidP="00DA6A80">
      <w:pPr>
        <w:pStyle w:val="ListParagraph"/>
        <w:numPr>
          <w:ilvl w:val="1"/>
          <w:numId w:val="2"/>
        </w:numPr>
        <w:tabs>
          <w:tab w:val="left" w:pos="383"/>
        </w:tabs>
        <w:spacing w:before="240"/>
        <w:jc w:val="both"/>
        <w:rPr>
          <w:b/>
          <w:sz w:val="24"/>
        </w:rPr>
      </w:pPr>
      <w:bookmarkStart w:id="59" w:name="5.2_Future_Work_"/>
      <w:bookmarkEnd w:id="59"/>
      <w:r w:rsidRPr="00B7291A">
        <w:rPr>
          <w:b/>
        </w:rPr>
        <w:t>Future</w:t>
      </w:r>
      <w:r w:rsidRPr="00B7291A">
        <w:rPr>
          <w:b/>
          <w:spacing w:val="-7"/>
          <w:sz w:val="24"/>
        </w:rPr>
        <w:t xml:space="preserve"> </w:t>
      </w:r>
      <w:r w:rsidRPr="00B7291A">
        <w:rPr>
          <w:b/>
          <w:spacing w:val="-4"/>
        </w:rPr>
        <w:t>Work</w:t>
      </w:r>
    </w:p>
    <w:p w14:paraId="1E423F4F" w14:textId="77777777" w:rsidR="004424D6" w:rsidRPr="00A51A1F" w:rsidRDefault="00000000" w:rsidP="00DA6A80">
      <w:pPr>
        <w:spacing w:before="161"/>
        <w:ind w:left="23"/>
        <w:jc w:val="both"/>
        <w:rPr>
          <w:bCs/>
        </w:rPr>
      </w:pPr>
      <w:bookmarkStart w:id="60" w:name="[Future_work_here.]_"/>
      <w:bookmarkEnd w:id="60"/>
      <w:r w:rsidRPr="00A51A1F">
        <w:rPr>
          <w:bCs/>
        </w:rPr>
        <w:t>Future work should include hosted cloud deployment, stronger authentication and authorization, automated notifications, volunteer assignment and route optimization, food-safety checklists, audit logs, automated backups, monitoring, load testing and security testing. A production version should also integrate operational policies for collection windows, expiry information and responsible handling of food.</w:t>
      </w:r>
    </w:p>
    <w:p w14:paraId="6E837D5B" w14:textId="77777777" w:rsidR="004424D6" w:rsidRPr="00B7291A" w:rsidRDefault="004424D6" w:rsidP="00DA6A80">
      <w:pPr>
        <w:pStyle w:val="BodyText"/>
        <w:spacing w:before="25"/>
        <w:jc w:val="both"/>
        <w:rPr>
          <w:sz w:val="22"/>
        </w:rPr>
      </w:pPr>
    </w:p>
    <w:p w14:paraId="456D0D16" w14:textId="77777777" w:rsidR="004424D6" w:rsidRPr="00B7291A" w:rsidRDefault="00000000" w:rsidP="00DA6A80">
      <w:pPr>
        <w:pStyle w:val="ListParagraph"/>
        <w:numPr>
          <w:ilvl w:val="1"/>
          <w:numId w:val="2"/>
        </w:numPr>
        <w:tabs>
          <w:tab w:val="left" w:pos="383"/>
        </w:tabs>
        <w:spacing w:before="0"/>
        <w:jc w:val="both"/>
        <w:rPr>
          <w:b/>
          <w:sz w:val="24"/>
        </w:rPr>
      </w:pPr>
      <w:bookmarkStart w:id="61" w:name="5.3_Professional_Learning_&amp;_Individual_R"/>
      <w:bookmarkEnd w:id="61"/>
      <w:r w:rsidRPr="00B7291A">
        <w:rPr>
          <w:b/>
        </w:rPr>
        <w:t>Professional</w:t>
      </w:r>
      <w:r w:rsidRPr="00B7291A">
        <w:rPr>
          <w:b/>
          <w:spacing w:val="-2"/>
          <w:sz w:val="24"/>
        </w:rPr>
        <w:t xml:space="preserve"> </w:t>
      </w:r>
      <w:r w:rsidRPr="00B7291A">
        <w:rPr>
          <w:b/>
        </w:rPr>
        <w:t>Learning</w:t>
      </w:r>
      <w:r w:rsidRPr="00B7291A">
        <w:rPr>
          <w:b/>
          <w:spacing w:val="-1"/>
          <w:sz w:val="24"/>
        </w:rPr>
        <w:t xml:space="preserve"> </w:t>
      </w:r>
      <w:r w:rsidRPr="00B7291A">
        <w:rPr>
          <w:b/>
        </w:rPr>
        <w:t>&amp;</w:t>
      </w:r>
      <w:r w:rsidRPr="00B7291A">
        <w:rPr>
          <w:b/>
          <w:spacing w:val="-1"/>
          <w:sz w:val="24"/>
        </w:rPr>
        <w:t xml:space="preserve"> </w:t>
      </w:r>
      <w:r w:rsidRPr="00B7291A">
        <w:rPr>
          <w:b/>
        </w:rPr>
        <w:t>Individual</w:t>
      </w:r>
      <w:r w:rsidRPr="00B7291A">
        <w:rPr>
          <w:b/>
          <w:spacing w:val="-1"/>
          <w:sz w:val="24"/>
        </w:rPr>
        <w:t xml:space="preserve"> </w:t>
      </w:r>
      <w:r w:rsidRPr="00B7291A">
        <w:rPr>
          <w:b/>
          <w:spacing w:val="-2"/>
        </w:rPr>
        <w:t>Reflection</w:t>
      </w:r>
    </w:p>
    <w:p w14:paraId="039BD6BE" w14:textId="77777777" w:rsidR="004424D6" w:rsidRPr="00A51A1F" w:rsidRDefault="00000000" w:rsidP="00DA6A80">
      <w:pPr>
        <w:spacing w:before="162"/>
        <w:ind w:left="23"/>
        <w:jc w:val="both"/>
        <w:rPr>
          <w:bCs/>
        </w:rPr>
      </w:pPr>
      <w:bookmarkStart w:id="62" w:name="New_Knowledge_Acquired:_[bullets]_"/>
      <w:bookmarkEnd w:id="62"/>
      <w:r w:rsidRPr="00B7291A">
        <w:rPr>
          <w:b/>
        </w:rPr>
        <w:t xml:space="preserve">New Knowledge Acquired: </w:t>
      </w:r>
      <w:r w:rsidRPr="00A51A1F">
        <w:rPr>
          <w:bCs/>
        </w:rPr>
        <w:t>cloud-ready application architecture; role-based workflow design; database state modelling; software testing and evidence capture; security and software-quality considerations; documentation of engineering constraints and assumptions.</w:t>
      </w:r>
    </w:p>
    <w:p w14:paraId="0C89F105" w14:textId="77777777" w:rsidR="004424D6" w:rsidRPr="00B7291A" w:rsidRDefault="00000000" w:rsidP="00DA6A80">
      <w:pPr>
        <w:spacing w:before="178"/>
        <w:ind w:left="23" w:right="4531"/>
        <w:jc w:val="both"/>
        <w:rPr>
          <w:b/>
        </w:rPr>
      </w:pPr>
      <w:r w:rsidRPr="00B7291A">
        <w:t>Engineering &amp; Professional Skills Developed: requirements analysis, system design, database modelling, web development, integration testing, technical writing, teamwork, presentation and engineering decision-making. Individual reflections are recorded below.</w:t>
      </w:r>
    </w:p>
    <w:p w14:paraId="22F016EC" w14:textId="77777777" w:rsidR="00C63B22" w:rsidRPr="00B7291A" w:rsidRDefault="00000000" w:rsidP="00DA6A80">
      <w:pPr>
        <w:jc w:val="both"/>
      </w:pPr>
      <w:r w:rsidRPr="00B7291A">
        <w:rPr>
          <w:b/>
        </w:rPr>
        <w:t xml:space="preserve">K Sai Kumar (192365025) – </w:t>
      </w:r>
      <w:r w:rsidRPr="00B7291A">
        <w:t>I contributed to system planning, architecture and database design. The project improved my ability to convert a real coordination problem into a structured web-system workflow and strengthened my understanding of testing and technical documentation.</w:t>
      </w:r>
    </w:p>
    <w:p w14:paraId="6FAC27DC" w14:textId="77777777" w:rsidR="00C63B22" w:rsidRPr="00B7291A" w:rsidRDefault="00000000" w:rsidP="00DA6A80">
      <w:pPr>
        <w:jc w:val="both"/>
      </w:pPr>
      <w:r w:rsidRPr="00B7291A">
        <w:rPr>
          <w:b/>
        </w:rPr>
        <w:t xml:space="preserve">Kongara Sai (192365025) – </w:t>
      </w:r>
      <w:r w:rsidRPr="00B7291A">
        <w:t>I focused on the interface, authentication flow and user journey. This work helped me understand how clear navigation and role-based screens make a multi-user application easier to operate and validate.</w:t>
      </w:r>
    </w:p>
    <w:p w14:paraId="3A8211BE" w14:textId="77777777" w:rsidR="00C63B22" w:rsidRPr="00B7291A" w:rsidRDefault="00000000" w:rsidP="00DA6A80">
      <w:pPr>
        <w:jc w:val="both"/>
      </w:pPr>
      <w:r w:rsidRPr="00B7291A">
        <w:rPr>
          <w:b/>
        </w:rPr>
        <w:lastRenderedPageBreak/>
        <w:t xml:space="preserve">B Yogendra (192325046) – </w:t>
      </w:r>
      <w:r w:rsidRPr="00B7291A">
        <w:t>I worked on donor-side donation and inventory functions. I learned how food records, quantities and availability states need to remain consistent so that later requests can be processed correctly.</w:t>
      </w:r>
    </w:p>
    <w:p w14:paraId="2AEF7261" w14:textId="77777777" w:rsidR="00C63B22" w:rsidRPr="00B7291A" w:rsidRDefault="00000000" w:rsidP="00DA6A80">
      <w:pPr>
        <w:jc w:val="both"/>
      </w:pPr>
      <w:r w:rsidRPr="00B7291A">
        <w:rPr>
          <w:b/>
        </w:rPr>
        <w:t xml:space="preserve">G Venkatesh Reddy (192372262) – </w:t>
      </w:r>
      <w:r w:rsidRPr="00B7291A">
        <w:t>I worked on NGO browsing, request handling and allocation logic. This strengthened my understanding of matching available quantities with requests and documenting the reasoning behind system decisions.</w:t>
      </w:r>
    </w:p>
    <w:p w14:paraId="3F03AA3C" w14:textId="77777777" w:rsidR="00C63B22" w:rsidRPr="00B7291A" w:rsidRDefault="00000000" w:rsidP="00DA6A80">
      <w:pPr>
        <w:jc w:val="both"/>
      </w:pPr>
      <w:r w:rsidRPr="00B7291A">
        <w:rPr>
          <w:b/>
        </w:rPr>
        <w:t xml:space="preserve">H Sanjay Reddy (192372056) – </w:t>
      </w:r>
      <w:r w:rsidRPr="00B7291A">
        <w:t>I contributed to administration, testing and final documentation. The project improved my skills in checking workflows from an end-to-end perspective and presenting technical evidence in a clear engineering report.</w:t>
      </w:r>
    </w:p>
    <w:p w14:paraId="0AA6A614" w14:textId="77777777" w:rsidR="004424D6" w:rsidRPr="00B7291A" w:rsidRDefault="00000000" w:rsidP="00DA6A80">
      <w:pPr>
        <w:pStyle w:val="ListParagraph"/>
        <w:numPr>
          <w:ilvl w:val="2"/>
          <w:numId w:val="2"/>
        </w:numPr>
        <w:tabs>
          <w:tab w:val="left" w:pos="709"/>
        </w:tabs>
        <w:spacing w:before="1"/>
        <w:ind w:hanging="251"/>
        <w:jc w:val="both"/>
        <w:rPr>
          <w:b/>
        </w:rPr>
      </w:pPr>
      <w:bookmarkStart w:id="63" w:name="•_____Most_difficult_engineering_problem"/>
      <w:bookmarkEnd w:id="63"/>
      <w:r w:rsidRPr="00B7291A">
        <w:rPr>
          <w:b/>
        </w:rPr>
        <w:t>Most difficult engineering problem encountered: keeping donation and request information understandable across different user roles. It was addressed by defining role-specific screens and explicit status fields so each actor sees only the workflow information relevant to the next decision.</w:t>
      </w:r>
    </w:p>
    <w:p w14:paraId="363DFE6B" w14:textId="77777777" w:rsidR="004424D6" w:rsidRPr="00B7291A" w:rsidRDefault="00000000" w:rsidP="00DA6A80">
      <w:pPr>
        <w:pStyle w:val="ListParagraph"/>
        <w:numPr>
          <w:ilvl w:val="2"/>
          <w:numId w:val="2"/>
        </w:numPr>
        <w:tabs>
          <w:tab w:val="left" w:pos="709"/>
        </w:tabs>
        <w:spacing w:before="98"/>
        <w:ind w:hanging="251"/>
        <w:jc w:val="both"/>
        <w:rPr>
          <w:b/>
        </w:rPr>
      </w:pPr>
      <w:bookmarkStart w:id="64" w:name="•_____A_key_engineering_decision_made_pe"/>
      <w:bookmarkEnd w:id="64"/>
      <w:r w:rsidRPr="00B7291A">
        <w:rPr>
          <w:b/>
        </w:rPr>
        <w:t>Key engineering decision: use a centralized database-backed workflow for the prototype. The decision was supported by the need for a single consistent inventory record and by the limited scope of the academic demonstration.</w:t>
      </w:r>
    </w:p>
    <w:p w14:paraId="03562EB5" w14:textId="77777777" w:rsidR="004424D6" w:rsidRPr="00B7291A" w:rsidRDefault="00000000" w:rsidP="00DA6A80">
      <w:pPr>
        <w:pStyle w:val="ListParagraph"/>
        <w:numPr>
          <w:ilvl w:val="2"/>
          <w:numId w:val="2"/>
        </w:numPr>
        <w:tabs>
          <w:tab w:val="left" w:pos="709"/>
        </w:tabs>
        <w:spacing w:before="98"/>
        <w:ind w:hanging="251"/>
        <w:jc w:val="both"/>
        <w:rPr>
          <w:b/>
        </w:rPr>
      </w:pPr>
      <w:bookmarkStart w:id="65" w:name="•_____New_knowledge_acquired_independent"/>
      <w:bookmarkEnd w:id="65"/>
      <w:r w:rsidRPr="00B7291A">
        <w:rPr>
          <w:b/>
        </w:rPr>
        <w:t>New knowledge acquired independently: practical use of cloud-computing concepts, database-backed web workflows, security guidance and structured functional verification.</w:t>
      </w:r>
    </w:p>
    <w:p w14:paraId="1C4A9572" w14:textId="77777777" w:rsidR="004424D6" w:rsidRPr="00B7291A" w:rsidRDefault="00000000" w:rsidP="00DA6A80">
      <w:pPr>
        <w:pStyle w:val="ListParagraph"/>
        <w:numPr>
          <w:ilvl w:val="2"/>
          <w:numId w:val="2"/>
        </w:numPr>
        <w:tabs>
          <w:tab w:val="left" w:pos="709"/>
        </w:tabs>
        <w:spacing w:before="98"/>
        <w:ind w:hanging="251"/>
        <w:jc w:val="both"/>
        <w:rPr>
          <w:b/>
        </w:rPr>
      </w:pPr>
      <w:bookmarkStart w:id="66" w:name="•_____What_would_be_redesigned_if_repeat"/>
      <w:bookmarkEnd w:id="66"/>
      <w:r w:rsidRPr="00B7291A">
        <w:rPr>
          <w:b/>
        </w:rPr>
        <w:t>If repeated, the design would introduce stronger automated validation, explicit collection/distribution state transitions, audit logging and measurable performance testing earlier in development.</w:t>
      </w:r>
    </w:p>
    <w:p w14:paraId="7453F906" w14:textId="77777777" w:rsidR="004424D6" w:rsidRPr="00B7291A" w:rsidRDefault="004424D6" w:rsidP="00DA6A80">
      <w:pPr>
        <w:pStyle w:val="ListParagraph"/>
        <w:jc w:val="both"/>
        <w:rPr>
          <w:b/>
        </w:rPr>
        <w:sectPr w:rsidR="004424D6" w:rsidRPr="00B7291A">
          <w:pgSz w:w="11920" w:h="16840"/>
          <w:pgMar w:top="1380" w:right="850" w:bottom="280" w:left="1417" w:header="720" w:footer="720" w:gutter="0"/>
          <w:cols w:space="720"/>
        </w:sectPr>
      </w:pPr>
    </w:p>
    <w:p w14:paraId="54854760" w14:textId="77777777" w:rsidR="004424D6" w:rsidRPr="00B7291A" w:rsidRDefault="00000000" w:rsidP="00DA6A80">
      <w:pPr>
        <w:pStyle w:val="Heading4"/>
        <w:ind w:left="23" w:right="0"/>
        <w:jc w:val="both"/>
      </w:pPr>
      <w:bookmarkStart w:id="67" w:name="_"/>
      <w:bookmarkStart w:id="68" w:name="REFERENCES_"/>
      <w:bookmarkEnd w:id="67"/>
      <w:bookmarkEnd w:id="68"/>
      <w:r w:rsidRPr="00B7291A">
        <w:rPr>
          <w:spacing w:val="-2"/>
        </w:rPr>
        <w:lastRenderedPageBreak/>
        <w:t>REFERENCES</w:t>
      </w:r>
    </w:p>
    <w:p w14:paraId="181012CE" w14:textId="77777777" w:rsidR="004424D6" w:rsidRPr="00B7291A" w:rsidRDefault="004424D6" w:rsidP="00DA6A80">
      <w:pPr>
        <w:pStyle w:val="BodyText"/>
        <w:spacing w:before="5"/>
        <w:jc w:val="both"/>
      </w:pPr>
    </w:p>
    <w:p w14:paraId="3BAE3603" w14:textId="77777777" w:rsidR="004424D6" w:rsidRPr="00B7291A" w:rsidRDefault="00000000" w:rsidP="00DA6A80">
      <w:pPr>
        <w:ind w:left="23" w:right="3719"/>
        <w:jc w:val="both"/>
        <w:rPr>
          <w:sz w:val="24"/>
        </w:rPr>
      </w:pPr>
      <w:r w:rsidRPr="00B7291A">
        <w:t>References are presented in IEEE-style form and include literature, standards and official guidance used to frame the engineering design.</w:t>
      </w:r>
    </w:p>
    <w:p w14:paraId="255AEE61" w14:textId="77777777" w:rsidR="004424D6" w:rsidRPr="00B7291A" w:rsidRDefault="00000000" w:rsidP="00DA6A80">
      <w:pPr>
        <w:pStyle w:val="ListParagraph"/>
        <w:numPr>
          <w:ilvl w:val="0"/>
          <w:numId w:val="1"/>
        </w:numPr>
        <w:tabs>
          <w:tab w:val="left" w:pos="742"/>
        </w:tabs>
        <w:spacing w:before="0"/>
        <w:ind w:left="742" w:hanging="359"/>
        <w:jc w:val="both"/>
        <w:rPr>
          <w:sz w:val="24"/>
        </w:rPr>
      </w:pPr>
      <w:r w:rsidRPr="00B7291A">
        <w:rPr>
          <w:spacing w:val="-2"/>
        </w:rPr>
        <w:t>[1] UNEP, “Food Waste Index Report 2024,” United Nations Environment Programme, 2024.</w:t>
      </w:r>
    </w:p>
    <w:p w14:paraId="2C77B82F" w14:textId="77777777" w:rsidR="004424D6" w:rsidRPr="00B7291A" w:rsidRDefault="00000000" w:rsidP="00DA6A80">
      <w:pPr>
        <w:pStyle w:val="ListParagraph"/>
        <w:numPr>
          <w:ilvl w:val="0"/>
          <w:numId w:val="1"/>
        </w:numPr>
        <w:tabs>
          <w:tab w:val="left" w:pos="742"/>
        </w:tabs>
        <w:spacing w:before="42"/>
        <w:ind w:left="742" w:hanging="359"/>
        <w:jc w:val="both"/>
        <w:rPr>
          <w:sz w:val="24"/>
        </w:rPr>
      </w:pPr>
      <w:r w:rsidRPr="00B7291A">
        <w:rPr>
          <w:spacing w:val="-2"/>
        </w:rPr>
        <w:t>[2] P. Mell and T. Grance, “The NIST Definition of Cloud Computing,” NIST SP 800-145, 2011.</w:t>
      </w:r>
    </w:p>
    <w:p w14:paraId="07E1BEB7" w14:textId="77777777" w:rsidR="004424D6" w:rsidRPr="00B7291A" w:rsidRDefault="00000000" w:rsidP="00DA6A80">
      <w:pPr>
        <w:pStyle w:val="ListParagraph"/>
        <w:numPr>
          <w:ilvl w:val="0"/>
          <w:numId w:val="1"/>
        </w:numPr>
        <w:tabs>
          <w:tab w:val="left" w:pos="742"/>
        </w:tabs>
        <w:ind w:left="742" w:hanging="359"/>
        <w:jc w:val="both"/>
        <w:rPr>
          <w:sz w:val="24"/>
        </w:rPr>
      </w:pPr>
      <w:r w:rsidRPr="00B7291A">
        <w:rPr>
          <w:spacing w:val="-2"/>
        </w:rPr>
        <w:t>[3] OWASP Foundation, “OWASP Top 10: 2021,” 2021.</w:t>
      </w:r>
    </w:p>
    <w:p w14:paraId="7A5E2B93" w14:textId="77777777" w:rsidR="004424D6" w:rsidRPr="00B7291A" w:rsidRDefault="00000000" w:rsidP="00DA6A80">
      <w:pPr>
        <w:pStyle w:val="ListParagraph"/>
        <w:numPr>
          <w:ilvl w:val="0"/>
          <w:numId w:val="1"/>
        </w:numPr>
        <w:tabs>
          <w:tab w:val="left" w:pos="742"/>
        </w:tabs>
        <w:spacing w:before="42"/>
        <w:ind w:left="742" w:hanging="359"/>
        <w:jc w:val="both"/>
        <w:rPr>
          <w:sz w:val="24"/>
        </w:rPr>
      </w:pPr>
      <w:r w:rsidRPr="00B7291A">
        <w:rPr>
          <w:spacing w:val="-2"/>
        </w:rPr>
        <w:t>[4] No external dataset was used in the supplied prototype evidence; representative application records were used for functional demonstration.</w:t>
      </w:r>
    </w:p>
    <w:p w14:paraId="09BA8FFB" w14:textId="77777777" w:rsidR="004424D6" w:rsidRPr="00B7291A" w:rsidRDefault="00000000" w:rsidP="00DA6A80">
      <w:pPr>
        <w:pStyle w:val="ListParagraph"/>
        <w:numPr>
          <w:ilvl w:val="0"/>
          <w:numId w:val="1"/>
        </w:numPr>
        <w:tabs>
          <w:tab w:val="left" w:pos="742"/>
        </w:tabs>
        <w:ind w:left="742" w:hanging="359"/>
        <w:jc w:val="both"/>
        <w:rPr>
          <w:sz w:val="24"/>
        </w:rPr>
      </w:pPr>
      <w:r w:rsidRPr="00B7291A">
        <w:rPr>
          <w:spacing w:val="-2"/>
        </w:rPr>
        <w:t>[5] Project software stack and local development environment as implemented for the FoodShare Connect prototype.</w:t>
      </w:r>
    </w:p>
    <w:p w14:paraId="5532411C" w14:textId="77777777" w:rsidR="004424D6" w:rsidRPr="00B7291A" w:rsidRDefault="00000000" w:rsidP="00DA6A80">
      <w:pPr>
        <w:pStyle w:val="ListParagraph"/>
        <w:numPr>
          <w:ilvl w:val="0"/>
          <w:numId w:val="1"/>
        </w:numPr>
        <w:tabs>
          <w:tab w:val="left" w:pos="742"/>
        </w:tabs>
        <w:spacing w:before="42"/>
        <w:ind w:left="742" w:hanging="359"/>
        <w:jc w:val="both"/>
        <w:rPr>
          <w:sz w:val="24"/>
        </w:rPr>
      </w:pPr>
      <w:r w:rsidRPr="00B7291A">
        <w:t>[6] OWASP Foundation, “Application Security Verification Standard (ASVS),” project guidance.</w:t>
      </w:r>
    </w:p>
    <w:p w14:paraId="03F8C078" w14:textId="77777777" w:rsidR="004424D6" w:rsidRPr="00B7291A" w:rsidRDefault="00000000" w:rsidP="00DA6A80">
      <w:pPr>
        <w:pStyle w:val="ListParagraph"/>
        <w:numPr>
          <w:ilvl w:val="0"/>
          <w:numId w:val="1"/>
        </w:numPr>
        <w:tabs>
          <w:tab w:val="left" w:pos="742"/>
        </w:tabs>
        <w:ind w:right="5109" w:firstLine="360"/>
        <w:jc w:val="both"/>
        <w:rPr>
          <w:sz w:val="24"/>
        </w:rPr>
      </w:pPr>
      <w:r w:rsidRPr="00B7291A">
        <w:t>[7] AI-assisted drafting was used as a documentation aid; project-specific claims in this report are restricted to the supplied prototype evidence and stated assumptions.</w:t>
      </w:r>
    </w:p>
    <w:p w14:paraId="78FC6148" w14:textId="77777777" w:rsidR="004424D6" w:rsidRPr="00B7291A" w:rsidRDefault="004424D6" w:rsidP="00DA6A80">
      <w:pPr>
        <w:pStyle w:val="ListParagraph"/>
        <w:jc w:val="both"/>
        <w:rPr>
          <w:sz w:val="24"/>
        </w:rPr>
        <w:sectPr w:rsidR="004424D6" w:rsidRPr="00B7291A">
          <w:pgSz w:w="11920" w:h="16840"/>
          <w:pgMar w:top="1380" w:right="850" w:bottom="280" w:left="1417" w:header="720" w:footer="720" w:gutter="0"/>
          <w:cols w:space="720"/>
        </w:sectPr>
      </w:pPr>
    </w:p>
    <w:p w14:paraId="052CEF03" w14:textId="77777777" w:rsidR="00C63B22" w:rsidRPr="00B7291A" w:rsidRDefault="00000000" w:rsidP="00DA6A80">
      <w:pPr>
        <w:pStyle w:val="Heading4"/>
        <w:jc w:val="both"/>
      </w:pPr>
      <w:r w:rsidRPr="00B7291A">
        <w:lastRenderedPageBreak/>
        <w:t>APPENDICES</w:t>
      </w:r>
    </w:p>
    <w:p w14:paraId="27D9F047" w14:textId="77777777" w:rsidR="00C63B22" w:rsidRPr="00B7291A" w:rsidRDefault="00000000" w:rsidP="00DA6A80">
      <w:pPr>
        <w:pStyle w:val="ListParagraph"/>
        <w:jc w:val="both"/>
      </w:pPr>
      <w:r w:rsidRPr="00B7291A">
        <w:rPr>
          <w:b/>
          <w:sz w:val="22"/>
        </w:rPr>
        <w:t>Appendix A – Detailed Calculations</w:t>
      </w:r>
    </w:p>
    <w:p w14:paraId="6EE39162" w14:textId="77777777" w:rsidR="00C63B22" w:rsidRPr="00B7291A" w:rsidRDefault="00000000" w:rsidP="00DA6A80">
      <w:pPr>
        <w:pStyle w:val="BodyText"/>
        <w:jc w:val="both"/>
      </w:pPr>
      <w:r w:rsidRPr="00B7291A">
        <w:rPr>
          <w:sz w:val="22"/>
        </w:rPr>
        <w:t>This appendix records the simple engineering calculations that can be derived directly from the supplied prototype evidence. The values describe the demonstrated donation and request workflow; they are not performance measurements.</w:t>
      </w:r>
    </w:p>
    <w:tbl>
      <w:tblPr>
        <w:tblW w:w="0" w:type="auto"/>
        <w:tblLook w:val="04A0" w:firstRow="1" w:lastRow="0" w:firstColumn="1" w:lastColumn="0" w:noHBand="0" w:noVBand="1"/>
      </w:tblPr>
      <w:tblGrid>
        <w:gridCol w:w="3126"/>
        <w:gridCol w:w="3107"/>
        <w:gridCol w:w="3127"/>
      </w:tblGrid>
      <w:tr w:rsidR="00C63B22" w:rsidRPr="00B7291A" w14:paraId="23BA7DBD" w14:textId="77777777">
        <w:tc>
          <w:tcPr>
            <w:tcW w:w="3218" w:type="dxa"/>
          </w:tcPr>
          <w:p w14:paraId="2B4D4248" w14:textId="77777777" w:rsidR="00C63B22" w:rsidRPr="00B7291A" w:rsidRDefault="00000000" w:rsidP="00DA6A80">
            <w:pPr>
              <w:jc w:val="both"/>
            </w:pPr>
            <w:r w:rsidRPr="00B7291A">
              <w:rPr>
                <w:sz w:val="19"/>
              </w:rPr>
              <w:t>Parameter</w:t>
            </w:r>
          </w:p>
        </w:tc>
        <w:tc>
          <w:tcPr>
            <w:tcW w:w="3218" w:type="dxa"/>
          </w:tcPr>
          <w:p w14:paraId="4DF48A5D" w14:textId="77777777" w:rsidR="00C63B22" w:rsidRPr="00B7291A" w:rsidRDefault="00000000" w:rsidP="00DA6A80">
            <w:pPr>
              <w:jc w:val="both"/>
            </w:pPr>
            <w:r w:rsidRPr="00B7291A">
              <w:rPr>
                <w:sz w:val="19"/>
              </w:rPr>
              <w:t>Value</w:t>
            </w:r>
          </w:p>
        </w:tc>
        <w:tc>
          <w:tcPr>
            <w:tcW w:w="3218" w:type="dxa"/>
          </w:tcPr>
          <w:p w14:paraId="396CF331" w14:textId="77777777" w:rsidR="00C63B22" w:rsidRPr="00B7291A" w:rsidRDefault="00000000" w:rsidP="00DA6A80">
            <w:pPr>
              <w:jc w:val="both"/>
            </w:pPr>
            <w:r w:rsidRPr="00B7291A">
              <w:rPr>
                <w:sz w:val="19"/>
              </w:rPr>
              <w:t>Meaning</w:t>
            </w:r>
          </w:p>
        </w:tc>
      </w:tr>
      <w:tr w:rsidR="00C63B22" w:rsidRPr="00B7291A" w14:paraId="5B53FDAE" w14:textId="77777777">
        <w:tc>
          <w:tcPr>
            <w:tcW w:w="3218" w:type="dxa"/>
          </w:tcPr>
          <w:p w14:paraId="44767475" w14:textId="77777777" w:rsidR="00C63B22" w:rsidRPr="00B7291A" w:rsidRDefault="00000000" w:rsidP="00DA6A80">
            <w:pPr>
              <w:jc w:val="both"/>
            </w:pPr>
            <w:r w:rsidRPr="00B7291A">
              <w:rPr>
                <w:sz w:val="19"/>
              </w:rPr>
              <w:t>Q_available</w:t>
            </w:r>
          </w:p>
        </w:tc>
        <w:tc>
          <w:tcPr>
            <w:tcW w:w="3218" w:type="dxa"/>
          </w:tcPr>
          <w:p w14:paraId="0F5E7A35" w14:textId="77777777" w:rsidR="00C63B22" w:rsidRPr="00B7291A" w:rsidRDefault="00000000" w:rsidP="00DA6A80">
            <w:pPr>
              <w:jc w:val="both"/>
            </w:pPr>
            <w:r w:rsidRPr="00B7291A">
              <w:rPr>
                <w:sz w:val="19"/>
              </w:rPr>
              <w:t>150 packets</w:t>
            </w:r>
          </w:p>
        </w:tc>
        <w:tc>
          <w:tcPr>
            <w:tcW w:w="3218" w:type="dxa"/>
          </w:tcPr>
          <w:p w14:paraId="36830498" w14:textId="77777777" w:rsidR="00C63B22" w:rsidRPr="00B7291A" w:rsidRDefault="00000000" w:rsidP="00DA6A80">
            <w:pPr>
              <w:jc w:val="both"/>
            </w:pPr>
            <w:r w:rsidRPr="00B7291A">
              <w:rPr>
                <w:sz w:val="19"/>
              </w:rPr>
              <w:t>Food quantity displayed as available on the donor/NGO screens.</w:t>
            </w:r>
          </w:p>
        </w:tc>
      </w:tr>
      <w:tr w:rsidR="00C63B22" w:rsidRPr="00B7291A" w14:paraId="01CC0DD2" w14:textId="77777777">
        <w:tc>
          <w:tcPr>
            <w:tcW w:w="3218" w:type="dxa"/>
          </w:tcPr>
          <w:p w14:paraId="4037DA79" w14:textId="77777777" w:rsidR="00C63B22" w:rsidRPr="00B7291A" w:rsidRDefault="00000000" w:rsidP="00DA6A80">
            <w:pPr>
              <w:jc w:val="both"/>
            </w:pPr>
            <w:r w:rsidRPr="00B7291A">
              <w:rPr>
                <w:sz w:val="19"/>
              </w:rPr>
              <w:t>Q_request</w:t>
            </w:r>
          </w:p>
        </w:tc>
        <w:tc>
          <w:tcPr>
            <w:tcW w:w="3218" w:type="dxa"/>
          </w:tcPr>
          <w:p w14:paraId="39C51AC4" w14:textId="77777777" w:rsidR="00C63B22" w:rsidRPr="00B7291A" w:rsidRDefault="00000000" w:rsidP="00DA6A80">
            <w:pPr>
              <w:jc w:val="both"/>
            </w:pPr>
            <w:r w:rsidRPr="00B7291A">
              <w:rPr>
                <w:sz w:val="19"/>
              </w:rPr>
              <w:t>100 packets</w:t>
            </w:r>
          </w:p>
        </w:tc>
        <w:tc>
          <w:tcPr>
            <w:tcW w:w="3218" w:type="dxa"/>
          </w:tcPr>
          <w:p w14:paraId="59A09DA1" w14:textId="77777777" w:rsidR="00C63B22" w:rsidRPr="00B7291A" w:rsidRDefault="00000000" w:rsidP="00DA6A80">
            <w:pPr>
              <w:jc w:val="both"/>
            </w:pPr>
            <w:r w:rsidRPr="00B7291A">
              <w:rPr>
                <w:sz w:val="19"/>
              </w:rPr>
              <w:t>Quantity requested by the NGO in the administrator request queue.</w:t>
            </w:r>
          </w:p>
        </w:tc>
      </w:tr>
      <w:tr w:rsidR="00C63B22" w:rsidRPr="00B7291A" w14:paraId="4521B638" w14:textId="77777777">
        <w:tc>
          <w:tcPr>
            <w:tcW w:w="3218" w:type="dxa"/>
          </w:tcPr>
          <w:p w14:paraId="0C3AED16" w14:textId="77777777" w:rsidR="00C63B22" w:rsidRPr="00B7291A" w:rsidRDefault="00000000" w:rsidP="00DA6A80">
            <w:pPr>
              <w:jc w:val="both"/>
            </w:pPr>
            <w:r w:rsidRPr="00B7291A">
              <w:rPr>
                <w:sz w:val="19"/>
              </w:rPr>
              <w:t>Q_remaining</w:t>
            </w:r>
          </w:p>
        </w:tc>
        <w:tc>
          <w:tcPr>
            <w:tcW w:w="3218" w:type="dxa"/>
          </w:tcPr>
          <w:p w14:paraId="4BA61686" w14:textId="77777777" w:rsidR="00C63B22" w:rsidRPr="00B7291A" w:rsidRDefault="00000000" w:rsidP="00DA6A80">
            <w:pPr>
              <w:jc w:val="both"/>
            </w:pPr>
            <w:r w:rsidRPr="00B7291A">
              <w:rPr>
                <w:sz w:val="19"/>
              </w:rPr>
              <w:t>50 packets</w:t>
            </w:r>
          </w:p>
        </w:tc>
        <w:tc>
          <w:tcPr>
            <w:tcW w:w="3218" w:type="dxa"/>
          </w:tcPr>
          <w:p w14:paraId="3DBADF9F" w14:textId="77777777" w:rsidR="00C63B22" w:rsidRPr="00B7291A" w:rsidRDefault="00000000" w:rsidP="00DA6A80">
            <w:pPr>
              <w:jc w:val="both"/>
            </w:pPr>
            <w:r w:rsidRPr="00B7291A">
              <w:rPr>
                <w:sz w:val="19"/>
              </w:rPr>
              <w:t>Quantity remaining if the full request is approved and deducted once.</w:t>
            </w:r>
          </w:p>
        </w:tc>
      </w:tr>
      <w:tr w:rsidR="00C63B22" w:rsidRPr="00B7291A" w14:paraId="60428B19" w14:textId="77777777">
        <w:tc>
          <w:tcPr>
            <w:tcW w:w="3218" w:type="dxa"/>
          </w:tcPr>
          <w:p w14:paraId="39586BEB" w14:textId="77777777" w:rsidR="00C63B22" w:rsidRPr="00B7291A" w:rsidRDefault="00000000" w:rsidP="00DA6A80">
            <w:pPr>
              <w:jc w:val="both"/>
            </w:pPr>
            <w:r w:rsidRPr="00B7291A">
              <w:rPr>
                <w:sz w:val="19"/>
              </w:rPr>
              <w:t>Allocation ratio</w:t>
            </w:r>
          </w:p>
        </w:tc>
        <w:tc>
          <w:tcPr>
            <w:tcW w:w="3218" w:type="dxa"/>
          </w:tcPr>
          <w:p w14:paraId="1030ED97" w14:textId="77777777" w:rsidR="00C63B22" w:rsidRPr="00B7291A" w:rsidRDefault="00000000" w:rsidP="00DA6A80">
            <w:pPr>
              <w:jc w:val="both"/>
            </w:pPr>
            <w:r w:rsidRPr="00B7291A">
              <w:rPr>
                <w:sz w:val="19"/>
              </w:rPr>
              <w:t>66.67%</w:t>
            </w:r>
          </w:p>
        </w:tc>
        <w:tc>
          <w:tcPr>
            <w:tcW w:w="3218" w:type="dxa"/>
          </w:tcPr>
          <w:p w14:paraId="40177DD1" w14:textId="77777777" w:rsidR="00C63B22" w:rsidRPr="00B7291A" w:rsidRDefault="00000000" w:rsidP="00DA6A80">
            <w:pPr>
              <w:jc w:val="both"/>
            </w:pPr>
            <w:r w:rsidRPr="00B7291A">
              <w:rPr>
                <w:sz w:val="19"/>
              </w:rPr>
              <w:t>100 ÷ 150 × 100; share of available stock represented by the request.</w:t>
            </w:r>
          </w:p>
        </w:tc>
      </w:tr>
      <w:tr w:rsidR="00C63B22" w:rsidRPr="00B7291A" w14:paraId="03FE181E" w14:textId="77777777">
        <w:tc>
          <w:tcPr>
            <w:tcW w:w="3218" w:type="dxa"/>
          </w:tcPr>
          <w:p w14:paraId="73DF258E" w14:textId="77777777" w:rsidR="00C63B22" w:rsidRPr="00B7291A" w:rsidRDefault="00000000" w:rsidP="00DA6A80">
            <w:pPr>
              <w:jc w:val="both"/>
            </w:pPr>
            <w:r w:rsidRPr="00B7291A">
              <w:rPr>
                <w:sz w:val="19"/>
              </w:rPr>
              <w:t>Balance ratio</w:t>
            </w:r>
          </w:p>
        </w:tc>
        <w:tc>
          <w:tcPr>
            <w:tcW w:w="3218" w:type="dxa"/>
          </w:tcPr>
          <w:p w14:paraId="52B0B2DE" w14:textId="77777777" w:rsidR="00C63B22" w:rsidRPr="00B7291A" w:rsidRDefault="00000000" w:rsidP="00DA6A80">
            <w:pPr>
              <w:jc w:val="both"/>
            </w:pPr>
            <w:r w:rsidRPr="00B7291A">
              <w:rPr>
                <w:sz w:val="19"/>
              </w:rPr>
              <w:t>33.33%</w:t>
            </w:r>
          </w:p>
        </w:tc>
        <w:tc>
          <w:tcPr>
            <w:tcW w:w="3218" w:type="dxa"/>
          </w:tcPr>
          <w:p w14:paraId="5FCAD945" w14:textId="77777777" w:rsidR="00C63B22" w:rsidRPr="00B7291A" w:rsidRDefault="00000000" w:rsidP="00DA6A80">
            <w:pPr>
              <w:jc w:val="both"/>
            </w:pPr>
            <w:r w:rsidRPr="00B7291A">
              <w:rPr>
                <w:sz w:val="19"/>
              </w:rPr>
              <w:t>50 ÷ 150 × 100; remaining share after the illustrated allocation.</w:t>
            </w:r>
          </w:p>
        </w:tc>
      </w:tr>
    </w:tbl>
    <w:p w14:paraId="45EFE787" w14:textId="77777777" w:rsidR="00C63B22" w:rsidRPr="00B7291A" w:rsidRDefault="00000000" w:rsidP="00DA6A80">
      <w:pPr>
        <w:pStyle w:val="BodyText"/>
        <w:jc w:val="both"/>
      </w:pPr>
      <w:r w:rsidRPr="00B7291A">
        <w:rPr>
          <w:sz w:val="22"/>
        </w:rPr>
        <w:t>Allocation equation: Q_remaining = Q_available − Q_request. Substitution for the demonstrated records gives 150 − 100 = 50 packets. A production system should additionally validate expiry, food condition, duplicate requests, concurrent updates and transaction atomicity before confirming an allocation.</w:t>
      </w:r>
    </w:p>
    <w:p w14:paraId="1F91FB77" w14:textId="77777777" w:rsidR="00C63B22" w:rsidRPr="00B7291A" w:rsidRDefault="00000000" w:rsidP="00DA6A80">
      <w:pPr>
        <w:pStyle w:val="BodyText"/>
        <w:jc w:val="both"/>
      </w:pPr>
      <w:r w:rsidRPr="00B7291A">
        <w:rPr>
          <w:sz w:val="22"/>
        </w:rPr>
        <w:t>Status logic used in the design: AVAILABLE → REQUESTED/PENDING → APPROVED → ASSIGNED → COLLECTED → DISTRIBUTED. The supplied screenshots directly evidence AVAILABLE and PENDING states; later states are included as the intended workflow states, not as observed completion evidence.</w:t>
      </w:r>
    </w:p>
    <w:p w14:paraId="3E68BA67" w14:textId="77777777" w:rsidR="00C63B22" w:rsidRPr="00B7291A" w:rsidRDefault="00000000" w:rsidP="00DA6A80">
      <w:pPr>
        <w:pStyle w:val="ListParagraph"/>
        <w:jc w:val="both"/>
      </w:pPr>
      <w:r w:rsidRPr="00B7291A">
        <w:rPr>
          <w:b/>
          <w:sz w:val="22"/>
        </w:rPr>
        <w:t>Appendix B – Engineering Drawings / Schematics</w:t>
      </w:r>
    </w:p>
    <w:p w14:paraId="52C3E7C5" w14:textId="77777777" w:rsidR="00C63B22" w:rsidRPr="00B7291A" w:rsidRDefault="00000000" w:rsidP="00DA6A80">
      <w:pPr>
        <w:pStyle w:val="BodyText"/>
        <w:jc w:val="both"/>
      </w:pPr>
      <w:r w:rsidRPr="00B7291A">
        <w:rPr>
          <w:sz w:val="22"/>
        </w:rPr>
        <w:t>The system architecture and workflow drawings included in Chapter 3 are reproduced as the principal engineering schematics for this software prototype. They show the relationship between the user interface, application/API layer, database, role-based modules and donation/request lifecycle.</w:t>
      </w:r>
    </w:p>
    <w:p w14:paraId="409F4F0D" w14:textId="77777777" w:rsidR="00C63B22" w:rsidRPr="00B7291A" w:rsidRDefault="00000000" w:rsidP="00DA6A80">
      <w:pPr>
        <w:pStyle w:val="BodyText"/>
        <w:jc w:val="both"/>
      </w:pPr>
      <w:r w:rsidRPr="00B7291A">
        <w:rPr>
          <w:sz w:val="22"/>
        </w:rPr>
        <w:t>Drawing interpretation: the frontend captures role-specific actions; the backend/API validates and processes requests; persistent data stores retain users, donations, requests and status information; the administrator provides approval control; the NGO and donor interfaces expose only the information needed for their respective tasks.</w:t>
      </w:r>
    </w:p>
    <w:p w14:paraId="3AA8816F" w14:textId="77777777" w:rsidR="00C63B22" w:rsidRPr="00B7291A" w:rsidRDefault="00000000" w:rsidP="00DA6A80">
      <w:pPr>
        <w:jc w:val="both"/>
      </w:pPr>
      <w:r w:rsidRPr="00B7291A">
        <w:rPr>
          <w:noProof/>
          <w:sz w:val="22"/>
        </w:rPr>
        <w:lastRenderedPageBreak/>
        <w:drawing>
          <wp:inline distT="0" distB="0" distL="0" distR="0" wp14:anchorId="3C75B7BA" wp14:editId="0B16402D">
            <wp:extent cx="5486400" cy="311535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486400" cy="3115354"/>
                    </a:xfrm>
                    <a:prstGeom prst="rect">
                      <a:avLst/>
                    </a:prstGeom>
                  </pic:spPr>
                </pic:pic>
              </a:graphicData>
            </a:graphic>
          </wp:inline>
        </w:drawing>
      </w:r>
    </w:p>
    <w:p w14:paraId="6D7A65C0" w14:textId="77777777" w:rsidR="00C63B22" w:rsidRPr="00B7291A" w:rsidRDefault="00000000" w:rsidP="00DA6A80">
      <w:pPr>
        <w:pStyle w:val="BodyText"/>
        <w:jc w:val="both"/>
      </w:pPr>
      <w:r w:rsidRPr="00B7291A">
        <w:rPr>
          <w:sz w:val="22"/>
        </w:rPr>
        <w:t>Figure B.1 – Logical system architecture</w:t>
      </w:r>
    </w:p>
    <w:p w14:paraId="0B9E5C35" w14:textId="77777777" w:rsidR="00C63B22" w:rsidRPr="00B7291A" w:rsidRDefault="00000000" w:rsidP="00DA6A80">
      <w:pPr>
        <w:jc w:val="both"/>
      </w:pPr>
      <w:r w:rsidRPr="00B7291A">
        <w:rPr>
          <w:noProof/>
          <w:sz w:val="22"/>
        </w:rPr>
        <w:drawing>
          <wp:inline distT="0" distB="0" distL="0" distR="0" wp14:anchorId="6FA8BD82" wp14:editId="377B2926">
            <wp:extent cx="5486400" cy="215619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486400" cy="2156194"/>
                    </a:xfrm>
                    <a:prstGeom prst="rect">
                      <a:avLst/>
                    </a:prstGeom>
                  </pic:spPr>
                </pic:pic>
              </a:graphicData>
            </a:graphic>
          </wp:inline>
        </w:drawing>
      </w:r>
    </w:p>
    <w:p w14:paraId="55440EA1" w14:textId="77777777" w:rsidR="00C63B22" w:rsidRPr="00B7291A" w:rsidRDefault="00000000" w:rsidP="00DA6A80">
      <w:pPr>
        <w:pStyle w:val="BodyText"/>
        <w:jc w:val="both"/>
      </w:pPr>
      <w:r w:rsidRPr="00B7291A">
        <w:rPr>
          <w:sz w:val="22"/>
        </w:rPr>
        <w:t>Figure B.2 – End-to-end donation and request workflow</w:t>
      </w:r>
    </w:p>
    <w:p w14:paraId="2EF22B3A" w14:textId="77777777" w:rsidR="00C63B22" w:rsidRPr="00B7291A" w:rsidRDefault="00000000" w:rsidP="00DA6A80">
      <w:pPr>
        <w:pStyle w:val="BodyText"/>
        <w:jc w:val="both"/>
      </w:pPr>
      <w:r w:rsidRPr="00B7291A">
        <w:rPr>
          <w:sz w:val="22"/>
        </w:rPr>
        <w:t>The diagrams are logical engineering representations of the demonstrated application. They should be treated as design documentation rather than evidence of a particular cloud vendor deployment.</w:t>
      </w:r>
    </w:p>
    <w:p w14:paraId="1B7129C3" w14:textId="77777777" w:rsidR="00C63B22" w:rsidRPr="00B7291A" w:rsidRDefault="00000000" w:rsidP="00DA6A80">
      <w:pPr>
        <w:pStyle w:val="ListParagraph"/>
        <w:jc w:val="both"/>
      </w:pPr>
      <w:r w:rsidRPr="00B7291A">
        <w:rPr>
          <w:b/>
          <w:sz w:val="22"/>
        </w:rPr>
        <w:t>Appendix C – Source Code / Code Repository Information</w:t>
      </w:r>
    </w:p>
    <w:p w14:paraId="5F5BE193" w14:textId="77777777" w:rsidR="00C63B22" w:rsidRPr="00B7291A" w:rsidRDefault="00000000" w:rsidP="00DA6A80">
      <w:pPr>
        <w:pStyle w:val="BodyText"/>
        <w:jc w:val="both"/>
      </w:pPr>
      <w:r w:rsidRPr="00B7291A">
        <w:rPr>
          <w:sz w:val="22"/>
        </w:rPr>
        <w:t>The complete source repository was not supplied as a file in this submission. Instead of inventing a public URL or unsupported code statistics, this appendix records the expected software organization and the implementation areas represented by the demonstrated screens.</w:t>
      </w:r>
    </w:p>
    <w:tbl>
      <w:tblPr>
        <w:tblW w:w="0" w:type="auto"/>
        <w:tblLook w:val="04A0" w:firstRow="1" w:lastRow="0" w:firstColumn="1" w:lastColumn="0" w:noHBand="0" w:noVBand="1"/>
      </w:tblPr>
      <w:tblGrid>
        <w:gridCol w:w="3117"/>
        <w:gridCol w:w="3132"/>
        <w:gridCol w:w="3111"/>
      </w:tblGrid>
      <w:tr w:rsidR="00C63B22" w:rsidRPr="00B7291A" w14:paraId="747857E5" w14:textId="77777777">
        <w:tc>
          <w:tcPr>
            <w:tcW w:w="3218" w:type="dxa"/>
          </w:tcPr>
          <w:p w14:paraId="62E9A608" w14:textId="77777777" w:rsidR="00C63B22" w:rsidRPr="00B7291A" w:rsidRDefault="00000000" w:rsidP="00DA6A80">
            <w:pPr>
              <w:jc w:val="both"/>
            </w:pPr>
            <w:r w:rsidRPr="00B7291A">
              <w:rPr>
                <w:sz w:val="19"/>
              </w:rPr>
              <w:t>Module</w:t>
            </w:r>
          </w:p>
        </w:tc>
        <w:tc>
          <w:tcPr>
            <w:tcW w:w="3218" w:type="dxa"/>
          </w:tcPr>
          <w:p w14:paraId="389374BF" w14:textId="77777777" w:rsidR="00C63B22" w:rsidRPr="00B7291A" w:rsidRDefault="00000000" w:rsidP="00DA6A80">
            <w:pPr>
              <w:jc w:val="both"/>
            </w:pPr>
            <w:r w:rsidRPr="00B7291A">
              <w:rPr>
                <w:sz w:val="19"/>
              </w:rPr>
              <w:t>Primary responsibility</w:t>
            </w:r>
          </w:p>
        </w:tc>
        <w:tc>
          <w:tcPr>
            <w:tcW w:w="3218" w:type="dxa"/>
          </w:tcPr>
          <w:p w14:paraId="0BF29630" w14:textId="77777777" w:rsidR="00C63B22" w:rsidRPr="00B7291A" w:rsidRDefault="00000000" w:rsidP="00DA6A80">
            <w:pPr>
              <w:jc w:val="both"/>
            </w:pPr>
            <w:r w:rsidRPr="00B7291A">
              <w:rPr>
                <w:sz w:val="19"/>
              </w:rPr>
              <w:t>Evidence / report location</w:t>
            </w:r>
          </w:p>
        </w:tc>
      </w:tr>
      <w:tr w:rsidR="00C63B22" w:rsidRPr="00B7291A" w14:paraId="0893F464" w14:textId="77777777">
        <w:tc>
          <w:tcPr>
            <w:tcW w:w="3218" w:type="dxa"/>
          </w:tcPr>
          <w:p w14:paraId="47D0EFB1" w14:textId="77777777" w:rsidR="00C63B22" w:rsidRPr="00B7291A" w:rsidRDefault="00000000" w:rsidP="00DA6A80">
            <w:pPr>
              <w:jc w:val="both"/>
            </w:pPr>
            <w:r w:rsidRPr="00B7291A">
              <w:rPr>
                <w:sz w:val="19"/>
              </w:rPr>
              <w:t>Frontend</w:t>
            </w:r>
          </w:p>
        </w:tc>
        <w:tc>
          <w:tcPr>
            <w:tcW w:w="3218" w:type="dxa"/>
          </w:tcPr>
          <w:p w14:paraId="35882AC0" w14:textId="77777777" w:rsidR="00C63B22" w:rsidRPr="00B7291A" w:rsidRDefault="00000000" w:rsidP="00DA6A80">
            <w:pPr>
              <w:jc w:val="both"/>
            </w:pPr>
            <w:r w:rsidRPr="00B7291A">
              <w:rPr>
                <w:sz w:val="19"/>
              </w:rPr>
              <w:t>Registration, login, donor dashboard, NGO browsing/request and administrator views.</w:t>
            </w:r>
          </w:p>
        </w:tc>
        <w:tc>
          <w:tcPr>
            <w:tcW w:w="3218" w:type="dxa"/>
          </w:tcPr>
          <w:p w14:paraId="43DCCC3C" w14:textId="77777777" w:rsidR="00C63B22" w:rsidRPr="00B7291A" w:rsidRDefault="00000000" w:rsidP="00DA6A80">
            <w:pPr>
              <w:jc w:val="both"/>
            </w:pPr>
            <w:r w:rsidRPr="00B7291A">
              <w:rPr>
                <w:sz w:val="19"/>
              </w:rPr>
              <w:t>Chapter 4 screenshots</w:t>
            </w:r>
          </w:p>
        </w:tc>
      </w:tr>
      <w:tr w:rsidR="00C63B22" w:rsidRPr="00B7291A" w14:paraId="784D3575" w14:textId="77777777">
        <w:tc>
          <w:tcPr>
            <w:tcW w:w="3218" w:type="dxa"/>
          </w:tcPr>
          <w:p w14:paraId="2F134498" w14:textId="77777777" w:rsidR="00C63B22" w:rsidRPr="00B7291A" w:rsidRDefault="00000000" w:rsidP="00DA6A80">
            <w:pPr>
              <w:jc w:val="both"/>
            </w:pPr>
            <w:r w:rsidRPr="00B7291A">
              <w:rPr>
                <w:sz w:val="19"/>
              </w:rPr>
              <w:lastRenderedPageBreak/>
              <w:t>Backend / API</w:t>
            </w:r>
          </w:p>
        </w:tc>
        <w:tc>
          <w:tcPr>
            <w:tcW w:w="3218" w:type="dxa"/>
          </w:tcPr>
          <w:p w14:paraId="113B51C4" w14:textId="77777777" w:rsidR="00C63B22" w:rsidRPr="00B7291A" w:rsidRDefault="00000000" w:rsidP="00DA6A80">
            <w:pPr>
              <w:jc w:val="both"/>
            </w:pPr>
            <w:r w:rsidRPr="00B7291A">
              <w:rPr>
                <w:sz w:val="19"/>
              </w:rPr>
              <w:t>Authentication, donation records, request processing, role-based operations and status updates.</w:t>
            </w:r>
          </w:p>
        </w:tc>
        <w:tc>
          <w:tcPr>
            <w:tcW w:w="3218" w:type="dxa"/>
          </w:tcPr>
          <w:p w14:paraId="2BBC77D0" w14:textId="77777777" w:rsidR="00C63B22" w:rsidRPr="00B7291A" w:rsidRDefault="00000000" w:rsidP="00DA6A80">
            <w:pPr>
              <w:jc w:val="both"/>
            </w:pPr>
            <w:r w:rsidRPr="00B7291A">
              <w:rPr>
                <w:sz w:val="19"/>
              </w:rPr>
              <w:t>Chapter 3 architecture and workflow</w:t>
            </w:r>
          </w:p>
        </w:tc>
      </w:tr>
      <w:tr w:rsidR="00C63B22" w:rsidRPr="00B7291A" w14:paraId="0CF48011" w14:textId="77777777">
        <w:tc>
          <w:tcPr>
            <w:tcW w:w="3218" w:type="dxa"/>
          </w:tcPr>
          <w:p w14:paraId="4508D3F9" w14:textId="77777777" w:rsidR="00C63B22" w:rsidRPr="00B7291A" w:rsidRDefault="00000000" w:rsidP="00DA6A80">
            <w:pPr>
              <w:jc w:val="both"/>
            </w:pPr>
            <w:r w:rsidRPr="00B7291A">
              <w:rPr>
                <w:sz w:val="19"/>
              </w:rPr>
              <w:t>Database / schema</w:t>
            </w:r>
          </w:p>
        </w:tc>
        <w:tc>
          <w:tcPr>
            <w:tcW w:w="3218" w:type="dxa"/>
          </w:tcPr>
          <w:p w14:paraId="7EB8C4B4" w14:textId="77777777" w:rsidR="00C63B22" w:rsidRPr="00B7291A" w:rsidRDefault="00000000" w:rsidP="00DA6A80">
            <w:pPr>
              <w:jc w:val="both"/>
            </w:pPr>
            <w:r w:rsidRPr="00B7291A">
              <w:rPr>
                <w:sz w:val="19"/>
              </w:rPr>
              <w:t>Users, roles, food donations, requests, quantities, locations and status fields.</w:t>
            </w:r>
          </w:p>
        </w:tc>
        <w:tc>
          <w:tcPr>
            <w:tcW w:w="3218" w:type="dxa"/>
          </w:tcPr>
          <w:p w14:paraId="115F3803" w14:textId="77777777" w:rsidR="00C63B22" w:rsidRPr="00B7291A" w:rsidRDefault="00000000" w:rsidP="00DA6A80">
            <w:pPr>
              <w:jc w:val="both"/>
            </w:pPr>
            <w:r w:rsidRPr="00B7291A">
              <w:rPr>
                <w:sz w:val="19"/>
              </w:rPr>
              <w:t>Chapter 3 data model</w:t>
            </w:r>
          </w:p>
        </w:tc>
      </w:tr>
      <w:tr w:rsidR="00C63B22" w:rsidRPr="00B7291A" w14:paraId="4A0CCD75" w14:textId="77777777">
        <w:tc>
          <w:tcPr>
            <w:tcW w:w="3218" w:type="dxa"/>
          </w:tcPr>
          <w:p w14:paraId="1AE1CFC4" w14:textId="77777777" w:rsidR="00C63B22" w:rsidRPr="00B7291A" w:rsidRDefault="00000000" w:rsidP="00DA6A80">
            <w:pPr>
              <w:jc w:val="both"/>
            </w:pPr>
            <w:r w:rsidRPr="00B7291A">
              <w:rPr>
                <w:sz w:val="19"/>
              </w:rPr>
              <w:t>Assets</w:t>
            </w:r>
          </w:p>
        </w:tc>
        <w:tc>
          <w:tcPr>
            <w:tcW w:w="3218" w:type="dxa"/>
          </w:tcPr>
          <w:p w14:paraId="63EC3F88" w14:textId="77777777" w:rsidR="00C63B22" w:rsidRPr="00B7291A" w:rsidRDefault="00000000" w:rsidP="00DA6A80">
            <w:pPr>
              <w:jc w:val="both"/>
            </w:pPr>
            <w:r w:rsidRPr="00B7291A">
              <w:rPr>
                <w:sz w:val="19"/>
              </w:rPr>
              <w:t>Interface assets, diagrams and project media.</w:t>
            </w:r>
          </w:p>
        </w:tc>
        <w:tc>
          <w:tcPr>
            <w:tcW w:w="3218" w:type="dxa"/>
          </w:tcPr>
          <w:p w14:paraId="794E407C" w14:textId="77777777" w:rsidR="00C63B22" w:rsidRPr="00B7291A" w:rsidRDefault="00000000" w:rsidP="00DA6A80">
            <w:pPr>
              <w:jc w:val="both"/>
            </w:pPr>
            <w:r w:rsidRPr="00B7291A">
              <w:rPr>
                <w:sz w:val="19"/>
              </w:rPr>
              <w:t>Report figures and project evidence</w:t>
            </w:r>
          </w:p>
        </w:tc>
      </w:tr>
      <w:tr w:rsidR="00C63B22" w:rsidRPr="00B7291A" w14:paraId="588FF9C6" w14:textId="77777777">
        <w:tc>
          <w:tcPr>
            <w:tcW w:w="3218" w:type="dxa"/>
          </w:tcPr>
          <w:p w14:paraId="6832D772" w14:textId="77777777" w:rsidR="00C63B22" w:rsidRPr="00B7291A" w:rsidRDefault="00000000" w:rsidP="00DA6A80">
            <w:pPr>
              <w:jc w:val="both"/>
            </w:pPr>
            <w:r w:rsidRPr="00B7291A">
              <w:rPr>
                <w:sz w:val="19"/>
              </w:rPr>
              <w:t>Tests</w:t>
            </w:r>
          </w:p>
        </w:tc>
        <w:tc>
          <w:tcPr>
            <w:tcW w:w="3218" w:type="dxa"/>
          </w:tcPr>
          <w:p w14:paraId="0180175F" w14:textId="77777777" w:rsidR="00C63B22" w:rsidRPr="00B7291A" w:rsidRDefault="00000000" w:rsidP="00DA6A80">
            <w:pPr>
              <w:jc w:val="both"/>
            </w:pPr>
            <w:r w:rsidRPr="00B7291A">
              <w:rPr>
                <w:sz w:val="19"/>
              </w:rPr>
              <w:t>Functional checks for registration, donation creation, browsing, request submission and admin review.</w:t>
            </w:r>
          </w:p>
        </w:tc>
        <w:tc>
          <w:tcPr>
            <w:tcW w:w="3218" w:type="dxa"/>
          </w:tcPr>
          <w:p w14:paraId="2A0D3AA8" w14:textId="77777777" w:rsidR="00C63B22" w:rsidRPr="00B7291A" w:rsidRDefault="00000000" w:rsidP="00DA6A80">
            <w:pPr>
              <w:jc w:val="both"/>
            </w:pPr>
            <w:r w:rsidRPr="00B7291A">
              <w:rPr>
                <w:sz w:val="19"/>
              </w:rPr>
              <w:t>Chapter 4 test plan</w:t>
            </w:r>
          </w:p>
        </w:tc>
      </w:tr>
      <w:tr w:rsidR="00C63B22" w:rsidRPr="00B7291A" w14:paraId="0E027FB2" w14:textId="77777777">
        <w:tc>
          <w:tcPr>
            <w:tcW w:w="3218" w:type="dxa"/>
          </w:tcPr>
          <w:p w14:paraId="266E15DB" w14:textId="77777777" w:rsidR="00C63B22" w:rsidRPr="00B7291A" w:rsidRDefault="00000000" w:rsidP="00DA6A80">
            <w:pPr>
              <w:jc w:val="both"/>
            </w:pPr>
            <w:r w:rsidRPr="00B7291A">
              <w:rPr>
                <w:sz w:val="19"/>
              </w:rPr>
              <w:t>Deployment configuration</w:t>
            </w:r>
          </w:p>
        </w:tc>
        <w:tc>
          <w:tcPr>
            <w:tcW w:w="3218" w:type="dxa"/>
          </w:tcPr>
          <w:p w14:paraId="68494A86" w14:textId="77777777" w:rsidR="00C63B22" w:rsidRPr="00B7291A" w:rsidRDefault="00000000" w:rsidP="00DA6A80">
            <w:pPr>
              <w:jc w:val="both"/>
            </w:pPr>
            <w:r w:rsidRPr="00B7291A">
              <w:rPr>
                <w:sz w:val="19"/>
              </w:rPr>
              <w:t>Environment variables, service configuration and future cloud deployment settings.</w:t>
            </w:r>
          </w:p>
        </w:tc>
        <w:tc>
          <w:tcPr>
            <w:tcW w:w="3218" w:type="dxa"/>
          </w:tcPr>
          <w:p w14:paraId="5EBCD9F5" w14:textId="77777777" w:rsidR="00C63B22" w:rsidRPr="00B7291A" w:rsidRDefault="00000000" w:rsidP="00DA6A80">
            <w:pPr>
              <w:jc w:val="both"/>
            </w:pPr>
            <w:r w:rsidRPr="00B7291A">
              <w:rPr>
                <w:sz w:val="19"/>
              </w:rPr>
              <w:t>Future-work boundary</w:t>
            </w:r>
          </w:p>
        </w:tc>
      </w:tr>
    </w:tbl>
    <w:p w14:paraId="10E99487" w14:textId="77777777" w:rsidR="00C63B22" w:rsidRPr="00B7291A" w:rsidRDefault="00000000" w:rsidP="00DA6A80">
      <w:pPr>
        <w:pStyle w:val="BodyText"/>
        <w:jc w:val="both"/>
      </w:pPr>
      <w:r w:rsidRPr="00B7291A">
        <w:rPr>
          <w:sz w:val="22"/>
        </w:rPr>
        <w:t>Recommended repository structure: frontend/, backend/, database/, assets/, tests/, docs/ and deployment/. Sensitive credentials should never be committed to the repository and should instead be stored through environment or secret-management facilities.</w:t>
      </w:r>
    </w:p>
    <w:p w14:paraId="6BF3AFBE" w14:textId="77777777" w:rsidR="00C63B22" w:rsidRPr="00B7291A" w:rsidRDefault="00000000" w:rsidP="00DA6A80">
      <w:pPr>
        <w:pStyle w:val="ListParagraph"/>
        <w:jc w:val="both"/>
      </w:pPr>
      <w:r w:rsidRPr="00B7291A">
        <w:rPr>
          <w:b/>
          <w:sz w:val="22"/>
        </w:rPr>
        <w:t>Appendix D – Datasheets</w:t>
      </w:r>
    </w:p>
    <w:p w14:paraId="7EAA0EC5" w14:textId="77777777" w:rsidR="00C63B22" w:rsidRPr="00B7291A" w:rsidRDefault="00000000" w:rsidP="00DA6A80">
      <w:pPr>
        <w:pStyle w:val="BodyText"/>
        <w:jc w:val="both"/>
      </w:pPr>
      <w:r w:rsidRPr="00B7291A">
        <w:rPr>
          <w:sz w:val="22"/>
        </w:rPr>
        <w:t>Because FoodShare Connect is a software-only prototype, conventional hardware datasheets are not applicable. The following software technical specification sheet records the important design parameters used by the prototype.</w:t>
      </w:r>
    </w:p>
    <w:tbl>
      <w:tblPr>
        <w:tblW w:w="0" w:type="auto"/>
        <w:tblLook w:val="04A0" w:firstRow="1" w:lastRow="0" w:firstColumn="1" w:lastColumn="0" w:noHBand="0" w:noVBand="1"/>
      </w:tblPr>
      <w:tblGrid>
        <w:gridCol w:w="3110"/>
        <w:gridCol w:w="3125"/>
        <w:gridCol w:w="3125"/>
      </w:tblGrid>
      <w:tr w:rsidR="00C63B22" w:rsidRPr="00B7291A" w14:paraId="5B42F4B0" w14:textId="77777777">
        <w:tc>
          <w:tcPr>
            <w:tcW w:w="3218" w:type="dxa"/>
          </w:tcPr>
          <w:p w14:paraId="5D059A6B" w14:textId="77777777" w:rsidR="00C63B22" w:rsidRPr="00B7291A" w:rsidRDefault="00000000" w:rsidP="00DA6A80">
            <w:pPr>
              <w:jc w:val="both"/>
            </w:pPr>
            <w:r w:rsidRPr="00B7291A">
              <w:rPr>
                <w:sz w:val="19"/>
              </w:rPr>
              <w:t>Component</w:t>
            </w:r>
          </w:p>
        </w:tc>
        <w:tc>
          <w:tcPr>
            <w:tcW w:w="3218" w:type="dxa"/>
          </w:tcPr>
          <w:p w14:paraId="3B01E8A4" w14:textId="77777777" w:rsidR="00C63B22" w:rsidRPr="00B7291A" w:rsidRDefault="00000000" w:rsidP="00DA6A80">
            <w:pPr>
              <w:jc w:val="both"/>
            </w:pPr>
            <w:r w:rsidRPr="00B7291A">
              <w:rPr>
                <w:sz w:val="19"/>
              </w:rPr>
              <w:t>Specification / role</w:t>
            </w:r>
          </w:p>
        </w:tc>
        <w:tc>
          <w:tcPr>
            <w:tcW w:w="3218" w:type="dxa"/>
          </w:tcPr>
          <w:p w14:paraId="5346B963" w14:textId="77777777" w:rsidR="00C63B22" w:rsidRPr="00B7291A" w:rsidRDefault="00000000" w:rsidP="00DA6A80">
            <w:pPr>
              <w:jc w:val="both"/>
            </w:pPr>
            <w:r w:rsidRPr="00B7291A">
              <w:rPr>
                <w:sz w:val="19"/>
              </w:rPr>
              <w:t>Engineering consideration</w:t>
            </w:r>
          </w:p>
        </w:tc>
      </w:tr>
      <w:tr w:rsidR="00C63B22" w:rsidRPr="00B7291A" w14:paraId="59F2571A" w14:textId="77777777">
        <w:tc>
          <w:tcPr>
            <w:tcW w:w="3218" w:type="dxa"/>
          </w:tcPr>
          <w:p w14:paraId="32B1E918" w14:textId="77777777" w:rsidR="00C63B22" w:rsidRPr="00B7291A" w:rsidRDefault="00000000" w:rsidP="00DA6A80">
            <w:pPr>
              <w:jc w:val="both"/>
            </w:pPr>
            <w:r w:rsidRPr="00B7291A">
              <w:rPr>
                <w:sz w:val="19"/>
              </w:rPr>
              <w:t>User roles</w:t>
            </w:r>
          </w:p>
        </w:tc>
        <w:tc>
          <w:tcPr>
            <w:tcW w:w="3218" w:type="dxa"/>
          </w:tcPr>
          <w:p w14:paraId="6E47F96F" w14:textId="77777777" w:rsidR="00C63B22" w:rsidRPr="00B7291A" w:rsidRDefault="00000000" w:rsidP="00DA6A80">
            <w:pPr>
              <w:jc w:val="both"/>
            </w:pPr>
            <w:r w:rsidRPr="00B7291A">
              <w:rPr>
                <w:sz w:val="19"/>
              </w:rPr>
              <w:t>Donor, NGO, Volunteer, Administrator</w:t>
            </w:r>
          </w:p>
        </w:tc>
        <w:tc>
          <w:tcPr>
            <w:tcW w:w="3218" w:type="dxa"/>
          </w:tcPr>
          <w:p w14:paraId="5A390E9C" w14:textId="77777777" w:rsidR="00C63B22" w:rsidRPr="00B7291A" w:rsidRDefault="00000000" w:rsidP="00DA6A80">
            <w:pPr>
              <w:jc w:val="both"/>
            </w:pPr>
            <w:r w:rsidRPr="00B7291A">
              <w:rPr>
                <w:sz w:val="19"/>
              </w:rPr>
              <w:t>Role separation limits access to role-specific workflows.</w:t>
            </w:r>
          </w:p>
        </w:tc>
      </w:tr>
      <w:tr w:rsidR="00C63B22" w:rsidRPr="00B7291A" w14:paraId="6EB6C71E" w14:textId="77777777">
        <w:tc>
          <w:tcPr>
            <w:tcW w:w="3218" w:type="dxa"/>
          </w:tcPr>
          <w:p w14:paraId="410477E2" w14:textId="77777777" w:rsidR="00C63B22" w:rsidRPr="00B7291A" w:rsidRDefault="00000000" w:rsidP="00DA6A80">
            <w:pPr>
              <w:jc w:val="both"/>
            </w:pPr>
            <w:r w:rsidRPr="00B7291A">
              <w:rPr>
                <w:sz w:val="19"/>
              </w:rPr>
              <w:t>Food record</w:t>
            </w:r>
          </w:p>
        </w:tc>
        <w:tc>
          <w:tcPr>
            <w:tcW w:w="3218" w:type="dxa"/>
          </w:tcPr>
          <w:p w14:paraId="6377E11B" w14:textId="77777777" w:rsidR="00C63B22" w:rsidRPr="00B7291A" w:rsidRDefault="00000000" w:rsidP="00DA6A80">
            <w:pPr>
              <w:jc w:val="both"/>
            </w:pPr>
            <w:r w:rsidRPr="00B7291A">
              <w:rPr>
                <w:sz w:val="19"/>
              </w:rPr>
              <w:t>Item, category, quantity, location, donor, status and date fields</w:t>
            </w:r>
          </w:p>
        </w:tc>
        <w:tc>
          <w:tcPr>
            <w:tcW w:w="3218" w:type="dxa"/>
          </w:tcPr>
          <w:p w14:paraId="0903B801" w14:textId="77777777" w:rsidR="00C63B22" w:rsidRPr="00B7291A" w:rsidRDefault="00000000" w:rsidP="00DA6A80">
            <w:pPr>
              <w:jc w:val="both"/>
            </w:pPr>
            <w:r w:rsidRPr="00B7291A">
              <w:rPr>
                <w:sz w:val="19"/>
              </w:rPr>
              <w:t>Supports inventory visibility and traceability.</w:t>
            </w:r>
          </w:p>
        </w:tc>
      </w:tr>
      <w:tr w:rsidR="00C63B22" w:rsidRPr="00B7291A" w14:paraId="0A67A0AD" w14:textId="77777777">
        <w:tc>
          <w:tcPr>
            <w:tcW w:w="3218" w:type="dxa"/>
          </w:tcPr>
          <w:p w14:paraId="7501B20C" w14:textId="77777777" w:rsidR="00C63B22" w:rsidRPr="00B7291A" w:rsidRDefault="00000000" w:rsidP="00DA6A80">
            <w:pPr>
              <w:jc w:val="both"/>
            </w:pPr>
            <w:r w:rsidRPr="00B7291A">
              <w:rPr>
                <w:sz w:val="19"/>
              </w:rPr>
              <w:t>Request record</w:t>
            </w:r>
          </w:p>
        </w:tc>
        <w:tc>
          <w:tcPr>
            <w:tcW w:w="3218" w:type="dxa"/>
          </w:tcPr>
          <w:p w14:paraId="5D1862C7" w14:textId="77777777" w:rsidR="00C63B22" w:rsidRPr="00B7291A" w:rsidRDefault="00000000" w:rsidP="00DA6A80">
            <w:pPr>
              <w:jc w:val="both"/>
            </w:pPr>
            <w:r w:rsidRPr="00B7291A">
              <w:rPr>
                <w:sz w:val="19"/>
              </w:rPr>
              <w:t>NGO, food item, requested quantity, route/date information and request status</w:t>
            </w:r>
          </w:p>
        </w:tc>
        <w:tc>
          <w:tcPr>
            <w:tcW w:w="3218" w:type="dxa"/>
          </w:tcPr>
          <w:p w14:paraId="0B926634" w14:textId="77777777" w:rsidR="00C63B22" w:rsidRPr="00B7291A" w:rsidRDefault="00000000" w:rsidP="00DA6A80">
            <w:pPr>
              <w:jc w:val="both"/>
            </w:pPr>
            <w:r w:rsidRPr="00B7291A">
              <w:rPr>
                <w:sz w:val="19"/>
              </w:rPr>
              <w:t>Supports controlled approval.</w:t>
            </w:r>
          </w:p>
        </w:tc>
      </w:tr>
      <w:tr w:rsidR="00C63B22" w:rsidRPr="00B7291A" w14:paraId="575BB670" w14:textId="77777777">
        <w:tc>
          <w:tcPr>
            <w:tcW w:w="3218" w:type="dxa"/>
          </w:tcPr>
          <w:p w14:paraId="448BC0C6" w14:textId="77777777" w:rsidR="00C63B22" w:rsidRPr="00B7291A" w:rsidRDefault="00000000" w:rsidP="00DA6A80">
            <w:pPr>
              <w:jc w:val="both"/>
            </w:pPr>
            <w:r w:rsidRPr="00B7291A">
              <w:rPr>
                <w:sz w:val="19"/>
              </w:rPr>
              <w:t>Application interface</w:t>
            </w:r>
          </w:p>
        </w:tc>
        <w:tc>
          <w:tcPr>
            <w:tcW w:w="3218" w:type="dxa"/>
          </w:tcPr>
          <w:p w14:paraId="406F410C" w14:textId="77777777" w:rsidR="00C63B22" w:rsidRPr="00B7291A" w:rsidRDefault="00000000" w:rsidP="00DA6A80">
            <w:pPr>
              <w:jc w:val="both"/>
            </w:pPr>
            <w:r w:rsidRPr="00B7291A">
              <w:rPr>
                <w:sz w:val="19"/>
              </w:rPr>
              <w:t>Web-based role-specific screens</w:t>
            </w:r>
          </w:p>
        </w:tc>
        <w:tc>
          <w:tcPr>
            <w:tcW w:w="3218" w:type="dxa"/>
          </w:tcPr>
          <w:p w14:paraId="071F5064" w14:textId="77777777" w:rsidR="00C63B22" w:rsidRPr="00B7291A" w:rsidRDefault="00000000" w:rsidP="00DA6A80">
            <w:pPr>
              <w:jc w:val="both"/>
            </w:pPr>
            <w:r w:rsidRPr="00B7291A">
              <w:rPr>
                <w:sz w:val="19"/>
              </w:rPr>
              <w:t>Designed for straightforward data entry and review.</w:t>
            </w:r>
          </w:p>
        </w:tc>
      </w:tr>
      <w:tr w:rsidR="00C63B22" w:rsidRPr="00B7291A" w14:paraId="509E9ED4" w14:textId="77777777">
        <w:tc>
          <w:tcPr>
            <w:tcW w:w="3218" w:type="dxa"/>
          </w:tcPr>
          <w:p w14:paraId="7472C3AC" w14:textId="77777777" w:rsidR="00C63B22" w:rsidRPr="00B7291A" w:rsidRDefault="00000000" w:rsidP="00DA6A80">
            <w:pPr>
              <w:jc w:val="both"/>
            </w:pPr>
            <w:r w:rsidRPr="00B7291A">
              <w:rPr>
                <w:sz w:val="19"/>
              </w:rPr>
              <w:t>Data storage</w:t>
            </w:r>
          </w:p>
        </w:tc>
        <w:tc>
          <w:tcPr>
            <w:tcW w:w="3218" w:type="dxa"/>
          </w:tcPr>
          <w:p w14:paraId="71C98748" w14:textId="77777777" w:rsidR="00C63B22" w:rsidRPr="00B7291A" w:rsidRDefault="00000000" w:rsidP="00DA6A80">
            <w:pPr>
              <w:jc w:val="both"/>
            </w:pPr>
            <w:r w:rsidRPr="00B7291A">
              <w:rPr>
                <w:sz w:val="19"/>
              </w:rPr>
              <w:t>Centralized application data model</w:t>
            </w:r>
          </w:p>
        </w:tc>
        <w:tc>
          <w:tcPr>
            <w:tcW w:w="3218" w:type="dxa"/>
          </w:tcPr>
          <w:p w14:paraId="5B57C147" w14:textId="77777777" w:rsidR="00C63B22" w:rsidRPr="00B7291A" w:rsidRDefault="00000000" w:rsidP="00DA6A80">
            <w:pPr>
              <w:jc w:val="both"/>
            </w:pPr>
            <w:r w:rsidRPr="00B7291A">
              <w:rPr>
                <w:sz w:val="19"/>
              </w:rPr>
              <w:t>Provides a single source of operational records.</w:t>
            </w:r>
          </w:p>
        </w:tc>
      </w:tr>
      <w:tr w:rsidR="00C63B22" w:rsidRPr="00B7291A" w14:paraId="0A79B77E" w14:textId="77777777">
        <w:tc>
          <w:tcPr>
            <w:tcW w:w="3218" w:type="dxa"/>
          </w:tcPr>
          <w:p w14:paraId="70400347" w14:textId="77777777" w:rsidR="00C63B22" w:rsidRPr="00B7291A" w:rsidRDefault="00000000" w:rsidP="00DA6A80">
            <w:pPr>
              <w:jc w:val="both"/>
            </w:pPr>
            <w:r w:rsidRPr="00B7291A">
              <w:rPr>
                <w:sz w:val="19"/>
              </w:rPr>
              <w:t>Security baseline</w:t>
            </w:r>
          </w:p>
        </w:tc>
        <w:tc>
          <w:tcPr>
            <w:tcW w:w="3218" w:type="dxa"/>
          </w:tcPr>
          <w:p w14:paraId="62CAB9F2" w14:textId="77777777" w:rsidR="00C63B22" w:rsidRPr="00B7291A" w:rsidRDefault="00000000" w:rsidP="00DA6A80">
            <w:pPr>
              <w:jc w:val="both"/>
            </w:pPr>
            <w:r w:rsidRPr="00B7291A">
              <w:rPr>
                <w:sz w:val="19"/>
              </w:rPr>
              <w:t>Authentication, authorization, input validation and secure configuration guidance</w:t>
            </w:r>
          </w:p>
        </w:tc>
        <w:tc>
          <w:tcPr>
            <w:tcW w:w="3218" w:type="dxa"/>
          </w:tcPr>
          <w:p w14:paraId="164C5C32" w14:textId="77777777" w:rsidR="00C63B22" w:rsidRPr="00B7291A" w:rsidRDefault="00000000" w:rsidP="00DA6A80">
            <w:pPr>
              <w:jc w:val="both"/>
            </w:pPr>
            <w:r w:rsidRPr="00B7291A">
              <w:rPr>
                <w:sz w:val="19"/>
              </w:rPr>
              <w:t>Requires further hardening and audit before production use.</w:t>
            </w:r>
          </w:p>
        </w:tc>
      </w:tr>
    </w:tbl>
    <w:p w14:paraId="7A8121A1" w14:textId="77777777" w:rsidR="00C63B22" w:rsidRPr="00B7291A" w:rsidRDefault="00000000" w:rsidP="00DA6A80">
      <w:pPr>
        <w:pStyle w:val="BodyText"/>
        <w:jc w:val="both"/>
      </w:pPr>
      <w:r w:rsidRPr="00B7291A">
        <w:rPr>
          <w:sz w:val="22"/>
        </w:rPr>
        <w:t>These specifications describe the demonstrated academic prototype and design intent. They are not a vendor certification or a claim of formal compliance with any external standard.</w:t>
      </w:r>
    </w:p>
    <w:p w14:paraId="46F41AEB" w14:textId="77777777" w:rsidR="00C63B22" w:rsidRPr="00B7291A" w:rsidRDefault="00000000" w:rsidP="00DA6A80">
      <w:pPr>
        <w:pStyle w:val="ListParagraph"/>
        <w:jc w:val="both"/>
      </w:pPr>
      <w:r w:rsidRPr="00B7291A">
        <w:rPr>
          <w:b/>
          <w:sz w:val="22"/>
        </w:rPr>
        <w:t>Appendix E – Experimental / Raw Data</w:t>
      </w:r>
    </w:p>
    <w:p w14:paraId="1DB985E9" w14:textId="77777777" w:rsidR="00C63B22" w:rsidRPr="00B7291A" w:rsidRDefault="00000000" w:rsidP="00DA6A80">
      <w:pPr>
        <w:pStyle w:val="BodyText"/>
        <w:jc w:val="both"/>
      </w:pPr>
      <w:r w:rsidRPr="00B7291A">
        <w:rPr>
          <w:sz w:val="22"/>
        </w:rPr>
        <w:t>The following evidence matrix preserves the observable values from the supplied prototype screenshots. It separates direct observations from derived engineering calculations.</w:t>
      </w:r>
    </w:p>
    <w:tbl>
      <w:tblPr>
        <w:tblW w:w="0" w:type="auto"/>
        <w:tblLook w:val="04A0" w:firstRow="1" w:lastRow="0" w:firstColumn="1" w:lastColumn="0" w:noHBand="0" w:noVBand="1"/>
      </w:tblPr>
      <w:tblGrid>
        <w:gridCol w:w="3110"/>
        <w:gridCol w:w="3128"/>
        <w:gridCol w:w="3122"/>
      </w:tblGrid>
      <w:tr w:rsidR="00C63B22" w:rsidRPr="00B7291A" w14:paraId="08F450F1" w14:textId="77777777">
        <w:tc>
          <w:tcPr>
            <w:tcW w:w="3218" w:type="dxa"/>
          </w:tcPr>
          <w:p w14:paraId="7152FBA1" w14:textId="77777777" w:rsidR="00C63B22" w:rsidRPr="00B7291A" w:rsidRDefault="00000000" w:rsidP="00DA6A80">
            <w:pPr>
              <w:jc w:val="both"/>
            </w:pPr>
            <w:r w:rsidRPr="00B7291A">
              <w:rPr>
                <w:sz w:val="19"/>
              </w:rPr>
              <w:lastRenderedPageBreak/>
              <w:t>Evidence item</w:t>
            </w:r>
          </w:p>
        </w:tc>
        <w:tc>
          <w:tcPr>
            <w:tcW w:w="3218" w:type="dxa"/>
          </w:tcPr>
          <w:p w14:paraId="178C5457" w14:textId="77777777" w:rsidR="00C63B22" w:rsidRPr="00B7291A" w:rsidRDefault="00000000" w:rsidP="00DA6A80">
            <w:pPr>
              <w:jc w:val="both"/>
            </w:pPr>
            <w:r w:rsidRPr="00B7291A">
              <w:rPr>
                <w:sz w:val="19"/>
              </w:rPr>
              <w:t>Observed information</w:t>
            </w:r>
          </w:p>
        </w:tc>
        <w:tc>
          <w:tcPr>
            <w:tcW w:w="3218" w:type="dxa"/>
          </w:tcPr>
          <w:p w14:paraId="7D8C4307" w14:textId="77777777" w:rsidR="00C63B22" w:rsidRPr="00B7291A" w:rsidRDefault="00000000" w:rsidP="00DA6A80">
            <w:pPr>
              <w:jc w:val="both"/>
            </w:pPr>
            <w:r w:rsidRPr="00B7291A">
              <w:rPr>
                <w:sz w:val="19"/>
              </w:rPr>
              <w:t>Interpretation</w:t>
            </w:r>
          </w:p>
        </w:tc>
      </w:tr>
      <w:tr w:rsidR="00C63B22" w:rsidRPr="00B7291A" w14:paraId="03A86D04" w14:textId="77777777">
        <w:tc>
          <w:tcPr>
            <w:tcW w:w="3218" w:type="dxa"/>
          </w:tcPr>
          <w:p w14:paraId="1FD1E886" w14:textId="77777777" w:rsidR="00C63B22" w:rsidRPr="00B7291A" w:rsidRDefault="00000000" w:rsidP="00DA6A80">
            <w:pPr>
              <w:jc w:val="both"/>
            </w:pPr>
            <w:r w:rsidRPr="00B7291A">
              <w:rPr>
                <w:sz w:val="19"/>
              </w:rPr>
              <w:t>Donor dashboard</w:t>
            </w:r>
          </w:p>
        </w:tc>
        <w:tc>
          <w:tcPr>
            <w:tcW w:w="3218" w:type="dxa"/>
          </w:tcPr>
          <w:p w14:paraId="52D20E48" w14:textId="77777777" w:rsidR="00C63B22" w:rsidRPr="00B7291A" w:rsidRDefault="00000000" w:rsidP="00DA6A80">
            <w:pPr>
              <w:jc w:val="both"/>
            </w:pPr>
            <w:r w:rsidRPr="00B7291A">
              <w:rPr>
                <w:sz w:val="19"/>
              </w:rPr>
              <w:t>1 total donation; 1 available; 0 collected; 0 distributed.</w:t>
            </w:r>
          </w:p>
        </w:tc>
        <w:tc>
          <w:tcPr>
            <w:tcW w:w="3218" w:type="dxa"/>
          </w:tcPr>
          <w:p w14:paraId="5F7AC36F" w14:textId="77777777" w:rsidR="00C63B22" w:rsidRPr="00B7291A" w:rsidRDefault="00000000" w:rsidP="00DA6A80">
            <w:pPr>
              <w:jc w:val="both"/>
            </w:pPr>
            <w:r w:rsidRPr="00B7291A">
              <w:rPr>
                <w:sz w:val="19"/>
              </w:rPr>
              <w:t>Donation exists and is currently available.</w:t>
            </w:r>
          </w:p>
        </w:tc>
      </w:tr>
      <w:tr w:rsidR="00C63B22" w:rsidRPr="00B7291A" w14:paraId="2F3E181C" w14:textId="77777777">
        <w:tc>
          <w:tcPr>
            <w:tcW w:w="3218" w:type="dxa"/>
          </w:tcPr>
          <w:p w14:paraId="6F6AF74F" w14:textId="77777777" w:rsidR="00C63B22" w:rsidRPr="00B7291A" w:rsidRDefault="00000000" w:rsidP="00DA6A80">
            <w:pPr>
              <w:jc w:val="both"/>
            </w:pPr>
            <w:r w:rsidRPr="00B7291A">
              <w:rPr>
                <w:sz w:val="19"/>
              </w:rPr>
              <w:t>Donation record</w:t>
            </w:r>
          </w:p>
        </w:tc>
        <w:tc>
          <w:tcPr>
            <w:tcW w:w="3218" w:type="dxa"/>
          </w:tcPr>
          <w:p w14:paraId="759E8F20" w14:textId="77777777" w:rsidR="00C63B22" w:rsidRPr="00B7291A" w:rsidRDefault="00000000" w:rsidP="00DA6A80">
            <w:pPr>
              <w:jc w:val="both"/>
            </w:pPr>
            <w:r w:rsidRPr="00B7291A">
              <w:rPr>
                <w:sz w:val="19"/>
              </w:rPr>
              <w:t>Biryani; Packaged Food; 150 Packets; Chennai; AVAILABLE; created 8/20/2026.</w:t>
            </w:r>
          </w:p>
        </w:tc>
        <w:tc>
          <w:tcPr>
            <w:tcW w:w="3218" w:type="dxa"/>
          </w:tcPr>
          <w:p w14:paraId="5EE5C186" w14:textId="77777777" w:rsidR="00C63B22" w:rsidRPr="00B7291A" w:rsidRDefault="00000000" w:rsidP="00DA6A80">
            <w:pPr>
              <w:jc w:val="both"/>
            </w:pPr>
            <w:r w:rsidRPr="00B7291A">
              <w:rPr>
                <w:sz w:val="19"/>
              </w:rPr>
              <w:t>Inventory record is visible to the donor.</w:t>
            </w:r>
          </w:p>
        </w:tc>
      </w:tr>
      <w:tr w:rsidR="00C63B22" w:rsidRPr="00B7291A" w14:paraId="2D4E6F25" w14:textId="77777777">
        <w:tc>
          <w:tcPr>
            <w:tcW w:w="3218" w:type="dxa"/>
          </w:tcPr>
          <w:p w14:paraId="7C2FA942" w14:textId="77777777" w:rsidR="00C63B22" w:rsidRPr="00B7291A" w:rsidRDefault="00000000" w:rsidP="00DA6A80">
            <w:pPr>
              <w:jc w:val="both"/>
            </w:pPr>
            <w:r w:rsidRPr="00B7291A">
              <w:rPr>
                <w:sz w:val="19"/>
              </w:rPr>
              <w:t>NGO browse screen</w:t>
            </w:r>
          </w:p>
        </w:tc>
        <w:tc>
          <w:tcPr>
            <w:tcW w:w="3218" w:type="dxa"/>
          </w:tcPr>
          <w:p w14:paraId="4B7D46EE" w14:textId="77777777" w:rsidR="00C63B22" w:rsidRPr="00B7291A" w:rsidRDefault="00000000" w:rsidP="00DA6A80">
            <w:pPr>
              <w:jc w:val="both"/>
            </w:pPr>
            <w:r w:rsidRPr="00B7291A">
              <w:rPr>
                <w:sz w:val="19"/>
              </w:rPr>
              <w:t>Biryani; 150 Packets; Chennai; donor durga; Request Food.</w:t>
            </w:r>
          </w:p>
        </w:tc>
        <w:tc>
          <w:tcPr>
            <w:tcW w:w="3218" w:type="dxa"/>
          </w:tcPr>
          <w:p w14:paraId="2016FF57" w14:textId="77777777" w:rsidR="00C63B22" w:rsidRPr="00B7291A" w:rsidRDefault="00000000" w:rsidP="00DA6A80">
            <w:pPr>
              <w:jc w:val="both"/>
            </w:pPr>
            <w:r w:rsidRPr="00B7291A">
              <w:rPr>
                <w:sz w:val="19"/>
              </w:rPr>
              <w:t>Available inventory is exposed to an NGO.</w:t>
            </w:r>
          </w:p>
        </w:tc>
      </w:tr>
      <w:tr w:rsidR="00C63B22" w:rsidRPr="00B7291A" w14:paraId="5F624C15" w14:textId="77777777">
        <w:tc>
          <w:tcPr>
            <w:tcW w:w="3218" w:type="dxa"/>
          </w:tcPr>
          <w:p w14:paraId="350A9D4F" w14:textId="77777777" w:rsidR="00C63B22" w:rsidRPr="00B7291A" w:rsidRDefault="00000000" w:rsidP="00DA6A80">
            <w:pPr>
              <w:jc w:val="both"/>
            </w:pPr>
            <w:r w:rsidRPr="00B7291A">
              <w:rPr>
                <w:sz w:val="19"/>
              </w:rPr>
              <w:t>Admin request queue</w:t>
            </w:r>
          </w:p>
        </w:tc>
        <w:tc>
          <w:tcPr>
            <w:tcW w:w="3218" w:type="dxa"/>
          </w:tcPr>
          <w:p w14:paraId="7341A262" w14:textId="77777777" w:rsidR="00C63B22" w:rsidRPr="00B7291A" w:rsidRDefault="00000000" w:rsidP="00DA6A80">
            <w:pPr>
              <w:jc w:val="both"/>
            </w:pPr>
            <w:r w:rsidRPr="00B7291A">
              <w:rPr>
                <w:sz w:val="19"/>
              </w:rPr>
              <w:t>NGO vasu; biryani; 100 requested; 8/21/2026; Chennai → Saveetha; PENDING; volunteer unassigned.</w:t>
            </w:r>
          </w:p>
        </w:tc>
        <w:tc>
          <w:tcPr>
            <w:tcW w:w="3218" w:type="dxa"/>
          </w:tcPr>
          <w:p w14:paraId="37FF7CC4" w14:textId="77777777" w:rsidR="00C63B22" w:rsidRPr="00B7291A" w:rsidRDefault="00000000" w:rsidP="00DA6A80">
            <w:pPr>
              <w:jc w:val="both"/>
            </w:pPr>
            <w:r w:rsidRPr="00B7291A">
              <w:rPr>
                <w:sz w:val="19"/>
              </w:rPr>
              <w:t>Request reached administrator review.</w:t>
            </w:r>
          </w:p>
        </w:tc>
      </w:tr>
      <w:tr w:rsidR="00C63B22" w:rsidRPr="00B7291A" w14:paraId="27452E84" w14:textId="77777777">
        <w:tc>
          <w:tcPr>
            <w:tcW w:w="3218" w:type="dxa"/>
          </w:tcPr>
          <w:p w14:paraId="590DBC83" w14:textId="77777777" w:rsidR="00C63B22" w:rsidRPr="00B7291A" w:rsidRDefault="00000000" w:rsidP="00DA6A80">
            <w:pPr>
              <w:jc w:val="both"/>
            </w:pPr>
            <w:r w:rsidRPr="00B7291A">
              <w:rPr>
                <w:sz w:val="19"/>
              </w:rPr>
              <w:t>Derived allocation</w:t>
            </w:r>
          </w:p>
        </w:tc>
        <w:tc>
          <w:tcPr>
            <w:tcW w:w="3218" w:type="dxa"/>
          </w:tcPr>
          <w:p w14:paraId="7F05C33B" w14:textId="77777777" w:rsidR="00C63B22" w:rsidRPr="00B7291A" w:rsidRDefault="00000000" w:rsidP="00DA6A80">
            <w:pPr>
              <w:jc w:val="both"/>
            </w:pPr>
            <w:r w:rsidRPr="00B7291A">
              <w:rPr>
                <w:sz w:val="19"/>
              </w:rPr>
              <w:t>150 − 100 = 50 packets.</w:t>
            </w:r>
          </w:p>
        </w:tc>
        <w:tc>
          <w:tcPr>
            <w:tcW w:w="3218" w:type="dxa"/>
          </w:tcPr>
          <w:p w14:paraId="1B1F9FE1" w14:textId="77777777" w:rsidR="00C63B22" w:rsidRPr="00B7291A" w:rsidRDefault="00000000" w:rsidP="00DA6A80">
            <w:pPr>
              <w:jc w:val="both"/>
            </w:pPr>
            <w:r w:rsidRPr="00B7291A">
              <w:rPr>
                <w:sz w:val="19"/>
              </w:rPr>
              <w:t>Illustrative remaining quantity after full approval.</w:t>
            </w:r>
          </w:p>
        </w:tc>
      </w:tr>
    </w:tbl>
    <w:p w14:paraId="24164523" w14:textId="77777777" w:rsidR="00C63B22" w:rsidRPr="00B7291A" w:rsidRDefault="00000000" w:rsidP="00DA6A80">
      <w:pPr>
        <w:pStyle w:val="BodyText"/>
        <w:jc w:val="both"/>
      </w:pPr>
      <w:r w:rsidRPr="00B7291A">
        <w:rPr>
          <w:sz w:val="22"/>
        </w:rPr>
        <w:t>No response-time, throughput, load, energy, accuracy or processing-time dataset was supplied. Consequently, this appendix intentionally avoids fabricating numerical performance results.</w:t>
      </w:r>
    </w:p>
    <w:p w14:paraId="056718A0" w14:textId="77777777" w:rsidR="00C63B22" w:rsidRPr="00B7291A" w:rsidRDefault="00000000" w:rsidP="00DA6A80">
      <w:pPr>
        <w:pStyle w:val="ListParagraph"/>
        <w:jc w:val="both"/>
      </w:pPr>
      <w:r w:rsidRPr="00B7291A">
        <w:rPr>
          <w:b/>
          <w:sz w:val="22"/>
        </w:rPr>
        <w:t>Appendix F – Ethics / Institutional Approval</w:t>
      </w:r>
    </w:p>
    <w:p w14:paraId="5F285B7C" w14:textId="77777777" w:rsidR="00C63B22" w:rsidRPr="00B7291A" w:rsidRDefault="00000000" w:rsidP="00DA6A80">
      <w:pPr>
        <w:pStyle w:val="BodyText"/>
        <w:jc w:val="both"/>
      </w:pPr>
      <w:r w:rsidRPr="00B7291A">
        <w:rPr>
          <w:sz w:val="22"/>
        </w:rPr>
        <w:t>The project is a software engineering prototype for food-surplus coordination. The following ethics and safety checklist records the engineering controls considered during design.</w:t>
      </w:r>
    </w:p>
    <w:p w14:paraId="2A4A8814" w14:textId="77777777" w:rsidR="00C63B22" w:rsidRPr="00B7291A" w:rsidRDefault="00000000" w:rsidP="00DA6A80">
      <w:pPr>
        <w:pStyle w:val="BodyText"/>
        <w:spacing w:after="80"/>
        <w:ind w:left="288" w:hanging="216"/>
        <w:jc w:val="both"/>
      </w:pPr>
      <w:r w:rsidRPr="00B7291A">
        <w:rPr>
          <w:sz w:val="22"/>
        </w:rPr>
        <w:t>• Food safety: the platform should record relevant food information and status but must not be treated as a substitute for food-safety inspection or applicable regulations.</w:t>
      </w:r>
    </w:p>
    <w:p w14:paraId="08532D8D" w14:textId="77777777" w:rsidR="00C63B22" w:rsidRPr="00B7291A" w:rsidRDefault="00000000" w:rsidP="00DA6A80">
      <w:pPr>
        <w:pStyle w:val="BodyText"/>
        <w:spacing w:after="80"/>
        <w:ind w:left="288" w:hanging="216"/>
        <w:jc w:val="both"/>
      </w:pPr>
      <w:r w:rsidRPr="00B7291A">
        <w:rPr>
          <w:sz w:val="22"/>
        </w:rPr>
        <w:t>• Privacy: user information should be limited to what is operationally required and protected through access control.</w:t>
      </w:r>
    </w:p>
    <w:p w14:paraId="7A073C3B" w14:textId="77777777" w:rsidR="00C63B22" w:rsidRPr="00B7291A" w:rsidRDefault="00000000" w:rsidP="00DA6A80">
      <w:pPr>
        <w:pStyle w:val="BodyText"/>
        <w:spacing w:after="80"/>
        <w:ind w:left="288" w:hanging="216"/>
        <w:jc w:val="both"/>
      </w:pPr>
      <w:r w:rsidRPr="00B7291A">
        <w:rPr>
          <w:sz w:val="22"/>
        </w:rPr>
        <w:t>• Authorization: donor, NGO, volunteer and administrator actions should remain role-specific.</w:t>
      </w:r>
    </w:p>
    <w:p w14:paraId="029EA49D" w14:textId="77777777" w:rsidR="00C63B22" w:rsidRPr="00B7291A" w:rsidRDefault="00000000" w:rsidP="00DA6A80">
      <w:pPr>
        <w:pStyle w:val="BodyText"/>
        <w:spacing w:after="80"/>
        <w:ind w:left="288" w:hanging="216"/>
        <w:jc w:val="both"/>
      </w:pPr>
      <w:r w:rsidRPr="00B7291A">
        <w:rPr>
          <w:sz w:val="22"/>
        </w:rPr>
        <w:t>• Traceability: donation and request status changes should be recorded so that actions can be reviewed.</w:t>
      </w:r>
    </w:p>
    <w:p w14:paraId="1B1DD435" w14:textId="77777777" w:rsidR="00C63B22" w:rsidRPr="00B7291A" w:rsidRDefault="00000000" w:rsidP="00DA6A80">
      <w:pPr>
        <w:pStyle w:val="BodyText"/>
        <w:spacing w:after="80"/>
        <w:ind w:left="288" w:hanging="216"/>
        <w:jc w:val="both"/>
      </w:pPr>
      <w:r w:rsidRPr="00B7291A">
        <w:rPr>
          <w:sz w:val="22"/>
        </w:rPr>
        <w:t>• Fairness: allocation decisions should use transparent request and approval rules rather than hidden preference.</w:t>
      </w:r>
    </w:p>
    <w:p w14:paraId="6262BF6F" w14:textId="77777777" w:rsidR="00C63B22" w:rsidRPr="00B7291A" w:rsidRDefault="00000000" w:rsidP="00DA6A80">
      <w:pPr>
        <w:pStyle w:val="BodyText"/>
        <w:spacing w:after="80"/>
        <w:ind w:left="288" w:hanging="216"/>
        <w:jc w:val="both"/>
      </w:pPr>
      <w:r w:rsidRPr="00B7291A">
        <w:rPr>
          <w:sz w:val="22"/>
        </w:rPr>
        <w:t>• Safety escalation: unsafe, expired or unsuitable food should be rejected or removed from availability before distribution.</w:t>
      </w:r>
    </w:p>
    <w:p w14:paraId="0156EF6D" w14:textId="77777777" w:rsidR="00C63B22" w:rsidRPr="00B7291A" w:rsidRDefault="00000000" w:rsidP="00DA6A80">
      <w:pPr>
        <w:pStyle w:val="BodyText"/>
        <w:spacing w:after="80"/>
        <w:ind w:left="288" w:hanging="216"/>
        <w:jc w:val="both"/>
      </w:pPr>
      <w:r w:rsidRPr="00B7291A">
        <w:rPr>
          <w:sz w:val="22"/>
        </w:rPr>
        <w:t>• Institutional status: no separate ethics approval document was supplied with the project evidence; therefore no approval number or institutional clearance is claimed.</w:t>
      </w:r>
    </w:p>
    <w:p w14:paraId="7F2BE3DD" w14:textId="77777777" w:rsidR="00C63B22" w:rsidRPr="00B7291A" w:rsidRDefault="00000000" w:rsidP="00DA6A80">
      <w:pPr>
        <w:pStyle w:val="BodyText"/>
        <w:jc w:val="both"/>
      </w:pPr>
      <w:r w:rsidRPr="00B7291A">
        <w:rPr>
          <w:sz w:val="22"/>
        </w:rPr>
        <w:t>This checklist is an engineering responsibility record, not a statement of regulatory certification.</w:t>
      </w:r>
    </w:p>
    <w:p w14:paraId="51D18920" w14:textId="77777777" w:rsidR="00C63B22" w:rsidRPr="00B7291A" w:rsidRDefault="00000000" w:rsidP="00DA6A80">
      <w:pPr>
        <w:pStyle w:val="ListParagraph"/>
        <w:jc w:val="both"/>
      </w:pPr>
      <w:r w:rsidRPr="00B7291A">
        <w:rPr>
          <w:b/>
          <w:sz w:val="22"/>
        </w:rPr>
        <w:t>Appendix G – Project Meeting / Progress Records</w:t>
      </w:r>
    </w:p>
    <w:p w14:paraId="6E866EF5" w14:textId="77777777" w:rsidR="00C63B22" w:rsidRPr="00B7291A" w:rsidRDefault="00000000" w:rsidP="00DA6A80">
      <w:pPr>
        <w:pStyle w:val="BodyText"/>
        <w:jc w:val="both"/>
      </w:pPr>
      <w:r w:rsidRPr="00B7291A">
        <w:rPr>
          <w:sz w:val="22"/>
        </w:rPr>
        <w:t>The report records a seven-week development sequence. The following progress record expands that sequence into a practical project log without inventing meeting dates or attendance details.</w:t>
      </w:r>
    </w:p>
    <w:tbl>
      <w:tblPr>
        <w:tblW w:w="0" w:type="auto"/>
        <w:tblLook w:val="04A0" w:firstRow="1" w:lastRow="0" w:firstColumn="1" w:lastColumn="0" w:noHBand="0" w:noVBand="1"/>
      </w:tblPr>
      <w:tblGrid>
        <w:gridCol w:w="3098"/>
        <w:gridCol w:w="3139"/>
        <w:gridCol w:w="3123"/>
      </w:tblGrid>
      <w:tr w:rsidR="00C63B22" w:rsidRPr="00B7291A" w14:paraId="0D8668ED" w14:textId="77777777">
        <w:tc>
          <w:tcPr>
            <w:tcW w:w="3218" w:type="dxa"/>
          </w:tcPr>
          <w:p w14:paraId="365BA125" w14:textId="77777777" w:rsidR="00C63B22" w:rsidRPr="00B7291A" w:rsidRDefault="00000000" w:rsidP="00DA6A80">
            <w:pPr>
              <w:jc w:val="both"/>
            </w:pPr>
            <w:r w:rsidRPr="00B7291A">
              <w:rPr>
                <w:sz w:val="19"/>
              </w:rPr>
              <w:t>Stage</w:t>
            </w:r>
          </w:p>
        </w:tc>
        <w:tc>
          <w:tcPr>
            <w:tcW w:w="3218" w:type="dxa"/>
          </w:tcPr>
          <w:p w14:paraId="7441D0E5" w14:textId="77777777" w:rsidR="00C63B22" w:rsidRPr="00B7291A" w:rsidRDefault="00000000" w:rsidP="00DA6A80">
            <w:pPr>
              <w:jc w:val="both"/>
            </w:pPr>
            <w:r w:rsidRPr="00B7291A">
              <w:rPr>
                <w:sz w:val="19"/>
              </w:rPr>
              <w:t>Progress activity</w:t>
            </w:r>
          </w:p>
        </w:tc>
        <w:tc>
          <w:tcPr>
            <w:tcW w:w="3218" w:type="dxa"/>
          </w:tcPr>
          <w:p w14:paraId="1BF7D3D6" w14:textId="77777777" w:rsidR="00C63B22" w:rsidRPr="00B7291A" w:rsidRDefault="00000000" w:rsidP="00DA6A80">
            <w:pPr>
              <w:jc w:val="both"/>
            </w:pPr>
            <w:r w:rsidRPr="00B7291A">
              <w:rPr>
                <w:sz w:val="19"/>
              </w:rPr>
              <w:t>Output / decision</w:t>
            </w:r>
          </w:p>
        </w:tc>
      </w:tr>
      <w:tr w:rsidR="00C63B22" w:rsidRPr="00B7291A" w14:paraId="7FFB0C0C" w14:textId="77777777">
        <w:tc>
          <w:tcPr>
            <w:tcW w:w="3218" w:type="dxa"/>
          </w:tcPr>
          <w:p w14:paraId="7873F7B4" w14:textId="77777777" w:rsidR="00C63B22" w:rsidRPr="00B7291A" w:rsidRDefault="00000000" w:rsidP="00DA6A80">
            <w:pPr>
              <w:jc w:val="both"/>
            </w:pPr>
            <w:r w:rsidRPr="00B7291A">
              <w:rPr>
                <w:sz w:val="19"/>
              </w:rPr>
              <w:t>Week 1</w:t>
            </w:r>
          </w:p>
        </w:tc>
        <w:tc>
          <w:tcPr>
            <w:tcW w:w="3218" w:type="dxa"/>
          </w:tcPr>
          <w:p w14:paraId="13F2A9A8" w14:textId="77777777" w:rsidR="00C63B22" w:rsidRPr="00B7291A" w:rsidRDefault="00000000" w:rsidP="00DA6A80">
            <w:pPr>
              <w:jc w:val="both"/>
            </w:pPr>
            <w:r w:rsidRPr="00B7291A">
              <w:rPr>
                <w:sz w:val="19"/>
              </w:rPr>
              <w:t>Problem definition and stakeholder identification.</w:t>
            </w:r>
          </w:p>
        </w:tc>
        <w:tc>
          <w:tcPr>
            <w:tcW w:w="3218" w:type="dxa"/>
          </w:tcPr>
          <w:p w14:paraId="5F634FD8" w14:textId="77777777" w:rsidR="00C63B22" w:rsidRPr="00B7291A" w:rsidRDefault="00000000" w:rsidP="00DA6A80">
            <w:pPr>
              <w:jc w:val="both"/>
            </w:pPr>
            <w:r w:rsidRPr="00B7291A">
              <w:rPr>
                <w:sz w:val="19"/>
              </w:rPr>
              <w:t>Defined food-surplus tracking and distribution coordination problem.</w:t>
            </w:r>
          </w:p>
        </w:tc>
      </w:tr>
      <w:tr w:rsidR="00C63B22" w:rsidRPr="00B7291A" w14:paraId="49114156" w14:textId="77777777">
        <w:tc>
          <w:tcPr>
            <w:tcW w:w="3218" w:type="dxa"/>
          </w:tcPr>
          <w:p w14:paraId="5D0A2EDB" w14:textId="77777777" w:rsidR="00C63B22" w:rsidRPr="00B7291A" w:rsidRDefault="00000000" w:rsidP="00DA6A80">
            <w:pPr>
              <w:jc w:val="both"/>
            </w:pPr>
            <w:r w:rsidRPr="00B7291A">
              <w:rPr>
                <w:sz w:val="19"/>
              </w:rPr>
              <w:lastRenderedPageBreak/>
              <w:t>Week 2</w:t>
            </w:r>
          </w:p>
        </w:tc>
        <w:tc>
          <w:tcPr>
            <w:tcW w:w="3218" w:type="dxa"/>
          </w:tcPr>
          <w:p w14:paraId="6AB46332" w14:textId="77777777" w:rsidR="00C63B22" w:rsidRPr="00B7291A" w:rsidRDefault="00000000" w:rsidP="00DA6A80">
            <w:pPr>
              <w:jc w:val="both"/>
            </w:pPr>
            <w:r w:rsidRPr="00B7291A">
              <w:rPr>
                <w:sz w:val="19"/>
              </w:rPr>
              <w:t>Literature and standards review.</w:t>
            </w:r>
          </w:p>
        </w:tc>
        <w:tc>
          <w:tcPr>
            <w:tcW w:w="3218" w:type="dxa"/>
          </w:tcPr>
          <w:p w14:paraId="254E54A0" w14:textId="77777777" w:rsidR="00C63B22" w:rsidRPr="00B7291A" w:rsidRDefault="00000000" w:rsidP="00DA6A80">
            <w:pPr>
              <w:jc w:val="both"/>
            </w:pPr>
            <w:r w:rsidRPr="00B7291A">
              <w:rPr>
                <w:sz w:val="19"/>
              </w:rPr>
              <w:t>Identified cloud, software-quality, security, sustainability and food-safety guidance.</w:t>
            </w:r>
          </w:p>
        </w:tc>
      </w:tr>
      <w:tr w:rsidR="00C63B22" w:rsidRPr="00B7291A" w14:paraId="12836EEB" w14:textId="77777777">
        <w:tc>
          <w:tcPr>
            <w:tcW w:w="3218" w:type="dxa"/>
          </w:tcPr>
          <w:p w14:paraId="36045776" w14:textId="77777777" w:rsidR="00C63B22" w:rsidRPr="00B7291A" w:rsidRDefault="00000000" w:rsidP="00DA6A80">
            <w:pPr>
              <w:jc w:val="both"/>
            </w:pPr>
            <w:r w:rsidRPr="00B7291A">
              <w:rPr>
                <w:sz w:val="19"/>
              </w:rPr>
              <w:t>Week 3</w:t>
            </w:r>
          </w:p>
        </w:tc>
        <w:tc>
          <w:tcPr>
            <w:tcW w:w="3218" w:type="dxa"/>
          </w:tcPr>
          <w:p w14:paraId="5F9C0DD3" w14:textId="77777777" w:rsidR="00C63B22" w:rsidRPr="00B7291A" w:rsidRDefault="00000000" w:rsidP="00DA6A80">
            <w:pPr>
              <w:jc w:val="both"/>
            </w:pPr>
            <w:r w:rsidRPr="00B7291A">
              <w:rPr>
                <w:sz w:val="19"/>
              </w:rPr>
              <w:t>Architecture and data-model design.</w:t>
            </w:r>
          </w:p>
        </w:tc>
        <w:tc>
          <w:tcPr>
            <w:tcW w:w="3218" w:type="dxa"/>
          </w:tcPr>
          <w:p w14:paraId="00CB4E31" w14:textId="77777777" w:rsidR="00C63B22" w:rsidRPr="00B7291A" w:rsidRDefault="00000000" w:rsidP="00DA6A80">
            <w:pPr>
              <w:jc w:val="both"/>
            </w:pPr>
            <w:r w:rsidRPr="00B7291A">
              <w:rPr>
                <w:sz w:val="19"/>
              </w:rPr>
              <w:t>Defined role separation, core entities, workflow states and allocation logic.</w:t>
            </w:r>
          </w:p>
        </w:tc>
      </w:tr>
      <w:tr w:rsidR="00C63B22" w:rsidRPr="00B7291A" w14:paraId="63AD55F8" w14:textId="77777777">
        <w:tc>
          <w:tcPr>
            <w:tcW w:w="3218" w:type="dxa"/>
          </w:tcPr>
          <w:p w14:paraId="5742DAED" w14:textId="77777777" w:rsidR="00C63B22" w:rsidRPr="00B7291A" w:rsidRDefault="00000000" w:rsidP="00DA6A80">
            <w:pPr>
              <w:jc w:val="both"/>
            </w:pPr>
            <w:r w:rsidRPr="00B7291A">
              <w:rPr>
                <w:sz w:val="19"/>
              </w:rPr>
              <w:t>Weeks 4–5</w:t>
            </w:r>
          </w:p>
        </w:tc>
        <w:tc>
          <w:tcPr>
            <w:tcW w:w="3218" w:type="dxa"/>
          </w:tcPr>
          <w:p w14:paraId="3AD5AC39" w14:textId="77777777" w:rsidR="00C63B22" w:rsidRPr="00B7291A" w:rsidRDefault="00000000" w:rsidP="00DA6A80">
            <w:pPr>
              <w:jc w:val="both"/>
            </w:pPr>
            <w:r w:rsidRPr="00B7291A">
              <w:rPr>
                <w:sz w:val="19"/>
              </w:rPr>
              <w:t>Frontend/backend implementation and integration.</w:t>
            </w:r>
          </w:p>
        </w:tc>
        <w:tc>
          <w:tcPr>
            <w:tcW w:w="3218" w:type="dxa"/>
          </w:tcPr>
          <w:p w14:paraId="323CDB14" w14:textId="77777777" w:rsidR="00C63B22" w:rsidRPr="00B7291A" w:rsidRDefault="00000000" w:rsidP="00DA6A80">
            <w:pPr>
              <w:jc w:val="both"/>
            </w:pPr>
            <w:r w:rsidRPr="00B7291A">
              <w:rPr>
                <w:sz w:val="19"/>
              </w:rPr>
              <w:t>Built the demonstrated registration, donor, NGO and administrator workflows.</w:t>
            </w:r>
          </w:p>
        </w:tc>
      </w:tr>
      <w:tr w:rsidR="00C63B22" w:rsidRPr="00B7291A" w14:paraId="1A9D9272" w14:textId="77777777">
        <w:tc>
          <w:tcPr>
            <w:tcW w:w="3218" w:type="dxa"/>
          </w:tcPr>
          <w:p w14:paraId="0BC804C8" w14:textId="77777777" w:rsidR="00C63B22" w:rsidRPr="00B7291A" w:rsidRDefault="00000000" w:rsidP="00DA6A80">
            <w:pPr>
              <w:jc w:val="both"/>
            </w:pPr>
            <w:r w:rsidRPr="00B7291A">
              <w:rPr>
                <w:sz w:val="19"/>
              </w:rPr>
              <w:t>Week 6</w:t>
            </w:r>
          </w:p>
        </w:tc>
        <w:tc>
          <w:tcPr>
            <w:tcW w:w="3218" w:type="dxa"/>
          </w:tcPr>
          <w:p w14:paraId="136C1F89" w14:textId="77777777" w:rsidR="00C63B22" w:rsidRPr="00B7291A" w:rsidRDefault="00000000" w:rsidP="00DA6A80">
            <w:pPr>
              <w:jc w:val="both"/>
            </w:pPr>
            <w:r w:rsidRPr="00B7291A">
              <w:rPr>
                <w:sz w:val="19"/>
              </w:rPr>
              <w:t>Functional verification.</w:t>
            </w:r>
          </w:p>
        </w:tc>
        <w:tc>
          <w:tcPr>
            <w:tcW w:w="3218" w:type="dxa"/>
          </w:tcPr>
          <w:p w14:paraId="36028B0F" w14:textId="77777777" w:rsidR="00C63B22" w:rsidRPr="00B7291A" w:rsidRDefault="00000000" w:rsidP="00DA6A80">
            <w:pPr>
              <w:jc w:val="both"/>
            </w:pPr>
            <w:r w:rsidRPr="00B7291A">
              <w:rPr>
                <w:sz w:val="19"/>
              </w:rPr>
              <w:t>Checked data visibility, request flow and consistency across role screens.</w:t>
            </w:r>
          </w:p>
        </w:tc>
      </w:tr>
      <w:tr w:rsidR="00C63B22" w:rsidRPr="00B7291A" w14:paraId="5C81CA54" w14:textId="77777777">
        <w:tc>
          <w:tcPr>
            <w:tcW w:w="3218" w:type="dxa"/>
          </w:tcPr>
          <w:p w14:paraId="2A07EAA5" w14:textId="77777777" w:rsidR="00C63B22" w:rsidRPr="00B7291A" w:rsidRDefault="00000000" w:rsidP="00DA6A80">
            <w:pPr>
              <w:jc w:val="both"/>
            </w:pPr>
            <w:r w:rsidRPr="00B7291A">
              <w:rPr>
                <w:sz w:val="19"/>
              </w:rPr>
              <w:t>Week 7</w:t>
            </w:r>
          </w:p>
        </w:tc>
        <w:tc>
          <w:tcPr>
            <w:tcW w:w="3218" w:type="dxa"/>
          </w:tcPr>
          <w:p w14:paraId="0CC17D82" w14:textId="77777777" w:rsidR="00C63B22" w:rsidRPr="00B7291A" w:rsidRDefault="00000000" w:rsidP="00DA6A80">
            <w:pPr>
              <w:jc w:val="both"/>
            </w:pPr>
            <w:r w:rsidRPr="00B7291A">
              <w:rPr>
                <w:sz w:val="19"/>
              </w:rPr>
              <w:t>Evidence capture and documentation.</w:t>
            </w:r>
          </w:p>
        </w:tc>
        <w:tc>
          <w:tcPr>
            <w:tcW w:w="3218" w:type="dxa"/>
          </w:tcPr>
          <w:p w14:paraId="75F8953A" w14:textId="77777777" w:rsidR="00C63B22" w:rsidRPr="00B7291A" w:rsidRDefault="00000000" w:rsidP="00DA6A80">
            <w:pPr>
              <w:jc w:val="both"/>
            </w:pPr>
            <w:r w:rsidRPr="00B7291A">
              <w:rPr>
                <w:sz w:val="19"/>
              </w:rPr>
              <w:t>Prepared screenshots, engineering diagrams, analysis and final report.</w:t>
            </w:r>
          </w:p>
        </w:tc>
      </w:tr>
    </w:tbl>
    <w:p w14:paraId="7A3BE6E2" w14:textId="77777777" w:rsidR="00C63B22" w:rsidRPr="00B7291A" w:rsidRDefault="00000000" w:rsidP="00DA6A80">
      <w:pPr>
        <w:pStyle w:val="BodyText"/>
        <w:jc w:val="both"/>
      </w:pPr>
      <w:r w:rsidRPr="00B7291A">
        <w:rPr>
          <w:sz w:val="22"/>
        </w:rPr>
        <w:t>For future project iterations, each meeting record should include date, attendees, agenda, decisions, assigned actions, owner and completion status. Those fields are recommended controls rather than retrospective claims about meetings not documented in the supplied material.</w:t>
      </w:r>
    </w:p>
    <w:p w14:paraId="67155B4B" w14:textId="77777777" w:rsidR="00C63B22" w:rsidRPr="00B7291A" w:rsidRDefault="00000000" w:rsidP="00DA6A80">
      <w:pPr>
        <w:pStyle w:val="ListParagraph"/>
        <w:jc w:val="both"/>
      </w:pPr>
      <w:r w:rsidRPr="00B7291A">
        <w:rPr>
          <w:b/>
          <w:sz w:val="22"/>
        </w:rPr>
        <w:t>Appendix H – User / Industry Feedback</w:t>
      </w:r>
    </w:p>
    <w:p w14:paraId="395C3B5E" w14:textId="77777777" w:rsidR="00C63B22" w:rsidRPr="00B7291A" w:rsidRDefault="00000000" w:rsidP="00DA6A80">
      <w:pPr>
        <w:pStyle w:val="BodyText"/>
        <w:jc w:val="both"/>
      </w:pPr>
      <w:r w:rsidRPr="00B7291A">
        <w:rPr>
          <w:sz w:val="22"/>
        </w:rPr>
        <w:t>No independently documented external industry evaluation was supplied. To keep the report evidence-based, the following is presented as an internal prototype review checklist rather than attributed feedback from a named external organization.</w:t>
      </w:r>
    </w:p>
    <w:tbl>
      <w:tblPr>
        <w:tblW w:w="0" w:type="auto"/>
        <w:tblLook w:val="04A0" w:firstRow="1" w:lastRow="0" w:firstColumn="1" w:lastColumn="0" w:noHBand="0" w:noVBand="1"/>
      </w:tblPr>
      <w:tblGrid>
        <w:gridCol w:w="3124"/>
        <w:gridCol w:w="3115"/>
        <w:gridCol w:w="3121"/>
      </w:tblGrid>
      <w:tr w:rsidR="00C63B22" w:rsidRPr="00B7291A" w14:paraId="40112D74" w14:textId="77777777">
        <w:tc>
          <w:tcPr>
            <w:tcW w:w="3218" w:type="dxa"/>
          </w:tcPr>
          <w:p w14:paraId="225E46F0" w14:textId="77777777" w:rsidR="00C63B22" w:rsidRPr="00B7291A" w:rsidRDefault="00000000" w:rsidP="00DA6A80">
            <w:pPr>
              <w:jc w:val="both"/>
            </w:pPr>
            <w:r w:rsidRPr="00B7291A">
              <w:rPr>
                <w:sz w:val="19"/>
              </w:rPr>
              <w:t>Review area</w:t>
            </w:r>
          </w:p>
        </w:tc>
        <w:tc>
          <w:tcPr>
            <w:tcW w:w="3218" w:type="dxa"/>
          </w:tcPr>
          <w:p w14:paraId="15D42B19" w14:textId="77777777" w:rsidR="00C63B22" w:rsidRPr="00B7291A" w:rsidRDefault="00000000" w:rsidP="00DA6A80">
            <w:pPr>
              <w:jc w:val="both"/>
            </w:pPr>
            <w:r w:rsidRPr="00B7291A">
              <w:rPr>
                <w:sz w:val="19"/>
              </w:rPr>
              <w:t>Observed / review point</w:t>
            </w:r>
          </w:p>
        </w:tc>
        <w:tc>
          <w:tcPr>
            <w:tcW w:w="3218" w:type="dxa"/>
          </w:tcPr>
          <w:p w14:paraId="0786239F" w14:textId="77777777" w:rsidR="00C63B22" w:rsidRPr="00B7291A" w:rsidRDefault="00000000" w:rsidP="00DA6A80">
            <w:pPr>
              <w:jc w:val="both"/>
            </w:pPr>
            <w:r w:rsidRPr="00B7291A">
              <w:rPr>
                <w:sz w:val="19"/>
              </w:rPr>
              <w:t>Improvement action</w:t>
            </w:r>
          </w:p>
        </w:tc>
      </w:tr>
      <w:tr w:rsidR="00C63B22" w:rsidRPr="00B7291A" w14:paraId="2FD916B7" w14:textId="77777777">
        <w:tc>
          <w:tcPr>
            <w:tcW w:w="3218" w:type="dxa"/>
          </w:tcPr>
          <w:p w14:paraId="6E0998CC" w14:textId="77777777" w:rsidR="00C63B22" w:rsidRPr="00B7291A" w:rsidRDefault="00000000" w:rsidP="00DA6A80">
            <w:pPr>
              <w:jc w:val="both"/>
            </w:pPr>
            <w:r w:rsidRPr="00B7291A">
              <w:rPr>
                <w:sz w:val="19"/>
              </w:rPr>
              <w:t>Donor usability</w:t>
            </w:r>
          </w:p>
        </w:tc>
        <w:tc>
          <w:tcPr>
            <w:tcW w:w="3218" w:type="dxa"/>
          </w:tcPr>
          <w:p w14:paraId="0137CC44" w14:textId="77777777" w:rsidR="00C63B22" w:rsidRPr="00B7291A" w:rsidRDefault="00000000" w:rsidP="00DA6A80">
            <w:pPr>
              <w:jc w:val="both"/>
            </w:pPr>
            <w:r w:rsidRPr="00B7291A">
              <w:rPr>
                <w:sz w:val="19"/>
              </w:rPr>
              <w:t>Donation information is presented in a compact dashboard view.</w:t>
            </w:r>
          </w:p>
        </w:tc>
        <w:tc>
          <w:tcPr>
            <w:tcW w:w="3218" w:type="dxa"/>
          </w:tcPr>
          <w:p w14:paraId="54A3ED72" w14:textId="77777777" w:rsidR="00C63B22" w:rsidRPr="00B7291A" w:rsidRDefault="00000000" w:rsidP="00DA6A80">
            <w:pPr>
              <w:jc w:val="both"/>
            </w:pPr>
            <w:r w:rsidRPr="00B7291A">
              <w:rPr>
                <w:sz w:val="19"/>
              </w:rPr>
              <w:t>Add clearer validation messages and edit/history controls.</w:t>
            </w:r>
          </w:p>
        </w:tc>
      </w:tr>
      <w:tr w:rsidR="00C63B22" w:rsidRPr="00B7291A" w14:paraId="3B548001" w14:textId="77777777">
        <w:tc>
          <w:tcPr>
            <w:tcW w:w="3218" w:type="dxa"/>
          </w:tcPr>
          <w:p w14:paraId="364949CA" w14:textId="77777777" w:rsidR="00C63B22" w:rsidRPr="00B7291A" w:rsidRDefault="00000000" w:rsidP="00DA6A80">
            <w:pPr>
              <w:jc w:val="both"/>
            </w:pPr>
            <w:r w:rsidRPr="00B7291A">
              <w:rPr>
                <w:sz w:val="19"/>
              </w:rPr>
              <w:t>NGO usability</w:t>
            </w:r>
          </w:p>
        </w:tc>
        <w:tc>
          <w:tcPr>
            <w:tcW w:w="3218" w:type="dxa"/>
          </w:tcPr>
          <w:p w14:paraId="34A0A605" w14:textId="77777777" w:rsidR="00C63B22" w:rsidRPr="00B7291A" w:rsidRDefault="00000000" w:rsidP="00DA6A80">
            <w:pPr>
              <w:jc w:val="both"/>
            </w:pPr>
            <w:r w:rsidRPr="00B7291A">
              <w:rPr>
                <w:sz w:val="19"/>
              </w:rPr>
              <w:t>Available food can be browsed and a request action is visible.</w:t>
            </w:r>
          </w:p>
        </w:tc>
        <w:tc>
          <w:tcPr>
            <w:tcW w:w="3218" w:type="dxa"/>
          </w:tcPr>
          <w:p w14:paraId="120DED47" w14:textId="77777777" w:rsidR="00C63B22" w:rsidRPr="00B7291A" w:rsidRDefault="00000000" w:rsidP="00DA6A80">
            <w:pPr>
              <w:jc w:val="both"/>
            </w:pPr>
            <w:r w:rsidRPr="00B7291A">
              <w:rPr>
                <w:sz w:val="19"/>
              </w:rPr>
              <w:t>Add filters for category, quantity, location and expiry.</w:t>
            </w:r>
          </w:p>
        </w:tc>
      </w:tr>
      <w:tr w:rsidR="00C63B22" w:rsidRPr="00B7291A" w14:paraId="1C806585" w14:textId="77777777">
        <w:tc>
          <w:tcPr>
            <w:tcW w:w="3218" w:type="dxa"/>
          </w:tcPr>
          <w:p w14:paraId="33BF7D95" w14:textId="77777777" w:rsidR="00C63B22" w:rsidRPr="00B7291A" w:rsidRDefault="00000000" w:rsidP="00DA6A80">
            <w:pPr>
              <w:jc w:val="both"/>
            </w:pPr>
            <w:r w:rsidRPr="00B7291A">
              <w:rPr>
                <w:sz w:val="19"/>
              </w:rPr>
              <w:t>Administrator control</w:t>
            </w:r>
          </w:p>
        </w:tc>
        <w:tc>
          <w:tcPr>
            <w:tcW w:w="3218" w:type="dxa"/>
          </w:tcPr>
          <w:p w14:paraId="54418117" w14:textId="77777777" w:rsidR="00C63B22" w:rsidRPr="00B7291A" w:rsidRDefault="00000000" w:rsidP="00DA6A80">
            <w:pPr>
              <w:jc w:val="both"/>
            </w:pPr>
            <w:r w:rsidRPr="00B7291A">
              <w:rPr>
                <w:sz w:val="19"/>
              </w:rPr>
              <w:t>Pending requests expose quantity, route and approval actions.</w:t>
            </w:r>
          </w:p>
        </w:tc>
        <w:tc>
          <w:tcPr>
            <w:tcW w:w="3218" w:type="dxa"/>
          </w:tcPr>
          <w:p w14:paraId="70021F87" w14:textId="77777777" w:rsidR="00C63B22" w:rsidRPr="00B7291A" w:rsidRDefault="00000000" w:rsidP="00DA6A80">
            <w:pPr>
              <w:jc w:val="both"/>
            </w:pPr>
            <w:r w:rsidRPr="00B7291A">
              <w:rPr>
                <w:sz w:val="19"/>
              </w:rPr>
              <w:t>Add confirmation dialogs, audit history and conflict checks.</w:t>
            </w:r>
          </w:p>
        </w:tc>
      </w:tr>
      <w:tr w:rsidR="00C63B22" w:rsidRPr="00B7291A" w14:paraId="5F5D6990" w14:textId="77777777">
        <w:tc>
          <w:tcPr>
            <w:tcW w:w="3218" w:type="dxa"/>
          </w:tcPr>
          <w:p w14:paraId="04C37351" w14:textId="77777777" w:rsidR="00C63B22" w:rsidRPr="00B7291A" w:rsidRDefault="00000000" w:rsidP="00DA6A80">
            <w:pPr>
              <w:jc w:val="both"/>
            </w:pPr>
            <w:r w:rsidRPr="00B7291A">
              <w:rPr>
                <w:sz w:val="19"/>
              </w:rPr>
              <w:t>Volunteer workflow</w:t>
            </w:r>
          </w:p>
        </w:tc>
        <w:tc>
          <w:tcPr>
            <w:tcW w:w="3218" w:type="dxa"/>
          </w:tcPr>
          <w:p w14:paraId="592B8F4A" w14:textId="77777777" w:rsidR="00C63B22" w:rsidRPr="00B7291A" w:rsidRDefault="00000000" w:rsidP="00DA6A80">
            <w:pPr>
              <w:jc w:val="both"/>
            </w:pPr>
            <w:r w:rsidRPr="00B7291A">
              <w:rPr>
                <w:sz w:val="19"/>
              </w:rPr>
              <w:t>Volunteer assignment is represented but not fully evidenced in the supplied screens.</w:t>
            </w:r>
          </w:p>
        </w:tc>
        <w:tc>
          <w:tcPr>
            <w:tcW w:w="3218" w:type="dxa"/>
          </w:tcPr>
          <w:p w14:paraId="7724F1CE" w14:textId="77777777" w:rsidR="00C63B22" w:rsidRPr="00B7291A" w:rsidRDefault="00000000" w:rsidP="00DA6A80">
            <w:pPr>
              <w:jc w:val="both"/>
            </w:pPr>
            <w:r w:rsidRPr="00B7291A">
              <w:rPr>
                <w:sz w:val="19"/>
              </w:rPr>
              <w:t>Add dedicated assignment, pickup and collection confirmation screens.</w:t>
            </w:r>
          </w:p>
        </w:tc>
      </w:tr>
      <w:tr w:rsidR="00C63B22" w:rsidRPr="00B7291A" w14:paraId="342E6617" w14:textId="77777777">
        <w:tc>
          <w:tcPr>
            <w:tcW w:w="3218" w:type="dxa"/>
          </w:tcPr>
          <w:p w14:paraId="1DA7B1BA" w14:textId="77777777" w:rsidR="00C63B22" w:rsidRPr="00B7291A" w:rsidRDefault="00000000" w:rsidP="00DA6A80">
            <w:pPr>
              <w:jc w:val="both"/>
            </w:pPr>
            <w:r w:rsidRPr="00B7291A">
              <w:rPr>
                <w:sz w:val="19"/>
              </w:rPr>
              <w:t>Distribution tracking</w:t>
            </w:r>
          </w:p>
        </w:tc>
        <w:tc>
          <w:tcPr>
            <w:tcW w:w="3218" w:type="dxa"/>
          </w:tcPr>
          <w:p w14:paraId="4559DC13" w14:textId="77777777" w:rsidR="00C63B22" w:rsidRPr="00B7291A" w:rsidRDefault="00000000" w:rsidP="00DA6A80">
            <w:pPr>
              <w:jc w:val="both"/>
            </w:pPr>
            <w:r w:rsidRPr="00B7291A">
              <w:rPr>
                <w:sz w:val="19"/>
              </w:rPr>
              <w:t>Final distribution state is part of the intended lifecycle.</w:t>
            </w:r>
          </w:p>
        </w:tc>
        <w:tc>
          <w:tcPr>
            <w:tcW w:w="3218" w:type="dxa"/>
          </w:tcPr>
          <w:p w14:paraId="235CA4E3" w14:textId="77777777" w:rsidR="00C63B22" w:rsidRPr="00B7291A" w:rsidRDefault="00000000" w:rsidP="00DA6A80">
            <w:pPr>
              <w:jc w:val="both"/>
            </w:pPr>
            <w:r w:rsidRPr="00B7291A">
              <w:rPr>
                <w:sz w:val="19"/>
              </w:rPr>
              <w:t>Add proof-of-delivery and recipient confirmation fields.</w:t>
            </w:r>
          </w:p>
        </w:tc>
      </w:tr>
    </w:tbl>
    <w:p w14:paraId="730F6116" w14:textId="77777777" w:rsidR="00C63B22" w:rsidRPr="00B7291A" w:rsidRDefault="00000000" w:rsidP="00DA6A80">
      <w:pPr>
        <w:pStyle w:val="BodyText"/>
        <w:jc w:val="both"/>
      </w:pPr>
      <w:r w:rsidRPr="00B7291A">
        <w:rPr>
          <w:sz w:val="22"/>
        </w:rPr>
        <w:t>These points are engineering review recommendations derived from the demonstrated workflow; they should not be presented as quotations or formal external-user survey results.</w:t>
      </w:r>
    </w:p>
    <w:p w14:paraId="300C75F0" w14:textId="77777777" w:rsidR="00C63B22" w:rsidRPr="00B7291A" w:rsidRDefault="00000000" w:rsidP="00DA6A80">
      <w:pPr>
        <w:pStyle w:val="ListParagraph"/>
        <w:jc w:val="both"/>
      </w:pPr>
      <w:r w:rsidRPr="00B7291A">
        <w:rPr>
          <w:b/>
          <w:sz w:val="22"/>
        </w:rPr>
        <w:t>Appendix I – Publications / Patents / Competitions / Product Outcomes</w:t>
      </w:r>
    </w:p>
    <w:p w14:paraId="69155638" w14:textId="77777777" w:rsidR="00C63B22" w:rsidRPr="00B7291A" w:rsidRDefault="00000000" w:rsidP="00DA6A80">
      <w:pPr>
        <w:pStyle w:val="BodyText"/>
        <w:jc w:val="both"/>
      </w:pPr>
      <w:r w:rsidRPr="00B7291A">
        <w:rPr>
          <w:sz w:val="22"/>
        </w:rPr>
        <w:t>The primary outcome represented by this submission is an academic software prototype and its engineering documentation. No patent, journal publication, competition award or commercial product claim is made.</w:t>
      </w:r>
    </w:p>
    <w:tbl>
      <w:tblPr>
        <w:tblW w:w="0" w:type="auto"/>
        <w:tblLook w:val="04A0" w:firstRow="1" w:lastRow="0" w:firstColumn="1" w:lastColumn="0" w:noHBand="0" w:noVBand="1"/>
      </w:tblPr>
      <w:tblGrid>
        <w:gridCol w:w="3120"/>
        <w:gridCol w:w="3123"/>
        <w:gridCol w:w="3117"/>
      </w:tblGrid>
      <w:tr w:rsidR="00C63B22" w:rsidRPr="00B7291A" w14:paraId="5E4F13F2" w14:textId="77777777">
        <w:tc>
          <w:tcPr>
            <w:tcW w:w="3218" w:type="dxa"/>
          </w:tcPr>
          <w:p w14:paraId="7299A0F8" w14:textId="77777777" w:rsidR="00C63B22" w:rsidRPr="00B7291A" w:rsidRDefault="00000000" w:rsidP="00DA6A80">
            <w:pPr>
              <w:jc w:val="both"/>
            </w:pPr>
            <w:r w:rsidRPr="00B7291A">
              <w:rPr>
                <w:sz w:val="19"/>
              </w:rPr>
              <w:t>Outcome category</w:t>
            </w:r>
          </w:p>
        </w:tc>
        <w:tc>
          <w:tcPr>
            <w:tcW w:w="3218" w:type="dxa"/>
          </w:tcPr>
          <w:p w14:paraId="0AC14940" w14:textId="77777777" w:rsidR="00C63B22" w:rsidRPr="00B7291A" w:rsidRDefault="00000000" w:rsidP="00DA6A80">
            <w:pPr>
              <w:jc w:val="both"/>
            </w:pPr>
            <w:r w:rsidRPr="00B7291A">
              <w:rPr>
                <w:sz w:val="19"/>
              </w:rPr>
              <w:t>Recorded outcome</w:t>
            </w:r>
          </w:p>
        </w:tc>
        <w:tc>
          <w:tcPr>
            <w:tcW w:w="3218" w:type="dxa"/>
          </w:tcPr>
          <w:p w14:paraId="3423D92B" w14:textId="77777777" w:rsidR="00C63B22" w:rsidRPr="00B7291A" w:rsidRDefault="00000000" w:rsidP="00DA6A80">
            <w:pPr>
              <w:jc w:val="both"/>
            </w:pPr>
            <w:r w:rsidRPr="00B7291A">
              <w:rPr>
                <w:sz w:val="19"/>
              </w:rPr>
              <w:t>Status</w:t>
            </w:r>
          </w:p>
        </w:tc>
      </w:tr>
      <w:tr w:rsidR="00C63B22" w:rsidRPr="00B7291A" w14:paraId="7BD0CA68" w14:textId="77777777">
        <w:tc>
          <w:tcPr>
            <w:tcW w:w="3218" w:type="dxa"/>
          </w:tcPr>
          <w:p w14:paraId="1ABD1624" w14:textId="77777777" w:rsidR="00C63B22" w:rsidRPr="00B7291A" w:rsidRDefault="00000000" w:rsidP="00DA6A80">
            <w:pPr>
              <w:jc w:val="both"/>
            </w:pPr>
            <w:r w:rsidRPr="00B7291A">
              <w:rPr>
                <w:sz w:val="19"/>
              </w:rPr>
              <w:t>Academic prototype</w:t>
            </w:r>
          </w:p>
        </w:tc>
        <w:tc>
          <w:tcPr>
            <w:tcW w:w="3218" w:type="dxa"/>
          </w:tcPr>
          <w:p w14:paraId="630713C8" w14:textId="77777777" w:rsidR="00C63B22" w:rsidRPr="00B7291A" w:rsidRDefault="00000000" w:rsidP="00DA6A80">
            <w:pPr>
              <w:jc w:val="both"/>
            </w:pPr>
            <w:r w:rsidRPr="00B7291A">
              <w:rPr>
                <w:sz w:val="19"/>
              </w:rPr>
              <w:t xml:space="preserve">FoodShare Connect prototype demonstrating donor, NGO and </w:t>
            </w:r>
            <w:r w:rsidRPr="00B7291A">
              <w:rPr>
                <w:sz w:val="19"/>
              </w:rPr>
              <w:lastRenderedPageBreak/>
              <w:t>administrator workflow.</w:t>
            </w:r>
          </w:p>
        </w:tc>
        <w:tc>
          <w:tcPr>
            <w:tcW w:w="3218" w:type="dxa"/>
          </w:tcPr>
          <w:p w14:paraId="218EBC0C" w14:textId="77777777" w:rsidR="00C63B22" w:rsidRPr="00B7291A" w:rsidRDefault="00000000" w:rsidP="00DA6A80">
            <w:pPr>
              <w:jc w:val="both"/>
            </w:pPr>
            <w:r w:rsidRPr="00B7291A">
              <w:rPr>
                <w:sz w:val="19"/>
              </w:rPr>
              <w:lastRenderedPageBreak/>
              <w:t>Demonstrated in supplied screenshots</w:t>
            </w:r>
          </w:p>
        </w:tc>
      </w:tr>
      <w:tr w:rsidR="00C63B22" w:rsidRPr="00B7291A" w14:paraId="1DE4404A" w14:textId="77777777">
        <w:tc>
          <w:tcPr>
            <w:tcW w:w="3218" w:type="dxa"/>
          </w:tcPr>
          <w:p w14:paraId="13F204E0" w14:textId="77777777" w:rsidR="00C63B22" w:rsidRPr="00B7291A" w:rsidRDefault="00000000" w:rsidP="00DA6A80">
            <w:pPr>
              <w:jc w:val="both"/>
            </w:pPr>
            <w:r w:rsidRPr="00B7291A">
              <w:rPr>
                <w:sz w:val="19"/>
              </w:rPr>
              <w:t>Technical documentation</w:t>
            </w:r>
          </w:p>
        </w:tc>
        <w:tc>
          <w:tcPr>
            <w:tcW w:w="3218" w:type="dxa"/>
          </w:tcPr>
          <w:p w14:paraId="46B1BA0D" w14:textId="77777777" w:rsidR="00C63B22" w:rsidRPr="00B7291A" w:rsidRDefault="00000000" w:rsidP="00DA6A80">
            <w:pPr>
              <w:jc w:val="both"/>
            </w:pPr>
            <w:r w:rsidRPr="00B7291A">
              <w:rPr>
                <w:sz w:val="19"/>
              </w:rPr>
              <w:t>Architecture, workflow, requirements, testing, risk and sustainability documentation.</w:t>
            </w:r>
          </w:p>
        </w:tc>
        <w:tc>
          <w:tcPr>
            <w:tcW w:w="3218" w:type="dxa"/>
          </w:tcPr>
          <w:p w14:paraId="2B3B52CD" w14:textId="77777777" w:rsidR="00C63B22" w:rsidRPr="00B7291A" w:rsidRDefault="00000000" w:rsidP="00DA6A80">
            <w:pPr>
              <w:jc w:val="both"/>
            </w:pPr>
            <w:r w:rsidRPr="00B7291A">
              <w:rPr>
                <w:sz w:val="19"/>
              </w:rPr>
              <w:t>Included in this report</w:t>
            </w:r>
          </w:p>
        </w:tc>
      </w:tr>
      <w:tr w:rsidR="00C63B22" w:rsidRPr="00B7291A" w14:paraId="6BED3801" w14:textId="77777777">
        <w:tc>
          <w:tcPr>
            <w:tcW w:w="3218" w:type="dxa"/>
          </w:tcPr>
          <w:p w14:paraId="58832B1A" w14:textId="77777777" w:rsidR="00C63B22" w:rsidRPr="00B7291A" w:rsidRDefault="00000000" w:rsidP="00DA6A80">
            <w:pPr>
              <w:jc w:val="both"/>
            </w:pPr>
            <w:r w:rsidRPr="00B7291A">
              <w:rPr>
                <w:sz w:val="19"/>
              </w:rPr>
              <w:t>Publication</w:t>
            </w:r>
          </w:p>
        </w:tc>
        <w:tc>
          <w:tcPr>
            <w:tcW w:w="3218" w:type="dxa"/>
          </w:tcPr>
          <w:p w14:paraId="3B196494" w14:textId="77777777" w:rsidR="00C63B22" w:rsidRPr="00B7291A" w:rsidRDefault="00000000" w:rsidP="00DA6A80">
            <w:pPr>
              <w:jc w:val="both"/>
            </w:pPr>
            <w:r w:rsidRPr="00B7291A">
              <w:rPr>
                <w:sz w:val="19"/>
              </w:rPr>
              <w:t>No publication record supplied.</w:t>
            </w:r>
          </w:p>
        </w:tc>
        <w:tc>
          <w:tcPr>
            <w:tcW w:w="3218" w:type="dxa"/>
          </w:tcPr>
          <w:p w14:paraId="58345D54" w14:textId="77777777" w:rsidR="00C63B22" w:rsidRPr="00B7291A" w:rsidRDefault="00000000" w:rsidP="00DA6A80">
            <w:pPr>
              <w:jc w:val="both"/>
            </w:pPr>
            <w:r w:rsidRPr="00B7291A">
              <w:rPr>
                <w:sz w:val="19"/>
              </w:rPr>
              <w:t>Not claimed</w:t>
            </w:r>
          </w:p>
        </w:tc>
      </w:tr>
      <w:tr w:rsidR="00C63B22" w:rsidRPr="00B7291A" w14:paraId="18A49A5A" w14:textId="77777777">
        <w:tc>
          <w:tcPr>
            <w:tcW w:w="3218" w:type="dxa"/>
          </w:tcPr>
          <w:p w14:paraId="068A6C10" w14:textId="77777777" w:rsidR="00C63B22" w:rsidRPr="00B7291A" w:rsidRDefault="00000000" w:rsidP="00DA6A80">
            <w:pPr>
              <w:jc w:val="both"/>
            </w:pPr>
            <w:r w:rsidRPr="00B7291A">
              <w:rPr>
                <w:sz w:val="19"/>
              </w:rPr>
              <w:t>Patent / IP filing</w:t>
            </w:r>
          </w:p>
        </w:tc>
        <w:tc>
          <w:tcPr>
            <w:tcW w:w="3218" w:type="dxa"/>
          </w:tcPr>
          <w:p w14:paraId="0760524B" w14:textId="77777777" w:rsidR="00C63B22" w:rsidRPr="00B7291A" w:rsidRDefault="00000000" w:rsidP="00DA6A80">
            <w:pPr>
              <w:jc w:val="both"/>
            </w:pPr>
            <w:r w:rsidRPr="00B7291A">
              <w:rPr>
                <w:sz w:val="19"/>
              </w:rPr>
              <w:t>No patent filing record supplied.</w:t>
            </w:r>
          </w:p>
        </w:tc>
        <w:tc>
          <w:tcPr>
            <w:tcW w:w="3218" w:type="dxa"/>
          </w:tcPr>
          <w:p w14:paraId="1541CEBB" w14:textId="77777777" w:rsidR="00C63B22" w:rsidRPr="00B7291A" w:rsidRDefault="00000000" w:rsidP="00DA6A80">
            <w:pPr>
              <w:jc w:val="both"/>
            </w:pPr>
            <w:r w:rsidRPr="00B7291A">
              <w:rPr>
                <w:sz w:val="19"/>
              </w:rPr>
              <w:t>Not claimed</w:t>
            </w:r>
          </w:p>
        </w:tc>
      </w:tr>
      <w:tr w:rsidR="00C63B22" w:rsidRPr="00B7291A" w14:paraId="35BE562A" w14:textId="77777777">
        <w:tc>
          <w:tcPr>
            <w:tcW w:w="3218" w:type="dxa"/>
          </w:tcPr>
          <w:p w14:paraId="7DC22DEE" w14:textId="77777777" w:rsidR="00C63B22" w:rsidRPr="00B7291A" w:rsidRDefault="00000000" w:rsidP="00DA6A80">
            <w:pPr>
              <w:jc w:val="both"/>
            </w:pPr>
            <w:r w:rsidRPr="00B7291A">
              <w:rPr>
                <w:sz w:val="19"/>
              </w:rPr>
              <w:t>Competition / award</w:t>
            </w:r>
          </w:p>
        </w:tc>
        <w:tc>
          <w:tcPr>
            <w:tcW w:w="3218" w:type="dxa"/>
          </w:tcPr>
          <w:p w14:paraId="1D690F5B" w14:textId="77777777" w:rsidR="00C63B22" w:rsidRPr="00B7291A" w:rsidRDefault="00000000" w:rsidP="00DA6A80">
            <w:pPr>
              <w:jc w:val="both"/>
            </w:pPr>
            <w:r w:rsidRPr="00B7291A">
              <w:rPr>
                <w:sz w:val="19"/>
              </w:rPr>
              <w:t>No competition or award evidence supplied.</w:t>
            </w:r>
          </w:p>
        </w:tc>
        <w:tc>
          <w:tcPr>
            <w:tcW w:w="3218" w:type="dxa"/>
          </w:tcPr>
          <w:p w14:paraId="627ECE54" w14:textId="77777777" w:rsidR="00C63B22" w:rsidRPr="00B7291A" w:rsidRDefault="00000000" w:rsidP="00DA6A80">
            <w:pPr>
              <w:jc w:val="both"/>
            </w:pPr>
            <w:r w:rsidRPr="00B7291A">
              <w:rPr>
                <w:sz w:val="19"/>
              </w:rPr>
              <w:t>Not claimed</w:t>
            </w:r>
          </w:p>
        </w:tc>
      </w:tr>
      <w:tr w:rsidR="00C63B22" w:rsidRPr="00B7291A" w14:paraId="066BDEDA" w14:textId="77777777">
        <w:tc>
          <w:tcPr>
            <w:tcW w:w="3218" w:type="dxa"/>
          </w:tcPr>
          <w:p w14:paraId="61FC6771" w14:textId="77777777" w:rsidR="00C63B22" w:rsidRPr="00B7291A" w:rsidRDefault="00000000" w:rsidP="00DA6A80">
            <w:pPr>
              <w:jc w:val="both"/>
            </w:pPr>
            <w:r w:rsidRPr="00B7291A">
              <w:rPr>
                <w:sz w:val="19"/>
              </w:rPr>
              <w:t>Product deployment</w:t>
            </w:r>
          </w:p>
        </w:tc>
        <w:tc>
          <w:tcPr>
            <w:tcW w:w="3218" w:type="dxa"/>
          </w:tcPr>
          <w:p w14:paraId="2B194041" w14:textId="77777777" w:rsidR="00C63B22" w:rsidRPr="00B7291A" w:rsidRDefault="00000000" w:rsidP="00DA6A80">
            <w:pPr>
              <w:jc w:val="both"/>
            </w:pPr>
            <w:r w:rsidRPr="00B7291A">
              <w:rPr>
                <w:sz w:val="19"/>
              </w:rPr>
              <w:t>Prototype evidence is local; production deployment evidence was not supplied.</w:t>
            </w:r>
          </w:p>
        </w:tc>
        <w:tc>
          <w:tcPr>
            <w:tcW w:w="3218" w:type="dxa"/>
          </w:tcPr>
          <w:p w14:paraId="02C2CE2A" w14:textId="77777777" w:rsidR="00C63B22" w:rsidRPr="00B7291A" w:rsidRDefault="00000000" w:rsidP="00DA6A80">
            <w:pPr>
              <w:jc w:val="both"/>
            </w:pPr>
            <w:r w:rsidRPr="00B7291A">
              <w:rPr>
                <w:sz w:val="19"/>
              </w:rPr>
              <w:t>Future development</w:t>
            </w:r>
          </w:p>
        </w:tc>
      </w:tr>
    </w:tbl>
    <w:p w14:paraId="73511082" w14:textId="77777777" w:rsidR="00C63B22" w:rsidRPr="00B7291A" w:rsidRDefault="00000000" w:rsidP="00DA6A80">
      <w:pPr>
        <w:pStyle w:val="BodyText"/>
        <w:jc w:val="both"/>
      </w:pPr>
      <w:r w:rsidRPr="00B7291A">
        <w:rPr>
          <w:sz w:val="22"/>
        </w:rPr>
        <w:t>Potential future product outcomes include cloud deployment, location-based matching, notifications, analytics, demand prediction and stronger traceability. These are proposed extensions, not completed outcomes.</w:t>
      </w:r>
    </w:p>
    <w:sectPr w:rsidR="00C63B22" w:rsidRPr="00B729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E64A5" w14:textId="77777777" w:rsidR="000A3D12" w:rsidRDefault="000A3D12">
      <w:pPr>
        <w:spacing w:after="0" w:line="240" w:lineRule="auto"/>
      </w:pPr>
      <w:r>
        <w:separator/>
      </w:r>
    </w:p>
  </w:endnote>
  <w:endnote w:type="continuationSeparator" w:id="0">
    <w:p w14:paraId="52D8550D" w14:textId="77777777" w:rsidR="000A3D12" w:rsidRDefault="000A3D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12845" w14:textId="77777777" w:rsidR="00C63B22" w:rsidRDefault="00C63B2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F3079" w14:textId="77777777" w:rsidR="000A3D12" w:rsidRDefault="000A3D12">
      <w:pPr>
        <w:spacing w:after="0" w:line="240" w:lineRule="auto"/>
      </w:pPr>
      <w:r>
        <w:separator/>
      </w:r>
    </w:p>
  </w:footnote>
  <w:footnote w:type="continuationSeparator" w:id="0">
    <w:p w14:paraId="654EE13E" w14:textId="77777777" w:rsidR="000A3D12" w:rsidRDefault="000A3D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4264B" w14:textId="77777777" w:rsidR="00C63B22" w:rsidRDefault="00C63B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F4C0A"/>
    <w:multiLevelType w:val="multilevel"/>
    <w:tmpl w:val="BB8A1F5A"/>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1" w15:restartNumberingAfterBreak="0">
    <w:nsid w:val="35DF6629"/>
    <w:multiLevelType w:val="hybridMultilevel"/>
    <w:tmpl w:val="07CC8F90"/>
    <w:lvl w:ilvl="0" w:tplc="F1CCAB2C">
      <w:numFmt w:val="bullet"/>
      <w:lvlText w:val="●"/>
      <w:lvlJc w:val="left"/>
      <w:pPr>
        <w:ind w:left="743" w:hanging="360"/>
      </w:pPr>
      <w:rPr>
        <w:rFonts w:ascii="Arial" w:eastAsia="Arial" w:hAnsi="Arial" w:cs="Arial" w:hint="default"/>
        <w:b w:val="0"/>
        <w:bCs w:val="0"/>
        <w:i w:val="0"/>
        <w:iCs w:val="0"/>
        <w:spacing w:val="0"/>
        <w:w w:val="100"/>
        <w:sz w:val="24"/>
        <w:szCs w:val="24"/>
        <w:lang w:val="en-US" w:eastAsia="en-US" w:bidi="ar-SA"/>
      </w:rPr>
    </w:lvl>
    <w:lvl w:ilvl="1" w:tplc="609474DA">
      <w:numFmt w:val="bullet"/>
      <w:lvlText w:val="•"/>
      <w:lvlJc w:val="left"/>
      <w:pPr>
        <w:ind w:left="1631" w:hanging="360"/>
      </w:pPr>
      <w:rPr>
        <w:rFonts w:hint="default"/>
        <w:lang w:val="en-US" w:eastAsia="en-US" w:bidi="ar-SA"/>
      </w:rPr>
    </w:lvl>
    <w:lvl w:ilvl="2" w:tplc="6E8ECA52">
      <w:numFmt w:val="bullet"/>
      <w:lvlText w:val="•"/>
      <w:lvlJc w:val="left"/>
      <w:pPr>
        <w:ind w:left="2522" w:hanging="360"/>
      </w:pPr>
      <w:rPr>
        <w:rFonts w:hint="default"/>
        <w:lang w:val="en-US" w:eastAsia="en-US" w:bidi="ar-SA"/>
      </w:rPr>
    </w:lvl>
    <w:lvl w:ilvl="3" w:tplc="47DAC99A">
      <w:numFmt w:val="bullet"/>
      <w:lvlText w:val="•"/>
      <w:lvlJc w:val="left"/>
      <w:pPr>
        <w:ind w:left="3413" w:hanging="360"/>
      </w:pPr>
      <w:rPr>
        <w:rFonts w:hint="default"/>
        <w:lang w:val="en-US" w:eastAsia="en-US" w:bidi="ar-SA"/>
      </w:rPr>
    </w:lvl>
    <w:lvl w:ilvl="4" w:tplc="D46CF1CE">
      <w:numFmt w:val="bullet"/>
      <w:lvlText w:val="•"/>
      <w:lvlJc w:val="left"/>
      <w:pPr>
        <w:ind w:left="4305" w:hanging="360"/>
      </w:pPr>
      <w:rPr>
        <w:rFonts w:hint="default"/>
        <w:lang w:val="en-US" w:eastAsia="en-US" w:bidi="ar-SA"/>
      </w:rPr>
    </w:lvl>
    <w:lvl w:ilvl="5" w:tplc="2FECE8A0">
      <w:numFmt w:val="bullet"/>
      <w:lvlText w:val="•"/>
      <w:lvlJc w:val="left"/>
      <w:pPr>
        <w:ind w:left="5196" w:hanging="360"/>
      </w:pPr>
      <w:rPr>
        <w:rFonts w:hint="default"/>
        <w:lang w:val="en-US" w:eastAsia="en-US" w:bidi="ar-SA"/>
      </w:rPr>
    </w:lvl>
    <w:lvl w:ilvl="6" w:tplc="D0004ECA">
      <w:numFmt w:val="bullet"/>
      <w:lvlText w:val="•"/>
      <w:lvlJc w:val="left"/>
      <w:pPr>
        <w:ind w:left="6087" w:hanging="360"/>
      </w:pPr>
      <w:rPr>
        <w:rFonts w:hint="default"/>
        <w:lang w:val="en-US" w:eastAsia="en-US" w:bidi="ar-SA"/>
      </w:rPr>
    </w:lvl>
    <w:lvl w:ilvl="7" w:tplc="ECC27684">
      <w:numFmt w:val="bullet"/>
      <w:lvlText w:val="•"/>
      <w:lvlJc w:val="left"/>
      <w:pPr>
        <w:ind w:left="6979" w:hanging="360"/>
      </w:pPr>
      <w:rPr>
        <w:rFonts w:hint="default"/>
        <w:lang w:val="en-US" w:eastAsia="en-US" w:bidi="ar-SA"/>
      </w:rPr>
    </w:lvl>
    <w:lvl w:ilvl="8" w:tplc="13AE65B6">
      <w:numFmt w:val="bullet"/>
      <w:lvlText w:val="•"/>
      <w:lvlJc w:val="left"/>
      <w:pPr>
        <w:ind w:left="7870" w:hanging="360"/>
      </w:pPr>
      <w:rPr>
        <w:rFonts w:hint="default"/>
        <w:lang w:val="en-US" w:eastAsia="en-US" w:bidi="ar-SA"/>
      </w:rPr>
    </w:lvl>
  </w:abstractNum>
  <w:abstractNum w:abstractNumId="2" w15:restartNumberingAfterBreak="0">
    <w:nsid w:val="3F961366"/>
    <w:multiLevelType w:val="multilevel"/>
    <w:tmpl w:val="A3AEF0DA"/>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3" w15:restartNumberingAfterBreak="0">
    <w:nsid w:val="48D55462"/>
    <w:multiLevelType w:val="multilevel"/>
    <w:tmpl w:val="E332964A"/>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4" w15:restartNumberingAfterBreak="0">
    <w:nsid w:val="64735DED"/>
    <w:multiLevelType w:val="multilevel"/>
    <w:tmpl w:val="0CFC72A2"/>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5" w15:restartNumberingAfterBreak="0">
    <w:nsid w:val="67806BB1"/>
    <w:multiLevelType w:val="hybridMultilevel"/>
    <w:tmpl w:val="71A8CA0A"/>
    <w:lvl w:ilvl="0" w:tplc="665EADDA">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7741144">
      <w:numFmt w:val="bullet"/>
      <w:lvlText w:val="•"/>
      <w:lvlJc w:val="left"/>
      <w:pPr>
        <w:ind w:left="1631" w:hanging="360"/>
      </w:pPr>
      <w:rPr>
        <w:rFonts w:hint="default"/>
        <w:lang w:val="en-US" w:eastAsia="en-US" w:bidi="ar-SA"/>
      </w:rPr>
    </w:lvl>
    <w:lvl w:ilvl="2" w:tplc="BD8E80B8">
      <w:numFmt w:val="bullet"/>
      <w:lvlText w:val="•"/>
      <w:lvlJc w:val="left"/>
      <w:pPr>
        <w:ind w:left="2522" w:hanging="360"/>
      </w:pPr>
      <w:rPr>
        <w:rFonts w:hint="default"/>
        <w:lang w:val="en-US" w:eastAsia="en-US" w:bidi="ar-SA"/>
      </w:rPr>
    </w:lvl>
    <w:lvl w:ilvl="3" w:tplc="952ADE0E">
      <w:numFmt w:val="bullet"/>
      <w:lvlText w:val="•"/>
      <w:lvlJc w:val="left"/>
      <w:pPr>
        <w:ind w:left="3413" w:hanging="360"/>
      </w:pPr>
      <w:rPr>
        <w:rFonts w:hint="default"/>
        <w:lang w:val="en-US" w:eastAsia="en-US" w:bidi="ar-SA"/>
      </w:rPr>
    </w:lvl>
    <w:lvl w:ilvl="4" w:tplc="5B927146">
      <w:numFmt w:val="bullet"/>
      <w:lvlText w:val="•"/>
      <w:lvlJc w:val="left"/>
      <w:pPr>
        <w:ind w:left="4305" w:hanging="360"/>
      </w:pPr>
      <w:rPr>
        <w:rFonts w:hint="default"/>
        <w:lang w:val="en-US" w:eastAsia="en-US" w:bidi="ar-SA"/>
      </w:rPr>
    </w:lvl>
    <w:lvl w:ilvl="5" w:tplc="2A5ECE4E">
      <w:numFmt w:val="bullet"/>
      <w:lvlText w:val="•"/>
      <w:lvlJc w:val="left"/>
      <w:pPr>
        <w:ind w:left="5196" w:hanging="360"/>
      </w:pPr>
      <w:rPr>
        <w:rFonts w:hint="default"/>
        <w:lang w:val="en-US" w:eastAsia="en-US" w:bidi="ar-SA"/>
      </w:rPr>
    </w:lvl>
    <w:lvl w:ilvl="6" w:tplc="1B70E40A">
      <w:numFmt w:val="bullet"/>
      <w:lvlText w:val="•"/>
      <w:lvlJc w:val="left"/>
      <w:pPr>
        <w:ind w:left="6087" w:hanging="360"/>
      </w:pPr>
      <w:rPr>
        <w:rFonts w:hint="default"/>
        <w:lang w:val="en-US" w:eastAsia="en-US" w:bidi="ar-SA"/>
      </w:rPr>
    </w:lvl>
    <w:lvl w:ilvl="7" w:tplc="1A48A9FC">
      <w:numFmt w:val="bullet"/>
      <w:lvlText w:val="•"/>
      <w:lvlJc w:val="left"/>
      <w:pPr>
        <w:ind w:left="6979" w:hanging="360"/>
      </w:pPr>
      <w:rPr>
        <w:rFonts w:hint="default"/>
        <w:lang w:val="en-US" w:eastAsia="en-US" w:bidi="ar-SA"/>
      </w:rPr>
    </w:lvl>
    <w:lvl w:ilvl="8" w:tplc="DAE08314">
      <w:numFmt w:val="bullet"/>
      <w:lvlText w:val="•"/>
      <w:lvlJc w:val="left"/>
      <w:pPr>
        <w:ind w:left="7870" w:hanging="360"/>
      </w:pPr>
      <w:rPr>
        <w:rFonts w:hint="default"/>
        <w:lang w:val="en-US" w:eastAsia="en-US" w:bidi="ar-SA"/>
      </w:rPr>
    </w:lvl>
  </w:abstractNum>
  <w:abstractNum w:abstractNumId="6" w15:restartNumberingAfterBreak="0">
    <w:nsid w:val="71E826B4"/>
    <w:multiLevelType w:val="hybridMultilevel"/>
    <w:tmpl w:val="DF3491BC"/>
    <w:lvl w:ilvl="0" w:tplc="5FA4A8C2">
      <w:numFmt w:val="bullet"/>
      <w:lvlText w:val="●"/>
      <w:lvlJc w:val="left"/>
      <w:pPr>
        <w:ind w:left="23" w:hanging="360"/>
      </w:pPr>
      <w:rPr>
        <w:rFonts w:ascii="Arial" w:eastAsia="Arial" w:hAnsi="Arial" w:cs="Arial" w:hint="default"/>
        <w:b w:val="0"/>
        <w:bCs w:val="0"/>
        <w:i w:val="0"/>
        <w:iCs w:val="0"/>
        <w:spacing w:val="0"/>
        <w:w w:val="100"/>
        <w:sz w:val="24"/>
        <w:szCs w:val="24"/>
        <w:lang w:val="en-US" w:eastAsia="en-US" w:bidi="ar-SA"/>
      </w:rPr>
    </w:lvl>
    <w:lvl w:ilvl="1" w:tplc="914A5624">
      <w:numFmt w:val="bullet"/>
      <w:lvlText w:val="•"/>
      <w:lvlJc w:val="left"/>
      <w:pPr>
        <w:ind w:left="983" w:hanging="360"/>
      </w:pPr>
      <w:rPr>
        <w:rFonts w:hint="default"/>
        <w:lang w:val="en-US" w:eastAsia="en-US" w:bidi="ar-SA"/>
      </w:rPr>
    </w:lvl>
    <w:lvl w:ilvl="2" w:tplc="1BF613F0">
      <w:numFmt w:val="bullet"/>
      <w:lvlText w:val="•"/>
      <w:lvlJc w:val="left"/>
      <w:pPr>
        <w:ind w:left="1946" w:hanging="360"/>
      </w:pPr>
      <w:rPr>
        <w:rFonts w:hint="default"/>
        <w:lang w:val="en-US" w:eastAsia="en-US" w:bidi="ar-SA"/>
      </w:rPr>
    </w:lvl>
    <w:lvl w:ilvl="3" w:tplc="2306F244">
      <w:numFmt w:val="bullet"/>
      <w:lvlText w:val="•"/>
      <w:lvlJc w:val="left"/>
      <w:pPr>
        <w:ind w:left="2909" w:hanging="360"/>
      </w:pPr>
      <w:rPr>
        <w:rFonts w:hint="default"/>
        <w:lang w:val="en-US" w:eastAsia="en-US" w:bidi="ar-SA"/>
      </w:rPr>
    </w:lvl>
    <w:lvl w:ilvl="4" w:tplc="E584BC98">
      <w:numFmt w:val="bullet"/>
      <w:lvlText w:val="•"/>
      <w:lvlJc w:val="left"/>
      <w:pPr>
        <w:ind w:left="3873" w:hanging="360"/>
      </w:pPr>
      <w:rPr>
        <w:rFonts w:hint="default"/>
        <w:lang w:val="en-US" w:eastAsia="en-US" w:bidi="ar-SA"/>
      </w:rPr>
    </w:lvl>
    <w:lvl w:ilvl="5" w:tplc="9E56E668">
      <w:numFmt w:val="bullet"/>
      <w:lvlText w:val="•"/>
      <w:lvlJc w:val="left"/>
      <w:pPr>
        <w:ind w:left="4836" w:hanging="360"/>
      </w:pPr>
      <w:rPr>
        <w:rFonts w:hint="default"/>
        <w:lang w:val="en-US" w:eastAsia="en-US" w:bidi="ar-SA"/>
      </w:rPr>
    </w:lvl>
    <w:lvl w:ilvl="6" w:tplc="A79EE766">
      <w:numFmt w:val="bullet"/>
      <w:lvlText w:val="•"/>
      <w:lvlJc w:val="left"/>
      <w:pPr>
        <w:ind w:left="5799" w:hanging="360"/>
      </w:pPr>
      <w:rPr>
        <w:rFonts w:hint="default"/>
        <w:lang w:val="en-US" w:eastAsia="en-US" w:bidi="ar-SA"/>
      </w:rPr>
    </w:lvl>
    <w:lvl w:ilvl="7" w:tplc="ED5223DC">
      <w:numFmt w:val="bullet"/>
      <w:lvlText w:val="•"/>
      <w:lvlJc w:val="left"/>
      <w:pPr>
        <w:ind w:left="6763" w:hanging="360"/>
      </w:pPr>
      <w:rPr>
        <w:rFonts w:hint="default"/>
        <w:lang w:val="en-US" w:eastAsia="en-US" w:bidi="ar-SA"/>
      </w:rPr>
    </w:lvl>
    <w:lvl w:ilvl="8" w:tplc="1512B21C">
      <w:numFmt w:val="bullet"/>
      <w:lvlText w:val="•"/>
      <w:lvlJc w:val="left"/>
      <w:pPr>
        <w:ind w:left="7726" w:hanging="360"/>
      </w:pPr>
      <w:rPr>
        <w:rFonts w:hint="default"/>
        <w:lang w:val="en-US" w:eastAsia="en-US" w:bidi="ar-SA"/>
      </w:rPr>
    </w:lvl>
  </w:abstractNum>
  <w:abstractNum w:abstractNumId="7" w15:restartNumberingAfterBreak="0">
    <w:nsid w:val="78F47AAD"/>
    <w:multiLevelType w:val="multilevel"/>
    <w:tmpl w:val="23B8CB88"/>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num w:numId="1" w16cid:durableId="1545630016">
    <w:abstractNumId w:val="6"/>
  </w:num>
  <w:num w:numId="2" w16cid:durableId="958535377">
    <w:abstractNumId w:val="0"/>
  </w:num>
  <w:num w:numId="3" w16cid:durableId="311982799">
    <w:abstractNumId w:val="2"/>
  </w:num>
  <w:num w:numId="4" w16cid:durableId="1668752527">
    <w:abstractNumId w:val="4"/>
  </w:num>
  <w:num w:numId="5" w16cid:durableId="659189901">
    <w:abstractNumId w:val="7"/>
  </w:num>
  <w:num w:numId="6" w16cid:durableId="814983">
    <w:abstractNumId w:val="5"/>
  </w:num>
  <w:num w:numId="7" w16cid:durableId="1351100814">
    <w:abstractNumId w:val="3"/>
  </w:num>
  <w:num w:numId="8" w16cid:durableId="8518378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4D6"/>
    <w:rsid w:val="000A3D12"/>
    <w:rsid w:val="004424D6"/>
    <w:rsid w:val="005719A4"/>
    <w:rsid w:val="006D427C"/>
    <w:rsid w:val="00706FD8"/>
    <w:rsid w:val="007C7A53"/>
    <w:rsid w:val="0083143E"/>
    <w:rsid w:val="008A5D1B"/>
    <w:rsid w:val="00A51A1F"/>
    <w:rsid w:val="00B7291A"/>
    <w:rsid w:val="00BF3D57"/>
    <w:rsid w:val="00C63B22"/>
    <w:rsid w:val="00DA4BA8"/>
    <w:rsid w:val="00DA6A80"/>
    <w:rsid w:val="00DC4C55"/>
    <w:rsid w:val="00DF7406"/>
    <w:rsid w:val="00E3143B"/>
    <w:rsid w:val="00E37EC7"/>
    <w:rsid w:val="00F35986"/>
    <w:rsid w:val="00F61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60382"/>
  <w15:docId w15:val="{ABE82385-1134-413D-BB6E-5F8CB17C1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eastAsia="Times New Roman" w:hAnsi="Times New Roman" w:cs="Times New Roman"/>
      <w:sz w:val="26"/>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uiPriority w:val="9"/>
    <w:unhideWhenUsed/>
    <w:qFormat/>
    <w:pPr>
      <w:ind w:right="579"/>
      <w:jc w:val="center"/>
      <w:outlineLvl w:val="1"/>
    </w:pPr>
    <w:rPr>
      <w:b/>
      <w:bCs/>
      <w:sz w:val="40"/>
      <w:szCs w:val="40"/>
    </w:rPr>
  </w:style>
  <w:style w:type="paragraph" w:styleId="Heading3">
    <w:name w:val="heading 3"/>
    <w:basedOn w:val="Normal"/>
    <w:link w:val="Heading3Char"/>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3143B"/>
    <w:rPr>
      <w:color w:val="0000FF" w:themeColor="hyperlink"/>
      <w:u w:val="single"/>
    </w:rPr>
  </w:style>
  <w:style w:type="character" w:styleId="UnresolvedMention">
    <w:name w:val="Unresolved Mention"/>
    <w:basedOn w:val="DefaultParagraphFont"/>
    <w:uiPriority w:val="99"/>
    <w:semiHidden/>
    <w:unhideWhenUsed/>
    <w:rsid w:val="00E3143B"/>
    <w:rPr>
      <w:color w:val="605E5C"/>
      <w:shd w:val="clear" w:color="auto" w:fill="E1DFDD"/>
    </w:rPr>
  </w:style>
  <w:style w:type="character" w:customStyle="1" w:styleId="Heading3Char">
    <w:name w:val="Heading 3 Char"/>
    <w:basedOn w:val="DefaultParagraphFont"/>
    <w:link w:val="Heading3"/>
    <w:uiPriority w:val="9"/>
    <w:rsid w:val="00E3143B"/>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34</Pages>
  <Words>6138</Words>
  <Characters>34990</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FoodShare Connect - Food Donation and Distribution Management System</vt:lpstr>
    </vt:vector>
  </TitlesOfParts>
  <Company/>
  <LinksUpToDate>false</LinksUpToDate>
  <CharactersWithSpaces>41046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FoodShare Connect - Food Donation and Distribution Management System</dc:title>
  <dc:subject>Capstone Project Report – FoodShare Connect</dc:subject>
  <dc:creator>KONGARA SAI; P SAITEJA REDDY</dc:creator>
  <cp:lastModifiedBy>venkatesh1492004@gmail.com</cp:lastModifiedBy>
  <cp:revision>8</cp:revision>
  <dcterms:created xsi:type="dcterms:W3CDTF">2026-09-02T04:11:00Z</dcterms:created>
  <dcterms:modified xsi:type="dcterms:W3CDTF">2026-09-02T14:04:00Z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2026-09-02T00:00:00Z</vt:filetime>
  </property>
  <property fmtid="{D5CDD505-2E9C-101B-9397-08002B2CF9AE}" pid="3" name="Producer">
    <vt:lpwstr>Skia/PDF m154 Google Docs Renderer</vt:lpwstr>
  </property>
  <property fmtid="{D5CDD505-2E9C-101B-9397-08002B2CF9AE}" pid="4" name="LastSaved">
    <vt:filetime>2026-09-02T00:00:00Z</vt:filetime>
  </property>
</Properties>
</file>