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7F19B" w14:textId="77777777" w:rsidR="00F16D6B" w:rsidRDefault="00000000">
      <w:pPr>
        <w:spacing w:after="34" w:line="259" w:lineRule="auto"/>
        <w:ind w:left="0" w:firstLine="0"/>
        <w:jc w:val="center"/>
      </w:pPr>
      <w:r>
        <w:rPr>
          <w:b/>
          <w:sz w:val="36"/>
        </w:rPr>
        <w:t>SIMATS ENGINEERING</w:t>
      </w:r>
      <w:r>
        <w:t xml:space="preserve"> </w:t>
      </w:r>
    </w:p>
    <w:p w14:paraId="20BCCA96" w14:textId="77777777" w:rsidR="00F16D6B" w:rsidRDefault="00000000">
      <w:pPr>
        <w:spacing w:after="118" w:line="259" w:lineRule="auto"/>
        <w:ind w:left="2129" w:firstLine="0"/>
      </w:pPr>
      <w:r>
        <w:rPr>
          <w:b/>
          <w:sz w:val="24"/>
        </w:rPr>
        <w:t>Saveetha Institute of Medical and Technical Sciences</w:t>
      </w:r>
      <w:r>
        <w:t xml:space="preserve"> </w:t>
      </w:r>
    </w:p>
    <w:p w14:paraId="05B498F7" w14:textId="77777777" w:rsidR="00F16D6B" w:rsidRDefault="00000000">
      <w:pPr>
        <w:spacing w:after="129"/>
        <w:ind w:left="1293" w:right="1283"/>
        <w:jc w:val="center"/>
      </w:pPr>
      <w:r>
        <w:t xml:space="preserve">Chennai-602105 </w:t>
      </w:r>
    </w:p>
    <w:p w14:paraId="7C5CDF3E" w14:textId="77777777" w:rsidR="00F16D6B" w:rsidRDefault="00000000">
      <w:pPr>
        <w:spacing w:after="115" w:line="259" w:lineRule="auto"/>
        <w:ind w:left="0" w:firstLine="0"/>
      </w:pPr>
      <w:r>
        <w:t xml:space="preserve"> </w:t>
      </w:r>
    </w:p>
    <w:p w14:paraId="11ED517A" w14:textId="77777777" w:rsidR="00F16D6B" w:rsidRDefault="00000000">
      <w:pPr>
        <w:spacing w:after="364" w:line="259" w:lineRule="auto"/>
        <w:jc w:val="center"/>
      </w:pPr>
      <w:r>
        <w:rPr>
          <w:b/>
          <w:sz w:val="24"/>
        </w:rPr>
        <w:t>PROJECT TITLE</w:t>
      </w:r>
      <w:r>
        <w:t xml:space="preserve"> </w:t>
      </w:r>
    </w:p>
    <w:p w14:paraId="585B63DA" w14:textId="77777777" w:rsidR="00F16D6B" w:rsidRDefault="00000000">
      <w:pPr>
        <w:pStyle w:val="Heading1"/>
      </w:pPr>
      <w:r>
        <w:t>CIVICCONNECT</w:t>
      </w:r>
      <w:r>
        <w:rPr>
          <w:b w:val="0"/>
          <w:sz w:val="22"/>
        </w:rPr>
        <w:t xml:space="preserve"> </w:t>
      </w:r>
    </w:p>
    <w:p w14:paraId="45127451" w14:textId="77777777" w:rsidR="00F16D6B" w:rsidRDefault="00000000">
      <w:pPr>
        <w:spacing w:after="140" w:line="259" w:lineRule="auto"/>
        <w:ind w:left="1394" w:firstLine="0"/>
      </w:pPr>
      <w:r>
        <w:rPr>
          <w:b/>
          <w:sz w:val="28"/>
        </w:rPr>
        <w:t>A MULTI-TIER FULL-STACK WEB PLATFORM FOR</w:t>
      </w:r>
      <w:r>
        <w:t xml:space="preserve"> </w:t>
      </w:r>
    </w:p>
    <w:p w14:paraId="70052442" w14:textId="77777777" w:rsidR="00F16D6B" w:rsidRDefault="00000000">
      <w:pPr>
        <w:spacing w:after="84" w:line="259" w:lineRule="auto"/>
        <w:ind w:left="0" w:right="928" w:firstLine="0"/>
        <w:jc w:val="right"/>
      </w:pPr>
      <w:r>
        <w:rPr>
          <w:b/>
          <w:sz w:val="28"/>
        </w:rPr>
        <w:t>MUNICIPAL CIVIC-ISSUE REPORTING AND RESOLUTION</w:t>
      </w:r>
      <w:r>
        <w:t xml:space="preserve"> </w:t>
      </w:r>
    </w:p>
    <w:p w14:paraId="104CFA35" w14:textId="77777777" w:rsidR="00F16D6B" w:rsidRDefault="00000000">
      <w:pPr>
        <w:spacing w:after="133" w:line="259" w:lineRule="auto"/>
        <w:ind w:left="0" w:firstLine="0"/>
      </w:pPr>
      <w:r>
        <w:t xml:space="preserve"> </w:t>
      </w:r>
    </w:p>
    <w:p w14:paraId="74276B0A" w14:textId="77777777" w:rsidR="00F16D6B" w:rsidRDefault="00000000">
      <w:pPr>
        <w:pStyle w:val="Heading2"/>
        <w:spacing w:after="101" w:line="259" w:lineRule="auto"/>
        <w:jc w:val="center"/>
      </w:pPr>
      <w:r>
        <w:rPr>
          <w:sz w:val="26"/>
        </w:rPr>
        <w:t>A CAPSTONE PROJECT REPORT</w:t>
      </w:r>
      <w:r>
        <w:rPr>
          <w:b w:val="0"/>
          <w:sz w:val="22"/>
        </w:rPr>
        <w:t xml:space="preserve"> </w:t>
      </w:r>
    </w:p>
    <w:p w14:paraId="274249C8" w14:textId="77777777" w:rsidR="00F16D6B" w:rsidRDefault="00000000">
      <w:pPr>
        <w:spacing w:after="8"/>
        <w:ind w:left="1293" w:right="1228"/>
        <w:jc w:val="center"/>
      </w:pPr>
      <w:r>
        <w:t xml:space="preserve">A Capstone Project Report submitted in partial fulfilment of the requirements for the Course of </w:t>
      </w:r>
    </w:p>
    <w:p w14:paraId="35154DE8" w14:textId="77777777" w:rsidR="00F16D6B" w:rsidRDefault="00000000">
      <w:pPr>
        <w:spacing w:after="8"/>
        <w:ind w:left="1293" w:right="1283"/>
        <w:jc w:val="center"/>
      </w:pPr>
      <w:r>
        <w:t xml:space="preserve">CSA4308 – INTERNET PROGRAMMING </w:t>
      </w:r>
    </w:p>
    <w:p w14:paraId="0D5A855E" w14:textId="77777777" w:rsidR="00F16D6B" w:rsidRDefault="00000000">
      <w:pPr>
        <w:spacing w:after="16" w:line="259" w:lineRule="auto"/>
        <w:ind w:left="55" w:firstLine="0"/>
        <w:jc w:val="center"/>
      </w:pPr>
      <w:r>
        <w:t xml:space="preserve"> </w:t>
      </w:r>
    </w:p>
    <w:p w14:paraId="64BB1095" w14:textId="77777777" w:rsidR="00F16D6B" w:rsidRDefault="00000000">
      <w:pPr>
        <w:spacing w:after="8"/>
        <w:ind w:left="1293" w:right="1283"/>
        <w:jc w:val="center"/>
      </w:pPr>
      <w:r>
        <w:t xml:space="preserve">to the award of the degree of </w:t>
      </w:r>
    </w:p>
    <w:p w14:paraId="77780F20" w14:textId="77777777" w:rsidR="00F16D6B" w:rsidRDefault="00000000">
      <w:pPr>
        <w:spacing w:after="8"/>
        <w:ind w:left="1293" w:right="1283"/>
        <w:jc w:val="center"/>
      </w:pPr>
      <w:r>
        <w:t xml:space="preserve">BACHELOR OF TECHNOLOGY </w:t>
      </w:r>
    </w:p>
    <w:p w14:paraId="53E92726" w14:textId="77777777" w:rsidR="00F16D6B" w:rsidRDefault="00000000">
      <w:pPr>
        <w:spacing w:after="8"/>
        <w:ind w:left="1293" w:right="1283"/>
        <w:jc w:val="center"/>
      </w:pPr>
      <w:r>
        <w:t xml:space="preserve">IN </w:t>
      </w:r>
    </w:p>
    <w:p w14:paraId="328FC5A1" w14:textId="77777777" w:rsidR="00F16D6B" w:rsidRDefault="00000000">
      <w:pPr>
        <w:spacing w:after="8"/>
        <w:ind w:left="1293" w:right="1283"/>
        <w:jc w:val="center"/>
      </w:pPr>
      <w:r>
        <w:t xml:space="preserve">COMPUTER SCIENCE AND ENGINEERING </w:t>
      </w:r>
    </w:p>
    <w:p w14:paraId="509D8FBF" w14:textId="77777777" w:rsidR="00F16D6B" w:rsidRDefault="00000000">
      <w:pPr>
        <w:spacing w:after="129"/>
        <w:ind w:left="1293" w:right="1283"/>
        <w:jc w:val="center"/>
      </w:pPr>
      <w:r>
        <w:t xml:space="preserve">(CSE) </w:t>
      </w:r>
    </w:p>
    <w:p w14:paraId="47A07F8F" w14:textId="77777777" w:rsidR="00F16D6B" w:rsidRDefault="00000000">
      <w:pPr>
        <w:spacing w:after="59" w:line="259" w:lineRule="auto"/>
        <w:ind w:left="0" w:firstLine="0"/>
      </w:pPr>
      <w:r>
        <w:t xml:space="preserve"> </w:t>
      </w:r>
    </w:p>
    <w:p w14:paraId="734A5D60" w14:textId="77777777" w:rsidR="00F16D6B" w:rsidRDefault="00000000">
      <w:pPr>
        <w:spacing w:after="173" w:line="259" w:lineRule="auto"/>
        <w:jc w:val="center"/>
      </w:pPr>
      <w:r>
        <w:rPr>
          <w:b/>
        </w:rPr>
        <w:t>Submitted by</w:t>
      </w:r>
      <w:r>
        <w:t xml:space="preserve"> </w:t>
      </w:r>
    </w:p>
    <w:p w14:paraId="06ED1035" w14:textId="1552AF73" w:rsidR="00F16D6B" w:rsidRDefault="00363E36">
      <w:pPr>
        <w:pStyle w:val="Heading2"/>
        <w:spacing w:after="101" w:line="259" w:lineRule="auto"/>
        <w:jc w:val="center"/>
      </w:pPr>
      <w:r>
        <w:rPr>
          <w:sz w:val="26"/>
        </w:rPr>
        <w:t>G Venkatesh Reddy (192372262)</w:t>
      </w:r>
      <w:r>
        <w:rPr>
          <w:b w:val="0"/>
          <w:sz w:val="22"/>
        </w:rPr>
        <w:t xml:space="preserve"> </w:t>
      </w:r>
    </w:p>
    <w:p w14:paraId="4F937D1F" w14:textId="68B79ACD" w:rsidR="00F16D6B" w:rsidRDefault="00000000">
      <w:pPr>
        <w:spacing w:after="132"/>
        <w:ind w:left="1293" w:right="1283"/>
        <w:jc w:val="center"/>
      </w:pPr>
      <w:r>
        <w:t>Registration No.: 1923</w:t>
      </w:r>
      <w:r w:rsidR="00363E36">
        <w:t>72262</w:t>
      </w:r>
      <w:r>
        <w:t xml:space="preserve"> </w:t>
      </w:r>
    </w:p>
    <w:p w14:paraId="6833ED1E" w14:textId="77777777" w:rsidR="00F16D6B" w:rsidRDefault="00000000">
      <w:pPr>
        <w:spacing w:after="133" w:line="259" w:lineRule="auto"/>
        <w:jc w:val="center"/>
      </w:pPr>
      <w:r>
        <w:rPr>
          <w:b/>
        </w:rPr>
        <w:t>Under the Supervision of</w:t>
      </w:r>
      <w:r>
        <w:t xml:space="preserve"> </w:t>
      </w:r>
    </w:p>
    <w:p w14:paraId="2B1C9674" w14:textId="77777777" w:rsidR="00F16D6B" w:rsidRDefault="00000000">
      <w:pPr>
        <w:pStyle w:val="Heading3"/>
        <w:spacing w:after="119"/>
        <w:jc w:val="center"/>
      </w:pPr>
      <w:r>
        <w:rPr>
          <w:sz w:val="24"/>
        </w:rPr>
        <w:t>RAJAGOPAL K</w:t>
      </w:r>
      <w:r>
        <w:rPr>
          <w:b w:val="0"/>
          <w:sz w:val="22"/>
        </w:rPr>
        <w:t xml:space="preserve"> </w:t>
      </w:r>
    </w:p>
    <w:p w14:paraId="02C4B1F7" w14:textId="77777777" w:rsidR="00F16D6B" w:rsidRDefault="00000000">
      <w:pPr>
        <w:spacing w:after="119" w:line="259" w:lineRule="auto"/>
        <w:ind w:left="0" w:firstLine="0"/>
      </w:pPr>
      <w:r>
        <w:t xml:space="preserve"> </w:t>
      </w:r>
    </w:p>
    <w:p w14:paraId="4EEC11B1" w14:textId="77777777" w:rsidR="00F16D6B" w:rsidRDefault="00000000">
      <w:pPr>
        <w:spacing w:after="133" w:line="259" w:lineRule="auto"/>
        <w:jc w:val="center"/>
      </w:pPr>
      <w:r>
        <w:rPr>
          <w:b/>
        </w:rPr>
        <w:t>SIMATS ENGINEERING</w:t>
      </w:r>
      <w:r>
        <w:t xml:space="preserve"> </w:t>
      </w:r>
    </w:p>
    <w:p w14:paraId="516F9FA6" w14:textId="77777777" w:rsidR="00F16D6B" w:rsidRDefault="00000000">
      <w:pPr>
        <w:spacing w:after="131" w:line="259" w:lineRule="auto"/>
        <w:ind w:left="2586" w:firstLine="0"/>
      </w:pPr>
      <w:r>
        <w:rPr>
          <w:sz w:val="21"/>
        </w:rPr>
        <w:t>Saveetha Institute of Medical and Technical Sciences</w:t>
      </w:r>
      <w:r>
        <w:t xml:space="preserve"> </w:t>
      </w:r>
    </w:p>
    <w:p w14:paraId="424C86CF" w14:textId="77777777" w:rsidR="00F16D6B" w:rsidRDefault="00000000">
      <w:pPr>
        <w:spacing w:after="212" w:line="259" w:lineRule="auto"/>
        <w:ind w:left="0" w:firstLine="0"/>
        <w:jc w:val="center"/>
      </w:pPr>
      <w:r>
        <w:rPr>
          <w:sz w:val="21"/>
        </w:rPr>
        <w:t>Chennai-602105</w:t>
      </w:r>
      <w:r>
        <w:t xml:space="preserve"> </w:t>
      </w:r>
    </w:p>
    <w:p w14:paraId="0CDC956F" w14:textId="77777777" w:rsidR="00F16D6B" w:rsidRDefault="00000000">
      <w:pPr>
        <w:spacing w:after="125" w:line="259" w:lineRule="auto"/>
        <w:ind w:left="2236" w:firstLine="0"/>
      </w:pPr>
      <w:r>
        <w:rPr>
          <w:b/>
          <w:sz w:val="20"/>
        </w:rPr>
        <w:t>Course: CSA4308 – Internet Programming   |   SDGs: 9 &amp; 11</w:t>
      </w:r>
      <w:r>
        <w:t xml:space="preserve"> </w:t>
      </w:r>
    </w:p>
    <w:p w14:paraId="055D7BD3" w14:textId="77777777" w:rsidR="00F16D6B" w:rsidRDefault="00000000">
      <w:pPr>
        <w:spacing w:after="174" w:line="259" w:lineRule="auto"/>
        <w:ind w:left="0" w:right="1028" w:firstLine="0"/>
        <w:jc w:val="right"/>
      </w:pPr>
      <w:r>
        <w:rPr>
          <w:sz w:val="19"/>
        </w:rPr>
        <w:t>Technology: HTML5, CSS3, JavaScript, Java Servlets, JSP/JSTL, XML/XSD/XSLT, SOAP/WSDL</w:t>
      </w:r>
      <w:r>
        <w:t xml:space="preserve"> </w:t>
      </w:r>
    </w:p>
    <w:p w14:paraId="6E63FF7A" w14:textId="77777777" w:rsidR="00F16D6B" w:rsidRDefault="00000000">
      <w:pPr>
        <w:spacing w:after="133" w:line="259" w:lineRule="auto"/>
        <w:jc w:val="center"/>
      </w:pPr>
      <w:r>
        <w:rPr>
          <w:b/>
        </w:rPr>
        <w:t>SEPTEMBER 2026</w:t>
      </w:r>
      <w:r>
        <w:t xml:space="preserve"> </w:t>
      </w:r>
    </w:p>
    <w:p w14:paraId="0D4CE382" w14:textId="77777777" w:rsidR="00F16D6B" w:rsidRDefault="00000000">
      <w:pPr>
        <w:spacing w:after="0" w:line="259" w:lineRule="auto"/>
        <w:ind w:left="2325" w:firstLine="0"/>
        <w:jc w:val="both"/>
      </w:pPr>
      <w:r>
        <w:t xml:space="preserve"> </w:t>
      </w:r>
      <w:r>
        <w:br w:type="page"/>
      </w:r>
    </w:p>
    <w:p w14:paraId="59C0B330" w14:textId="77777777" w:rsidR="00F16D6B" w:rsidRDefault="00000000">
      <w:pPr>
        <w:pStyle w:val="Heading2"/>
        <w:spacing w:after="54"/>
        <w:ind w:left="-5"/>
      </w:pPr>
      <w:r>
        <w:lastRenderedPageBreak/>
        <w:t>ABSTRACT</w:t>
      </w:r>
      <w:r>
        <w:rPr>
          <w:rFonts w:ascii="Calibri" w:eastAsia="Calibri" w:hAnsi="Calibri" w:cs="Calibri"/>
        </w:rPr>
        <w:t xml:space="preserve"> </w:t>
      </w:r>
    </w:p>
    <w:p w14:paraId="50A724C8" w14:textId="77777777" w:rsidR="00F16D6B" w:rsidRDefault="00000000">
      <w:pPr>
        <w:ind w:left="-15" w:firstLine="360"/>
      </w:pPr>
      <w:proofErr w:type="spellStart"/>
      <w:r>
        <w:t>CivicConnect</w:t>
      </w:r>
      <w:proofErr w:type="spellEnd"/>
      <w:r>
        <w:t xml:space="preserve"> is a multi-tier full-stack web platform designed to modernize municipal civic-issue reporting and resolution. The system replaces slow paper-based grievance processes with a structured digital workflow in which citizens can submit complaints, track their status, and receive automated department allocation. The platform supports common municipal categories including potholes, garbage overflow, broken streetlights, and water leakage. Its architecture combines semantic HTML5/XHTML, responsive CSS3 Grid and Flexbox, vanilla JavaScript, Java Servlets, JSP/JSTL, XML Schema validation, XSLT reporting, and a JAX-WS SOAP Web Service described through WSDL. </w:t>
      </w:r>
    </w:p>
    <w:p w14:paraId="373AFF86" w14:textId="77777777" w:rsidR="00F16D6B" w:rsidRDefault="00000000">
      <w:pPr>
        <w:ind w:left="-15" w:firstLine="360"/>
      </w:pPr>
      <w:r>
        <w:t xml:space="preserve">The application uses client-side regular-expression validation for Indian mobile numbers and PIN codes, asynchronous Fetch API requests for zero-reload tracker updates, Java Servlet session handling for authenticated access, and input sanitization to reduce XSS risk. Complaint data is converted to XML and validated against complaint.xsd before storage. A SOAP service determines the responsible municipal department, SLA, and priority. The administrative view uses JSP/JSTL and an XSLT transformation that groups complaints by department. Testing covers regex validation, XML Schema validation, SOAP routing, servlet session isolation, XSS sanitization, cross-browser operation, and concurrent submission load. </w:t>
      </w:r>
    </w:p>
    <w:p w14:paraId="6D697C9C" w14:textId="77777777" w:rsidR="00F16D6B" w:rsidRDefault="00000000">
      <w:pPr>
        <w:ind w:left="-15" w:firstLine="360"/>
      </w:pPr>
      <w:r>
        <w:t xml:space="preserve">The recorded load-test results show zero reported errors at 10, 50, 100, and 250 concurrent virtual users, with throughput increasing up to 512.3 requests per second at 100 users and remaining 478.1 requests per second at 250 users. </w:t>
      </w:r>
      <w:proofErr w:type="spellStart"/>
      <w:r>
        <w:t>CivicConnect</w:t>
      </w:r>
      <w:proofErr w:type="spellEnd"/>
      <w:r>
        <w:t xml:space="preserve"> therefore demonstrates how core Internet Programming concepts can be combined into a coherent public-service application while directly supporting SDG 9 and SDG 11. </w:t>
      </w:r>
    </w:p>
    <w:p w14:paraId="02DE7113" w14:textId="77777777" w:rsidR="00F16D6B" w:rsidRDefault="00000000">
      <w:pPr>
        <w:spacing w:after="363"/>
        <w:ind w:left="-5"/>
      </w:pPr>
      <w:r>
        <w:rPr>
          <w:b/>
        </w:rPr>
        <w:t xml:space="preserve">Keywords: </w:t>
      </w:r>
      <w:proofErr w:type="spellStart"/>
      <w:r>
        <w:t>CivicConnect</w:t>
      </w:r>
      <w:proofErr w:type="spellEnd"/>
      <w:r>
        <w:t xml:space="preserve">, municipal grievance redressal, Java Servlets, XML, XSD, XSLT, SOAP, WSDL, JSP/JSTL, SDG 9, SDG 11 </w:t>
      </w:r>
    </w:p>
    <w:p w14:paraId="2AA497E2" w14:textId="77777777" w:rsidR="00F16D6B" w:rsidRDefault="00000000">
      <w:pPr>
        <w:pStyle w:val="Heading2"/>
        <w:spacing w:after="0"/>
        <w:ind w:left="-5"/>
      </w:pPr>
      <w:r>
        <w:t>REPORT INFORMATION</w:t>
      </w:r>
      <w:r>
        <w:rPr>
          <w:rFonts w:ascii="Calibri" w:eastAsia="Calibri" w:hAnsi="Calibri" w:cs="Calibri"/>
        </w:rPr>
        <w:t xml:space="preserve"> </w:t>
      </w:r>
    </w:p>
    <w:tbl>
      <w:tblPr>
        <w:tblStyle w:val="TableGrid"/>
        <w:tblW w:w="9360" w:type="dxa"/>
        <w:tblInd w:w="134" w:type="dxa"/>
        <w:tblCellMar>
          <w:top w:w="126" w:type="dxa"/>
          <w:left w:w="91" w:type="dxa"/>
          <w:right w:w="97" w:type="dxa"/>
        </w:tblCellMar>
        <w:tblLook w:val="04A0" w:firstRow="1" w:lastRow="0" w:firstColumn="1" w:lastColumn="0" w:noHBand="0" w:noVBand="1"/>
      </w:tblPr>
      <w:tblGrid>
        <w:gridCol w:w="2880"/>
        <w:gridCol w:w="6480"/>
      </w:tblGrid>
      <w:tr w:rsidR="00F16D6B" w14:paraId="7BA736BC" w14:textId="77777777">
        <w:trPr>
          <w:trHeight w:val="457"/>
        </w:trPr>
        <w:tc>
          <w:tcPr>
            <w:tcW w:w="288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7637281" w14:textId="77777777" w:rsidR="00F16D6B" w:rsidRDefault="00000000">
            <w:pPr>
              <w:spacing w:after="0" w:line="259" w:lineRule="auto"/>
              <w:ind w:left="8" w:firstLine="0"/>
              <w:jc w:val="center"/>
            </w:pPr>
            <w:r>
              <w:rPr>
                <w:b/>
                <w:sz w:val="19"/>
              </w:rPr>
              <w:t>Item</w:t>
            </w:r>
            <w:r>
              <w:t xml:space="preserve"> </w:t>
            </w:r>
          </w:p>
        </w:tc>
        <w:tc>
          <w:tcPr>
            <w:tcW w:w="648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D2C683A" w14:textId="77777777" w:rsidR="00F16D6B" w:rsidRDefault="00000000">
            <w:pPr>
              <w:spacing w:after="0" w:line="259" w:lineRule="auto"/>
              <w:ind w:left="8" w:firstLine="0"/>
              <w:jc w:val="center"/>
            </w:pPr>
            <w:r>
              <w:rPr>
                <w:b/>
                <w:sz w:val="19"/>
              </w:rPr>
              <w:t>Details</w:t>
            </w:r>
            <w:r>
              <w:t xml:space="preserve"> </w:t>
            </w:r>
          </w:p>
        </w:tc>
      </w:tr>
      <w:tr w:rsidR="00F16D6B" w14:paraId="6332D5A6" w14:textId="77777777">
        <w:trPr>
          <w:trHeight w:val="463"/>
        </w:trPr>
        <w:tc>
          <w:tcPr>
            <w:tcW w:w="2880" w:type="dxa"/>
            <w:tcBorders>
              <w:top w:val="single" w:sz="8" w:space="0" w:color="000000"/>
              <w:left w:val="single" w:sz="8" w:space="0" w:color="000000"/>
              <w:bottom w:val="single" w:sz="8" w:space="0" w:color="000000"/>
              <w:right w:val="single" w:sz="8" w:space="0" w:color="000000"/>
            </w:tcBorders>
            <w:vAlign w:val="center"/>
          </w:tcPr>
          <w:p w14:paraId="58EBB6F1" w14:textId="77777777" w:rsidR="00F16D6B" w:rsidRDefault="00000000">
            <w:pPr>
              <w:spacing w:after="0" w:line="259" w:lineRule="auto"/>
              <w:ind w:left="0" w:firstLine="0"/>
            </w:pPr>
            <w:r>
              <w:rPr>
                <w:sz w:val="19"/>
              </w:rPr>
              <w:t>Course Code &amp; Title</w:t>
            </w:r>
            <w:r>
              <w:t xml:space="preserve"> </w:t>
            </w:r>
          </w:p>
        </w:tc>
        <w:tc>
          <w:tcPr>
            <w:tcW w:w="6480" w:type="dxa"/>
            <w:tcBorders>
              <w:top w:val="single" w:sz="8" w:space="0" w:color="000000"/>
              <w:left w:val="single" w:sz="8" w:space="0" w:color="000000"/>
              <w:bottom w:val="single" w:sz="8" w:space="0" w:color="000000"/>
              <w:right w:val="single" w:sz="8" w:space="0" w:color="000000"/>
            </w:tcBorders>
            <w:vAlign w:val="center"/>
          </w:tcPr>
          <w:p w14:paraId="65D62413" w14:textId="77777777" w:rsidR="00F16D6B" w:rsidRDefault="00000000">
            <w:pPr>
              <w:spacing w:after="0" w:line="259" w:lineRule="auto"/>
              <w:ind w:left="0" w:firstLine="0"/>
            </w:pPr>
            <w:r>
              <w:rPr>
                <w:sz w:val="19"/>
              </w:rPr>
              <w:t>CSA4308 – Internet Programming</w:t>
            </w:r>
            <w:r>
              <w:t xml:space="preserve"> </w:t>
            </w:r>
          </w:p>
        </w:tc>
      </w:tr>
      <w:tr w:rsidR="00F16D6B" w14:paraId="38866C52" w14:textId="77777777">
        <w:trPr>
          <w:trHeight w:val="700"/>
        </w:trPr>
        <w:tc>
          <w:tcPr>
            <w:tcW w:w="2880" w:type="dxa"/>
            <w:tcBorders>
              <w:top w:val="single" w:sz="8" w:space="0" w:color="000000"/>
              <w:left w:val="single" w:sz="8" w:space="0" w:color="000000"/>
              <w:bottom w:val="single" w:sz="8" w:space="0" w:color="000000"/>
              <w:right w:val="single" w:sz="8" w:space="0" w:color="000000"/>
            </w:tcBorders>
          </w:tcPr>
          <w:p w14:paraId="303B3EF6" w14:textId="77777777" w:rsidR="00F16D6B" w:rsidRDefault="00000000">
            <w:pPr>
              <w:spacing w:after="0" w:line="259" w:lineRule="auto"/>
              <w:ind w:left="0" w:firstLine="0"/>
            </w:pPr>
            <w:r>
              <w:rPr>
                <w:sz w:val="19"/>
              </w:rPr>
              <w:t>Project Title</w:t>
            </w:r>
            <w:r>
              <w:t xml:space="preserve"> </w:t>
            </w:r>
          </w:p>
        </w:tc>
        <w:tc>
          <w:tcPr>
            <w:tcW w:w="6480" w:type="dxa"/>
            <w:tcBorders>
              <w:top w:val="single" w:sz="8" w:space="0" w:color="000000"/>
              <w:left w:val="single" w:sz="8" w:space="0" w:color="000000"/>
              <w:bottom w:val="single" w:sz="8" w:space="0" w:color="000000"/>
              <w:right w:val="single" w:sz="8" w:space="0" w:color="000000"/>
            </w:tcBorders>
            <w:vAlign w:val="center"/>
          </w:tcPr>
          <w:p w14:paraId="6BEB2E4B" w14:textId="77777777" w:rsidR="00F16D6B" w:rsidRDefault="00000000">
            <w:pPr>
              <w:spacing w:after="34" w:line="259" w:lineRule="auto"/>
              <w:ind w:left="0" w:firstLine="0"/>
            </w:pPr>
            <w:proofErr w:type="spellStart"/>
            <w:r>
              <w:rPr>
                <w:sz w:val="19"/>
              </w:rPr>
              <w:t>CivicConnect</w:t>
            </w:r>
            <w:proofErr w:type="spellEnd"/>
            <w:r>
              <w:rPr>
                <w:sz w:val="19"/>
              </w:rPr>
              <w:t xml:space="preserve">: A Multi-Tier Full-Stack Web Platform for Municipal Civic-Issue </w:t>
            </w:r>
          </w:p>
          <w:p w14:paraId="385BE5AA" w14:textId="77777777" w:rsidR="00F16D6B" w:rsidRDefault="00000000">
            <w:pPr>
              <w:spacing w:after="0" w:line="259" w:lineRule="auto"/>
              <w:ind w:left="0" w:firstLine="0"/>
            </w:pPr>
            <w:r>
              <w:rPr>
                <w:sz w:val="19"/>
              </w:rPr>
              <w:t>Reporting and Resolution</w:t>
            </w:r>
            <w:r>
              <w:t xml:space="preserve"> </w:t>
            </w:r>
          </w:p>
        </w:tc>
      </w:tr>
      <w:tr w:rsidR="00F16D6B" w14:paraId="51EAD8E4" w14:textId="77777777">
        <w:trPr>
          <w:trHeight w:val="460"/>
        </w:trPr>
        <w:tc>
          <w:tcPr>
            <w:tcW w:w="2880" w:type="dxa"/>
            <w:tcBorders>
              <w:top w:val="single" w:sz="8" w:space="0" w:color="000000"/>
              <w:left w:val="single" w:sz="8" w:space="0" w:color="000000"/>
              <w:bottom w:val="single" w:sz="8" w:space="0" w:color="000000"/>
              <w:right w:val="single" w:sz="8" w:space="0" w:color="000000"/>
            </w:tcBorders>
            <w:vAlign w:val="center"/>
          </w:tcPr>
          <w:p w14:paraId="17F65D29" w14:textId="77777777" w:rsidR="00F16D6B" w:rsidRDefault="00000000">
            <w:pPr>
              <w:spacing w:after="0" w:line="259" w:lineRule="auto"/>
              <w:ind w:left="0" w:firstLine="0"/>
            </w:pPr>
            <w:r>
              <w:rPr>
                <w:sz w:val="19"/>
              </w:rPr>
              <w:t>Bloom's Taxonomy Levels</w:t>
            </w:r>
            <w:r>
              <w:t xml:space="preserve"> </w:t>
            </w:r>
          </w:p>
        </w:tc>
        <w:tc>
          <w:tcPr>
            <w:tcW w:w="6480" w:type="dxa"/>
            <w:tcBorders>
              <w:top w:val="single" w:sz="8" w:space="0" w:color="000000"/>
              <w:left w:val="single" w:sz="8" w:space="0" w:color="000000"/>
              <w:bottom w:val="single" w:sz="8" w:space="0" w:color="000000"/>
              <w:right w:val="single" w:sz="8" w:space="0" w:color="000000"/>
            </w:tcBorders>
            <w:vAlign w:val="center"/>
          </w:tcPr>
          <w:p w14:paraId="6160996D" w14:textId="77777777" w:rsidR="00F16D6B" w:rsidRDefault="00000000">
            <w:pPr>
              <w:spacing w:after="0" w:line="259" w:lineRule="auto"/>
              <w:ind w:left="0" w:firstLine="0"/>
            </w:pPr>
            <w:r>
              <w:rPr>
                <w:sz w:val="19"/>
              </w:rPr>
              <w:t>L3 (Apply), L4 (</w:t>
            </w:r>
            <w:proofErr w:type="spellStart"/>
            <w:r>
              <w:rPr>
                <w:sz w:val="19"/>
              </w:rPr>
              <w:t>Analyze</w:t>
            </w:r>
            <w:proofErr w:type="spellEnd"/>
            <w:r>
              <w:rPr>
                <w:sz w:val="19"/>
              </w:rPr>
              <w:t>), L6 (Create)</w:t>
            </w:r>
            <w:r>
              <w:t xml:space="preserve"> </w:t>
            </w:r>
          </w:p>
        </w:tc>
      </w:tr>
      <w:tr w:rsidR="00F16D6B" w14:paraId="4D8D69DF" w14:textId="77777777">
        <w:trPr>
          <w:trHeight w:val="700"/>
        </w:trPr>
        <w:tc>
          <w:tcPr>
            <w:tcW w:w="2880" w:type="dxa"/>
            <w:tcBorders>
              <w:top w:val="single" w:sz="8" w:space="0" w:color="000000"/>
              <w:left w:val="single" w:sz="8" w:space="0" w:color="000000"/>
              <w:bottom w:val="single" w:sz="8" w:space="0" w:color="000000"/>
              <w:right w:val="single" w:sz="8" w:space="0" w:color="000000"/>
            </w:tcBorders>
          </w:tcPr>
          <w:p w14:paraId="398F8B0E" w14:textId="77777777" w:rsidR="00F16D6B" w:rsidRDefault="00000000">
            <w:pPr>
              <w:spacing w:after="0" w:line="259" w:lineRule="auto"/>
              <w:ind w:left="0" w:firstLine="0"/>
            </w:pPr>
            <w:r>
              <w:rPr>
                <w:sz w:val="19"/>
              </w:rPr>
              <w:t>Mapped SDGs</w:t>
            </w:r>
            <w:r>
              <w:t xml:space="preserve"> </w:t>
            </w:r>
          </w:p>
        </w:tc>
        <w:tc>
          <w:tcPr>
            <w:tcW w:w="6480" w:type="dxa"/>
            <w:tcBorders>
              <w:top w:val="single" w:sz="8" w:space="0" w:color="000000"/>
              <w:left w:val="single" w:sz="8" w:space="0" w:color="000000"/>
              <w:bottom w:val="single" w:sz="8" w:space="0" w:color="000000"/>
              <w:right w:val="single" w:sz="8" w:space="0" w:color="000000"/>
            </w:tcBorders>
            <w:vAlign w:val="center"/>
          </w:tcPr>
          <w:p w14:paraId="52D664F6" w14:textId="77777777" w:rsidR="00F16D6B" w:rsidRDefault="00000000">
            <w:pPr>
              <w:spacing w:after="34" w:line="259" w:lineRule="auto"/>
              <w:ind w:left="0" w:firstLine="0"/>
            </w:pPr>
            <w:r>
              <w:rPr>
                <w:sz w:val="19"/>
              </w:rPr>
              <w:t xml:space="preserve">UN SDG 9 (Industry, Innovation and Infrastructure) and UN SDG 11 (Sustainable </w:t>
            </w:r>
          </w:p>
          <w:p w14:paraId="05EC1926" w14:textId="77777777" w:rsidR="00F16D6B" w:rsidRDefault="00000000">
            <w:pPr>
              <w:spacing w:after="0" w:line="259" w:lineRule="auto"/>
              <w:ind w:left="0" w:firstLine="0"/>
            </w:pPr>
            <w:r>
              <w:rPr>
                <w:sz w:val="19"/>
              </w:rPr>
              <w:t>Cities and Communities)</w:t>
            </w:r>
            <w:r>
              <w:t xml:space="preserve"> </w:t>
            </w:r>
          </w:p>
        </w:tc>
      </w:tr>
      <w:tr w:rsidR="00F16D6B" w14:paraId="3888429A" w14:textId="77777777">
        <w:trPr>
          <w:trHeight w:val="460"/>
        </w:trPr>
        <w:tc>
          <w:tcPr>
            <w:tcW w:w="2880" w:type="dxa"/>
            <w:tcBorders>
              <w:top w:val="single" w:sz="8" w:space="0" w:color="000000"/>
              <w:left w:val="single" w:sz="8" w:space="0" w:color="000000"/>
              <w:bottom w:val="single" w:sz="8" w:space="0" w:color="000000"/>
              <w:right w:val="single" w:sz="8" w:space="0" w:color="000000"/>
            </w:tcBorders>
            <w:vAlign w:val="center"/>
          </w:tcPr>
          <w:p w14:paraId="45236A27" w14:textId="77777777" w:rsidR="00F16D6B" w:rsidRDefault="00000000">
            <w:pPr>
              <w:spacing w:after="0" w:line="259" w:lineRule="auto"/>
              <w:ind w:left="0" w:firstLine="0"/>
            </w:pPr>
            <w:r>
              <w:rPr>
                <w:sz w:val="19"/>
              </w:rPr>
              <w:t>Course Outcomes</w:t>
            </w:r>
            <w:r>
              <w:t xml:space="preserve"> </w:t>
            </w:r>
          </w:p>
        </w:tc>
        <w:tc>
          <w:tcPr>
            <w:tcW w:w="6480" w:type="dxa"/>
            <w:tcBorders>
              <w:top w:val="single" w:sz="8" w:space="0" w:color="000000"/>
              <w:left w:val="single" w:sz="8" w:space="0" w:color="000000"/>
              <w:bottom w:val="single" w:sz="8" w:space="0" w:color="000000"/>
              <w:right w:val="single" w:sz="8" w:space="0" w:color="000000"/>
            </w:tcBorders>
            <w:vAlign w:val="center"/>
          </w:tcPr>
          <w:p w14:paraId="7AAC2159" w14:textId="77777777" w:rsidR="00F16D6B" w:rsidRDefault="00000000">
            <w:pPr>
              <w:spacing w:after="0" w:line="259" w:lineRule="auto"/>
              <w:ind w:left="0" w:firstLine="0"/>
            </w:pPr>
            <w:r>
              <w:rPr>
                <w:sz w:val="19"/>
              </w:rPr>
              <w:t>CO1, CO2, CO3, CO4, CO5</w:t>
            </w:r>
            <w:r>
              <w:t xml:space="preserve"> </w:t>
            </w:r>
          </w:p>
        </w:tc>
      </w:tr>
      <w:tr w:rsidR="00F16D6B" w14:paraId="3CEC8158" w14:textId="77777777">
        <w:trPr>
          <w:trHeight w:val="700"/>
        </w:trPr>
        <w:tc>
          <w:tcPr>
            <w:tcW w:w="2880" w:type="dxa"/>
            <w:tcBorders>
              <w:top w:val="single" w:sz="8" w:space="0" w:color="000000"/>
              <w:left w:val="single" w:sz="8" w:space="0" w:color="000000"/>
              <w:bottom w:val="single" w:sz="8" w:space="0" w:color="000000"/>
              <w:right w:val="single" w:sz="8" w:space="0" w:color="000000"/>
            </w:tcBorders>
          </w:tcPr>
          <w:p w14:paraId="5E6FDDBE" w14:textId="77777777" w:rsidR="00F16D6B" w:rsidRDefault="00000000">
            <w:pPr>
              <w:spacing w:after="0" w:line="259" w:lineRule="auto"/>
              <w:ind w:left="0" w:firstLine="0"/>
            </w:pPr>
            <w:r>
              <w:rPr>
                <w:sz w:val="19"/>
              </w:rPr>
              <w:t>Technology Stack</w:t>
            </w:r>
            <w:r>
              <w:t xml:space="preserve"> </w:t>
            </w:r>
          </w:p>
        </w:tc>
        <w:tc>
          <w:tcPr>
            <w:tcW w:w="6480" w:type="dxa"/>
            <w:tcBorders>
              <w:top w:val="single" w:sz="8" w:space="0" w:color="000000"/>
              <w:left w:val="single" w:sz="8" w:space="0" w:color="000000"/>
              <w:bottom w:val="single" w:sz="8" w:space="0" w:color="000000"/>
              <w:right w:val="single" w:sz="8" w:space="0" w:color="000000"/>
            </w:tcBorders>
            <w:vAlign w:val="center"/>
          </w:tcPr>
          <w:p w14:paraId="049AAD06" w14:textId="77777777" w:rsidR="00F16D6B" w:rsidRDefault="00000000">
            <w:pPr>
              <w:spacing w:after="0" w:line="259" w:lineRule="auto"/>
              <w:ind w:left="0" w:firstLine="0"/>
            </w:pPr>
            <w:r>
              <w:rPr>
                <w:sz w:val="19"/>
              </w:rPr>
              <w:t>HTML5/XHTML, CSS3, Vanilla JS, Servlets, JSP/JSTL, XML/XSD/XSLT, SOAP/WSDL</w:t>
            </w:r>
            <w:r>
              <w:t xml:space="preserve"> </w:t>
            </w:r>
          </w:p>
        </w:tc>
      </w:tr>
      <w:tr w:rsidR="00F16D6B" w14:paraId="274420A0" w14:textId="77777777">
        <w:trPr>
          <w:trHeight w:val="460"/>
        </w:trPr>
        <w:tc>
          <w:tcPr>
            <w:tcW w:w="2880" w:type="dxa"/>
            <w:tcBorders>
              <w:top w:val="single" w:sz="8" w:space="0" w:color="000000"/>
              <w:left w:val="single" w:sz="8" w:space="0" w:color="000000"/>
              <w:bottom w:val="single" w:sz="8" w:space="0" w:color="000000"/>
              <w:right w:val="single" w:sz="8" w:space="0" w:color="000000"/>
            </w:tcBorders>
            <w:vAlign w:val="center"/>
          </w:tcPr>
          <w:p w14:paraId="582ACF5B" w14:textId="77777777" w:rsidR="00F16D6B" w:rsidRDefault="00000000">
            <w:pPr>
              <w:spacing w:after="0" w:line="259" w:lineRule="auto"/>
              <w:ind w:left="0" w:firstLine="0"/>
            </w:pPr>
            <w:r>
              <w:rPr>
                <w:sz w:val="19"/>
              </w:rPr>
              <w:t>Submission Date</w:t>
            </w:r>
            <w:r>
              <w:t xml:space="preserve"> </w:t>
            </w:r>
          </w:p>
        </w:tc>
        <w:tc>
          <w:tcPr>
            <w:tcW w:w="6480" w:type="dxa"/>
            <w:tcBorders>
              <w:top w:val="single" w:sz="8" w:space="0" w:color="000000"/>
              <w:left w:val="single" w:sz="8" w:space="0" w:color="000000"/>
              <w:bottom w:val="single" w:sz="8" w:space="0" w:color="000000"/>
              <w:right w:val="single" w:sz="8" w:space="0" w:color="000000"/>
            </w:tcBorders>
            <w:vAlign w:val="center"/>
          </w:tcPr>
          <w:p w14:paraId="7D61AD59" w14:textId="77777777" w:rsidR="00F16D6B" w:rsidRDefault="00000000">
            <w:pPr>
              <w:spacing w:after="0" w:line="259" w:lineRule="auto"/>
              <w:ind w:left="0" w:firstLine="0"/>
            </w:pPr>
            <w:r>
              <w:rPr>
                <w:sz w:val="19"/>
              </w:rPr>
              <w:t>September 2026</w:t>
            </w:r>
            <w:r>
              <w:t xml:space="preserve"> </w:t>
            </w:r>
          </w:p>
        </w:tc>
      </w:tr>
      <w:tr w:rsidR="00F16D6B" w14:paraId="693DD913" w14:textId="77777777">
        <w:trPr>
          <w:trHeight w:val="460"/>
        </w:trPr>
        <w:tc>
          <w:tcPr>
            <w:tcW w:w="2880" w:type="dxa"/>
            <w:tcBorders>
              <w:top w:val="single" w:sz="8" w:space="0" w:color="000000"/>
              <w:left w:val="single" w:sz="8" w:space="0" w:color="000000"/>
              <w:bottom w:val="single" w:sz="8" w:space="0" w:color="000000"/>
              <w:right w:val="single" w:sz="8" w:space="0" w:color="000000"/>
            </w:tcBorders>
            <w:vAlign w:val="center"/>
          </w:tcPr>
          <w:p w14:paraId="7BA4662D" w14:textId="77777777" w:rsidR="00F16D6B" w:rsidRDefault="00000000">
            <w:pPr>
              <w:spacing w:after="0" w:line="259" w:lineRule="auto"/>
              <w:ind w:left="0" w:firstLine="0"/>
            </w:pPr>
            <w:r>
              <w:rPr>
                <w:sz w:val="19"/>
              </w:rPr>
              <w:lastRenderedPageBreak/>
              <w:t>Student</w:t>
            </w:r>
            <w:r>
              <w:t xml:space="preserve"> </w:t>
            </w:r>
          </w:p>
        </w:tc>
        <w:tc>
          <w:tcPr>
            <w:tcW w:w="6480" w:type="dxa"/>
            <w:tcBorders>
              <w:top w:val="single" w:sz="8" w:space="0" w:color="000000"/>
              <w:left w:val="single" w:sz="8" w:space="0" w:color="000000"/>
              <w:bottom w:val="single" w:sz="8" w:space="0" w:color="000000"/>
              <w:right w:val="single" w:sz="8" w:space="0" w:color="000000"/>
            </w:tcBorders>
            <w:vAlign w:val="center"/>
          </w:tcPr>
          <w:p w14:paraId="6CF0B432" w14:textId="0175BE3F" w:rsidR="00F16D6B" w:rsidRDefault="00846AB8">
            <w:pPr>
              <w:spacing w:after="0" w:line="259" w:lineRule="auto"/>
              <w:ind w:left="0" w:firstLine="0"/>
            </w:pPr>
            <w:r>
              <w:rPr>
                <w:sz w:val="19"/>
              </w:rPr>
              <w:t>G Venkatesh Reddy</w:t>
            </w:r>
            <w:r w:rsidR="00000000">
              <w:rPr>
                <w:sz w:val="19"/>
              </w:rPr>
              <w:t xml:space="preserve"> (1923</w:t>
            </w:r>
            <w:r>
              <w:rPr>
                <w:sz w:val="19"/>
              </w:rPr>
              <w:t>72262</w:t>
            </w:r>
            <w:r w:rsidR="00000000">
              <w:rPr>
                <w:sz w:val="19"/>
              </w:rPr>
              <w:t>)</w:t>
            </w:r>
            <w:r w:rsidR="00000000">
              <w:t xml:space="preserve"> </w:t>
            </w:r>
          </w:p>
        </w:tc>
      </w:tr>
      <w:tr w:rsidR="00F16D6B" w14:paraId="0E05A830" w14:textId="77777777">
        <w:trPr>
          <w:trHeight w:val="460"/>
        </w:trPr>
        <w:tc>
          <w:tcPr>
            <w:tcW w:w="2880" w:type="dxa"/>
            <w:tcBorders>
              <w:top w:val="single" w:sz="8" w:space="0" w:color="000000"/>
              <w:left w:val="single" w:sz="8" w:space="0" w:color="000000"/>
              <w:bottom w:val="single" w:sz="8" w:space="0" w:color="000000"/>
              <w:right w:val="single" w:sz="8" w:space="0" w:color="000000"/>
            </w:tcBorders>
            <w:vAlign w:val="center"/>
          </w:tcPr>
          <w:p w14:paraId="04BD91F0" w14:textId="77777777" w:rsidR="00F16D6B" w:rsidRDefault="00000000">
            <w:pPr>
              <w:spacing w:after="0" w:line="259" w:lineRule="auto"/>
              <w:ind w:left="0" w:firstLine="0"/>
            </w:pPr>
            <w:r>
              <w:rPr>
                <w:sz w:val="19"/>
              </w:rPr>
              <w:t>Supervisor</w:t>
            </w:r>
            <w:r>
              <w:t xml:space="preserve"> </w:t>
            </w:r>
          </w:p>
        </w:tc>
        <w:tc>
          <w:tcPr>
            <w:tcW w:w="6480" w:type="dxa"/>
            <w:tcBorders>
              <w:top w:val="single" w:sz="8" w:space="0" w:color="000000"/>
              <w:left w:val="single" w:sz="8" w:space="0" w:color="000000"/>
              <w:bottom w:val="single" w:sz="8" w:space="0" w:color="000000"/>
              <w:right w:val="single" w:sz="8" w:space="0" w:color="000000"/>
            </w:tcBorders>
            <w:vAlign w:val="center"/>
          </w:tcPr>
          <w:p w14:paraId="7794441B" w14:textId="77777777" w:rsidR="00F16D6B" w:rsidRDefault="00000000">
            <w:pPr>
              <w:spacing w:after="0" w:line="259" w:lineRule="auto"/>
              <w:ind w:left="0" w:firstLine="0"/>
            </w:pPr>
            <w:r>
              <w:rPr>
                <w:sz w:val="19"/>
              </w:rPr>
              <w:t>Rajagopal K</w:t>
            </w:r>
            <w:r>
              <w:t xml:space="preserve"> </w:t>
            </w:r>
          </w:p>
        </w:tc>
      </w:tr>
    </w:tbl>
    <w:p w14:paraId="0A11EDF7" w14:textId="77777777" w:rsidR="00F16D6B" w:rsidRDefault="00000000">
      <w:pPr>
        <w:spacing w:after="0" w:line="259" w:lineRule="auto"/>
        <w:ind w:left="0" w:firstLine="0"/>
      </w:pPr>
      <w:r>
        <w:t xml:space="preserve"> </w:t>
      </w:r>
    </w:p>
    <w:p w14:paraId="6CE2DCDE" w14:textId="77777777" w:rsidR="00F16D6B" w:rsidRDefault="00000000">
      <w:pPr>
        <w:pStyle w:val="Heading2"/>
        <w:spacing w:after="54"/>
        <w:ind w:left="-5"/>
      </w:pPr>
      <w:r>
        <w:t>CONTENTS</w:t>
      </w:r>
      <w:r>
        <w:rPr>
          <w:rFonts w:ascii="Calibri" w:eastAsia="Calibri" w:hAnsi="Calibri" w:cs="Calibri"/>
        </w:rPr>
        <w:t xml:space="preserve"> </w:t>
      </w:r>
    </w:p>
    <w:p w14:paraId="56401D12" w14:textId="77777777" w:rsidR="00F16D6B" w:rsidRDefault="00000000">
      <w:pPr>
        <w:numPr>
          <w:ilvl w:val="0"/>
          <w:numId w:val="1"/>
        </w:numPr>
        <w:spacing w:after="69"/>
        <w:ind w:hanging="330"/>
      </w:pPr>
      <w:r>
        <w:t xml:space="preserve">Problem Statement and Problem Formulation </w:t>
      </w:r>
    </w:p>
    <w:p w14:paraId="74A80F15" w14:textId="77777777" w:rsidR="00F16D6B" w:rsidRDefault="00000000">
      <w:pPr>
        <w:numPr>
          <w:ilvl w:val="0"/>
          <w:numId w:val="1"/>
        </w:numPr>
        <w:spacing w:after="69"/>
        <w:ind w:hanging="330"/>
      </w:pPr>
      <w:r>
        <w:t xml:space="preserve">Objective and Expected Outcomes </w:t>
      </w:r>
    </w:p>
    <w:p w14:paraId="6E5786C5" w14:textId="77777777" w:rsidR="00F16D6B" w:rsidRDefault="00000000">
      <w:pPr>
        <w:numPr>
          <w:ilvl w:val="0"/>
          <w:numId w:val="1"/>
        </w:numPr>
        <w:spacing w:after="69"/>
        <w:ind w:hanging="330"/>
      </w:pPr>
      <w:r>
        <w:t xml:space="preserve">Requirements, Constraints and Assumptions </w:t>
      </w:r>
    </w:p>
    <w:p w14:paraId="2EDA345F" w14:textId="77777777" w:rsidR="00F16D6B" w:rsidRDefault="00000000">
      <w:pPr>
        <w:numPr>
          <w:ilvl w:val="0"/>
          <w:numId w:val="1"/>
        </w:numPr>
        <w:spacing w:after="69"/>
        <w:ind w:hanging="330"/>
      </w:pPr>
      <w:r>
        <w:t xml:space="preserve">Application of Relevant Course Knowledge / Concepts (CO Matrix) </w:t>
      </w:r>
    </w:p>
    <w:p w14:paraId="0417DD48" w14:textId="77777777" w:rsidR="00F16D6B" w:rsidRDefault="00000000">
      <w:pPr>
        <w:numPr>
          <w:ilvl w:val="0"/>
          <w:numId w:val="1"/>
        </w:numPr>
        <w:spacing w:after="69"/>
        <w:ind w:hanging="330"/>
      </w:pPr>
      <w:r>
        <w:t xml:space="preserve">Design / Proposed Solution / Methodology </w:t>
      </w:r>
    </w:p>
    <w:p w14:paraId="2290D28C" w14:textId="77777777" w:rsidR="00F16D6B" w:rsidRDefault="00000000">
      <w:pPr>
        <w:numPr>
          <w:ilvl w:val="0"/>
          <w:numId w:val="1"/>
        </w:numPr>
        <w:spacing w:after="69"/>
        <w:ind w:hanging="330"/>
      </w:pPr>
      <w:r>
        <w:t xml:space="preserve">Algorithm / Pseudocode / Flowchart </w:t>
      </w:r>
    </w:p>
    <w:p w14:paraId="28EA11F6" w14:textId="77777777" w:rsidR="00F16D6B" w:rsidRDefault="00000000">
      <w:pPr>
        <w:numPr>
          <w:ilvl w:val="0"/>
          <w:numId w:val="1"/>
        </w:numPr>
        <w:spacing w:after="69"/>
        <w:ind w:hanging="330"/>
      </w:pPr>
      <w:r>
        <w:t xml:space="preserve">Implementation / Source Code and Environment / Tools Used </w:t>
      </w:r>
    </w:p>
    <w:p w14:paraId="36BFE0AF" w14:textId="77777777" w:rsidR="00F16D6B" w:rsidRDefault="00000000">
      <w:pPr>
        <w:numPr>
          <w:ilvl w:val="0"/>
          <w:numId w:val="1"/>
        </w:numPr>
        <w:spacing w:after="69"/>
        <w:ind w:hanging="330"/>
      </w:pPr>
      <w:r>
        <w:t xml:space="preserve">Test Cases and Expected / Actual Results </w:t>
      </w:r>
    </w:p>
    <w:p w14:paraId="7A1B7D00" w14:textId="77777777" w:rsidR="00F16D6B" w:rsidRDefault="00000000">
      <w:pPr>
        <w:numPr>
          <w:ilvl w:val="0"/>
          <w:numId w:val="1"/>
        </w:numPr>
        <w:spacing w:after="69"/>
        <w:ind w:hanging="330"/>
      </w:pPr>
      <w:r>
        <w:t xml:space="preserve">Execution Screenshots / Outputs </w:t>
      </w:r>
    </w:p>
    <w:p w14:paraId="0B976AA1" w14:textId="77777777" w:rsidR="00F16D6B" w:rsidRDefault="00000000">
      <w:pPr>
        <w:numPr>
          <w:ilvl w:val="0"/>
          <w:numId w:val="1"/>
        </w:numPr>
        <w:spacing w:after="69"/>
        <w:ind w:hanging="330"/>
      </w:pPr>
      <w:r>
        <w:t xml:space="preserve">Results and Validation – Tables, Performance Metrics &amp; Experimental Observations </w:t>
      </w:r>
    </w:p>
    <w:p w14:paraId="4AE25F41" w14:textId="77777777" w:rsidR="00F16D6B" w:rsidRDefault="00000000">
      <w:pPr>
        <w:numPr>
          <w:ilvl w:val="0"/>
          <w:numId w:val="1"/>
        </w:numPr>
        <w:spacing w:after="69"/>
        <w:ind w:hanging="330"/>
      </w:pPr>
      <w:r>
        <w:t xml:space="preserve">Analysis, Comparison, Trade-offs and Justification of the Final Solution </w:t>
      </w:r>
    </w:p>
    <w:p w14:paraId="696D265D" w14:textId="77777777" w:rsidR="00F16D6B" w:rsidRDefault="00000000">
      <w:pPr>
        <w:numPr>
          <w:ilvl w:val="0"/>
          <w:numId w:val="1"/>
        </w:numPr>
        <w:spacing w:after="69"/>
        <w:ind w:hanging="330"/>
      </w:pPr>
      <w:r>
        <w:t xml:space="preserve">Broader Considerations / SDG Relevance &amp; Security </w:t>
      </w:r>
    </w:p>
    <w:p w14:paraId="1B65B141" w14:textId="77777777" w:rsidR="00F16D6B" w:rsidRDefault="00000000">
      <w:pPr>
        <w:numPr>
          <w:ilvl w:val="0"/>
          <w:numId w:val="1"/>
        </w:numPr>
        <w:spacing w:after="69"/>
        <w:ind w:hanging="330"/>
      </w:pPr>
      <w:r>
        <w:t xml:space="preserve">Conclusion, Limitations and Possible Improvements </w:t>
      </w:r>
    </w:p>
    <w:p w14:paraId="274DBA92" w14:textId="77777777" w:rsidR="00F16D6B" w:rsidRDefault="00000000">
      <w:pPr>
        <w:numPr>
          <w:ilvl w:val="0"/>
          <w:numId w:val="1"/>
        </w:numPr>
        <w:spacing w:after="69"/>
        <w:ind w:hanging="330"/>
      </w:pPr>
      <w:r>
        <w:t xml:space="preserve">Individual Contribution of Group Members </w:t>
      </w:r>
    </w:p>
    <w:p w14:paraId="6BFB301A" w14:textId="77777777" w:rsidR="00F16D6B" w:rsidRDefault="00000000">
      <w:pPr>
        <w:numPr>
          <w:ilvl w:val="0"/>
          <w:numId w:val="1"/>
        </w:numPr>
        <w:spacing w:after="69"/>
        <w:ind w:hanging="330"/>
      </w:pPr>
      <w:r>
        <w:t xml:space="preserve">References </w:t>
      </w:r>
    </w:p>
    <w:p w14:paraId="1E715713" w14:textId="77777777" w:rsidR="00F16D6B" w:rsidRDefault="00000000">
      <w:pPr>
        <w:numPr>
          <w:ilvl w:val="0"/>
          <w:numId w:val="1"/>
        </w:numPr>
        <w:spacing w:after="69"/>
        <w:ind w:hanging="330"/>
      </w:pPr>
      <w:r>
        <w:t xml:space="preserve">One-Page Individual Reflection </w:t>
      </w:r>
    </w:p>
    <w:p w14:paraId="7D2630AA" w14:textId="77777777" w:rsidR="00F16D6B" w:rsidRDefault="00000000">
      <w:pPr>
        <w:spacing w:after="0" w:line="259" w:lineRule="auto"/>
        <w:ind w:left="2325" w:firstLine="0"/>
      </w:pPr>
      <w:r>
        <w:t xml:space="preserve"> </w:t>
      </w:r>
      <w:r>
        <w:br w:type="page"/>
      </w:r>
    </w:p>
    <w:p w14:paraId="3D25F5E0" w14:textId="77777777" w:rsidR="00F16D6B" w:rsidRDefault="00000000">
      <w:pPr>
        <w:pStyle w:val="Heading2"/>
        <w:ind w:left="-5"/>
      </w:pPr>
      <w:r>
        <w:lastRenderedPageBreak/>
        <w:t>1. Problem Statement and Problem Formulation</w:t>
      </w:r>
      <w:r>
        <w:rPr>
          <w:rFonts w:ascii="Calibri" w:eastAsia="Calibri" w:hAnsi="Calibri" w:cs="Calibri"/>
        </w:rPr>
        <w:t xml:space="preserve"> </w:t>
      </w:r>
    </w:p>
    <w:p w14:paraId="74565FA0" w14:textId="77777777" w:rsidR="00F16D6B" w:rsidRDefault="00000000">
      <w:pPr>
        <w:pStyle w:val="Heading3"/>
        <w:ind w:left="-5"/>
      </w:pPr>
      <w:r>
        <w:t>1.1 Context &amp; Background</w:t>
      </w:r>
      <w:r>
        <w:rPr>
          <w:rFonts w:ascii="Calibri" w:eastAsia="Calibri" w:hAnsi="Calibri" w:cs="Calibri"/>
        </w:rPr>
        <w:t xml:space="preserve"> </w:t>
      </w:r>
    </w:p>
    <w:p w14:paraId="309F6161" w14:textId="77777777" w:rsidR="00F16D6B" w:rsidRDefault="00000000">
      <w:pPr>
        <w:spacing w:after="303"/>
        <w:ind w:left="-15" w:firstLine="360"/>
      </w:pPr>
      <w:r>
        <w:t xml:space="preserve">Municipal corporations in rapidly urbanizing regions face severe operational bottlenecks due to reliance on legacy, paper-based grievance redressal mechanisms. Citizens reporting essential urban infrastructure failures such as hazardous potholes, overflowing waste bins, defective streetlights, or major water pipe bursts may have to physically visit municipal offices or rely on call-centre processes that do not provide clear digital visibility. The absence of a unified online workflow makes it difficult to connect the citizen report with the correct department and to communicate progress consistently. </w:t>
      </w:r>
    </w:p>
    <w:p w14:paraId="6D67A193" w14:textId="77777777" w:rsidR="00F16D6B" w:rsidRDefault="00000000">
      <w:pPr>
        <w:pStyle w:val="Heading3"/>
        <w:ind w:left="-5"/>
      </w:pPr>
      <w:r>
        <w:t>1.2 Problem Formulation &amp; Key Bottlenecks</w:t>
      </w:r>
      <w:r>
        <w:rPr>
          <w:rFonts w:ascii="Calibri" w:eastAsia="Calibri" w:hAnsi="Calibri" w:cs="Calibri"/>
        </w:rPr>
        <w:t xml:space="preserve"> </w:t>
      </w:r>
    </w:p>
    <w:p w14:paraId="3BAE6E5A" w14:textId="77777777" w:rsidR="00F16D6B" w:rsidRDefault="00000000">
      <w:pPr>
        <w:numPr>
          <w:ilvl w:val="0"/>
          <w:numId w:val="2"/>
        </w:numPr>
        <w:ind w:hanging="132"/>
      </w:pPr>
      <w:r>
        <w:t xml:space="preserve">Lack of Transparency: Citizens have no real-time visibility into complaint routing, department assignment, or resolution status. </w:t>
      </w:r>
    </w:p>
    <w:p w14:paraId="2DCC468B" w14:textId="77777777" w:rsidR="00F16D6B" w:rsidRDefault="00000000">
      <w:pPr>
        <w:numPr>
          <w:ilvl w:val="0"/>
          <w:numId w:val="2"/>
        </w:numPr>
        <w:ind w:hanging="132"/>
      </w:pPr>
      <w:r>
        <w:t xml:space="preserve">Uncoordinated Routing: Grievance handling requires manual triaging across distinct municipal units such as Roads, Sanitation, Electricity, and Water Supply, resulting in misrouting and delayed SLA fulfilment. </w:t>
      </w:r>
    </w:p>
    <w:p w14:paraId="10BAFFCA" w14:textId="77777777" w:rsidR="00F16D6B" w:rsidRDefault="00000000">
      <w:pPr>
        <w:numPr>
          <w:ilvl w:val="0"/>
          <w:numId w:val="2"/>
        </w:numPr>
        <w:ind w:hanging="132"/>
      </w:pPr>
      <w:r>
        <w:t xml:space="preserve">Legacy Systems &amp; System Isolation: Separate municipal departments may maintain independent backend services without unified XML data standards or Service-Oriented Architecture integration. </w:t>
      </w:r>
    </w:p>
    <w:p w14:paraId="70F3B22F" w14:textId="77777777" w:rsidR="00F16D6B" w:rsidRDefault="00000000">
      <w:pPr>
        <w:numPr>
          <w:ilvl w:val="0"/>
          <w:numId w:val="2"/>
        </w:numPr>
        <w:spacing w:after="303"/>
        <w:ind w:hanging="132"/>
      </w:pPr>
      <w:r>
        <w:t xml:space="preserve">Data Invalidation &amp; Insecurity: Unvalidated inputs can create corrupt records, while inadequate sanitization can expose applications to Cross-Site Scripting and XML External Entity vulnerabilities. </w:t>
      </w:r>
    </w:p>
    <w:p w14:paraId="5007B20E" w14:textId="77777777" w:rsidR="00F16D6B" w:rsidRDefault="00000000">
      <w:pPr>
        <w:pStyle w:val="Heading3"/>
        <w:ind w:left="-5"/>
      </w:pPr>
      <w:r>
        <w:t>1.3 Engineering Problem</w:t>
      </w:r>
      <w:r>
        <w:rPr>
          <w:rFonts w:ascii="Calibri" w:eastAsia="Calibri" w:hAnsi="Calibri" w:cs="Calibri"/>
        </w:rPr>
        <w:t xml:space="preserve"> </w:t>
      </w:r>
    </w:p>
    <w:p w14:paraId="52469C06" w14:textId="77777777" w:rsidR="00F16D6B" w:rsidRDefault="00000000">
      <w:pPr>
        <w:spacing w:after="363"/>
        <w:ind w:left="-15" w:firstLine="360"/>
      </w:pPr>
      <w:r>
        <w:t xml:space="preserve">The engineering problem is therefore to build a web-based grievance platform that accepts structured citizen reports, validates the submitted data, authenticates users, automatically determines the responsible department, assigns an SLA and priority, persists the complaint, and exposes its current state through a responsive tracker. The design must also demonstrate the Internet Programming concepts required by the course rather than relying on high-level full-stack frameworks. </w:t>
      </w:r>
    </w:p>
    <w:p w14:paraId="79DC8351" w14:textId="77777777" w:rsidR="00F16D6B" w:rsidRDefault="00000000">
      <w:pPr>
        <w:pStyle w:val="Heading2"/>
        <w:ind w:left="-5"/>
      </w:pPr>
      <w:r>
        <w:t>2. Objective and Expected Outcomes</w:t>
      </w:r>
      <w:r>
        <w:rPr>
          <w:rFonts w:ascii="Calibri" w:eastAsia="Calibri" w:hAnsi="Calibri" w:cs="Calibri"/>
        </w:rPr>
        <w:t xml:space="preserve"> </w:t>
      </w:r>
    </w:p>
    <w:p w14:paraId="1BA6C545" w14:textId="77777777" w:rsidR="00F16D6B" w:rsidRDefault="00000000">
      <w:pPr>
        <w:pStyle w:val="Heading3"/>
        <w:ind w:left="-5"/>
      </w:pPr>
      <w:r>
        <w:t>2.1 High-Level System Objective</w:t>
      </w:r>
      <w:r>
        <w:rPr>
          <w:rFonts w:ascii="Calibri" w:eastAsia="Calibri" w:hAnsi="Calibri" w:cs="Calibri"/>
        </w:rPr>
        <w:t xml:space="preserve"> </w:t>
      </w:r>
    </w:p>
    <w:p w14:paraId="67EAB1DE" w14:textId="77777777" w:rsidR="00F16D6B" w:rsidRDefault="00000000">
      <w:pPr>
        <w:spacing w:after="7"/>
        <w:ind w:left="-15" w:firstLine="360"/>
      </w:pPr>
      <w:r>
        <w:t xml:space="preserve">The objective is to design, implement, and evaluate </w:t>
      </w:r>
      <w:proofErr w:type="spellStart"/>
      <w:r>
        <w:t>CivicConnect</w:t>
      </w:r>
      <w:proofErr w:type="spellEnd"/>
      <w:r>
        <w:t xml:space="preserve">, an enterprise-grade multi-tier web application that modernizes municipal grievance redressal through semantic HTML5/XHTML, responsive </w:t>
      </w:r>
    </w:p>
    <w:p w14:paraId="31B68EA1" w14:textId="77777777" w:rsidR="00F16D6B" w:rsidRDefault="00000000">
      <w:pPr>
        <w:spacing w:after="303"/>
        <w:ind w:left="-5"/>
      </w:pPr>
      <w:r>
        <w:t xml:space="preserve">CSS3 Grid/Flexbox styling, client-side regular-expression validation, dynamic AJAX/DOM interactivity, Java Servlet backend processing, XML Schema (XSD) validated data interchange, JSP/JSTL MVC architecture, XSLT reporting, and a JAX-WS SOAP Web Service. </w:t>
      </w:r>
    </w:p>
    <w:p w14:paraId="438A8F6E" w14:textId="77777777" w:rsidR="00F16D6B" w:rsidRDefault="00000000">
      <w:pPr>
        <w:pStyle w:val="Heading3"/>
        <w:ind w:left="-5"/>
      </w:pPr>
      <w:r>
        <w:t>2.2 Expected Learning &amp; System Outcomes</w:t>
      </w:r>
      <w:r>
        <w:rPr>
          <w:rFonts w:ascii="Calibri" w:eastAsia="Calibri" w:hAnsi="Calibri" w:cs="Calibri"/>
        </w:rPr>
        <w:t xml:space="preserve"> </w:t>
      </w:r>
    </w:p>
    <w:p w14:paraId="35AD39BE" w14:textId="77777777" w:rsidR="00F16D6B" w:rsidRDefault="00000000">
      <w:pPr>
        <w:numPr>
          <w:ilvl w:val="0"/>
          <w:numId w:val="3"/>
        </w:numPr>
        <w:ind w:hanging="132"/>
      </w:pPr>
      <w:r>
        <w:t xml:space="preserve">CO1 Attainment: Valid semantic markup across portal pages, a well-formed sitemap.xml, and understanding of the HTTP POST/GET request-response lifecycle. </w:t>
      </w:r>
    </w:p>
    <w:p w14:paraId="518CEC23" w14:textId="77777777" w:rsidR="00F16D6B" w:rsidRDefault="00000000">
      <w:pPr>
        <w:numPr>
          <w:ilvl w:val="0"/>
          <w:numId w:val="3"/>
        </w:numPr>
        <w:ind w:hanging="132"/>
      </w:pPr>
      <w:r>
        <w:t xml:space="preserve">CO2 Attainment: Hand-written responsive layouts using CSS Grid/Flexbox, a dark-mode toggle, CSS keyframe micro-animations, regular-expression validation, and zero-reload AJAX JSON updates. </w:t>
      </w:r>
    </w:p>
    <w:p w14:paraId="264BEACF" w14:textId="77777777" w:rsidR="00F16D6B" w:rsidRDefault="00000000">
      <w:pPr>
        <w:numPr>
          <w:ilvl w:val="0"/>
          <w:numId w:val="3"/>
        </w:numPr>
        <w:ind w:hanging="132"/>
      </w:pPr>
      <w:r>
        <w:lastRenderedPageBreak/>
        <w:t xml:space="preserve">CO3 Attainment: Java Servlets handling stateful HTTP sessions, </w:t>
      </w:r>
      <w:proofErr w:type="spellStart"/>
      <w:r>
        <w:t>HttpOnly</w:t>
      </w:r>
      <w:proofErr w:type="spellEnd"/>
      <w:r>
        <w:t xml:space="preserve"> security cookies, user data isolation, and dynamic client DOM element creation. </w:t>
      </w:r>
    </w:p>
    <w:p w14:paraId="497BD6D9" w14:textId="77777777" w:rsidR="00F16D6B" w:rsidRDefault="00000000">
      <w:pPr>
        <w:numPr>
          <w:ilvl w:val="0"/>
          <w:numId w:val="3"/>
        </w:numPr>
        <w:ind w:hanging="132"/>
      </w:pPr>
      <w:r>
        <w:t xml:space="preserve">CO4 Attainment: XML instance validation against complaint.xsd, JSP + JSTL MVC view separation, and XSLT </w:t>
      </w:r>
      <w:proofErr w:type="spellStart"/>
      <w:r>
        <w:t>Muenchian</w:t>
      </w:r>
      <w:proofErr w:type="spellEnd"/>
      <w:r>
        <w:t xml:space="preserve"> grouping of complaints by department. </w:t>
      </w:r>
    </w:p>
    <w:p w14:paraId="2EEE1FE5" w14:textId="77777777" w:rsidR="00F16D6B" w:rsidRDefault="00000000">
      <w:pPr>
        <w:numPr>
          <w:ilvl w:val="0"/>
          <w:numId w:val="3"/>
        </w:numPr>
        <w:spacing w:after="9"/>
        <w:ind w:hanging="132"/>
      </w:pPr>
      <w:r>
        <w:t xml:space="preserve">CO5 Attainment: Design, publication, and consumption of a WSDL-described JAX-WS SOAP Web </w:t>
      </w:r>
    </w:p>
    <w:p w14:paraId="004A5E99" w14:textId="77777777" w:rsidR="00F16D6B" w:rsidRDefault="00000000">
      <w:pPr>
        <w:ind w:left="370"/>
      </w:pPr>
      <w:r>
        <w:t xml:space="preserve">Service named </w:t>
      </w:r>
      <w:proofErr w:type="spellStart"/>
      <w:r>
        <w:t>DepartmentAllocationService</w:t>
      </w:r>
      <w:proofErr w:type="spellEnd"/>
      <w:r>
        <w:t xml:space="preserve"> for automated department allocation and SLA assignment. </w:t>
      </w:r>
    </w:p>
    <w:p w14:paraId="401BD538" w14:textId="77777777" w:rsidR="00F16D6B" w:rsidRDefault="00000000">
      <w:pPr>
        <w:numPr>
          <w:ilvl w:val="0"/>
          <w:numId w:val="3"/>
        </w:numPr>
        <w:spacing w:after="363"/>
        <w:ind w:hanging="132"/>
      </w:pPr>
      <w:r>
        <w:t xml:space="preserve">SDG Alignment: Direct contribution to resilient digital infrastructure under SDG 9 and sustainable urban services under SDG 11. </w:t>
      </w:r>
    </w:p>
    <w:p w14:paraId="06CFA3AF" w14:textId="77777777" w:rsidR="00F16D6B" w:rsidRDefault="00000000">
      <w:pPr>
        <w:pStyle w:val="Heading2"/>
        <w:ind w:left="-5"/>
      </w:pPr>
      <w:r>
        <w:t>3. Requirements, Constraints and Assumptions</w:t>
      </w:r>
      <w:r>
        <w:rPr>
          <w:rFonts w:ascii="Calibri" w:eastAsia="Calibri" w:hAnsi="Calibri" w:cs="Calibri"/>
        </w:rPr>
        <w:t xml:space="preserve"> </w:t>
      </w:r>
    </w:p>
    <w:p w14:paraId="66C7265F" w14:textId="77777777" w:rsidR="00F16D6B" w:rsidRDefault="00000000">
      <w:pPr>
        <w:pStyle w:val="Heading3"/>
        <w:ind w:left="-5"/>
      </w:pPr>
      <w:r>
        <w:t>3.1 Functional Requirements</w:t>
      </w:r>
      <w:r>
        <w:rPr>
          <w:rFonts w:ascii="Calibri" w:eastAsia="Calibri" w:hAnsi="Calibri" w:cs="Calibri"/>
        </w:rPr>
        <w:t xml:space="preserve"> </w:t>
      </w:r>
    </w:p>
    <w:p w14:paraId="0117F464" w14:textId="77777777" w:rsidR="00F16D6B" w:rsidRDefault="00000000">
      <w:pPr>
        <w:numPr>
          <w:ilvl w:val="0"/>
          <w:numId w:val="4"/>
        </w:numPr>
        <w:ind w:hanging="132"/>
      </w:pPr>
      <w:r>
        <w:t xml:space="preserve">Citizen Portal &amp; Authentication: Secure registration and login for citizens, maintaining isolated complaint histories across sessions. </w:t>
      </w:r>
    </w:p>
    <w:p w14:paraId="0F0746B2" w14:textId="77777777" w:rsidR="00F16D6B" w:rsidRDefault="00000000">
      <w:pPr>
        <w:numPr>
          <w:ilvl w:val="0"/>
          <w:numId w:val="4"/>
        </w:numPr>
        <w:spacing w:after="9"/>
        <w:ind w:hanging="132"/>
      </w:pPr>
      <w:r>
        <w:t xml:space="preserve">Dynamic Complaint Submission: A multi-field reporting form supporting POTHOLE, </w:t>
      </w:r>
    </w:p>
    <w:p w14:paraId="252FCE25" w14:textId="77777777" w:rsidR="00F16D6B" w:rsidRDefault="00000000">
      <w:pPr>
        <w:ind w:left="370"/>
      </w:pPr>
      <w:r>
        <w:t xml:space="preserve">GARBAGE_OVERFLOW, BROKEN_STREETLIGHT, and WATER_LEAKAGE, together with location tagging, six-digit PIN validation, and ten-digit mobile-number validation. </w:t>
      </w:r>
    </w:p>
    <w:p w14:paraId="36041841" w14:textId="77777777" w:rsidR="00F16D6B" w:rsidRDefault="00000000">
      <w:pPr>
        <w:numPr>
          <w:ilvl w:val="0"/>
          <w:numId w:val="4"/>
        </w:numPr>
        <w:ind w:hanging="132"/>
      </w:pPr>
      <w:r>
        <w:t xml:space="preserve">Automated SOAP Routing: Instant department assignment and SLA determination through a SOAP Web Service call upon submission. </w:t>
      </w:r>
    </w:p>
    <w:p w14:paraId="56233749" w14:textId="77777777" w:rsidR="00F16D6B" w:rsidRDefault="00000000">
      <w:pPr>
        <w:numPr>
          <w:ilvl w:val="0"/>
          <w:numId w:val="4"/>
        </w:numPr>
        <w:ind w:hanging="132"/>
      </w:pPr>
      <w:r>
        <w:t xml:space="preserve">Real-time Complaint Tracker: Searchable complaint status information updated dynamically without page reloads using vanilla JavaScript and AJAX. </w:t>
      </w:r>
    </w:p>
    <w:p w14:paraId="200CE08F" w14:textId="77777777" w:rsidR="00F16D6B" w:rsidRDefault="00000000">
      <w:pPr>
        <w:numPr>
          <w:ilvl w:val="0"/>
          <w:numId w:val="4"/>
        </w:numPr>
        <w:spacing w:after="303"/>
        <w:ind w:hanging="132"/>
      </w:pPr>
      <w:r>
        <w:t xml:space="preserve">Municipal Admin Dashboard: A JSP MVC view presenting overall grievance counts, an active complaints table, and an XSLT-generated summary report grouped by department. </w:t>
      </w:r>
    </w:p>
    <w:p w14:paraId="290F9D26" w14:textId="77777777" w:rsidR="00F16D6B" w:rsidRDefault="00000000">
      <w:pPr>
        <w:pStyle w:val="Heading3"/>
        <w:ind w:left="-5"/>
      </w:pPr>
      <w:r>
        <w:t>3.2 Technical &amp; Design Constraints</w:t>
      </w:r>
      <w:r>
        <w:rPr>
          <w:rFonts w:ascii="Calibri" w:eastAsia="Calibri" w:hAnsi="Calibri" w:cs="Calibri"/>
        </w:rPr>
        <w:t xml:space="preserve"> </w:t>
      </w:r>
    </w:p>
    <w:p w14:paraId="570C946B" w14:textId="77777777" w:rsidR="00F16D6B" w:rsidRDefault="00000000">
      <w:pPr>
        <w:numPr>
          <w:ilvl w:val="0"/>
          <w:numId w:val="5"/>
        </w:numPr>
        <w:ind w:hanging="132"/>
      </w:pPr>
      <w:r>
        <w:t xml:space="preserve">Front-End Constraint: Plain HTML5, CSS3, and vanilla JavaScript only. No React, Angular, Vue, jQuery, Bootstrap, or other third-party front-end frameworks. </w:t>
      </w:r>
    </w:p>
    <w:p w14:paraId="18A6B001" w14:textId="77777777" w:rsidR="00F16D6B" w:rsidRDefault="00000000">
      <w:pPr>
        <w:numPr>
          <w:ilvl w:val="0"/>
          <w:numId w:val="5"/>
        </w:numPr>
        <w:ind w:hanging="132"/>
      </w:pPr>
      <w:r>
        <w:t xml:space="preserve">Back-End Constraint: Core Java Servlets and JSP deployed on Apache Tomcat. No Spring Boot or full-stack Java frameworks. </w:t>
      </w:r>
    </w:p>
    <w:p w14:paraId="4DBAD5C1" w14:textId="77777777" w:rsidR="00F16D6B" w:rsidRDefault="00000000">
      <w:pPr>
        <w:numPr>
          <w:ilvl w:val="0"/>
          <w:numId w:val="5"/>
        </w:numPr>
        <w:ind w:hanging="132"/>
      </w:pPr>
      <w:r>
        <w:t xml:space="preserve">Data Interchange Constraint: Inter-tier complaint data must be represented in XML and validated against complaint.xsd. </w:t>
      </w:r>
    </w:p>
    <w:p w14:paraId="13A71A38" w14:textId="77777777" w:rsidR="00F16D6B" w:rsidRDefault="00000000">
      <w:pPr>
        <w:numPr>
          <w:ilvl w:val="0"/>
          <w:numId w:val="5"/>
        </w:numPr>
        <w:spacing w:after="302"/>
        <w:ind w:hanging="132"/>
      </w:pPr>
      <w:r>
        <w:t xml:space="preserve">Web Service Constraint: Department allocation must be implemented as a genuine SOAP Web Service described by a WSDL contract; a REST-only implementation does not satisfy CO5. </w:t>
      </w:r>
    </w:p>
    <w:p w14:paraId="0CA5864D" w14:textId="77777777" w:rsidR="00F16D6B" w:rsidRDefault="00000000">
      <w:pPr>
        <w:pStyle w:val="Heading3"/>
        <w:ind w:left="-5"/>
      </w:pPr>
      <w:r>
        <w:t>3.3 Assumptions</w:t>
      </w:r>
      <w:r>
        <w:rPr>
          <w:rFonts w:ascii="Calibri" w:eastAsia="Calibri" w:hAnsi="Calibri" w:cs="Calibri"/>
        </w:rPr>
        <w:t xml:space="preserve"> </w:t>
      </w:r>
    </w:p>
    <w:p w14:paraId="451DF50A" w14:textId="77777777" w:rsidR="00F16D6B" w:rsidRDefault="00000000">
      <w:pPr>
        <w:numPr>
          <w:ilvl w:val="0"/>
          <w:numId w:val="6"/>
        </w:numPr>
        <w:ind w:hanging="132"/>
      </w:pPr>
      <w:r>
        <w:t xml:space="preserve">Citizens access the platform using modern standard web browsers such as Google Chrome, Microsoft Edge, Mozilla Firefox, or Apple Safari. </w:t>
      </w:r>
    </w:p>
    <w:p w14:paraId="294E5BE6" w14:textId="77777777" w:rsidR="00F16D6B" w:rsidRDefault="00000000">
      <w:pPr>
        <w:numPr>
          <w:ilvl w:val="0"/>
          <w:numId w:val="6"/>
        </w:numPr>
        <w:ind w:hanging="132"/>
      </w:pPr>
      <w:r>
        <w:t xml:space="preserve">The application runs in a web environment with HTTP port 8080 available for Tomcat deployment and SOAP service hosting. </w:t>
      </w:r>
    </w:p>
    <w:p w14:paraId="3E28432C" w14:textId="77777777" w:rsidR="00F16D6B" w:rsidRDefault="00000000">
      <w:pPr>
        <w:pStyle w:val="Heading2"/>
        <w:spacing w:after="55"/>
        <w:ind w:left="-5"/>
      </w:pPr>
      <w:r>
        <w:lastRenderedPageBreak/>
        <w:t>4. Application of Relevant Course Knowledge / Concepts (CO Matrix)</w:t>
      </w:r>
      <w:r>
        <w:rPr>
          <w:rFonts w:ascii="Calibri" w:eastAsia="Calibri" w:hAnsi="Calibri" w:cs="Calibri"/>
        </w:rPr>
        <w:t xml:space="preserve"> </w:t>
      </w:r>
    </w:p>
    <w:p w14:paraId="29A5C6CD" w14:textId="77777777" w:rsidR="00F16D6B" w:rsidRDefault="00000000">
      <w:pPr>
        <w:spacing w:after="0"/>
        <w:ind w:left="-15" w:firstLine="360"/>
      </w:pPr>
      <w:r>
        <w:t xml:space="preserve">The following matrix connects each course outcome with the concepts applied in </w:t>
      </w:r>
      <w:proofErr w:type="spellStart"/>
      <w:r>
        <w:t>CivicConnect</w:t>
      </w:r>
      <w:proofErr w:type="spellEnd"/>
      <w:r>
        <w:t xml:space="preserve">, the implementation artefacts, and the evidence used to validate the implementation. </w:t>
      </w:r>
    </w:p>
    <w:tbl>
      <w:tblPr>
        <w:tblStyle w:val="TableGrid"/>
        <w:tblW w:w="9360" w:type="dxa"/>
        <w:tblInd w:w="134" w:type="dxa"/>
        <w:tblCellMar>
          <w:top w:w="127" w:type="dxa"/>
          <w:left w:w="81" w:type="dxa"/>
          <w:right w:w="74" w:type="dxa"/>
        </w:tblCellMar>
        <w:tblLook w:val="04A0" w:firstRow="1" w:lastRow="0" w:firstColumn="1" w:lastColumn="0" w:noHBand="0" w:noVBand="1"/>
      </w:tblPr>
      <w:tblGrid>
        <w:gridCol w:w="940"/>
        <w:gridCol w:w="2220"/>
        <w:gridCol w:w="2520"/>
        <w:gridCol w:w="3680"/>
      </w:tblGrid>
      <w:tr w:rsidR="00F16D6B" w14:paraId="1AF2C5E0" w14:textId="77777777">
        <w:trPr>
          <w:trHeight w:val="622"/>
        </w:trPr>
        <w:tc>
          <w:tcPr>
            <w:tcW w:w="94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7C87BD1" w14:textId="77777777" w:rsidR="00F16D6B" w:rsidRDefault="00000000">
            <w:pPr>
              <w:spacing w:after="0" w:line="259" w:lineRule="auto"/>
              <w:ind w:left="74" w:firstLine="67"/>
            </w:pPr>
            <w:r>
              <w:rPr>
                <w:b/>
                <w:sz w:val="16"/>
              </w:rPr>
              <w:t>Course Outcome</w:t>
            </w:r>
            <w:r>
              <w:t xml:space="preserve"> </w:t>
            </w:r>
          </w:p>
        </w:tc>
        <w:tc>
          <w:tcPr>
            <w:tcW w:w="222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4142D67E" w14:textId="77777777" w:rsidR="00F16D6B" w:rsidRDefault="00000000">
            <w:pPr>
              <w:spacing w:after="0" w:line="259" w:lineRule="auto"/>
              <w:ind w:left="0" w:right="10" w:firstLine="0"/>
              <w:jc w:val="center"/>
            </w:pPr>
            <w:r>
              <w:rPr>
                <w:b/>
                <w:sz w:val="16"/>
              </w:rPr>
              <w:t>Course Concept</w:t>
            </w:r>
            <w:r>
              <w:t xml:space="preserve"> </w:t>
            </w:r>
          </w:p>
        </w:tc>
        <w:tc>
          <w:tcPr>
            <w:tcW w:w="252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3C2B8A3F" w14:textId="77777777" w:rsidR="00F16D6B" w:rsidRDefault="00000000">
            <w:pPr>
              <w:spacing w:after="0" w:line="259" w:lineRule="auto"/>
              <w:ind w:left="5" w:firstLine="0"/>
              <w:jc w:val="center"/>
            </w:pPr>
            <w:r>
              <w:rPr>
                <w:b/>
                <w:sz w:val="16"/>
              </w:rPr>
              <w:t>Implemented Module / File</w:t>
            </w:r>
            <w:r>
              <w:t xml:space="preserve"> </w:t>
            </w:r>
          </w:p>
        </w:tc>
        <w:tc>
          <w:tcPr>
            <w:tcW w:w="368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6D6370FF" w14:textId="77777777" w:rsidR="00F16D6B" w:rsidRDefault="00000000">
            <w:pPr>
              <w:spacing w:after="0" w:line="259" w:lineRule="auto"/>
              <w:ind w:left="0" w:firstLine="0"/>
              <w:jc w:val="center"/>
            </w:pPr>
            <w:r>
              <w:rPr>
                <w:b/>
                <w:sz w:val="16"/>
              </w:rPr>
              <w:t>Empirical Validation Evidence</w:t>
            </w:r>
            <w:r>
              <w:t xml:space="preserve"> </w:t>
            </w:r>
          </w:p>
        </w:tc>
      </w:tr>
      <w:tr w:rsidR="00F16D6B" w14:paraId="19839555" w14:textId="77777777">
        <w:trPr>
          <w:trHeight w:val="838"/>
        </w:trPr>
        <w:tc>
          <w:tcPr>
            <w:tcW w:w="940" w:type="dxa"/>
            <w:tcBorders>
              <w:top w:val="single" w:sz="8" w:space="0" w:color="000000"/>
              <w:left w:val="single" w:sz="8" w:space="0" w:color="000000"/>
              <w:bottom w:val="single" w:sz="8" w:space="0" w:color="000000"/>
              <w:right w:val="single" w:sz="8" w:space="0" w:color="000000"/>
            </w:tcBorders>
          </w:tcPr>
          <w:p w14:paraId="6E9DD0C1" w14:textId="77777777" w:rsidR="00F16D6B" w:rsidRDefault="00000000">
            <w:pPr>
              <w:spacing w:after="0" w:line="259" w:lineRule="auto"/>
              <w:ind w:firstLine="0"/>
            </w:pPr>
            <w:r>
              <w:rPr>
                <w:sz w:val="16"/>
              </w:rPr>
              <w:t>CO1</w:t>
            </w:r>
            <w:r>
              <w:t xml:space="preserve"> </w:t>
            </w:r>
          </w:p>
        </w:tc>
        <w:tc>
          <w:tcPr>
            <w:tcW w:w="2220" w:type="dxa"/>
            <w:tcBorders>
              <w:top w:val="single" w:sz="8" w:space="0" w:color="000000"/>
              <w:left w:val="single" w:sz="8" w:space="0" w:color="000000"/>
              <w:bottom w:val="single" w:sz="8" w:space="0" w:color="000000"/>
              <w:right w:val="single" w:sz="8" w:space="0" w:color="000000"/>
            </w:tcBorders>
            <w:vAlign w:val="center"/>
          </w:tcPr>
          <w:p w14:paraId="375E66AA" w14:textId="77777777" w:rsidR="00F16D6B" w:rsidRDefault="00000000">
            <w:pPr>
              <w:spacing w:after="11" w:line="259" w:lineRule="auto"/>
              <w:ind w:left="0" w:firstLine="0"/>
            </w:pPr>
            <w:r>
              <w:rPr>
                <w:sz w:val="16"/>
              </w:rPr>
              <w:t xml:space="preserve">Structured HTML5/XHTML, </w:t>
            </w:r>
          </w:p>
          <w:p w14:paraId="3B9546A0" w14:textId="77777777" w:rsidR="00F16D6B" w:rsidRDefault="00000000">
            <w:pPr>
              <w:spacing w:after="49" w:line="259" w:lineRule="auto"/>
              <w:ind w:left="0" w:firstLine="0"/>
            </w:pPr>
            <w:r>
              <w:rPr>
                <w:sz w:val="16"/>
              </w:rPr>
              <w:t xml:space="preserve">XML Sitemap, HTTP Message </w:t>
            </w:r>
          </w:p>
          <w:p w14:paraId="68C32ACF" w14:textId="77777777" w:rsidR="00F16D6B" w:rsidRDefault="00000000">
            <w:pPr>
              <w:spacing w:after="0" w:line="259" w:lineRule="auto"/>
              <w:ind w:left="0" w:firstLine="0"/>
            </w:pPr>
            <w:r>
              <w:rPr>
                <w:sz w:val="16"/>
              </w:rPr>
              <w:t>Structure</w:t>
            </w:r>
            <w:r>
              <w:t xml:space="preserve"> </w:t>
            </w:r>
          </w:p>
        </w:tc>
        <w:tc>
          <w:tcPr>
            <w:tcW w:w="2520" w:type="dxa"/>
            <w:tcBorders>
              <w:top w:val="single" w:sz="8" w:space="0" w:color="000000"/>
              <w:left w:val="single" w:sz="8" w:space="0" w:color="000000"/>
              <w:bottom w:val="single" w:sz="8" w:space="0" w:color="000000"/>
              <w:right w:val="single" w:sz="8" w:space="0" w:color="000000"/>
            </w:tcBorders>
          </w:tcPr>
          <w:p w14:paraId="224E3A5E" w14:textId="77777777" w:rsidR="00F16D6B" w:rsidRDefault="00000000">
            <w:pPr>
              <w:spacing w:after="0" w:line="259" w:lineRule="auto"/>
              <w:ind w:left="15" w:firstLine="0"/>
            </w:pPr>
            <w:r>
              <w:rPr>
                <w:sz w:val="16"/>
              </w:rPr>
              <w:t>index.html, complaint.html, tracker.html, sitemap.xml</w:t>
            </w:r>
            <w:r>
              <w:t xml:space="preserve"> </w:t>
            </w:r>
          </w:p>
        </w:tc>
        <w:tc>
          <w:tcPr>
            <w:tcW w:w="3680" w:type="dxa"/>
            <w:tcBorders>
              <w:top w:val="single" w:sz="8" w:space="0" w:color="000000"/>
              <w:left w:val="single" w:sz="8" w:space="0" w:color="000000"/>
              <w:bottom w:val="single" w:sz="8" w:space="0" w:color="000000"/>
              <w:right w:val="single" w:sz="8" w:space="0" w:color="000000"/>
            </w:tcBorders>
          </w:tcPr>
          <w:p w14:paraId="2E21E298" w14:textId="77777777" w:rsidR="00F16D6B" w:rsidRDefault="00000000">
            <w:pPr>
              <w:spacing w:after="52" w:line="259" w:lineRule="auto"/>
              <w:ind w:left="15" w:firstLine="0"/>
            </w:pPr>
            <w:r>
              <w:rPr>
                <w:sz w:val="16"/>
              </w:rPr>
              <w:t xml:space="preserve">HTML5 semantic tags, well-formed XML sitemap, </w:t>
            </w:r>
          </w:p>
          <w:p w14:paraId="64FEAEC5" w14:textId="77777777" w:rsidR="00F16D6B" w:rsidRDefault="00000000">
            <w:pPr>
              <w:spacing w:after="0" w:line="259" w:lineRule="auto"/>
              <w:ind w:left="15" w:firstLine="0"/>
            </w:pPr>
            <w:r>
              <w:rPr>
                <w:sz w:val="16"/>
              </w:rPr>
              <w:t>HTTP headers and status-code analysis</w:t>
            </w:r>
            <w:r>
              <w:t xml:space="preserve"> </w:t>
            </w:r>
          </w:p>
        </w:tc>
      </w:tr>
      <w:tr w:rsidR="00F16D6B" w14:paraId="1DC6E867" w14:textId="77777777">
        <w:trPr>
          <w:trHeight w:val="840"/>
        </w:trPr>
        <w:tc>
          <w:tcPr>
            <w:tcW w:w="940" w:type="dxa"/>
            <w:tcBorders>
              <w:top w:val="single" w:sz="8" w:space="0" w:color="000000"/>
              <w:left w:val="single" w:sz="8" w:space="0" w:color="000000"/>
              <w:bottom w:val="single" w:sz="8" w:space="0" w:color="000000"/>
              <w:right w:val="single" w:sz="8" w:space="0" w:color="000000"/>
            </w:tcBorders>
          </w:tcPr>
          <w:p w14:paraId="6804A895" w14:textId="77777777" w:rsidR="00F16D6B" w:rsidRDefault="00000000">
            <w:pPr>
              <w:spacing w:after="0" w:line="259" w:lineRule="auto"/>
              <w:ind w:firstLine="0"/>
            </w:pPr>
            <w:r>
              <w:rPr>
                <w:sz w:val="16"/>
              </w:rPr>
              <w:t>CO2</w:t>
            </w:r>
            <w:r>
              <w:t xml:space="preserve"> </w:t>
            </w:r>
          </w:p>
        </w:tc>
        <w:tc>
          <w:tcPr>
            <w:tcW w:w="2220" w:type="dxa"/>
            <w:tcBorders>
              <w:top w:val="single" w:sz="8" w:space="0" w:color="000000"/>
              <w:left w:val="single" w:sz="8" w:space="0" w:color="000000"/>
              <w:bottom w:val="single" w:sz="8" w:space="0" w:color="000000"/>
              <w:right w:val="single" w:sz="8" w:space="0" w:color="000000"/>
            </w:tcBorders>
            <w:vAlign w:val="center"/>
          </w:tcPr>
          <w:p w14:paraId="15C439A4" w14:textId="77777777" w:rsidR="00F16D6B" w:rsidRDefault="00000000">
            <w:pPr>
              <w:spacing w:after="11" w:line="259" w:lineRule="auto"/>
              <w:ind w:left="0" w:firstLine="0"/>
            </w:pPr>
            <w:r>
              <w:rPr>
                <w:sz w:val="16"/>
              </w:rPr>
              <w:t xml:space="preserve">CSS3 Grid/Flexbox Layout, </w:t>
            </w:r>
          </w:p>
          <w:p w14:paraId="23E4166E" w14:textId="77777777" w:rsidR="00F16D6B" w:rsidRDefault="00000000">
            <w:pPr>
              <w:spacing w:after="50" w:line="259" w:lineRule="auto"/>
              <w:ind w:left="0" w:firstLine="0"/>
            </w:pPr>
            <w:r>
              <w:rPr>
                <w:sz w:val="16"/>
              </w:rPr>
              <w:t xml:space="preserve">Micro-Animations, Vanilla JS, </w:t>
            </w:r>
          </w:p>
          <w:p w14:paraId="003D493D" w14:textId="77777777" w:rsidR="00F16D6B" w:rsidRDefault="00000000">
            <w:pPr>
              <w:spacing w:after="0" w:line="259" w:lineRule="auto"/>
              <w:ind w:left="0" w:firstLine="0"/>
            </w:pPr>
            <w:r>
              <w:rPr>
                <w:sz w:val="16"/>
              </w:rPr>
              <w:t>DOM, AJAX</w:t>
            </w:r>
            <w:r>
              <w:t xml:space="preserve"> </w:t>
            </w:r>
          </w:p>
        </w:tc>
        <w:tc>
          <w:tcPr>
            <w:tcW w:w="2520" w:type="dxa"/>
            <w:tcBorders>
              <w:top w:val="single" w:sz="8" w:space="0" w:color="000000"/>
              <w:left w:val="single" w:sz="8" w:space="0" w:color="000000"/>
              <w:bottom w:val="single" w:sz="8" w:space="0" w:color="000000"/>
              <w:right w:val="single" w:sz="8" w:space="0" w:color="000000"/>
            </w:tcBorders>
          </w:tcPr>
          <w:p w14:paraId="4A2F6361" w14:textId="77777777" w:rsidR="00F16D6B" w:rsidRDefault="00000000">
            <w:pPr>
              <w:spacing w:after="0" w:line="259" w:lineRule="auto"/>
              <w:ind w:left="15" w:firstLine="0"/>
            </w:pPr>
            <w:r>
              <w:rPr>
                <w:sz w:val="16"/>
              </w:rPr>
              <w:t>style.css, main.js, regular expressions, dark mode</w:t>
            </w:r>
            <w:r>
              <w:t xml:space="preserve"> </w:t>
            </w:r>
          </w:p>
        </w:tc>
        <w:tc>
          <w:tcPr>
            <w:tcW w:w="3680" w:type="dxa"/>
            <w:tcBorders>
              <w:top w:val="single" w:sz="8" w:space="0" w:color="000000"/>
              <w:left w:val="single" w:sz="8" w:space="0" w:color="000000"/>
              <w:bottom w:val="single" w:sz="8" w:space="0" w:color="000000"/>
              <w:right w:val="single" w:sz="8" w:space="0" w:color="000000"/>
            </w:tcBorders>
          </w:tcPr>
          <w:p w14:paraId="17045F40" w14:textId="77777777" w:rsidR="00F16D6B" w:rsidRDefault="00000000">
            <w:pPr>
              <w:spacing w:after="0" w:line="259" w:lineRule="auto"/>
              <w:ind w:left="15" w:firstLine="0"/>
            </w:pPr>
            <w:r>
              <w:rPr>
                <w:sz w:val="16"/>
              </w:rPr>
              <w:t>Responsive CSS Grid/Flexbox, regex mobile/PIN checks, Fetch API AJAX JSON updates</w:t>
            </w:r>
            <w:r>
              <w:t xml:space="preserve"> </w:t>
            </w:r>
          </w:p>
        </w:tc>
      </w:tr>
      <w:tr w:rsidR="00F16D6B" w14:paraId="2187C0B5" w14:textId="77777777">
        <w:trPr>
          <w:trHeight w:val="840"/>
        </w:trPr>
        <w:tc>
          <w:tcPr>
            <w:tcW w:w="940" w:type="dxa"/>
            <w:tcBorders>
              <w:top w:val="single" w:sz="8" w:space="0" w:color="000000"/>
              <w:left w:val="single" w:sz="8" w:space="0" w:color="000000"/>
              <w:bottom w:val="single" w:sz="8" w:space="0" w:color="000000"/>
              <w:right w:val="single" w:sz="8" w:space="0" w:color="000000"/>
            </w:tcBorders>
          </w:tcPr>
          <w:p w14:paraId="72CE7C33" w14:textId="77777777" w:rsidR="00F16D6B" w:rsidRDefault="00000000">
            <w:pPr>
              <w:spacing w:after="0" w:line="259" w:lineRule="auto"/>
              <w:ind w:firstLine="0"/>
            </w:pPr>
            <w:r>
              <w:rPr>
                <w:sz w:val="16"/>
              </w:rPr>
              <w:t>CO3</w:t>
            </w:r>
            <w:r>
              <w:t xml:space="preserve"> </w:t>
            </w:r>
          </w:p>
        </w:tc>
        <w:tc>
          <w:tcPr>
            <w:tcW w:w="2220" w:type="dxa"/>
            <w:tcBorders>
              <w:top w:val="single" w:sz="8" w:space="0" w:color="000000"/>
              <w:left w:val="single" w:sz="8" w:space="0" w:color="000000"/>
              <w:bottom w:val="single" w:sz="8" w:space="0" w:color="000000"/>
              <w:right w:val="single" w:sz="8" w:space="0" w:color="000000"/>
            </w:tcBorders>
            <w:vAlign w:val="center"/>
          </w:tcPr>
          <w:p w14:paraId="767FA6FC" w14:textId="77777777" w:rsidR="00F16D6B" w:rsidRDefault="00000000">
            <w:pPr>
              <w:spacing w:after="11" w:line="259" w:lineRule="auto"/>
              <w:ind w:left="0" w:firstLine="0"/>
            </w:pPr>
            <w:r>
              <w:rPr>
                <w:sz w:val="16"/>
              </w:rPr>
              <w:t xml:space="preserve">DOM Scripting, Java Servlets </w:t>
            </w:r>
          </w:p>
          <w:p w14:paraId="1A36187F" w14:textId="77777777" w:rsidR="00F16D6B" w:rsidRDefault="00000000">
            <w:pPr>
              <w:spacing w:after="51" w:line="259" w:lineRule="auto"/>
              <w:ind w:left="0" w:firstLine="0"/>
            </w:pPr>
            <w:r>
              <w:rPr>
                <w:sz w:val="16"/>
              </w:rPr>
              <w:t xml:space="preserve">(POST/GET), Session &amp; </w:t>
            </w:r>
          </w:p>
          <w:p w14:paraId="285678DC" w14:textId="77777777" w:rsidR="00F16D6B" w:rsidRDefault="00000000">
            <w:pPr>
              <w:spacing w:after="0" w:line="259" w:lineRule="auto"/>
              <w:ind w:left="0" w:firstLine="0"/>
            </w:pPr>
            <w:r>
              <w:rPr>
                <w:sz w:val="16"/>
              </w:rPr>
              <w:t>Cookie Security</w:t>
            </w:r>
            <w:r>
              <w:t xml:space="preserve"> </w:t>
            </w:r>
          </w:p>
        </w:tc>
        <w:tc>
          <w:tcPr>
            <w:tcW w:w="2520" w:type="dxa"/>
            <w:tcBorders>
              <w:top w:val="single" w:sz="8" w:space="0" w:color="000000"/>
              <w:left w:val="single" w:sz="8" w:space="0" w:color="000000"/>
              <w:bottom w:val="single" w:sz="8" w:space="0" w:color="000000"/>
              <w:right w:val="single" w:sz="8" w:space="0" w:color="000000"/>
            </w:tcBorders>
          </w:tcPr>
          <w:p w14:paraId="186756A8" w14:textId="77777777" w:rsidR="00F16D6B" w:rsidRDefault="00000000">
            <w:pPr>
              <w:spacing w:after="52" w:line="259" w:lineRule="auto"/>
              <w:ind w:left="15" w:firstLine="0"/>
            </w:pPr>
            <w:proofErr w:type="spellStart"/>
            <w:r>
              <w:rPr>
                <w:sz w:val="16"/>
              </w:rPr>
              <w:t>LoginServlet</w:t>
            </w:r>
            <w:proofErr w:type="spellEnd"/>
            <w:r>
              <w:rPr>
                <w:sz w:val="16"/>
              </w:rPr>
              <w:t xml:space="preserve">, </w:t>
            </w:r>
            <w:proofErr w:type="spellStart"/>
            <w:r>
              <w:rPr>
                <w:sz w:val="16"/>
              </w:rPr>
              <w:t>ComplaintServlet</w:t>
            </w:r>
            <w:proofErr w:type="spellEnd"/>
            <w:r>
              <w:rPr>
                <w:sz w:val="16"/>
              </w:rPr>
              <w:t xml:space="preserve">, </w:t>
            </w:r>
          </w:p>
          <w:p w14:paraId="4F74307D" w14:textId="77777777" w:rsidR="00F16D6B" w:rsidRDefault="00000000">
            <w:pPr>
              <w:spacing w:after="0" w:line="259" w:lineRule="auto"/>
              <w:ind w:left="15" w:firstLine="0"/>
            </w:pPr>
            <w:proofErr w:type="spellStart"/>
            <w:r>
              <w:rPr>
                <w:sz w:val="16"/>
              </w:rPr>
              <w:t>ComplaintListServlet</w:t>
            </w:r>
            <w:proofErr w:type="spellEnd"/>
            <w:r>
              <w:rPr>
                <w:sz w:val="16"/>
              </w:rPr>
              <w:t xml:space="preserve">, </w:t>
            </w:r>
            <w:proofErr w:type="spellStart"/>
            <w:r>
              <w:rPr>
                <w:sz w:val="16"/>
              </w:rPr>
              <w:t>HttpSession</w:t>
            </w:r>
            <w:proofErr w:type="spellEnd"/>
            <w:r>
              <w:t xml:space="preserve"> </w:t>
            </w:r>
          </w:p>
        </w:tc>
        <w:tc>
          <w:tcPr>
            <w:tcW w:w="3680" w:type="dxa"/>
            <w:tcBorders>
              <w:top w:val="single" w:sz="8" w:space="0" w:color="000000"/>
              <w:left w:val="single" w:sz="8" w:space="0" w:color="000000"/>
              <w:bottom w:val="single" w:sz="8" w:space="0" w:color="000000"/>
              <w:right w:val="single" w:sz="8" w:space="0" w:color="000000"/>
            </w:tcBorders>
          </w:tcPr>
          <w:p w14:paraId="377513DC" w14:textId="77777777" w:rsidR="00F16D6B" w:rsidRDefault="00000000">
            <w:pPr>
              <w:spacing w:after="0" w:line="259" w:lineRule="auto"/>
              <w:ind w:left="15" w:firstLine="0"/>
            </w:pPr>
            <w:r>
              <w:rPr>
                <w:sz w:val="16"/>
              </w:rPr>
              <w:t xml:space="preserve">HTTP POST/GET handling, JSESSIONID </w:t>
            </w:r>
            <w:proofErr w:type="spellStart"/>
            <w:r>
              <w:rPr>
                <w:sz w:val="16"/>
              </w:rPr>
              <w:t>HttpOnly</w:t>
            </w:r>
            <w:proofErr w:type="spellEnd"/>
            <w:r>
              <w:rPr>
                <w:sz w:val="16"/>
              </w:rPr>
              <w:t xml:space="preserve"> cookies, user-isolated complaint history</w:t>
            </w:r>
            <w:r>
              <w:t xml:space="preserve"> </w:t>
            </w:r>
          </w:p>
        </w:tc>
      </w:tr>
      <w:tr w:rsidR="00F16D6B" w14:paraId="3FF2E88A" w14:textId="77777777">
        <w:trPr>
          <w:trHeight w:val="840"/>
        </w:trPr>
        <w:tc>
          <w:tcPr>
            <w:tcW w:w="940" w:type="dxa"/>
            <w:tcBorders>
              <w:top w:val="single" w:sz="8" w:space="0" w:color="000000"/>
              <w:left w:val="single" w:sz="8" w:space="0" w:color="000000"/>
              <w:bottom w:val="single" w:sz="8" w:space="0" w:color="000000"/>
              <w:right w:val="single" w:sz="8" w:space="0" w:color="000000"/>
            </w:tcBorders>
          </w:tcPr>
          <w:p w14:paraId="6FF894CD" w14:textId="77777777" w:rsidR="00F16D6B" w:rsidRDefault="00000000">
            <w:pPr>
              <w:spacing w:after="0" w:line="259" w:lineRule="auto"/>
              <w:ind w:firstLine="0"/>
            </w:pPr>
            <w:r>
              <w:rPr>
                <w:sz w:val="16"/>
              </w:rPr>
              <w:t>CO4</w:t>
            </w:r>
            <w:r>
              <w:t xml:space="preserve"> </w:t>
            </w:r>
          </w:p>
        </w:tc>
        <w:tc>
          <w:tcPr>
            <w:tcW w:w="2220" w:type="dxa"/>
            <w:tcBorders>
              <w:top w:val="single" w:sz="8" w:space="0" w:color="000000"/>
              <w:left w:val="single" w:sz="8" w:space="0" w:color="000000"/>
              <w:bottom w:val="single" w:sz="8" w:space="0" w:color="000000"/>
              <w:right w:val="single" w:sz="8" w:space="0" w:color="000000"/>
            </w:tcBorders>
            <w:vAlign w:val="center"/>
          </w:tcPr>
          <w:p w14:paraId="2E716D64" w14:textId="77777777" w:rsidR="00F16D6B" w:rsidRDefault="00000000">
            <w:pPr>
              <w:spacing w:after="11" w:line="259" w:lineRule="auto"/>
              <w:ind w:left="0" w:firstLine="0"/>
            </w:pPr>
            <w:r>
              <w:rPr>
                <w:sz w:val="16"/>
              </w:rPr>
              <w:t xml:space="preserve">XML Schema (XSD), XSLT </w:t>
            </w:r>
          </w:p>
          <w:p w14:paraId="507E64FA" w14:textId="77777777" w:rsidR="00F16D6B" w:rsidRDefault="00000000">
            <w:pPr>
              <w:spacing w:after="50" w:line="259" w:lineRule="auto"/>
              <w:ind w:left="0" w:firstLine="0"/>
            </w:pPr>
            <w:r>
              <w:rPr>
                <w:sz w:val="16"/>
              </w:rPr>
              <w:t xml:space="preserve">Transformation, JSP/JSTL </w:t>
            </w:r>
          </w:p>
          <w:p w14:paraId="1BF4A7E2" w14:textId="77777777" w:rsidR="00F16D6B" w:rsidRDefault="00000000">
            <w:pPr>
              <w:spacing w:after="0" w:line="259" w:lineRule="auto"/>
              <w:ind w:left="0" w:firstLine="0"/>
            </w:pPr>
            <w:r>
              <w:rPr>
                <w:sz w:val="16"/>
              </w:rPr>
              <w:t>MVC Design</w:t>
            </w:r>
            <w:r>
              <w:t xml:space="preserve"> </w:t>
            </w:r>
          </w:p>
        </w:tc>
        <w:tc>
          <w:tcPr>
            <w:tcW w:w="2520" w:type="dxa"/>
            <w:tcBorders>
              <w:top w:val="single" w:sz="8" w:space="0" w:color="000000"/>
              <w:left w:val="single" w:sz="8" w:space="0" w:color="000000"/>
              <w:bottom w:val="single" w:sz="8" w:space="0" w:color="000000"/>
              <w:right w:val="single" w:sz="8" w:space="0" w:color="000000"/>
            </w:tcBorders>
            <w:vAlign w:val="center"/>
          </w:tcPr>
          <w:p w14:paraId="13D95382" w14:textId="77777777" w:rsidR="00F16D6B" w:rsidRDefault="00000000">
            <w:pPr>
              <w:spacing w:after="40" w:line="274" w:lineRule="auto"/>
              <w:ind w:left="15" w:firstLine="0"/>
            </w:pPr>
            <w:r>
              <w:rPr>
                <w:sz w:val="16"/>
              </w:rPr>
              <w:t>complaint.xsd, complaint-</w:t>
            </w:r>
            <w:proofErr w:type="spellStart"/>
            <w:r>
              <w:rPr>
                <w:sz w:val="16"/>
              </w:rPr>
              <w:t>report.xslt</w:t>
            </w:r>
            <w:proofErr w:type="spellEnd"/>
            <w:r>
              <w:rPr>
                <w:sz w:val="16"/>
              </w:rPr>
              <w:t xml:space="preserve">, </w:t>
            </w:r>
          </w:p>
          <w:p w14:paraId="136563DE" w14:textId="77777777" w:rsidR="00F16D6B" w:rsidRDefault="00000000">
            <w:pPr>
              <w:spacing w:after="0" w:line="259" w:lineRule="auto"/>
              <w:ind w:left="15" w:firstLine="0"/>
            </w:pPr>
            <w:proofErr w:type="spellStart"/>
            <w:r>
              <w:rPr>
                <w:sz w:val="16"/>
              </w:rPr>
              <w:t>AdminServlet</w:t>
            </w:r>
            <w:proofErr w:type="spellEnd"/>
            <w:r>
              <w:rPr>
                <w:sz w:val="16"/>
              </w:rPr>
              <w:t>, JavaBeans, JSP</w:t>
            </w:r>
            <w:r>
              <w:t xml:space="preserve"> </w:t>
            </w:r>
          </w:p>
        </w:tc>
        <w:tc>
          <w:tcPr>
            <w:tcW w:w="3680" w:type="dxa"/>
            <w:tcBorders>
              <w:top w:val="single" w:sz="8" w:space="0" w:color="000000"/>
              <w:left w:val="single" w:sz="8" w:space="0" w:color="000000"/>
              <w:bottom w:val="single" w:sz="8" w:space="0" w:color="000000"/>
              <w:right w:val="single" w:sz="8" w:space="0" w:color="000000"/>
            </w:tcBorders>
          </w:tcPr>
          <w:p w14:paraId="33B4F39F" w14:textId="77777777" w:rsidR="00F16D6B" w:rsidRDefault="00000000">
            <w:pPr>
              <w:spacing w:after="0" w:line="259" w:lineRule="auto"/>
              <w:ind w:left="15" w:firstLine="0"/>
            </w:pPr>
            <w:r>
              <w:rPr>
                <w:sz w:val="16"/>
              </w:rPr>
              <w:t>XML schema validation, XSLT department grouping report, JSP + JSTL MVC separation</w:t>
            </w:r>
            <w:r>
              <w:t xml:space="preserve"> </w:t>
            </w:r>
          </w:p>
        </w:tc>
      </w:tr>
      <w:tr w:rsidR="00F16D6B" w14:paraId="5BDD9B54" w14:textId="77777777">
        <w:trPr>
          <w:trHeight w:val="840"/>
        </w:trPr>
        <w:tc>
          <w:tcPr>
            <w:tcW w:w="940" w:type="dxa"/>
            <w:tcBorders>
              <w:top w:val="single" w:sz="8" w:space="0" w:color="000000"/>
              <w:left w:val="single" w:sz="8" w:space="0" w:color="000000"/>
              <w:bottom w:val="single" w:sz="8" w:space="0" w:color="000000"/>
              <w:right w:val="single" w:sz="8" w:space="0" w:color="000000"/>
            </w:tcBorders>
          </w:tcPr>
          <w:p w14:paraId="64CFBE70" w14:textId="77777777" w:rsidR="00F16D6B" w:rsidRDefault="00000000">
            <w:pPr>
              <w:spacing w:after="0" w:line="259" w:lineRule="auto"/>
              <w:ind w:firstLine="0"/>
            </w:pPr>
            <w:r>
              <w:rPr>
                <w:sz w:val="16"/>
              </w:rPr>
              <w:t>CO5</w:t>
            </w:r>
            <w:r>
              <w:t xml:space="preserve"> </w:t>
            </w:r>
          </w:p>
        </w:tc>
        <w:tc>
          <w:tcPr>
            <w:tcW w:w="2220" w:type="dxa"/>
            <w:tcBorders>
              <w:top w:val="single" w:sz="8" w:space="0" w:color="000000"/>
              <w:left w:val="single" w:sz="8" w:space="0" w:color="000000"/>
              <w:bottom w:val="single" w:sz="8" w:space="0" w:color="000000"/>
              <w:right w:val="single" w:sz="8" w:space="0" w:color="000000"/>
            </w:tcBorders>
            <w:vAlign w:val="center"/>
          </w:tcPr>
          <w:p w14:paraId="10C9B365" w14:textId="77777777" w:rsidR="00F16D6B" w:rsidRDefault="00000000">
            <w:pPr>
              <w:spacing w:after="11" w:line="259" w:lineRule="auto"/>
              <w:ind w:left="0" w:firstLine="0"/>
            </w:pPr>
            <w:r>
              <w:rPr>
                <w:sz w:val="16"/>
              </w:rPr>
              <w:t xml:space="preserve">SOAP Web Services, JAX-WS, </w:t>
            </w:r>
          </w:p>
          <w:p w14:paraId="24F3E1F7" w14:textId="77777777" w:rsidR="00F16D6B" w:rsidRDefault="00000000">
            <w:pPr>
              <w:spacing w:after="48" w:line="259" w:lineRule="auto"/>
              <w:ind w:left="0" w:firstLine="0"/>
            </w:pPr>
            <w:r>
              <w:rPr>
                <w:sz w:val="16"/>
              </w:rPr>
              <w:t xml:space="preserve">WSDL Description, SOAP </w:t>
            </w:r>
          </w:p>
          <w:p w14:paraId="3B308404" w14:textId="77777777" w:rsidR="00F16D6B" w:rsidRDefault="00000000">
            <w:pPr>
              <w:spacing w:after="0" w:line="259" w:lineRule="auto"/>
              <w:ind w:left="0" w:firstLine="0"/>
            </w:pPr>
            <w:r>
              <w:rPr>
                <w:sz w:val="16"/>
              </w:rPr>
              <w:t>Client</w:t>
            </w:r>
            <w:r>
              <w:t xml:space="preserve"> </w:t>
            </w:r>
          </w:p>
        </w:tc>
        <w:tc>
          <w:tcPr>
            <w:tcW w:w="2520" w:type="dxa"/>
            <w:tcBorders>
              <w:top w:val="single" w:sz="8" w:space="0" w:color="000000"/>
              <w:left w:val="single" w:sz="8" w:space="0" w:color="000000"/>
              <w:bottom w:val="single" w:sz="8" w:space="0" w:color="000000"/>
              <w:right w:val="single" w:sz="8" w:space="0" w:color="000000"/>
            </w:tcBorders>
            <w:vAlign w:val="center"/>
          </w:tcPr>
          <w:p w14:paraId="4F456BA3" w14:textId="77777777" w:rsidR="00F16D6B" w:rsidRDefault="00000000">
            <w:pPr>
              <w:spacing w:after="11" w:line="259" w:lineRule="auto"/>
              <w:ind w:left="15" w:firstLine="0"/>
            </w:pPr>
            <w:proofErr w:type="spellStart"/>
            <w:r>
              <w:rPr>
                <w:sz w:val="16"/>
              </w:rPr>
              <w:t>DepartmentAllocationService</w:t>
            </w:r>
            <w:proofErr w:type="spellEnd"/>
            <w:r>
              <w:rPr>
                <w:sz w:val="16"/>
              </w:rPr>
              <w:t xml:space="preserve">, </w:t>
            </w:r>
          </w:p>
          <w:p w14:paraId="353F326B" w14:textId="77777777" w:rsidR="00F16D6B" w:rsidRDefault="00000000">
            <w:pPr>
              <w:spacing w:after="52" w:line="259" w:lineRule="auto"/>
              <w:ind w:left="15" w:firstLine="0"/>
            </w:pPr>
            <w:r>
              <w:rPr>
                <w:sz w:val="16"/>
              </w:rPr>
              <w:t xml:space="preserve">WSDL, </w:t>
            </w:r>
          </w:p>
          <w:p w14:paraId="547E036B" w14:textId="77777777" w:rsidR="00F16D6B" w:rsidRDefault="00000000">
            <w:pPr>
              <w:spacing w:after="0" w:line="259" w:lineRule="auto"/>
              <w:ind w:left="15" w:firstLine="0"/>
            </w:pPr>
            <w:proofErr w:type="spellStart"/>
            <w:r>
              <w:rPr>
                <w:sz w:val="16"/>
              </w:rPr>
              <w:t>DepartmentAllocationClient</w:t>
            </w:r>
            <w:proofErr w:type="spellEnd"/>
            <w:r>
              <w:t xml:space="preserve"> </w:t>
            </w:r>
          </w:p>
        </w:tc>
        <w:tc>
          <w:tcPr>
            <w:tcW w:w="3680" w:type="dxa"/>
            <w:tcBorders>
              <w:top w:val="single" w:sz="8" w:space="0" w:color="000000"/>
              <w:left w:val="single" w:sz="8" w:space="0" w:color="000000"/>
              <w:bottom w:val="single" w:sz="8" w:space="0" w:color="000000"/>
              <w:right w:val="single" w:sz="8" w:space="0" w:color="000000"/>
            </w:tcBorders>
          </w:tcPr>
          <w:p w14:paraId="015603D4" w14:textId="77777777" w:rsidR="00F16D6B" w:rsidRDefault="00000000">
            <w:pPr>
              <w:spacing w:after="0" w:line="259" w:lineRule="auto"/>
              <w:ind w:left="15" w:firstLine="0"/>
            </w:pPr>
            <w:r>
              <w:rPr>
                <w:sz w:val="16"/>
              </w:rPr>
              <w:t>SOAP 1.1 WSDL contract, automated department allocation and SLA assignment</w:t>
            </w:r>
            <w:r>
              <w:t xml:space="preserve"> </w:t>
            </w:r>
          </w:p>
        </w:tc>
      </w:tr>
    </w:tbl>
    <w:p w14:paraId="5F9CD203" w14:textId="77777777" w:rsidR="00F16D6B" w:rsidRDefault="00000000">
      <w:pPr>
        <w:spacing w:after="372" w:line="259" w:lineRule="auto"/>
        <w:ind w:left="0" w:firstLine="0"/>
      </w:pPr>
      <w:r>
        <w:t xml:space="preserve"> </w:t>
      </w:r>
    </w:p>
    <w:p w14:paraId="1E31A2FF" w14:textId="77777777" w:rsidR="00F16D6B" w:rsidRDefault="00000000">
      <w:pPr>
        <w:pStyle w:val="Heading2"/>
        <w:ind w:left="-5"/>
      </w:pPr>
      <w:r>
        <w:t>5. Design / Proposed Solution / Methodology</w:t>
      </w:r>
      <w:r>
        <w:rPr>
          <w:rFonts w:ascii="Calibri" w:eastAsia="Calibri" w:hAnsi="Calibri" w:cs="Calibri"/>
        </w:rPr>
        <w:t xml:space="preserve"> </w:t>
      </w:r>
    </w:p>
    <w:p w14:paraId="7146C54F" w14:textId="77777777" w:rsidR="00F16D6B" w:rsidRDefault="00000000">
      <w:pPr>
        <w:pStyle w:val="Heading3"/>
        <w:ind w:left="-5"/>
      </w:pPr>
      <w:r>
        <w:t>5.1 System Architecture Overview</w:t>
      </w:r>
      <w:r>
        <w:rPr>
          <w:rFonts w:ascii="Calibri" w:eastAsia="Calibri" w:hAnsi="Calibri" w:cs="Calibri"/>
        </w:rPr>
        <w:t xml:space="preserve"> </w:t>
      </w:r>
    </w:p>
    <w:p w14:paraId="430C5C23" w14:textId="77777777" w:rsidR="00F16D6B" w:rsidRDefault="00000000">
      <w:pPr>
        <w:ind w:left="370"/>
      </w:pPr>
      <w:proofErr w:type="spellStart"/>
      <w:r>
        <w:t>CivicConnect</w:t>
      </w:r>
      <w:proofErr w:type="spellEnd"/>
      <w:r>
        <w:t xml:space="preserve"> adopts a classic four-tier architecture: </w:t>
      </w:r>
    </w:p>
    <w:p w14:paraId="4C378F0B" w14:textId="77777777" w:rsidR="00F16D6B" w:rsidRDefault="00000000">
      <w:pPr>
        <w:numPr>
          <w:ilvl w:val="0"/>
          <w:numId w:val="7"/>
        </w:numPr>
        <w:ind w:hanging="132"/>
      </w:pPr>
      <w:r>
        <w:t xml:space="preserve">Client Tier (Presentation): Standard web browsers execute HTML5 markup, CSS3 stylesheets, and vanilla JavaScript DOM scripts. </w:t>
      </w:r>
    </w:p>
    <w:p w14:paraId="0A777B28" w14:textId="77777777" w:rsidR="00F16D6B" w:rsidRDefault="00000000">
      <w:pPr>
        <w:numPr>
          <w:ilvl w:val="0"/>
          <w:numId w:val="7"/>
        </w:numPr>
        <w:ind w:hanging="132"/>
      </w:pPr>
      <w:r>
        <w:t xml:space="preserve">Controller Tier (Java Servlets): Servlet controllers manage HTTP requests, session validation, XSS sanitization, and view dispatching. </w:t>
      </w:r>
    </w:p>
    <w:p w14:paraId="24BC5F10" w14:textId="77777777" w:rsidR="00F16D6B" w:rsidRDefault="00000000">
      <w:pPr>
        <w:numPr>
          <w:ilvl w:val="0"/>
          <w:numId w:val="7"/>
        </w:numPr>
        <w:ind w:hanging="132"/>
      </w:pPr>
      <w:r>
        <w:t xml:space="preserve">Business &amp; XML Layer (Model &amp; Services): JavaBeans such as Complaint and Citizen, the XML Schema Validator, the XSLT Transformer, and the SOAP Web Service client provide the application logic and data-processing services. </w:t>
      </w:r>
    </w:p>
    <w:p w14:paraId="69979EC2" w14:textId="77777777" w:rsidR="00F16D6B" w:rsidRDefault="00000000">
      <w:pPr>
        <w:numPr>
          <w:ilvl w:val="0"/>
          <w:numId w:val="7"/>
        </w:numPr>
        <w:spacing w:after="303"/>
        <w:ind w:hanging="132"/>
      </w:pPr>
      <w:r>
        <w:t xml:space="preserve">SOA Web Service Tier: The independent JAX-WS SOAP service </w:t>
      </w:r>
      <w:proofErr w:type="spellStart"/>
      <w:r>
        <w:t>DepartmentAllocationService</w:t>
      </w:r>
      <w:proofErr w:type="spellEnd"/>
      <w:r>
        <w:t xml:space="preserve"> handles municipal department routing logic using the WSDL contract. </w:t>
      </w:r>
    </w:p>
    <w:p w14:paraId="78B27049" w14:textId="77777777" w:rsidR="00F16D6B" w:rsidRDefault="00000000">
      <w:pPr>
        <w:pStyle w:val="Heading3"/>
        <w:ind w:left="-5"/>
      </w:pPr>
      <w:r>
        <w:t>5.2 Architectural Data Flow</w:t>
      </w:r>
      <w:r>
        <w:rPr>
          <w:rFonts w:ascii="Calibri" w:eastAsia="Calibri" w:hAnsi="Calibri" w:cs="Calibri"/>
        </w:rPr>
        <w:t xml:space="preserve"> </w:t>
      </w:r>
    </w:p>
    <w:p w14:paraId="708A8B5D" w14:textId="77777777" w:rsidR="00F16D6B" w:rsidRDefault="00000000">
      <w:pPr>
        <w:spacing w:after="303"/>
        <w:ind w:left="-15" w:firstLine="360"/>
      </w:pPr>
      <w:r>
        <w:t xml:space="preserve">A citizen interacts with the presentation tier through a browser. The complaint form is validated in the browser before an asynchronous request is sent to </w:t>
      </w:r>
      <w:proofErr w:type="spellStart"/>
      <w:r>
        <w:t>ComplaintServlet</w:t>
      </w:r>
      <w:proofErr w:type="spellEnd"/>
      <w:r>
        <w:t xml:space="preserve">. The controller verifies the authenticated session and sanitizes input, creates an XML representation of the complaint, and validates it against </w:t>
      </w:r>
      <w:r>
        <w:lastRenderedPageBreak/>
        <w:t xml:space="preserve">complaint.xsd. After successful validation, the controller calls </w:t>
      </w:r>
      <w:proofErr w:type="spellStart"/>
      <w:r>
        <w:t>DepartmentAllocationService</w:t>
      </w:r>
      <w:proofErr w:type="spellEnd"/>
      <w:r>
        <w:t xml:space="preserve"> through the SOAP client. The service returns the department, SLA, and priority. The complaint is then stored and the controller returns an HTTP 201 Created JSON response. The browser uses the returned values to create a new tracker-table row without reloading the page. The administrative view receives the model through JSP/JSTL and uses XSLT to present complaints grouped by department. </w:t>
      </w:r>
    </w:p>
    <w:p w14:paraId="0E116FE4" w14:textId="77777777" w:rsidR="00F16D6B" w:rsidRDefault="00000000">
      <w:pPr>
        <w:pStyle w:val="Heading3"/>
        <w:ind w:left="-5"/>
      </w:pPr>
      <w:r>
        <w:t>5.3 End-to-End Sequence</w:t>
      </w:r>
      <w:r>
        <w:rPr>
          <w:rFonts w:ascii="Calibri" w:eastAsia="Calibri" w:hAnsi="Calibri" w:cs="Calibri"/>
        </w:rPr>
        <w:t xml:space="preserve"> </w:t>
      </w:r>
    </w:p>
    <w:p w14:paraId="4DFE301B" w14:textId="77777777" w:rsidR="00F16D6B" w:rsidRDefault="00000000">
      <w:pPr>
        <w:numPr>
          <w:ilvl w:val="0"/>
          <w:numId w:val="8"/>
        </w:numPr>
        <w:spacing w:after="69"/>
        <w:ind w:hanging="330"/>
      </w:pPr>
      <w:r>
        <w:t xml:space="preserve">Citizen fills the complaint form and clicks Submit. </w:t>
      </w:r>
    </w:p>
    <w:p w14:paraId="2B885114" w14:textId="77777777" w:rsidR="00F16D6B" w:rsidRDefault="00000000">
      <w:pPr>
        <w:numPr>
          <w:ilvl w:val="0"/>
          <w:numId w:val="8"/>
        </w:numPr>
        <w:spacing w:after="69"/>
        <w:ind w:hanging="330"/>
      </w:pPr>
      <w:r>
        <w:t xml:space="preserve">Vanilla JavaScript validates mobile number and PIN code using regular expressions. </w:t>
      </w:r>
    </w:p>
    <w:p w14:paraId="279B3ADE" w14:textId="77777777" w:rsidR="00F16D6B" w:rsidRDefault="00000000">
      <w:pPr>
        <w:numPr>
          <w:ilvl w:val="0"/>
          <w:numId w:val="8"/>
        </w:numPr>
        <w:spacing w:after="69"/>
        <w:ind w:hanging="330"/>
      </w:pPr>
      <w:r>
        <w:t>The browser sends an HTTP POST request to /</w:t>
      </w:r>
      <w:proofErr w:type="spellStart"/>
      <w:r>
        <w:t>api</w:t>
      </w:r>
      <w:proofErr w:type="spellEnd"/>
      <w:r>
        <w:t xml:space="preserve">/complaints. </w:t>
      </w:r>
    </w:p>
    <w:p w14:paraId="092E1EE2" w14:textId="77777777" w:rsidR="00F16D6B" w:rsidRDefault="00000000">
      <w:pPr>
        <w:numPr>
          <w:ilvl w:val="0"/>
          <w:numId w:val="8"/>
        </w:numPr>
        <w:spacing w:after="69"/>
        <w:ind w:hanging="330"/>
      </w:pPr>
      <w:proofErr w:type="spellStart"/>
      <w:r>
        <w:t>ComplaintServlet</w:t>
      </w:r>
      <w:proofErr w:type="spellEnd"/>
      <w:r>
        <w:t xml:space="preserve"> authenticates the session and sanitizes input. </w:t>
      </w:r>
    </w:p>
    <w:p w14:paraId="49637B79" w14:textId="77777777" w:rsidR="00F16D6B" w:rsidRDefault="00000000">
      <w:pPr>
        <w:numPr>
          <w:ilvl w:val="0"/>
          <w:numId w:val="8"/>
        </w:numPr>
        <w:spacing w:after="69"/>
        <w:ind w:hanging="330"/>
      </w:pPr>
      <w:r>
        <w:t xml:space="preserve">The server generates XML and validates it against complaint.xsd. </w:t>
      </w:r>
    </w:p>
    <w:p w14:paraId="0884B3B7" w14:textId="77777777" w:rsidR="00F16D6B" w:rsidRDefault="00000000">
      <w:pPr>
        <w:numPr>
          <w:ilvl w:val="0"/>
          <w:numId w:val="8"/>
        </w:numPr>
        <w:spacing w:after="69"/>
        <w:ind w:hanging="330"/>
      </w:pPr>
      <w:proofErr w:type="spellStart"/>
      <w:r>
        <w:t>ComplaintServlet</w:t>
      </w:r>
      <w:proofErr w:type="spellEnd"/>
      <w:r>
        <w:t xml:space="preserve"> calls </w:t>
      </w:r>
      <w:proofErr w:type="spellStart"/>
      <w:r>
        <w:t>DepartmentAllocationService</w:t>
      </w:r>
      <w:proofErr w:type="spellEnd"/>
      <w:r>
        <w:t xml:space="preserve"> through SOAP. </w:t>
      </w:r>
    </w:p>
    <w:p w14:paraId="65EF3664" w14:textId="77777777" w:rsidR="00F16D6B" w:rsidRDefault="00000000">
      <w:pPr>
        <w:numPr>
          <w:ilvl w:val="0"/>
          <w:numId w:val="8"/>
        </w:numPr>
        <w:spacing w:after="69"/>
        <w:ind w:hanging="330"/>
      </w:pPr>
      <w:r>
        <w:t xml:space="preserve">The SOAP service returns department name, SLA, and priority. </w:t>
      </w:r>
    </w:p>
    <w:p w14:paraId="25067C09" w14:textId="77777777" w:rsidR="00F16D6B" w:rsidRDefault="00000000">
      <w:pPr>
        <w:numPr>
          <w:ilvl w:val="0"/>
          <w:numId w:val="8"/>
        </w:numPr>
        <w:spacing w:after="69"/>
        <w:ind w:hanging="330"/>
      </w:pPr>
      <w:r>
        <w:t xml:space="preserve">The complaint record is persisted in the complaint data store. </w:t>
      </w:r>
    </w:p>
    <w:p w14:paraId="04D139B8" w14:textId="77777777" w:rsidR="00F16D6B" w:rsidRDefault="00000000">
      <w:pPr>
        <w:numPr>
          <w:ilvl w:val="0"/>
          <w:numId w:val="8"/>
        </w:numPr>
        <w:spacing w:after="69"/>
        <w:ind w:hanging="330"/>
      </w:pPr>
      <w:r>
        <w:t xml:space="preserve">The servlet returns HTTP 201 Created with a JSON response. </w:t>
      </w:r>
    </w:p>
    <w:p w14:paraId="699FF027" w14:textId="77777777" w:rsidR="00F16D6B" w:rsidRDefault="00000000">
      <w:pPr>
        <w:numPr>
          <w:ilvl w:val="0"/>
          <w:numId w:val="8"/>
        </w:numPr>
        <w:spacing w:after="69"/>
        <w:ind w:hanging="330"/>
      </w:pPr>
      <w:r>
        <w:t xml:space="preserve">JavaScript dynamically inserts the new complaint into the tracker table. </w:t>
      </w:r>
    </w:p>
    <w:p w14:paraId="37CCFDBB" w14:textId="77777777" w:rsidR="00F16D6B" w:rsidRDefault="00000000">
      <w:pPr>
        <w:numPr>
          <w:ilvl w:val="0"/>
          <w:numId w:val="8"/>
        </w:numPr>
        <w:spacing w:after="365"/>
        <w:ind w:hanging="330"/>
      </w:pPr>
      <w:r>
        <w:t xml:space="preserve">The admin JSP/JSTL view renders the model and the XSLT department-grouped report. </w:t>
      </w:r>
    </w:p>
    <w:p w14:paraId="4E2EC88C" w14:textId="77777777" w:rsidR="00F16D6B" w:rsidRDefault="00000000">
      <w:pPr>
        <w:pStyle w:val="Heading2"/>
        <w:ind w:left="-5"/>
      </w:pPr>
      <w:r>
        <w:t>6. Algorithm / Pseudocode / Flowchart</w:t>
      </w:r>
      <w:r>
        <w:rPr>
          <w:rFonts w:ascii="Calibri" w:eastAsia="Calibri" w:hAnsi="Calibri" w:cs="Calibri"/>
        </w:rPr>
        <w:t xml:space="preserve"> </w:t>
      </w:r>
    </w:p>
    <w:p w14:paraId="73D085FD" w14:textId="77777777" w:rsidR="00F16D6B" w:rsidRDefault="00000000">
      <w:pPr>
        <w:pStyle w:val="Heading3"/>
        <w:ind w:left="-5"/>
      </w:pPr>
      <w:r>
        <w:t>6.1 Algorithm 1: Client-Side Regex Validation &amp; Dynamic DOM Appending</w:t>
      </w:r>
      <w:r>
        <w:rPr>
          <w:rFonts w:ascii="Calibri" w:eastAsia="Calibri" w:hAnsi="Calibri" w:cs="Calibri"/>
        </w:rPr>
        <w:t xml:space="preserve"> </w:t>
      </w:r>
    </w:p>
    <w:p w14:paraId="21B120AA" w14:textId="77777777" w:rsidR="00F16D6B" w:rsidRDefault="00000000">
      <w:pPr>
        <w:spacing w:after="80"/>
        <w:ind w:left="-5"/>
      </w:pPr>
      <w:r>
        <w:t xml:space="preserve">Input: Form fields (category, description, location, </w:t>
      </w:r>
      <w:proofErr w:type="spellStart"/>
      <w:r>
        <w:t>pincode</w:t>
      </w:r>
      <w:proofErr w:type="spellEnd"/>
      <w:r>
        <w:t xml:space="preserve">, mobile). Output: Asynchronous HTTP request and DOM update without page reload. </w:t>
      </w:r>
    </w:p>
    <w:p w14:paraId="233EE703" w14:textId="77777777" w:rsidR="00F16D6B" w:rsidRDefault="00000000">
      <w:pPr>
        <w:spacing w:after="3" w:line="264" w:lineRule="auto"/>
        <w:ind w:left="280" w:right="180"/>
      </w:pPr>
      <w:r>
        <w:rPr>
          <w:sz w:val="17"/>
        </w:rPr>
        <w:t xml:space="preserve">ALGORITHM </w:t>
      </w:r>
      <w:proofErr w:type="spellStart"/>
      <w:r>
        <w:rPr>
          <w:sz w:val="17"/>
        </w:rPr>
        <w:t>SubmitComplaintAJAX</w:t>
      </w:r>
      <w:proofErr w:type="spellEnd"/>
      <w:r>
        <w:rPr>
          <w:sz w:val="17"/>
        </w:rPr>
        <w:t xml:space="preserve">(event): </w:t>
      </w:r>
    </w:p>
    <w:p w14:paraId="3F311BFB" w14:textId="77777777" w:rsidR="00F16D6B" w:rsidRDefault="00000000">
      <w:pPr>
        <w:numPr>
          <w:ilvl w:val="0"/>
          <w:numId w:val="9"/>
        </w:numPr>
        <w:spacing w:after="3" w:line="264" w:lineRule="auto"/>
        <w:ind w:right="180" w:hanging="170"/>
      </w:pPr>
      <w:r>
        <w:rPr>
          <w:sz w:val="17"/>
        </w:rPr>
        <w:t xml:space="preserve">Prevent default form submission event. </w:t>
      </w:r>
    </w:p>
    <w:p w14:paraId="5A0B475F" w14:textId="77777777" w:rsidR="00F16D6B" w:rsidRDefault="00000000">
      <w:pPr>
        <w:numPr>
          <w:ilvl w:val="0"/>
          <w:numId w:val="9"/>
        </w:numPr>
        <w:spacing w:after="3" w:line="264" w:lineRule="auto"/>
        <w:ind w:right="180" w:hanging="170"/>
      </w:pPr>
      <w:r>
        <w:rPr>
          <w:sz w:val="17"/>
        </w:rPr>
        <w:t xml:space="preserve">Read input values from DOM elements. </w:t>
      </w:r>
    </w:p>
    <w:p w14:paraId="7DBDE385" w14:textId="77777777" w:rsidR="00F16D6B" w:rsidRDefault="00000000">
      <w:pPr>
        <w:numPr>
          <w:ilvl w:val="0"/>
          <w:numId w:val="9"/>
        </w:numPr>
        <w:spacing w:after="3" w:line="264" w:lineRule="auto"/>
        <w:ind w:right="180" w:hanging="170"/>
      </w:pPr>
      <w:r>
        <w:rPr>
          <w:sz w:val="17"/>
        </w:rPr>
        <w:t xml:space="preserve">Define:      </w:t>
      </w:r>
      <w:proofErr w:type="spellStart"/>
      <w:r>
        <w:rPr>
          <w:sz w:val="17"/>
        </w:rPr>
        <w:t>mobileRegex</w:t>
      </w:r>
      <w:proofErr w:type="spellEnd"/>
      <w:r>
        <w:rPr>
          <w:sz w:val="17"/>
        </w:rPr>
        <w:t xml:space="preserve"> = /^[6-</w:t>
      </w:r>
      <w:proofErr w:type="gramStart"/>
      <w:r>
        <w:rPr>
          <w:sz w:val="17"/>
        </w:rPr>
        <w:t>9]\d{9}$</w:t>
      </w:r>
      <w:proofErr w:type="gramEnd"/>
      <w:r>
        <w:rPr>
          <w:sz w:val="17"/>
        </w:rPr>
        <w:t xml:space="preserve">/      </w:t>
      </w:r>
      <w:proofErr w:type="spellStart"/>
      <w:r>
        <w:rPr>
          <w:sz w:val="17"/>
        </w:rPr>
        <w:t>pincodeRegex</w:t>
      </w:r>
      <w:proofErr w:type="spellEnd"/>
      <w:r>
        <w:rPr>
          <w:sz w:val="17"/>
        </w:rPr>
        <w:t xml:space="preserve"> = /</w:t>
      </w:r>
      <w:proofErr w:type="gramStart"/>
      <w:r>
        <w:rPr>
          <w:sz w:val="17"/>
        </w:rPr>
        <w:t>^[</w:t>
      </w:r>
      <w:proofErr w:type="gramEnd"/>
      <w:r>
        <w:rPr>
          <w:sz w:val="17"/>
        </w:rPr>
        <w:t>1-</w:t>
      </w:r>
      <w:proofErr w:type="gramStart"/>
      <w:r>
        <w:rPr>
          <w:sz w:val="17"/>
        </w:rPr>
        <w:t>9][</w:t>
      </w:r>
      <w:proofErr w:type="gramEnd"/>
      <w:r>
        <w:rPr>
          <w:sz w:val="17"/>
        </w:rPr>
        <w:t>0-9]{</w:t>
      </w:r>
      <w:proofErr w:type="gramStart"/>
      <w:r>
        <w:rPr>
          <w:sz w:val="17"/>
        </w:rPr>
        <w:t>5}$</w:t>
      </w:r>
      <w:proofErr w:type="gramEnd"/>
      <w:r>
        <w:rPr>
          <w:sz w:val="17"/>
        </w:rPr>
        <w:t xml:space="preserve">/ 4. If </w:t>
      </w:r>
      <w:proofErr w:type="spellStart"/>
      <w:r>
        <w:rPr>
          <w:sz w:val="17"/>
        </w:rPr>
        <w:t>mobileRegex.test</w:t>
      </w:r>
      <w:proofErr w:type="spellEnd"/>
      <w:r>
        <w:rPr>
          <w:sz w:val="17"/>
        </w:rPr>
        <w:t xml:space="preserve">(mobile) is false: </w:t>
      </w:r>
    </w:p>
    <w:p w14:paraId="78CE679D" w14:textId="77777777" w:rsidR="00F16D6B" w:rsidRDefault="00000000">
      <w:pPr>
        <w:spacing w:after="3" w:line="264" w:lineRule="auto"/>
        <w:ind w:left="280" w:right="5222"/>
      </w:pPr>
      <w:r>
        <w:rPr>
          <w:sz w:val="17"/>
        </w:rPr>
        <w:t xml:space="preserve">     Display "Invalid 10-digit Indian Mobile Number"      Return. </w:t>
      </w:r>
    </w:p>
    <w:p w14:paraId="2169ED72" w14:textId="77777777" w:rsidR="00F16D6B" w:rsidRDefault="00000000">
      <w:pPr>
        <w:numPr>
          <w:ilvl w:val="0"/>
          <w:numId w:val="10"/>
        </w:numPr>
        <w:spacing w:after="3" w:line="264" w:lineRule="auto"/>
        <w:ind w:right="180" w:hanging="255"/>
      </w:pPr>
      <w:r>
        <w:rPr>
          <w:sz w:val="17"/>
        </w:rPr>
        <w:t xml:space="preserve">If </w:t>
      </w:r>
      <w:proofErr w:type="spellStart"/>
      <w:r>
        <w:rPr>
          <w:sz w:val="17"/>
        </w:rPr>
        <w:t>pincodeRegex.test</w:t>
      </w:r>
      <w:proofErr w:type="spellEnd"/>
      <w:r>
        <w:rPr>
          <w:sz w:val="17"/>
        </w:rPr>
        <w:t>(</w:t>
      </w:r>
      <w:proofErr w:type="spellStart"/>
      <w:r>
        <w:rPr>
          <w:sz w:val="17"/>
        </w:rPr>
        <w:t>pincode</w:t>
      </w:r>
      <w:proofErr w:type="spellEnd"/>
      <w:r>
        <w:rPr>
          <w:sz w:val="17"/>
        </w:rPr>
        <w:t xml:space="preserve">) is false:      Display "Invalid 6-digit Indian PIN Code"      Return. </w:t>
      </w:r>
    </w:p>
    <w:p w14:paraId="77C6E82E" w14:textId="77777777" w:rsidR="00F16D6B" w:rsidRDefault="00000000">
      <w:pPr>
        <w:numPr>
          <w:ilvl w:val="0"/>
          <w:numId w:val="10"/>
        </w:numPr>
        <w:spacing w:after="3" w:line="264" w:lineRule="auto"/>
        <w:ind w:right="180" w:hanging="255"/>
      </w:pPr>
      <w:r>
        <w:rPr>
          <w:sz w:val="17"/>
        </w:rPr>
        <w:t xml:space="preserve">Construct JSON payload: </w:t>
      </w:r>
    </w:p>
    <w:p w14:paraId="24C62EA3" w14:textId="77777777" w:rsidR="00F16D6B" w:rsidRDefault="00000000">
      <w:pPr>
        <w:spacing w:after="3" w:line="264" w:lineRule="auto"/>
        <w:ind w:left="280" w:right="180"/>
      </w:pPr>
      <w:r>
        <w:rPr>
          <w:sz w:val="17"/>
        </w:rPr>
        <w:t xml:space="preserve">     {category, description, location, </w:t>
      </w:r>
      <w:proofErr w:type="spellStart"/>
      <w:r>
        <w:rPr>
          <w:sz w:val="17"/>
        </w:rPr>
        <w:t>pincode</w:t>
      </w:r>
      <w:proofErr w:type="spellEnd"/>
      <w:r>
        <w:rPr>
          <w:sz w:val="17"/>
        </w:rPr>
        <w:t xml:space="preserve">, mobile} </w:t>
      </w:r>
    </w:p>
    <w:p w14:paraId="61F7FBDA" w14:textId="77777777" w:rsidR="00F16D6B" w:rsidRDefault="00000000">
      <w:pPr>
        <w:numPr>
          <w:ilvl w:val="0"/>
          <w:numId w:val="10"/>
        </w:numPr>
        <w:spacing w:after="3" w:line="264" w:lineRule="auto"/>
        <w:ind w:right="180" w:hanging="255"/>
      </w:pPr>
      <w:r>
        <w:rPr>
          <w:sz w:val="17"/>
        </w:rPr>
        <w:t>Send HTTP POST to "/</w:t>
      </w:r>
      <w:proofErr w:type="spellStart"/>
      <w:r>
        <w:rPr>
          <w:sz w:val="17"/>
        </w:rPr>
        <w:t>api</w:t>
      </w:r>
      <w:proofErr w:type="spellEnd"/>
      <w:r>
        <w:rPr>
          <w:sz w:val="17"/>
        </w:rPr>
        <w:t xml:space="preserve">/complaints" with Content-Type: </w:t>
      </w:r>
    </w:p>
    <w:p w14:paraId="0185D5D5" w14:textId="77777777" w:rsidR="00F16D6B" w:rsidRDefault="00000000">
      <w:pPr>
        <w:spacing w:after="3" w:line="264" w:lineRule="auto"/>
        <w:ind w:left="280" w:right="180"/>
      </w:pPr>
      <w:r>
        <w:rPr>
          <w:sz w:val="17"/>
        </w:rPr>
        <w:t xml:space="preserve">     application/</w:t>
      </w:r>
      <w:proofErr w:type="spellStart"/>
      <w:r>
        <w:rPr>
          <w:sz w:val="17"/>
        </w:rPr>
        <w:t>json</w:t>
      </w:r>
      <w:proofErr w:type="spellEnd"/>
      <w:r>
        <w:rPr>
          <w:sz w:val="17"/>
        </w:rPr>
        <w:t xml:space="preserve"> </w:t>
      </w:r>
    </w:p>
    <w:p w14:paraId="0668F49F" w14:textId="77777777" w:rsidR="00F16D6B" w:rsidRDefault="00000000">
      <w:pPr>
        <w:numPr>
          <w:ilvl w:val="0"/>
          <w:numId w:val="10"/>
        </w:numPr>
        <w:spacing w:after="3" w:line="264" w:lineRule="auto"/>
        <w:ind w:right="180" w:hanging="255"/>
      </w:pPr>
      <w:r>
        <w:rPr>
          <w:sz w:val="17"/>
        </w:rPr>
        <w:t xml:space="preserve">Await the server response. </w:t>
      </w:r>
    </w:p>
    <w:p w14:paraId="037D19A2" w14:textId="77777777" w:rsidR="00F16D6B" w:rsidRDefault="00000000">
      <w:pPr>
        <w:numPr>
          <w:ilvl w:val="0"/>
          <w:numId w:val="10"/>
        </w:numPr>
        <w:spacing w:after="3" w:line="264" w:lineRule="auto"/>
        <w:ind w:right="180" w:hanging="255"/>
      </w:pPr>
      <w:r>
        <w:rPr>
          <w:sz w:val="17"/>
        </w:rPr>
        <w:t xml:space="preserve">If </w:t>
      </w:r>
      <w:proofErr w:type="spellStart"/>
      <w:proofErr w:type="gramStart"/>
      <w:r>
        <w:rPr>
          <w:sz w:val="17"/>
        </w:rPr>
        <w:t>response.status</w:t>
      </w:r>
      <w:proofErr w:type="spellEnd"/>
      <w:proofErr w:type="gramEnd"/>
      <w:r>
        <w:rPr>
          <w:sz w:val="17"/>
        </w:rPr>
        <w:t xml:space="preserve"> == 201: </w:t>
      </w:r>
    </w:p>
    <w:p w14:paraId="714D1EB8" w14:textId="77777777" w:rsidR="00F16D6B" w:rsidRDefault="00000000">
      <w:pPr>
        <w:spacing w:after="3" w:line="264" w:lineRule="auto"/>
        <w:ind w:left="280" w:right="180"/>
      </w:pPr>
      <w:r>
        <w:rPr>
          <w:sz w:val="17"/>
        </w:rPr>
        <w:t xml:space="preserve">     Parse the JSON response. </w:t>
      </w:r>
    </w:p>
    <w:p w14:paraId="36A0629F" w14:textId="77777777" w:rsidR="00F16D6B" w:rsidRDefault="00000000">
      <w:pPr>
        <w:spacing w:after="3" w:line="264" w:lineRule="auto"/>
        <w:ind w:left="280" w:right="180"/>
      </w:pPr>
      <w:r>
        <w:rPr>
          <w:sz w:val="17"/>
        </w:rPr>
        <w:t xml:space="preserve">     Create a new table-row element. </w:t>
      </w:r>
    </w:p>
    <w:p w14:paraId="41F433D2" w14:textId="77777777" w:rsidR="00F16D6B" w:rsidRDefault="00000000">
      <w:pPr>
        <w:spacing w:after="3" w:line="264" w:lineRule="auto"/>
        <w:ind w:left="280" w:right="180"/>
      </w:pPr>
      <w:r>
        <w:rPr>
          <w:sz w:val="17"/>
        </w:rPr>
        <w:t xml:space="preserve">     Insert </w:t>
      </w:r>
      <w:proofErr w:type="spellStart"/>
      <w:r>
        <w:rPr>
          <w:sz w:val="17"/>
        </w:rPr>
        <w:t>complaintId</w:t>
      </w:r>
      <w:proofErr w:type="spellEnd"/>
      <w:r>
        <w:rPr>
          <w:sz w:val="17"/>
        </w:rPr>
        <w:t xml:space="preserve">, department, status and timestamp. </w:t>
      </w:r>
    </w:p>
    <w:p w14:paraId="5074D2C2" w14:textId="77777777" w:rsidR="00F16D6B" w:rsidRDefault="00000000">
      <w:pPr>
        <w:spacing w:after="3" w:line="264" w:lineRule="auto"/>
        <w:ind w:left="280" w:right="180"/>
      </w:pPr>
      <w:r>
        <w:rPr>
          <w:sz w:val="17"/>
        </w:rPr>
        <w:t xml:space="preserve">     Prepend the row to the tracker table. </w:t>
      </w:r>
    </w:p>
    <w:p w14:paraId="2CC643A8" w14:textId="77777777" w:rsidR="00F16D6B" w:rsidRDefault="00000000">
      <w:pPr>
        <w:spacing w:after="3" w:line="264" w:lineRule="auto"/>
        <w:ind w:left="280" w:right="180"/>
      </w:pPr>
      <w:r>
        <w:rPr>
          <w:sz w:val="17"/>
        </w:rPr>
        <w:t xml:space="preserve">     Apply the "highlight-new" CSS animation class. </w:t>
      </w:r>
    </w:p>
    <w:p w14:paraId="4D1E3C14" w14:textId="77777777" w:rsidR="00F16D6B" w:rsidRDefault="00000000">
      <w:pPr>
        <w:spacing w:after="3" w:line="264" w:lineRule="auto"/>
        <w:ind w:left="280" w:right="180"/>
      </w:pPr>
      <w:r>
        <w:rPr>
          <w:sz w:val="17"/>
        </w:rPr>
        <w:t xml:space="preserve">     Reset the form fields. </w:t>
      </w:r>
    </w:p>
    <w:p w14:paraId="1BF3A003" w14:textId="77777777" w:rsidR="00F16D6B" w:rsidRDefault="00000000">
      <w:pPr>
        <w:numPr>
          <w:ilvl w:val="0"/>
          <w:numId w:val="10"/>
        </w:numPr>
        <w:spacing w:after="3" w:line="264" w:lineRule="auto"/>
        <w:ind w:right="180" w:hanging="255"/>
      </w:pPr>
      <w:r>
        <w:rPr>
          <w:sz w:val="17"/>
        </w:rPr>
        <w:t xml:space="preserve">Otherwise: </w:t>
      </w:r>
    </w:p>
    <w:p w14:paraId="6C4E5746" w14:textId="77777777" w:rsidR="00F16D6B" w:rsidRDefault="00000000">
      <w:pPr>
        <w:spacing w:after="3" w:line="264" w:lineRule="auto"/>
        <w:ind w:left="280" w:right="180"/>
      </w:pPr>
      <w:r>
        <w:rPr>
          <w:sz w:val="17"/>
        </w:rPr>
        <w:t xml:space="preserve">     Display the returned error message. </w:t>
      </w:r>
    </w:p>
    <w:p w14:paraId="1476FD83" w14:textId="77777777" w:rsidR="00F16D6B" w:rsidRDefault="00000000">
      <w:pPr>
        <w:spacing w:after="3" w:line="264" w:lineRule="auto"/>
        <w:ind w:left="280" w:right="180"/>
      </w:pPr>
      <w:r>
        <w:rPr>
          <w:sz w:val="17"/>
        </w:rPr>
        <w:t xml:space="preserve">END ALGORITHM </w:t>
      </w:r>
    </w:p>
    <w:p w14:paraId="33E83F6A" w14:textId="77777777" w:rsidR="00F16D6B" w:rsidRDefault="00000000">
      <w:pPr>
        <w:pStyle w:val="Heading3"/>
        <w:ind w:left="-5"/>
      </w:pPr>
      <w:r>
        <w:lastRenderedPageBreak/>
        <w:t>6.2 Algorithm 2: JAX-WS SOAP Department Allocation Algorithm</w:t>
      </w:r>
      <w:r>
        <w:rPr>
          <w:rFonts w:ascii="Calibri" w:eastAsia="Calibri" w:hAnsi="Calibri" w:cs="Calibri"/>
        </w:rPr>
        <w:t xml:space="preserve"> </w:t>
      </w:r>
    </w:p>
    <w:p w14:paraId="6FD5A184" w14:textId="77777777" w:rsidR="00F16D6B" w:rsidRDefault="00000000">
      <w:pPr>
        <w:spacing w:after="80"/>
        <w:ind w:left="-5"/>
      </w:pPr>
      <w:r>
        <w:t xml:space="preserve">Input: Complaint category and location. Output: </w:t>
      </w:r>
      <w:proofErr w:type="spellStart"/>
      <w:r>
        <w:t>DepartmentAllocationResponse</w:t>
      </w:r>
      <w:proofErr w:type="spellEnd"/>
      <w:r>
        <w:t xml:space="preserve"> containing department name, SLA hours, and priority level. </w:t>
      </w:r>
    </w:p>
    <w:p w14:paraId="71A24740" w14:textId="77777777" w:rsidR="00F16D6B" w:rsidRDefault="00000000">
      <w:pPr>
        <w:spacing w:after="3" w:line="264" w:lineRule="auto"/>
        <w:ind w:left="280" w:right="180"/>
      </w:pPr>
      <w:r>
        <w:rPr>
          <w:sz w:val="17"/>
        </w:rPr>
        <w:t xml:space="preserve">ALGORITHM </w:t>
      </w:r>
      <w:proofErr w:type="spellStart"/>
      <w:proofErr w:type="gramStart"/>
      <w:r>
        <w:rPr>
          <w:sz w:val="17"/>
        </w:rPr>
        <w:t>AllocateDepartmentSOAP</w:t>
      </w:r>
      <w:proofErr w:type="spellEnd"/>
      <w:r>
        <w:rPr>
          <w:sz w:val="17"/>
        </w:rPr>
        <w:t>(</w:t>
      </w:r>
      <w:proofErr w:type="gramEnd"/>
      <w:r>
        <w:rPr>
          <w:sz w:val="17"/>
        </w:rPr>
        <w:t xml:space="preserve">category, location): </w:t>
      </w:r>
    </w:p>
    <w:p w14:paraId="79945DA7" w14:textId="77777777" w:rsidR="00F16D6B" w:rsidRDefault="00000000">
      <w:pPr>
        <w:numPr>
          <w:ilvl w:val="0"/>
          <w:numId w:val="11"/>
        </w:numPr>
        <w:spacing w:after="3" w:line="264" w:lineRule="auto"/>
        <w:ind w:right="180" w:hanging="170"/>
      </w:pPr>
      <w:r>
        <w:rPr>
          <w:sz w:val="17"/>
        </w:rPr>
        <w:t>Normalize category = TRIM(</w:t>
      </w:r>
      <w:proofErr w:type="gramStart"/>
      <w:r>
        <w:rPr>
          <w:sz w:val="17"/>
        </w:rPr>
        <w:t>UPPERCASE(</w:t>
      </w:r>
      <w:proofErr w:type="gramEnd"/>
      <w:r>
        <w:rPr>
          <w:sz w:val="17"/>
        </w:rPr>
        <w:t xml:space="preserve">category)). </w:t>
      </w:r>
    </w:p>
    <w:p w14:paraId="4BD9D62A" w14:textId="77777777" w:rsidR="00F16D6B" w:rsidRDefault="00000000">
      <w:pPr>
        <w:numPr>
          <w:ilvl w:val="0"/>
          <w:numId w:val="11"/>
        </w:numPr>
        <w:spacing w:after="3" w:line="264" w:lineRule="auto"/>
        <w:ind w:right="180" w:hanging="170"/>
      </w:pPr>
      <w:r>
        <w:rPr>
          <w:sz w:val="17"/>
        </w:rPr>
        <w:t xml:space="preserve">SWITCH category: </w:t>
      </w:r>
    </w:p>
    <w:p w14:paraId="7EF9E4E4" w14:textId="77777777" w:rsidR="00F16D6B" w:rsidRDefault="00000000">
      <w:pPr>
        <w:spacing w:after="3" w:line="264" w:lineRule="auto"/>
        <w:ind w:left="280" w:right="180"/>
      </w:pPr>
      <w:r>
        <w:rPr>
          <w:sz w:val="17"/>
        </w:rPr>
        <w:t xml:space="preserve">   CASE 'POTHOLE', 'ROADS': </w:t>
      </w:r>
    </w:p>
    <w:p w14:paraId="53CF04A6" w14:textId="77777777" w:rsidR="00F16D6B" w:rsidRDefault="00000000">
      <w:pPr>
        <w:spacing w:after="3" w:line="264" w:lineRule="auto"/>
        <w:ind w:left="280" w:right="4548"/>
      </w:pPr>
      <w:r>
        <w:rPr>
          <w:sz w:val="17"/>
        </w:rPr>
        <w:t xml:space="preserve">       RETURN ("Roads &amp; Infrastructure", "24 Hours", "HIGH</w:t>
      </w:r>
      <w:proofErr w:type="gramStart"/>
      <w:r>
        <w:rPr>
          <w:sz w:val="17"/>
        </w:rPr>
        <w:t xml:space="preserve">")   </w:t>
      </w:r>
      <w:proofErr w:type="gramEnd"/>
      <w:r>
        <w:rPr>
          <w:sz w:val="17"/>
        </w:rPr>
        <w:t xml:space="preserve"> CASE 'GARBAGE_OVERFLOW', 'SANITATION': </w:t>
      </w:r>
    </w:p>
    <w:p w14:paraId="47F23E07" w14:textId="77777777" w:rsidR="00F16D6B" w:rsidRDefault="00000000">
      <w:pPr>
        <w:spacing w:after="3" w:line="264" w:lineRule="auto"/>
        <w:ind w:left="280" w:right="3868"/>
      </w:pPr>
      <w:r>
        <w:rPr>
          <w:sz w:val="17"/>
        </w:rPr>
        <w:t xml:space="preserve">       RETURN ("Sanitation &amp; Waste Management", "12 Hours", "HIGH</w:t>
      </w:r>
      <w:proofErr w:type="gramStart"/>
      <w:r>
        <w:rPr>
          <w:sz w:val="17"/>
        </w:rPr>
        <w:t xml:space="preserve">")   </w:t>
      </w:r>
      <w:proofErr w:type="gramEnd"/>
      <w:r>
        <w:rPr>
          <w:sz w:val="17"/>
        </w:rPr>
        <w:t xml:space="preserve"> CASE 'BROKEN_STREETLIGHT', 'ELECTRICITY': </w:t>
      </w:r>
    </w:p>
    <w:p w14:paraId="334277B2" w14:textId="77777777" w:rsidR="00F16D6B" w:rsidRDefault="00000000">
      <w:pPr>
        <w:spacing w:after="3" w:line="264" w:lineRule="auto"/>
        <w:ind w:left="280" w:right="3882"/>
      </w:pPr>
      <w:r>
        <w:rPr>
          <w:sz w:val="17"/>
        </w:rPr>
        <w:t xml:space="preserve">       RETURN ("Electricity &amp; Street Lighting", "36 Hours", "MEDIUM</w:t>
      </w:r>
      <w:proofErr w:type="gramStart"/>
      <w:r>
        <w:rPr>
          <w:sz w:val="17"/>
        </w:rPr>
        <w:t xml:space="preserve">")   </w:t>
      </w:r>
      <w:proofErr w:type="gramEnd"/>
      <w:r>
        <w:rPr>
          <w:sz w:val="17"/>
        </w:rPr>
        <w:t xml:space="preserve"> CASE 'WATER_LEAKAGE', 'WATER': </w:t>
      </w:r>
    </w:p>
    <w:p w14:paraId="17F6C9BF" w14:textId="77777777" w:rsidR="00F16D6B" w:rsidRDefault="00000000">
      <w:pPr>
        <w:spacing w:after="3" w:line="264" w:lineRule="auto"/>
        <w:ind w:left="280" w:right="3145"/>
      </w:pPr>
      <w:r>
        <w:rPr>
          <w:sz w:val="17"/>
        </w:rPr>
        <w:t xml:space="preserve">       RETURN ("Water Supply &amp; Sewerage Board", "18 Hours", "CRITICAL</w:t>
      </w:r>
      <w:proofErr w:type="gramStart"/>
      <w:r>
        <w:rPr>
          <w:sz w:val="17"/>
        </w:rPr>
        <w:t xml:space="preserve">")   </w:t>
      </w:r>
      <w:proofErr w:type="gramEnd"/>
      <w:r>
        <w:rPr>
          <w:sz w:val="17"/>
        </w:rPr>
        <w:t xml:space="preserve"> DEFAULT: </w:t>
      </w:r>
    </w:p>
    <w:p w14:paraId="71A6754E" w14:textId="77777777" w:rsidR="00F16D6B" w:rsidRDefault="00000000">
      <w:pPr>
        <w:spacing w:after="3" w:line="264" w:lineRule="auto"/>
        <w:ind w:left="280" w:right="180"/>
      </w:pPr>
      <w:r>
        <w:rPr>
          <w:sz w:val="17"/>
        </w:rPr>
        <w:t xml:space="preserve">       RETURN ("General Municipal Administration", "48 Hours", "LOW") </w:t>
      </w:r>
    </w:p>
    <w:p w14:paraId="19EF3822" w14:textId="77777777" w:rsidR="00F16D6B" w:rsidRDefault="00000000">
      <w:pPr>
        <w:spacing w:after="322" w:line="264" w:lineRule="auto"/>
        <w:ind w:left="280" w:right="180"/>
      </w:pPr>
      <w:r>
        <w:rPr>
          <w:sz w:val="17"/>
        </w:rPr>
        <w:t xml:space="preserve">END ALGORITHM </w:t>
      </w:r>
    </w:p>
    <w:p w14:paraId="09494181" w14:textId="77777777" w:rsidR="00F16D6B" w:rsidRDefault="00000000">
      <w:pPr>
        <w:pStyle w:val="Heading3"/>
        <w:ind w:left="-5"/>
      </w:pPr>
      <w:r>
        <w:t xml:space="preserve">6.3 Algorithm 3: XSLT </w:t>
      </w:r>
      <w:proofErr w:type="spellStart"/>
      <w:r>
        <w:t>Muenchian</w:t>
      </w:r>
      <w:proofErr w:type="spellEnd"/>
      <w:r>
        <w:t xml:space="preserve"> Grouping Transformation</w:t>
      </w:r>
      <w:r>
        <w:rPr>
          <w:rFonts w:ascii="Calibri" w:eastAsia="Calibri" w:hAnsi="Calibri" w:cs="Calibri"/>
        </w:rPr>
        <w:t xml:space="preserve"> </w:t>
      </w:r>
    </w:p>
    <w:p w14:paraId="5A629A79" w14:textId="77777777" w:rsidR="00F16D6B" w:rsidRDefault="00000000">
      <w:pPr>
        <w:spacing w:after="80"/>
        <w:ind w:left="-5"/>
      </w:pPr>
      <w:r>
        <w:t xml:space="preserve">The XSLT report groups complaint records by department using a key and selects the first record from each group as the group representative. </w:t>
      </w:r>
    </w:p>
    <w:p w14:paraId="13CCFF08" w14:textId="77777777" w:rsidR="00F16D6B" w:rsidRDefault="00000000">
      <w:pPr>
        <w:spacing w:after="3" w:line="264" w:lineRule="auto"/>
        <w:ind w:left="280" w:right="180"/>
      </w:pPr>
      <w:r>
        <w:rPr>
          <w:sz w:val="17"/>
        </w:rPr>
        <w:t>&lt;</w:t>
      </w:r>
      <w:proofErr w:type="spellStart"/>
      <w:r>
        <w:rPr>
          <w:sz w:val="17"/>
        </w:rPr>
        <w:t>xsl:key</w:t>
      </w:r>
      <w:proofErr w:type="spellEnd"/>
      <w:r>
        <w:rPr>
          <w:sz w:val="17"/>
        </w:rPr>
        <w:t xml:space="preserve"> name="complaints-by-department" match="complaint" use="department" /&gt; </w:t>
      </w:r>
    </w:p>
    <w:p w14:paraId="3A609F09" w14:textId="77777777" w:rsidR="00F16D6B" w:rsidRDefault="00000000">
      <w:pPr>
        <w:spacing w:after="3" w:line="259" w:lineRule="auto"/>
        <w:ind w:left="285" w:firstLine="0"/>
      </w:pPr>
      <w:r>
        <w:rPr>
          <w:sz w:val="17"/>
        </w:rPr>
        <w:t xml:space="preserve"> </w:t>
      </w:r>
    </w:p>
    <w:p w14:paraId="27C200E6" w14:textId="77777777" w:rsidR="00F16D6B" w:rsidRDefault="00000000">
      <w:pPr>
        <w:spacing w:after="3" w:line="264" w:lineRule="auto"/>
        <w:ind w:left="280" w:right="180"/>
      </w:pPr>
      <w:r>
        <w:rPr>
          <w:sz w:val="17"/>
        </w:rPr>
        <w:t>&lt;</w:t>
      </w:r>
      <w:proofErr w:type="spellStart"/>
      <w:proofErr w:type="gramStart"/>
      <w:r>
        <w:rPr>
          <w:sz w:val="17"/>
        </w:rPr>
        <w:t>xsl:template</w:t>
      </w:r>
      <w:proofErr w:type="spellEnd"/>
      <w:proofErr w:type="gramEnd"/>
      <w:r>
        <w:rPr>
          <w:sz w:val="17"/>
        </w:rPr>
        <w:t xml:space="preserve"> match="/complaints"&gt; </w:t>
      </w:r>
    </w:p>
    <w:p w14:paraId="58A94F38" w14:textId="77777777" w:rsidR="00F16D6B" w:rsidRDefault="00000000">
      <w:pPr>
        <w:spacing w:after="3" w:line="264" w:lineRule="auto"/>
        <w:ind w:left="280" w:right="180"/>
      </w:pPr>
      <w:r>
        <w:rPr>
          <w:sz w:val="17"/>
        </w:rPr>
        <w:t xml:space="preserve">  &lt;div class="</w:t>
      </w:r>
      <w:proofErr w:type="spellStart"/>
      <w:r>
        <w:rPr>
          <w:sz w:val="17"/>
        </w:rPr>
        <w:t>xslt</w:t>
      </w:r>
      <w:proofErr w:type="spellEnd"/>
      <w:r>
        <w:rPr>
          <w:sz w:val="17"/>
        </w:rPr>
        <w:t xml:space="preserve">-report"&gt; </w:t>
      </w:r>
    </w:p>
    <w:p w14:paraId="7251051C" w14:textId="77777777" w:rsidR="00F16D6B" w:rsidRDefault="00000000">
      <w:pPr>
        <w:spacing w:after="3" w:line="264" w:lineRule="auto"/>
        <w:ind w:left="280" w:right="4885"/>
      </w:pPr>
      <w:r>
        <w:rPr>
          <w:sz w:val="17"/>
        </w:rPr>
        <w:t xml:space="preserve">    &lt;</w:t>
      </w:r>
      <w:proofErr w:type="spellStart"/>
      <w:proofErr w:type="gramStart"/>
      <w:r>
        <w:rPr>
          <w:sz w:val="17"/>
        </w:rPr>
        <w:t>xsl:for</w:t>
      </w:r>
      <w:proofErr w:type="gramEnd"/>
      <w:r>
        <w:rPr>
          <w:sz w:val="17"/>
        </w:rPr>
        <w:t>-each</w:t>
      </w:r>
      <w:proofErr w:type="spellEnd"/>
      <w:r>
        <w:rPr>
          <w:sz w:val="17"/>
        </w:rPr>
        <w:t xml:space="preserve">       select="</w:t>
      </w:r>
      <w:proofErr w:type="gramStart"/>
      <w:r>
        <w:rPr>
          <w:sz w:val="17"/>
        </w:rPr>
        <w:t>complaint[</w:t>
      </w:r>
      <w:proofErr w:type="gramEnd"/>
      <w:r>
        <w:rPr>
          <w:sz w:val="17"/>
        </w:rPr>
        <w:t xml:space="preserve">         generate-</w:t>
      </w:r>
      <w:proofErr w:type="gramStart"/>
      <w:r>
        <w:rPr>
          <w:sz w:val="17"/>
        </w:rPr>
        <w:t>id(</w:t>
      </w:r>
      <w:proofErr w:type="gramEnd"/>
      <w:r>
        <w:rPr>
          <w:sz w:val="17"/>
        </w:rPr>
        <w:t>) =         generate-</w:t>
      </w:r>
      <w:proofErr w:type="gramStart"/>
      <w:r>
        <w:rPr>
          <w:sz w:val="17"/>
        </w:rPr>
        <w:t>id(key(</w:t>
      </w:r>
      <w:proofErr w:type="gramEnd"/>
      <w:r>
        <w:rPr>
          <w:sz w:val="17"/>
        </w:rPr>
        <w:t xml:space="preserve">'complaints-by-department', </w:t>
      </w:r>
      <w:proofErr w:type="gramStart"/>
      <w:r>
        <w:rPr>
          <w:sz w:val="17"/>
        </w:rPr>
        <w:t>department)[</w:t>
      </w:r>
      <w:proofErr w:type="gramEnd"/>
      <w:r>
        <w:rPr>
          <w:sz w:val="17"/>
        </w:rPr>
        <w:t xml:space="preserve">1]) </w:t>
      </w:r>
    </w:p>
    <w:p w14:paraId="293E0759" w14:textId="77777777" w:rsidR="00F16D6B" w:rsidRDefault="00000000">
      <w:pPr>
        <w:spacing w:after="3" w:line="264" w:lineRule="auto"/>
        <w:ind w:left="280" w:right="180"/>
      </w:pPr>
      <w:r>
        <w:rPr>
          <w:sz w:val="17"/>
        </w:rPr>
        <w:t xml:space="preserve">      ]"&gt; </w:t>
      </w:r>
    </w:p>
    <w:p w14:paraId="4BACA4B1" w14:textId="77777777" w:rsidR="00F16D6B" w:rsidRDefault="00000000">
      <w:pPr>
        <w:spacing w:after="3" w:line="264" w:lineRule="auto"/>
        <w:ind w:left="280" w:right="180"/>
      </w:pPr>
      <w:r>
        <w:rPr>
          <w:sz w:val="17"/>
        </w:rPr>
        <w:t xml:space="preserve">      &lt;</w:t>
      </w:r>
      <w:proofErr w:type="spellStart"/>
      <w:proofErr w:type="gramStart"/>
      <w:r>
        <w:rPr>
          <w:sz w:val="17"/>
        </w:rPr>
        <w:t>xsl:variable</w:t>
      </w:r>
      <w:proofErr w:type="spellEnd"/>
      <w:proofErr w:type="gramEnd"/>
      <w:r>
        <w:rPr>
          <w:sz w:val="17"/>
        </w:rPr>
        <w:t xml:space="preserve"> name="</w:t>
      </w:r>
      <w:proofErr w:type="spellStart"/>
      <w:r>
        <w:rPr>
          <w:sz w:val="17"/>
        </w:rPr>
        <w:t>currentDept</w:t>
      </w:r>
      <w:proofErr w:type="spellEnd"/>
      <w:r>
        <w:rPr>
          <w:sz w:val="17"/>
        </w:rPr>
        <w:t xml:space="preserve">" select="department" /&gt; </w:t>
      </w:r>
    </w:p>
    <w:p w14:paraId="3936FF74" w14:textId="77777777" w:rsidR="00F16D6B" w:rsidRDefault="00000000">
      <w:pPr>
        <w:spacing w:after="3" w:line="264" w:lineRule="auto"/>
        <w:ind w:left="280" w:right="180"/>
      </w:pPr>
      <w:r>
        <w:rPr>
          <w:sz w:val="17"/>
        </w:rPr>
        <w:t xml:space="preserve">      &lt;div class="department-group"&gt; </w:t>
      </w:r>
    </w:p>
    <w:p w14:paraId="0DF2E73A" w14:textId="77777777" w:rsidR="00F16D6B" w:rsidRDefault="00000000">
      <w:pPr>
        <w:spacing w:after="3" w:line="264" w:lineRule="auto"/>
        <w:ind w:left="280" w:right="180"/>
      </w:pPr>
      <w:r>
        <w:rPr>
          <w:sz w:val="17"/>
        </w:rPr>
        <w:t xml:space="preserve">        &lt;h3&gt;Department: &lt;</w:t>
      </w:r>
      <w:proofErr w:type="spellStart"/>
      <w:r>
        <w:rPr>
          <w:sz w:val="17"/>
        </w:rPr>
        <w:t>xsl:value-of</w:t>
      </w:r>
      <w:proofErr w:type="spellEnd"/>
      <w:r>
        <w:rPr>
          <w:sz w:val="17"/>
        </w:rPr>
        <w:t xml:space="preserve"> select="$</w:t>
      </w:r>
      <w:proofErr w:type="spellStart"/>
      <w:r>
        <w:rPr>
          <w:sz w:val="17"/>
        </w:rPr>
        <w:t>currentDept</w:t>
      </w:r>
      <w:proofErr w:type="spellEnd"/>
      <w:r>
        <w:rPr>
          <w:sz w:val="17"/>
        </w:rPr>
        <w:t xml:space="preserve">" /&gt;&lt;/h3&gt; </w:t>
      </w:r>
    </w:p>
    <w:p w14:paraId="3A9D46A1" w14:textId="77777777" w:rsidR="00F16D6B" w:rsidRDefault="00000000">
      <w:pPr>
        <w:spacing w:after="3" w:line="264" w:lineRule="auto"/>
        <w:ind w:left="280" w:right="180"/>
      </w:pPr>
      <w:r>
        <w:rPr>
          <w:sz w:val="17"/>
        </w:rPr>
        <w:t xml:space="preserve">        &lt;table&gt; </w:t>
      </w:r>
    </w:p>
    <w:p w14:paraId="3EAB6EEC" w14:textId="77777777" w:rsidR="00F16D6B" w:rsidRDefault="00000000">
      <w:pPr>
        <w:spacing w:after="3" w:line="264" w:lineRule="auto"/>
        <w:ind w:left="280" w:right="180"/>
      </w:pPr>
      <w:r>
        <w:rPr>
          <w:sz w:val="17"/>
        </w:rPr>
        <w:t xml:space="preserve">          &lt;</w:t>
      </w:r>
      <w:proofErr w:type="spellStart"/>
      <w:r>
        <w:rPr>
          <w:sz w:val="17"/>
        </w:rPr>
        <w:t>thead</w:t>
      </w:r>
      <w:proofErr w:type="spellEnd"/>
      <w:r>
        <w:rPr>
          <w:sz w:val="17"/>
        </w:rPr>
        <w:t xml:space="preserve">&gt; </w:t>
      </w:r>
    </w:p>
    <w:p w14:paraId="51CB24CE" w14:textId="77777777" w:rsidR="00F16D6B" w:rsidRDefault="00000000">
      <w:pPr>
        <w:spacing w:after="3" w:line="264" w:lineRule="auto"/>
        <w:ind w:left="280" w:right="180"/>
      </w:pPr>
      <w:r>
        <w:rPr>
          <w:sz w:val="17"/>
        </w:rPr>
        <w:t xml:space="preserve">            &lt;tr&gt; </w:t>
      </w:r>
    </w:p>
    <w:p w14:paraId="794FE134" w14:textId="77777777" w:rsidR="00F16D6B" w:rsidRDefault="00000000">
      <w:pPr>
        <w:spacing w:after="3" w:line="264" w:lineRule="auto"/>
        <w:ind w:left="280" w:right="180"/>
      </w:pPr>
      <w:r>
        <w:rPr>
          <w:sz w:val="17"/>
        </w:rPr>
        <w:t xml:space="preserve">              &lt;</w:t>
      </w:r>
      <w:proofErr w:type="spellStart"/>
      <w:r>
        <w:rPr>
          <w:sz w:val="17"/>
        </w:rPr>
        <w:t>th</w:t>
      </w:r>
      <w:proofErr w:type="spellEnd"/>
      <w:r>
        <w:rPr>
          <w:sz w:val="17"/>
        </w:rPr>
        <w:t>&gt;ID&lt;/</w:t>
      </w:r>
      <w:proofErr w:type="spellStart"/>
      <w:r>
        <w:rPr>
          <w:sz w:val="17"/>
        </w:rPr>
        <w:t>th</w:t>
      </w:r>
      <w:proofErr w:type="spellEnd"/>
      <w:r>
        <w:rPr>
          <w:sz w:val="17"/>
        </w:rPr>
        <w:t>&gt;&lt;</w:t>
      </w:r>
      <w:proofErr w:type="spellStart"/>
      <w:r>
        <w:rPr>
          <w:sz w:val="17"/>
        </w:rPr>
        <w:t>th</w:t>
      </w:r>
      <w:proofErr w:type="spellEnd"/>
      <w:r>
        <w:rPr>
          <w:sz w:val="17"/>
        </w:rPr>
        <w:t>&gt;Category&lt;/</w:t>
      </w:r>
      <w:proofErr w:type="spellStart"/>
      <w:r>
        <w:rPr>
          <w:sz w:val="17"/>
        </w:rPr>
        <w:t>th</w:t>
      </w:r>
      <w:proofErr w:type="spellEnd"/>
      <w:r>
        <w:rPr>
          <w:sz w:val="17"/>
        </w:rPr>
        <w:t>&gt;&lt;</w:t>
      </w:r>
      <w:proofErr w:type="spellStart"/>
      <w:r>
        <w:rPr>
          <w:sz w:val="17"/>
        </w:rPr>
        <w:t>th</w:t>
      </w:r>
      <w:proofErr w:type="spellEnd"/>
      <w:r>
        <w:rPr>
          <w:sz w:val="17"/>
        </w:rPr>
        <w:t>&gt;Location&lt;/</w:t>
      </w:r>
      <w:proofErr w:type="spellStart"/>
      <w:r>
        <w:rPr>
          <w:sz w:val="17"/>
        </w:rPr>
        <w:t>th</w:t>
      </w:r>
      <w:proofErr w:type="spellEnd"/>
      <w:r>
        <w:rPr>
          <w:sz w:val="17"/>
        </w:rPr>
        <w:t xml:space="preserve">&gt; </w:t>
      </w:r>
    </w:p>
    <w:p w14:paraId="087F7717" w14:textId="77777777" w:rsidR="00F16D6B" w:rsidRDefault="00000000">
      <w:pPr>
        <w:spacing w:after="3" w:line="264" w:lineRule="auto"/>
        <w:ind w:left="280" w:right="180"/>
      </w:pPr>
      <w:r>
        <w:rPr>
          <w:sz w:val="17"/>
        </w:rPr>
        <w:t xml:space="preserve">              &lt;</w:t>
      </w:r>
      <w:proofErr w:type="spellStart"/>
      <w:r>
        <w:rPr>
          <w:sz w:val="17"/>
        </w:rPr>
        <w:t>th</w:t>
      </w:r>
      <w:proofErr w:type="spellEnd"/>
      <w:r>
        <w:rPr>
          <w:sz w:val="17"/>
        </w:rPr>
        <w:t>&gt;SLA&lt;/</w:t>
      </w:r>
      <w:proofErr w:type="spellStart"/>
      <w:r>
        <w:rPr>
          <w:sz w:val="17"/>
        </w:rPr>
        <w:t>th</w:t>
      </w:r>
      <w:proofErr w:type="spellEnd"/>
      <w:r>
        <w:rPr>
          <w:sz w:val="17"/>
        </w:rPr>
        <w:t>&gt;&lt;</w:t>
      </w:r>
      <w:proofErr w:type="spellStart"/>
      <w:r>
        <w:rPr>
          <w:sz w:val="17"/>
        </w:rPr>
        <w:t>th</w:t>
      </w:r>
      <w:proofErr w:type="spellEnd"/>
      <w:r>
        <w:rPr>
          <w:sz w:val="17"/>
        </w:rPr>
        <w:t>&gt;Status&lt;/</w:t>
      </w:r>
      <w:proofErr w:type="spellStart"/>
      <w:r>
        <w:rPr>
          <w:sz w:val="17"/>
        </w:rPr>
        <w:t>th</w:t>
      </w:r>
      <w:proofErr w:type="spellEnd"/>
      <w:r>
        <w:rPr>
          <w:sz w:val="17"/>
        </w:rPr>
        <w:t xml:space="preserve">&gt; </w:t>
      </w:r>
    </w:p>
    <w:p w14:paraId="1D084FC0" w14:textId="77777777" w:rsidR="00F16D6B" w:rsidRDefault="00000000">
      <w:pPr>
        <w:spacing w:after="3" w:line="264" w:lineRule="auto"/>
        <w:ind w:left="280" w:right="180"/>
      </w:pPr>
      <w:r>
        <w:rPr>
          <w:sz w:val="17"/>
        </w:rPr>
        <w:t xml:space="preserve">            &lt;/tr&gt; </w:t>
      </w:r>
    </w:p>
    <w:p w14:paraId="62E83A89" w14:textId="77777777" w:rsidR="00F16D6B" w:rsidRDefault="00000000">
      <w:pPr>
        <w:spacing w:after="3" w:line="264" w:lineRule="auto"/>
        <w:ind w:left="280" w:right="180"/>
      </w:pPr>
      <w:r>
        <w:rPr>
          <w:sz w:val="17"/>
        </w:rPr>
        <w:t xml:space="preserve">          &lt;/</w:t>
      </w:r>
      <w:proofErr w:type="spellStart"/>
      <w:r>
        <w:rPr>
          <w:sz w:val="17"/>
        </w:rPr>
        <w:t>thead</w:t>
      </w:r>
      <w:proofErr w:type="spellEnd"/>
      <w:r>
        <w:rPr>
          <w:sz w:val="17"/>
        </w:rPr>
        <w:t xml:space="preserve">&gt; </w:t>
      </w:r>
    </w:p>
    <w:p w14:paraId="021A860C" w14:textId="77777777" w:rsidR="00F16D6B" w:rsidRDefault="00000000">
      <w:pPr>
        <w:spacing w:after="3" w:line="264" w:lineRule="auto"/>
        <w:ind w:left="280" w:right="180"/>
      </w:pPr>
      <w:r>
        <w:rPr>
          <w:sz w:val="17"/>
        </w:rPr>
        <w:t xml:space="preserve">          &lt;</w:t>
      </w:r>
      <w:proofErr w:type="spellStart"/>
      <w:r>
        <w:rPr>
          <w:sz w:val="17"/>
        </w:rPr>
        <w:t>tbody</w:t>
      </w:r>
      <w:proofErr w:type="spellEnd"/>
      <w:r>
        <w:rPr>
          <w:sz w:val="17"/>
        </w:rPr>
        <w:t xml:space="preserve">&gt; </w:t>
      </w:r>
    </w:p>
    <w:p w14:paraId="4E951987" w14:textId="77777777" w:rsidR="00F16D6B" w:rsidRDefault="00000000">
      <w:pPr>
        <w:spacing w:after="3" w:line="264" w:lineRule="auto"/>
        <w:ind w:left="280" w:right="180"/>
      </w:pPr>
      <w:r>
        <w:rPr>
          <w:sz w:val="17"/>
        </w:rPr>
        <w:t xml:space="preserve">            &lt;</w:t>
      </w:r>
      <w:proofErr w:type="spellStart"/>
      <w:proofErr w:type="gramStart"/>
      <w:r>
        <w:rPr>
          <w:sz w:val="17"/>
        </w:rPr>
        <w:t>xsl:for</w:t>
      </w:r>
      <w:proofErr w:type="gramEnd"/>
      <w:r>
        <w:rPr>
          <w:sz w:val="17"/>
        </w:rPr>
        <w:t>-each</w:t>
      </w:r>
      <w:proofErr w:type="spellEnd"/>
      <w:r>
        <w:rPr>
          <w:sz w:val="17"/>
        </w:rPr>
        <w:t xml:space="preserve"> select="</w:t>
      </w:r>
      <w:proofErr w:type="gramStart"/>
      <w:r>
        <w:rPr>
          <w:sz w:val="17"/>
        </w:rPr>
        <w:t>key(</w:t>
      </w:r>
      <w:proofErr w:type="gramEnd"/>
      <w:r>
        <w:rPr>
          <w:sz w:val="17"/>
        </w:rPr>
        <w:t>'complaints-by-department', $</w:t>
      </w:r>
      <w:proofErr w:type="spellStart"/>
      <w:r>
        <w:rPr>
          <w:sz w:val="17"/>
        </w:rPr>
        <w:t>currentDept</w:t>
      </w:r>
      <w:proofErr w:type="spellEnd"/>
      <w:r>
        <w:rPr>
          <w:sz w:val="17"/>
        </w:rPr>
        <w:t xml:space="preserve">)"&gt; </w:t>
      </w:r>
    </w:p>
    <w:p w14:paraId="49013F77" w14:textId="77777777" w:rsidR="00F16D6B" w:rsidRDefault="00000000">
      <w:pPr>
        <w:spacing w:after="3" w:line="264" w:lineRule="auto"/>
        <w:ind w:left="280" w:right="180"/>
      </w:pPr>
      <w:r>
        <w:rPr>
          <w:sz w:val="17"/>
        </w:rPr>
        <w:t xml:space="preserve">              &lt;tr&gt; </w:t>
      </w:r>
    </w:p>
    <w:p w14:paraId="4FEC8688" w14:textId="77777777" w:rsidR="00F16D6B" w:rsidRDefault="00000000">
      <w:pPr>
        <w:spacing w:after="3" w:line="264" w:lineRule="auto"/>
        <w:ind w:left="280" w:right="180"/>
      </w:pPr>
      <w:r>
        <w:rPr>
          <w:sz w:val="17"/>
        </w:rPr>
        <w:t xml:space="preserve">                &lt;td&gt;&lt;</w:t>
      </w:r>
      <w:proofErr w:type="spellStart"/>
      <w:r>
        <w:rPr>
          <w:sz w:val="17"/>
        </w:rPr>
        <w:t>xsl:value-of</w:t>
      </w:r>
      <w:proofErr w:type="spellEnd"/>
      <w:r>
        <w:rPr>
          <w:sz w:val="17"/>
        </w:rPr>
        <w:t xml:space="preserve"> select="</w:t>
      </w:r>
      <w:proofErr w:type="spellStart"/>
      <w:r>
        <w:rPr>
          <w:sz w:val="17"/>
        </w:rPr>
        <w:t>complaintId</w:t>
      </w:r>
      <w:proofErr w:type="spellEnd"/>
      <w:r>
        <w:rPr>
          <w:sz w:val="17"/>
        </w:rPr>
        <w:t xml:space="preserve">"/&gt;&lt;/td&gt; </w:t>
      </w:r>
    </w:p>
    <w:p w14:paraId="3FF1E221" w14:textId="77777777" w:rsidR="00F16D6B" w:rsidRDefault="00000000">
      <w:pPr>
        <w:spacing w:after="3" w:line="264" w:lineRule="auto"/>
        <w:ind w:left="280" w:right="180"/>
      </w:pPr>
      <w:r>
        <w:rPr>
          <w:sz w:val="17"/>
        </w:rPr>
        <w:t xml:space="preserve">                &lt;td&gt;&lt;</w:t>
      </w:r>
      <w:proofErr w:type="spellStart"/>
      <w:r>
        <w:rPr>
          <w:sz w:val="17"/>
        </w:rPr>
        <w:t>xsl:value-of</w:t>
      </w:r>
      <w:proofErr w:type="spellEnd"/>
      <w:r>
        <w:rPr>
          <w:sz w:val="17"/>
        </w:rPr>
        <w:t xml:space="preserve"> select="category"/&gt;&lt;/td&gt; </w:t>
      </w:r>
    </w:p>
    <w:p w14:paraId="3D7CD3D8" w14:textId="77777777" w:rsidR="00F16D6B" w:rsidRDefault="00000000">
      <w:pPr>
        <w:spacing w:after="3" w:line="264" w:lineRule="auto"/>
        <w:ind w:left="280" w:right="180"/>
      </w:pPr>
      <w:r>
        <w:rPr>
          <w:sz w:val="17"/>
        </w:rPr>
        <w:t xml:space="preserve">                &lt;td&gt;&lt;</w:t>
      </w:r>
      <w:proofErr w:type="spellStart"/>
      <w:r>
        <w:rPr>
          <w:sz w:val="17"/>
        </w:rPr>
        <w:t>xsl:value-of</w:t>
      </w:r>
      <w:proofErr w:type="spellEnd"/>
      <w:r>
        <w:rPr>
          <w:sz w:val="17"/>
        </w:rPr>
        <w:t xml:space="preserve"> select="location"/&gt;&lt;/td&gt; </w:t>
      </w:r>
    </w:p>
    <w:p w14:paraId="78D7E6B9" w14:textId="77777777" w:rsidR="00F16D6B" w:rsidRDefault="00000000">
      <w:pPr>
        <w:spacing w:after="3" w:line="264" w:lineRule="auto"/>
        <w:ind w:left="280" w:right="180"/>
      </w:pPr>
      <w:r>
        <w:rPr>
          <w:sz w:val="17"/>
        </w:rPr>
        <w:t xml:space="preserve">                &lt;td&gt;&lt;</w:t>
      </w:r>
      <w:proofErr w:type="spellStart"/>
      <w:r>
        <w:rPr>
          <w:sz w:val="17"/>
        </w:rPr>
        <w:t>xsl:value-of</w:t>
      </w:r>
      <w:proofErr w:type="spellEnd"/>
      <w:r>
        <w:rPr>
          <w:sz w:val="17"/>
        </w:rPr>
        <w:t xml:space="preserve"> select="sla"/&gt;&lt;/td&gt; </w:t>
      </w:r>
    </w:p>
    <w:p w14:paraId="0DBB3E92" w14:textId="77777777" w:rsidR="00F16D6B" w:rsidRDefault="00000000">
      <w:pPr>
        <w:spacing w:after="3" w:line="264" w:lineRule="auto"/>
        <w:ind w:left="280" w:right="180"/>
      </w:pPr>
      <w:r>
        <w:rPr>
          <w:sz w:val="17"/>
        </w:rPr>
        <w:t xml:space="preserve">                &lt;td&gt;&lt;</w:t>
      </w:r>
      <w:proofErr w:type="spellStart"/>
      <w:r>
        <w:rPr>
          <w:sz w:val="17"/>
        </w:rPr>
        <w:t>xsl:value-of</w:t>
      </w:r>
      <w:proofErr w:type="spellEnd"/>
      <w:r>
        <w:rPr>
          <w:sz w:val="17"/>
        </w:rPr>
        <w:t xml:space="preserve"> select="status"/&gt;&lt;/td&gt; </w:t>
      </w:r>
    </w:p>
    <w:p w14:paraId="635C2826" w14:textId="77777777" w:rsidR="00F16D6B" w:rsidRDefault="00000000">
      <w:pPr>
        <w:spacing w:after="3" w:line="264" w:lineRule="auto"/>
        <w:ind w:left="280" w:right="180"/>
      </w:pPr>
      <w:r>
        <w:rPr>
          <w:sz w:val="17"/>
        </w:rPr>
        <w:t xml:space="preserve">              &lt;/tr&gt; </w:t>
      </w:r>
    </w:p>
    <w:p w14:paraId="617D3416" w14:textId="77777777" w:rsidR="00F16D6B" w:rsidRDefault="00000000">
      <w:pPr>
        <w:spacing w:after="3" w:line="264" w:lineRule="auto"/>
        <w:ind w:left="280" w:right="180"/>
      </w:pPr>
      <w:r>
        <w:rPr>
          <w:sz w:val="17"/>
        </w:rPr>
        <w:t xml:space="preserve">            &lt;/</w:t>
      </w:r>
      <w:proofErr w:type="spellStart"/>
      <w:proofErr w:type="gramStart"/>
      <w:r>
        <w:rPr>
          <w:sz w:val="17"/>
        </w:rPr>
        <w:t>xsl:for</w:t>
      </w:r>
      <w:proofErr w:type="gramEnd"/>
      <w:r>
        <w:rPr>
          <w:sz w:val="17"/>
        </w:rPr>
        <w:t>-each</w:t>
      </w:r>
      <w:proofErr w:type="spellEnd"/>
      <w:r>
        <w:rPr>
          <w:sz w:val="17"/>
        </w:rPr>
        <w:t xml:space="preserve">&gt; </w:t>
      </w:r>
    </w:p>
    <w:p w14:paraId="1B441A9E" w14:textId="77777777" w:rsidR="00F16D6B" w:rsidRDefault="00000000">
      <w:pPr>
        <w:spacing w:after="3" w:line="264" w:lineRule="auto"/>
        <w:ind w:left="280" w:right="180"/>
      </w:pPr>
      <w:r>
        <w:rPr>
          <w:sz w:val="17"/>
        </w:rPr>
        <w:t xml:space="preserve">          &lt;/</w:t>
      </w:r>
      <w:proofErr w:type="spellStart"/>
      <w:r>
        <w:rPr>
          <w:sz w:val="17"/>
        </w:rPr>
        <w:t>tbody</w:t>
      </w:r>
      <w:proofErr w:type="spellEnd"/>
      <w:r>
        <w:rPr>
          <w:sz w:val="17"/>
        </w:rPr>
        <w:t xml:space="preserve">&gt; </w:t>
      </w:r>
    </w:p>
    <w:p w14:paraId="1EBDE516" w14:textId="77777777" w:rsidR="00F16D6B" w:rsidRDefault="00000000">
      <w:pPr>
        <w:spacing w:after="3" w:line="264" w:lineRule="auto"/>
        <w:ind w:left="280" w:right="180"/>
      </w:pPr>
      <w:r>
        <w:rPr>
          <w:sz w:val="17"/>
        </w:rPr>
        <w:t xml:space="preserve">        &lt;/table&gt; </w:t>
      </w:r>
    </w:p>
    <w:p w14:paraId="760A2D9E" w14:textId="77777777" w:rsidR="00F16D6B" w:rsidRDefault="00000000">
      <w:pPr>
        <w:spacing w:after="3" w:line="264" w:lineRule="auto"/>
        <w:ind w:left="280" w:right="180"/>
      </w:pPr>
      <w:r>
        <w:rPr>
          <w:sz w:val="17"/>
        </w:rPr>
        <w:t xml:space="preserve">      &lt;/div&gt; </w:t>
      </w:r>
    </w:p>
    <w:p w14:paraId="7F85022D" w14:textId="77777777" w:rsidR="00F16D6B" w:rsidRDefault="00000000">
      <w:pPr>
        <w:spacing w:after="3" w:line="264" w:lineRule="auto"/>
        <w:ind w:left="280" w:right="180"/>
      </w:pPr>
      <w:r>
        <w:rPr>
          <w:sz w:val="17"/>
        </w:rPr>
        <w:t xml:space="preserve">    &lt;/</w:t>
      </w:r>
      <w:proofErr w:type="spellStart"/>
      <w:proofErr w:type="gramStart"/>
      <w:r>
        <w:rPr>
          <w:sz w:val="17"/>
        </w:rPr>
        <w:t>xsl:for</w:t>
      </w:r>
      <w:proofErr w:type="gramEnd"/>
      <w:r>
        <w:rPr>
          <w:sz w:val="17"/>
        </w:rPr>
        <w:t>-each</w:t>
      </w:r>
      <w:proofErr w:type="spellEnd"/>
      <w:r>
        <w:rPr>
          <w:sz w:val="17"/>
        </w:rPr>
        <w:t xml:space="preserve">&gt; </w:t>
      </w:r>
    </w:p>
    <w:p w14:paraId="2CB17B40" w14:textId="77777777" w:rsidR="00F16D6B" w:rsidRDefault="00000000">
      <w:pPr>
        <w:spacing w:after="3" w:line="264" w:lineRule="auto"/>
        <w:ind w:left="280" w:right="180"/>
      </w:pPr>
      <w:r>
        <w:rPr>
          <w:sz w:val="17"/>
        </w:rPr>
        <w:t xml:space="preserve">  &lt;/div&gt; </w:t>
      </w:r>
    </w:p>
    <w:p w14:paraId="2FD20651" w14:textId="77777777" w:rsidR="00F16D6B" w:rsidRDefault="00000000">
      <w:pPr>
        <w:spacing w:after="3" w:line="264" w:lineRule="auto"/>
        <w:ind w:left="280" w:right="180"/>
      </w:pPr>
      <w:r>
        <w:rPr>
          <w:sz w:val="17"/>
        </w:rPr>
        <w:t>&lt;/</w:t>
      </w:r>
      <w:proofErr w:type="spellStart"/>
      <w:proofErr w:type="gramStart"/>
      <w:r>
        <w:rPr>
          <w:sz w:val="17"/>
        </w:rPr>
        <w:t>xsl:template</w:t>
      </w:r>
      <w:proofErr w:type="spellEnd"/>
      <w:proofErr w:type="gramEnd"/>
      <w:r>
        <w:rPr>
          <w:sz w:val="17"/>
        </w:rPr>
        <w:t xml:space="preserve">&gt; </w:t>
      </w:r>
    </w:p>
    <w:p w14:paraId="27491084" w14:textId="77777777" w:rsidR="00F16D6B" w:rsidRDefault="00000000">
      <w:pPr>
        <w:pStyle w:val="Heading3"/>
        <w:ind w:left="-5"/>
      </w:pPr>
      <w:r>
        <w:lastRenderedPageBreak/>
        <w:t>6.4 Flowchart Logic</w:t>
      </w:r>
      <w:r>
        <w:rPr>
          <w:rFonts w:ascii="Calibri" w:eastAsia="Calibri" w:hAnsi="Calibri" w:cs="Calibri"/>
        </w:rPr>
        <w:t xml:space="preserve"> </w:t>
      </w:r>
    </w:p>
    <w:p w14:paraId="390B6F8C" w14:textId="77777777" w:rsidR="00F16D6B" w:rsidRDefault="00000000">
      <w:pPr>
        <w:spacing w:after="136" w:line="259" w:lineRule="auto"/>
        <w:ind w:left="0" w:right="1028" w:firstLine="0"/>
        <w:jc w:val="right"/>
      </w:pPr>
      <w:r>
        <w:t xml:space="preserve">The implemented complaint workflow can be represented as the following decision sequence: </w:t>
      </w:r>
    </w:p>
    <w:p w14:paraId="06C30E4D" w14:textId="77777777" w:rsidR="00F16D6B" w:rsidRDefault="00000000">
      <w:pPr>
        <w:spacing w:after="69"/>
        <w:ind w:left="-5"/>
      </w:pPr>
      <w:r>
        <w:t xml:space="preserve">Start → Citizen enters complaint details → Validate mobile number → Validate PIN code. </w:t>
      </w:r>
    </w:p>
    <w:p w14:paraId="04085B8B" w14:textId="77777777" w:rsidR="00F16D6B" w:rsidRDefault="00000000">
      <w:pPr>
        <w:spacing w:after="69"/>
        <w:ind w:left="-5"/>
      </w:pPr>
      <w:r>
        <w:t xml:space="preserve">If validation fails → display error → return to form. </w:t>
      </w:r>
    </w:p>
    <w:p w14:paraId="4FACA67B" w14:textId="77777777" w:rsidR="00F16D6B" w:rsidRDefault="00000000">
      <w:pPr>
        <w:spacing w:after="69"/>
        <w:ind w:left="-5"/>
      </w:pPr>
      <w:r>
        <w:t xml:space="preserve">If validation succeeds → send AJAX request → authenticate session → sanitize input. </w:t>
      </w:r>
    </w:p>
    <w:p w14:paraId="2D7BA55C" w14:textId="77777777" w:rsidR="00F16D6B" w:rsidRDefault="00000000">
      <w:pPr>
        <w:spacing w:after="69"/>
        <w:ind w:left="-5"/>
      </w:pPr>
      <w:r>
        <w:t xml:space="preserve">Generate XML → validate against complaint.xsd. </w:t>
      </w:r>
    </w:p>
    <w:p w14:paraId="7B838ABE" w14:textId="77777777" w:rsidR="00F16D6B" w:rsidRDefault="00000000">
      <w:pPr>
        <w:spacing w:after="69"/>
        <w:ind w:left="-5"/>
      </w:pPr>
      <w:r>
        <w:t xml:space="preserve">If XML is invalid → return HTTP 400 → display error. </w:t>
      </w:r>
    </w:p>
    <w:p w14:paraId="006E9071" w14:textId="77777777" w:rsidR="00F16D6B" w:rsidRDefault="00000000">
      <w:pPr>
        <w:spacing w:after="69"/>
        <w:ind w:left="-5"/>
      </w:pPr>
      <w:r>
        <w:t xml:space="preserve">If XML is valid → call SOAP </w:t>
      </w:r>
      <w:proofErr w:type="spellStart"/>
      <w:r>
        <w:t>DepartmentAllocationService</w:t>
      </w:r>
      <w:proofErr w:type="spellEnd"/>
      <w:r>
        <w:t xml:space="preserve">. </w:t>
      </w:r>
    </w:p>
    <w:p w14:paraId="2CA7E471" w14:textId="77777777" w:rsidR="00F16D6B" w:rsidRDefault="00000000">
      <w:pPr>
        <w:spacing w:after="69"/>
        <w:ind w:left="-5"/>
      </w:pPr>
      <w:r>
        <w:t xml:space="preserve">Receive department, SLA and priority → store complaint → return HTTP 201 JSON. </w:t>
      </w:r>
    </w:p>
    <w:p w14:paraId="3FF38F08" w14:textId="77777777" w:rsidR="00F16D6B" w:rsidRDefault="00000000">
      <w:pPr>
        <w:spacing w:after="365"/>
        <w:ind w:left="-5"/>
      </w:pPr>
      <w:r>
        <w:t xml:space="preserve">Insert the new record into the tracker DOM → End. </w:t>
      </w:r>
    </w:p>
    <w:p w14:paraId="7DC2EBEC" w14:textId="77777777" w:rsidR="00F16D6B" w:rsidRDefault="00000000">
      <w:pPr>
        <w:pStyle w:val="Heading2"/>
        <w:ind w:left="-5"/>
      </w:pPr>
      <w:r>
        <w:t>7. Implementation / Source Code and Environment / Tools Used</w:t>
      </w:r>
      <w:r>
        <w:rPr>
          <w:rFonts w:ascii="Calibri" w:eastAsia="Calibri" w:hAnsi="Calibri" w:cs="Calibri"/>
        </w:rPr>
        <w:t xml:space="preserve"> </w:t>
      </w:r>
    </w:p>
    <w:p w14:paraId="39E1C64E" w14:textId="77777777" w:rsidR="00F16D6B" w:rsidRDefault="00000000">
      <w:pPr>
        <w:pStyle w:val="Heading3"/>
        <w:spacing w:after="0"/>
        <w:ind w:left="-5"/>
      </w:pPr>
      <w:r>
        <w:t>7.1 Environment &amp; Development Tools</w:t>
      </w:r>
      <w:r>
        <w:rPr>
          <w:rFonts w:ascii="Calibri" w:eastAsia="Calibri" w:hAnsi="Calibri" w:cs="Calibri"/>
        </w:rPr>
        <w:t xml:space="preserve"> </w:t>
      </w:r>
    </w:p>
    <w:tbl>
      <w:tblPr>
        <w:tblStyle w:val="TableGrid"/>
        <w:tblW w:w="9360" w:type="dxa"/>
        <w:tblInd w:w="134" w:type="dxa"/>
        <w:tblCellMar>
          <w:left w:w="91" w:type="dxa"/>
          <w:right w:w="115" w:type="dxa"/>
        </w:tblCellMar>
        <w:tblLook w:val="04A0" w:firstRow="1" w:lastRow="0" w:firstColumn="1" w:lastColumn="0" w:noHBand="0" w:noVBand="1"/>
      </w:tblPr>
      <w:tblGrid>
        <w:gridCol w:w="2880"/>
        <w:gridCol w:w="6480"/>
      </w:tblGrid>
      <w:tr w:rsidR="00F16D6B" w14:paraId="694495A2" w14:textId="77777777">
        <w:trPr>
          <w:trHeight w:val="444"/>
        </w:trPr>
        <w:tc>
          <w:tcPr>
            <w:tcW w:w="288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258164B2" w14:textId="77777777" w:rsidR="00F16D6B" w:rsidRDefault="00000000">
            <w:pPr>
              <w:spacing w:after="0" w:line="259" w:lineRule="auto"/>
              <w:ind w:left="26" w:firstLine="0"/>
              <w:jc w:val="center"/>
            </w:pPr>
            <w:r>
              <w:rPr>
                <w:b/>
                <w:sz w:val="18"/>
              </w:rPr>
              <w:t>Area</w:t>
            </w:r>
            <w:r>
              <w:t xml:space="preserve"> </w:t>
            </w:r>
          </w:p>
        </w:tc>
        <w:tc>
          <w:tcPr>
            <w:tcW w:w="648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7000C9A4" w14:textId="77777777" w:rsidR="00F16D6B" w:rsidRDefault="00000000">
            <w:pPr>
              <w:spacing w:after="0" w:line="259" w:lineRule="auto"/>
              <w:ind w:left="26" w:firstLine="0"/>
              <w:jc w:val="center"/>
            </w:pPr>
            <w:r>
              <w:rPr>
                <w:b/>
                <w:sz w:val="18"/>
              </w:rPr>
              <w:t>Technology / Tool</w:t>
            </w:r>
            <w:r>
              <w:t xml:space="preserve"> </w:t>
            </w:r>
          </w:p>
        </w:tc>
      </w:tr>
      <w:tr w:rsidR="00F16D6B" w14:paraId="2C79B8E2" w14:textId="77777777">
        <w:trPr>
          <w:trHeight w:val="436"/>
        </w:trPr>
        <w:tc>
          <w:tcPr>
            <w:tcW w:w="2880" w:type="dxa"/>
            <w:tcBorders>
              <w:top w:val="single" w:sz="8" w:space="0" w:color="000000"/>
              <w:left w:val="single" w:sz="8" w:space="0" w:color="000000"/>
              <w:bottom w:val="single" w:sz="8" w:space="0" w:color="000000"/>
              <w:right w:val="single" w:sz="8" w:space="0" w:color="000000"/>
            </w:tcBorders>
            <w:vAlign w:val="center"/>
          </w:tcPr>
          <w:p w14:paraId="072D47D7" w14:textId="77777777" w:rsidR="00F16D6B" w:rsidRDefault="00000000">
            <w:pPr>
              <w:spacing w:after="0" w:line="259" w:lineRule="auto"/>
              <w:ind w:left="0" w:firstLine="0"/>
            </w:pPr>
            <w:r>
              <w:rPr>
                <w:sz w:val="18"/>
              </w:rPr>
              <w:t>Programming Languages</w:t>
            </w:r>
            <w:r>
              <w:t xml:space="preserve"> </w:t>
            </w:r>
          </w:p>
        </w:tc>
        <w:tc>
          <w:tcPr>
            <w:tcW w:w="6480" w:type="dxa"/>
            <w:tcBorders>
              <w:top w:val="single" w:sz="8" w:space="0" w:color="000000"/>
              <w:left w:val="single" w:sz="8" w:space="0" w:color="000000"/>
              <w:bottom w:val="single" w:sz="8" w:space="0" w:color="000000"/>
              <w:right w:val="single" w:sz="8" w:space="0" w:color="000000"/>
            </w:tcBorders>
            <w:vAlign w:val="center"/>
          </w:tcPr>
          <w:p w14:paraId="6F29AA5E" w14:textId="77777777" w:rsidR="00F16D6B" w:rsidRDefault="00000000">
            <w:pPr>
              <w:spacing w:after="0" w:line="259" w:lineRule="auto"/>
              <w:ind w:left="0" w:firstLine="0"/>
            </w:pPr>
            <w:r>
              <w:rPr>
                <w:sz w:val="18"/>
              </w:rPr>
              <w:t>Java 17; HTML5/XHTML; CSS3; JavaScript ES6+ Vanilla</w:t>
            </w:r>
            <w:r>
              <w:t xml:space="preserve"> </w:t>
            </w:r>
          </w:p>
        </w:tc>
      </w:tr>
      <w:tr w:rsidR="00F16D6B" w14:paraId="74D59A15" w14:textId="77777777">
        <w:trPr>
          <w:trHeight w:val="460"/>
        </w:trPr>
        <w:tc>
          <w:tcPr>
            <w:tcW w:w="2880" w:type="dxa"/>
            <w:tcBorders>
              <w:top w:val="single" w:sz="8" w:space="0" w:color="000000"/>
              <w:left w:val="single" w:sz="8" w:space="0" w:color="000000"/>
              <w:bottom w:val="single" w:sz="8" w:space="0" w:color="000000"/>
              <w:right w:val="single" w:sz="8" w:space="0" w:color="000000"/>
            </w:tcBorders>
            <w:vAlign w:val="center"/>
          </w:tcPr>
          <w:p w14:paraId="54B67CC2" w14:textId="77777777" w:rsidR="00F16D6B" w:rsidRDefault="00000000">
            <w:pPr>
              <w:spacing w:after="0" w:line="259" w:lineRule="auto"/>
              <w:ind w:left="0" w:firstLine="0"/>
            </w:pPr>
            <w:r>
              <w:rPr>
                <w:sz w:val="18"/>
              </w:rPr>
              <w:t>Servlet Container / Server</w:t>
            </w:r>
            <w:r>
              <w:t xml:space="preserve"> </w:t>
            </w:r>
          </w:p>
        </w:tc>
        <w:tc>
          <w:tcPr>
            <w:tcW w:w="6480" w:type="dxa"/>
            <w:tcBorders>
              <w:top w:val="single" w:sz="8" w:space="0" w:color="000000"/>
              <w:left w:val="single" w:sz="8" w:space="0" w:color="000000"/>
              <w:bottom w:val="single" w:sz="8" w:space="0" w:color="000000"/>
              <w:right w:val="single" w:sz="8" w:space="0" w:color="000000"/>
            </w:tcBorders>
            <w:vAlign w:val="center"/>
          </w:tcPr>
          <w:p w14:paraId="77DD0354" w14:textId="77777777" w:rsidR="00F16D6B" w:rsidRDefault="00000000">
            <w:pPr>
              <w:spacing w:after="0" w:line="259" w:lineRule="auto"/>
              <w:ind w:left="0" w:firstLine="0"/>
            </w:pPr>
            <w:r>
              <w:rPr>
                <w:sz w:val="18"/>
              </w:rPr>
              <w:t>Apache Tomcat 10.1 (Servlet 6.0, JSP 3.1); Node.js 18+ Live Development Server</w:t>
            </w:r>
            <w:r>
              <w:t xml:space="preserve"> </w:t>
            </w:r>
          </w:p>
        </w:tc>
      </w:tr>
      <w:tr w:rsidR="00F16D6B" w14:paraId="6AE894D4" w14:textId="77777777">
        <w:trPr>
          <w:trHeight w:val="440"/>
        </w:trPr>
        <w:tc>
          <w:tcPr>
            <w:tcW w:w="2880" w:type="dxa"/>
            <w:tcBorders>
              <w:top w:val="single" w:sz="8" w:space="0" w:color="000000"/>
              <w:left w:val="single" w:sz="8" w:space="0" w:color="000000"/>
              <w:bottom w:val="single" w:sz="8" w:space="0" w:color="000000"/>
              <w:right w:val="single" w:sz="8" w:space="0" w:color="000000"/>
            </w:tcBorders>
            <w:vAlign w:val="center"/>
          </w:tcPr>
          <w:p w14:paraId="41851F79" w14:textId="77777777" w:rsidR="00F16D6B" w:rsidRDefault="00000000">
            <w:pPr>
              <w:spacing w:after="0" w:line="259" w:lineRule="auto"/>
              <w:ind w:left="0" w:firstLine="0"/>
            </w:pPr>
            <w:r>
              <w:rPr>
                <w:sz w:val="18"/>
              </w:rPr>
              <w:t>Web Services Engine</w:t>
            </w:r>
            <w:r>
              <w:t xml:space="preserve"> </w:t>
            </w:r>
          </w:p>
        </w:tc>
        <w:tc>
          <w:tcPr>
            <w:tcW w:w="6480" w:type="dxa"/>
            <w:tcBorders>
              <w:top w:val="single" w:sz="8" w:space="0" w:color="000000"/>
              <w:left w:val="single" w:sz="8" w:space="0" w:color="000000"/>
              <w:bottom w:val="single" w:sz="8" w:space="0" w:color="000000"/>
              <w:right w:val="single" w:sz="8" w:space="0" w:color="000000"/>
            </w:tcBorders>
            <w:vAlign w:val="center"/>
          </w:tcPr>
          <w:p w14:paraId="2B154AF0" w14:textId="77777777" w:rsidR="00F16D6B" w:rsidRDefault="00000000">
            <w:pPr>
              <w:spacing w:after="0" w:line="259" w:lineRule="auto"/>
              <w:ind w:left="0" w:firstLine="0"/>
            </w:pPr>
            <w:r>
              <w:rPr>
                <w:sz w:val="18"/>
              </w:rPr>
              <w:t>JAX-WS 2.3.x; SOAP 1.1 over HTTP; WSDL 1.1 contract</w:t>
            </w:r>
            <w:r>
              <w:t xml:space="preserve"> </w:t>
            </w:r>
          </w:p>
        </w:tc>
      </w:tr>
      <w:tr w:rsidR="00F16D6B" w14:paraId="6A3BD0F7" w14:textId="77777777">
        <w:trPr>
          <w:trHeight w:val="440"/>
        </w:trPr>
        <w:tc>
          <w:tcPr>
            <w:tcW w:w="2880" w:type="dxa"/>
            <w:tcBorders>
              <w:top w:val="single" w:sz="8" w:space="0" w:color="000000"/>
              <w:left w:val="single" w:sz="8" w:space="0" w:color="000000"/>
              <w:bottom w:val="single" w:sz="8" w:space="0" w:color="000000"/>
              <w:right w:val="single" w:sz="8" w:space="0" w:color="000000"/>
            </w:tcBorders>
            <w:vAlign w:val="center"/>
          </w:tcPr>
          <w:p w14:paraId="77A27954" w14:textId="77777777" w:rsidR="00F16D6B" w:rsidRDefault="00000000">
            <w:pPr>
              <w:spacing w:after="0" w:line="259" w:lineRule="auto"/>
              <w:ind w:left="0" w:firstLine="0"/>
            </w:pPr>
            <w:r>
              <w:rPr>
                <w:sz w:val="18"/>
              </w:rPr>
              <w:t>Build &amp; Testing Tools</w:t>
            </w:r>
            <w:r>
              <w:t xml:space="preserve"> </w:t>
            </w:r>
          </w:p>
        </w:tc>
        <w:tc>
          <w:tcPr>
            <w:tcW w:w="6480" w:type="dxa"/>
            <w:tcBorders>
              <w:top w:val="single" w:sz="8" w:space="0" w:color="000000"/>
              <w:left w:val="single" w:sz="8" w:space="0" w:color="000000"/>
              <w:bottom w:val="single" w:sz="8" w:space="0" w:color="000000"/>
              <w:right w:val="single" w:sz="8" w:space="0" w:color="000000"/>
            </w:tcBorders>
            <w:vAlign w:val="center"/>
          </w:tcPr>
          <w:p w14:paraId="2F159682" w14:textId="77777777" w:rsidR="00F16D6B" w:rsidRDefault="00000000">
            <w:pPr>
              <w:spacing w:after="0" w:line="259" w:lineRule="auto"/>
              <w:ind w:left="0" w:firstLine="0"/>
            </w:pPr>
            <w:r>
              <w:rPr>
                <w:sz w:val="18"/>
              </w:rPr>
              <w:t>Apache Maven 3.9; JUnit 5; GitHub Actions CI/CD</w:t>
            </w:r>
            <w:r>
              <w:t xml:space="preserve"> </w:t>
            </w:r>
          </w:p>
        </w:tc>
      </w:tr>
      <w:tr w:rsidR="00F16D6B" w14:paraId="0CE7DD42" w14:textId="77777777">
        <w:trPr>
          <w:trHeight w:val="440"/>
        </w:trPr>
        <w:tc>
          <w:tcPr>
            <w:tcW w:w="2880" w:type="dxa"/>
            <w:tcBorders>
              <w:top w:val="single" w:sz="8" w:space="0" w:color="000000"/>
              <w:left w:val="single" w:sz="8" w:space="0" w:color="000000"/>
              <w:bottom w:val="single" w:sz="8" w:space="0" w:color="000000"/>
              <w:right w:val="single" w:sz="8" w:space="0" w:color="000000"/>
            </w:tcBorders>
            <w:vAlign w:val="center"/>
          </w:tcPr>
          <w:p w14:paraId="13CC8879" w14:textId="77777777" w:rsidR="00F16D6B" w:rsidRDefault="00000000">
            <w:pPr>
              <w:spacing w:after="0" w:line="259" w:lineRule="auto"/>
              <w:ind w:left="0" w:firstLine="0"/>
            </w:pPr>
            <w:r>
              <w:rPr>
                <w:sz w:val="18"/>
              </w:rPr>
              <w:t>IDE &amp; Editors</w:t>
            </w:r>
            <w:r>
              <w:t xml:space="preserve"> </w:t>
            </w:r>
          </w:p>
        </w:tc>
        <w:tc>
          <w:tcPr>
            <w:tcW w:w="6480" w:type="dxa"/>
            <w:tcBorders>
              <w:top w:val="single" w:sz="8" w:space="0" w:color="000000"/>
              <w:left w:val="single" w:sz="8" w:space="0" w:color="000000"/>
              <w:bottom w:val="single" w:sz="8" w:space="0" w:color="000000"/>
              <w:right w:val="single" w:sz="8" w:space="0" w:color="000000"/>
            </w:tcBorders>
            <w:vAlign w:val="center"/>
          </w:tcPr>
          <w:p w14:paraId="289C3D49" w14:textId="77777777" w:rsidR="00F16D6B" w:rsidRDefault="00000000">
            <w:pPr>
              <w:spacing w:after="0" w:line="259" w:lineRule="auto"/>
              <w:ind w:left="0" w:firstLine="0"/>
            </w:pPr>
            <w:r>
              <w:rPr>
                <w:sz w:val="18"/>
              </w:rPr>
              <w:t>Eclipse IDE for Enterprise Java; Visual Studio Code</w:t>
            </w:r>
            <w:r>
              <w:t xml:space="preserve"> </w:t>
            </w:r>
          </w:p>
        </w:tc>
      </w:tr>
    </w:tbl>
    <w:p w14:paraId="361FE83F" w14:textId="77777777" w:rsidR="00F16D6B" w:rsidRDefault="00000000">
      <w:pPr>
        <w:spacing w:after="312" w:line="259" w:lineRule="auto"/>
        <w:ind w:left="0" w:firstLine="0"/>
      </w:pPr>
      <w:r>
        <w:t xml:space="preserve"> </w:t>
      </w:r>
    </w:p>
    <w:p w14:paraId="011D865E" w14:textId="77777777" w:rsidR="00F16D6B" w:rsidRDefault="00000000">
      <w:pPr>
        <w:pStyle w:val="Heading3"/>
        <w:spacing w:after="243"/>
        <w:ind w:left="-5"/>
      </w:pPr>
      <w:r>
        <w:t>7.2 Core Source Code Snippets</w:t>
      </w:r>
      <w:r>
        <w:rPr>
          <w:rFonts w:ascii="Calibri" w:eastAsia="Calibri" w:hAnsi="Calibri" w:cs="Calibri"/>
        </w:rPr>
        <w:t xml:space="preserve"> </w:t>
      </w:r>
    </w:p>
    <w:p w14:paraId="64B87094" w14:textId="77777777" w:rsidR="00F16D6B" w:rsidRDefault="00000000">
      <w:pPr>
        <w:pStyle w:val="Heading4"/>
        <w:ind w:left="-5"/>
      </w:pPr>
      <w:r>
        <w:t>7.2.1 Annotated HTTP Request and Response Message Exchange (CO1)</w:t>
      </w:r>
      <w:r>
        <w:rPr>
          <w:rFonts w:ascii="Calibri" w:eastAsia="Calibri" w:hAnsi="Calibri" w:cs="Calibri"/>
        </w:rPr>
        <w:t xml:space="preserve"> </w:t>
      </w:r>
    </w:p>
    <w:p w14:paraId="12C3D2F5" w14:textId="77777777" w:rsidR="00F16D6B" w:rsidRDefault="00000000">
      <w:pPr>
        <w:spacing w:after="80"/>
        <w:ind w:left="-15" w:firstLine="360"/>
      </w:pPr>
      <w:r>
        <w:t xml:space="preserve">When a complaint is submitted, the browser sends an asynchronous HTTP POST request. The representative exchange is: </w:t>
      </w:r>
    </w:p>
    <w:p w14:paraId="7D80C33D" w14:textId="77777777" w:rsidR="00F16D6B" w:rsidRDefault="00000000">
      <w:pPr>
        <w:spacing w:after="3" w:line="264" w:lineRule="auto"/>
        <w:ind w:left="280" w:right="180"/>
      </w:pPr>
      <w:r>
        <w:rPr>
          <w:sz w:val="17"/>
        </w:rPr>
        <w:t>POST /</w:t>
      </w:r>
      <w:proofErr w:type="spellStart"/>
      <w:r>
        <w:rPr>
          <w:sz w:val="17"/>
        </w:rPr>
        <w:t>CivicConnect</w:t>
      </w:r>
      <w:proofErr w:type="spellEnd"/>
      <w:r>
        <w:rPr>
          <w:sz w:val="17"/>
        </w:rPr>
        <w:t>/</w:t>
      </w:r>
      <w:proofErr w:type="spellStart"/>
      <w:r>
        <w:rPr>
          <w:sz w:val="17"/>
        </w:rPr>
        <w:t>api</w:t>
      </w:r>
      <w:proofErr w:type="spellEnd"/>
      <w:r>
        <w:rPr>
          <w:sz w:val="17"/>
        </w:rPr>
        <w:t xml:space="preserve">/complaints HTTP/1.1 </w:t>
      </w:r>
    </w:p>
    <w:p w14:paraId="4FCEEAE1" w14:textId="77777777" w:rsidR="00F16D6B" w:rsidRDefault="00000000">
      <w:pPr>
        <w:spacing w:after="3" w:line="264" w:lineRule="auto"/>
        <w:ind w:left="280" w:right="180"/>
      </w:pPr>
      <w:r>
        <w:rPr>
          <w:sz w:val="17"/>
        </w:rPr>
        <w:t xml:space="preserve">Host: localhost:8080 </w:t>
      </w:r>
    </w:p>
    <w:p w14:paraId="50158CFC" w14:textId="77777777" w:rsidR="00F16D6B" w:rsidRDefault="00000000">
      <w:pPr>
        <w:spacing w:after="3" w:line="264" w:lineRule="auto"/>
        <w:ind w:left="280" w:right="180"/>
      </w:pPr>
      <w:r>
        <w:rPr>
          <w:sz w:val="17"/>
        </w:rPr>
        <w:t xml:space="preserve">User-Agent: Mozilla/5.0 (Windows NT 10.0; Win64; x64) </w:t>
      </w:r>
      <w:proofErr w:type="spellStart"/>
      <w:r>
        <w:rPr>
          <w:sz w:val="17"/>
        </w:rPr>
        <w:t>AppleWebKit</w:t>
      </w:r>
      <w:proofErr w:type="spellEnd"/>
      <w:r>
        <w:rPr>
          <w:sz w:val="17"/>
        </w:rPr>
        <w:t xml:space="preserve">/537.36 </w:t>
      </w:r>
    </w:p>
    <w:p w14:paraId="65CE71D1" w14:textId="77777777" w:rsidR="00F16D6B" w:rsidRDefault="00000000">
      <w:pPr>
        <w:spacing w:after="3" w:line="264" w:lineRule="auto"/>
        <w:ind w:left="280" w:right="180"/>
      </w:pPr>
      <w:r>
        <w:rPr>
          <w:sz w:val="17"/>
        </w:rPr>
        <w:t>Accept: application/</w:t>
      </w:r>
      <w:proofErr w:type="spellStart"/>
      <w:r>
        <w:rPr>
          <w:sz w:val="17"/>
        </w:rPr>
        <w:t>json</w:t>
      </w:r>
      <w:proofErr w:type="spellEnd"/>
      <w:r>
        <w:rPr>
          <w:sz w:val="17"/>
        </w:rPr>
        <w:t xml:space="preserve">, text/plain, */* </w:t>
      </w:r>
    </w:p>
    <w:p w14:paraId="3BF149B3" w14:textId="77777777" w:rsidR="00F16D6B" w:rsidRDefault="00000000">
      <w:pPr>
        <w:spacing w:after="3" w:line="264" w:lineRule="auto"/>
        <w:ind w:left="280" w:right="180"/>
      </w:pPr>
      <w:r>
        <w:rPr>
          <w:sz w:val="17"/>
        </w:rPr>
        <w:t>Content-Type: application/x-www-form-</w:t>
      </w:r>
      <w:proofErr w:type="spellStart"/>
      <w:r>
        <w:rPr>
          <w:sz w:val="17"/>
        </w:rPr>
        <w:t>urlencoded</w:t>
      </w:r>
      <w:proofErr w:type="spellEnd"/>
      <w:r>
        <w:rPr>
          <w:sz w:val="17"/>
        </w:rPr>
        <w:t xml:space="preserve">; charset=UTF-8 </w:t>
      </w:r>
    </w:p>
    <w:p w14:paraId="32A52BA6" w14:textId="77777777" w:rsidR="00F16D6B" w:rsidRDefault="00000000">
      <w:pPr>
        <w:spacing w:after="3" w:line="264" w:lineRule="auto"/>
        <w:ind w:left="280" w:right="180"/>
      </w:pPr>
      <w:r>
        <w:rPr>
          <w:sz w:val="17"/>
        </w:rPr>
        <w:t xml:space="preserve">Content-Length: 142 </w:t>
      </w:r>
    </w:p>
    <w:p w14:paraId="05884E0F" w14:textId="77777777" w:rsidR="00F16D6B" w:rsidRDefault="00000000">
      <w:pPr>
        <w:spacing w:after="3" w:line="264" w:lineRule="auto"/>
        <w:ind w:left="280" w:right="180"/>
      </w:pPr>
      <w:r>
        <w:rPr>
          <w:sz w:val="17"/>
        </w:rPr>
        <w:t xml:space="preserve">Cookie: JSESSIONID=A9F8B2C4D6E1F30291C783641209B18A; CC_USER=C101 </w:t>
      </w:r>
    </w:p>
    <w:p w14:paraId="59274541" w14:textId="77777777" w:rsidR="00F16D6B" w:rsidRDefault="00000000">
      <w:pPr>
        <w:spacing w:after="3" w:line="264" w:lineRule="auto"/>
        <w:ind w:left="280" w:right="180"/>
      </w:pPr>
      <w:r>
        <w:rPr>
          <w:sz w:val="17"/>
        </w:rPr>
        <w:t xml:space="preserve">Origin: http://localhost:8080 </w:t>
      </w:r>
    </w:p>
    <w:p w14:paraId="5298A41B" w14:textId="77777777" w:rsidR="00F16D6B" w:rsidRDefault="00000000">
      <w:pPr>
        <w:spacing w:after="3" w:line="264" w:lineRule="auto"/>
        <w:ind w:left="280" w:right="180"/>
      </w:pPr>
      <w:proofErr w:type="spellStart"/>
      <w:r>
        <w:rPr>
          <w:sz w:val="17"/>
        </w:rPr>
        <w:t>Referer</w:t>
      </w:r>
      <w:proofErr w:type="spellEnd"/>
      <w:r>
        <w:rPr>
          <w:sz w:val="17"/>
        </w:rPr>
        <w:t xml:space="preserve">: http://localhost:8080/CivicConnect/complaint.html </w:t>
      </w:r>
    </w:p>
    <w:p w14:paraId="44DC8350" w14:textId="77777777" w:rsidR="00F16D6B" w:rsidRDefault="00000000">
      <w:pPr>
        <w:spacing w:after="3" w:line="259" w:lineRule="auto"/>
        <w:ind w:left="285" w:firstLine="0"/>
      </w:pPr>
      <w:r>
        <w:rPr>
          <w:sz w:val="17"/>
        </w:rPr>
        <w:t xml:space="preserve"> </w:t>
      </w:r>
    </w:p>
    <w:p w14:paraId="5AA6764B" w14:textId="77777777" w:rsidR="00F16D6B" w:rsidRDefault="00000000">
      <w:pPr>
        <w:spacing w:after="3" w:line="264" w:lineRule="auto"/>
        <w:ind w:left="280" w:right="180"/>
      </w:pPr>
      <w:r>
        <w:rPr>
          <w:sz w:val="17"/>
        </w:rPr>
        <w:t xml:space="preserve">category=POTHOLE&amp;location=MG+Road+Junction%2C+Ward+12&amp;pincode=560001&amp; mobile=9876543210&amp;description=Deep+hazardous+pothole+near+bus+terminal. </w:t>
      </w:r>
    </w:p>
    <w:p w14:paraId="3F14FA1B" w14:textId="77777777" w:rsidR="00F16D6B" w:rsidRDefault="00000000">
      <w:pPr>
        <w:spacing w:after="3" w:line="264" w:lineRule="auto"/>
        <w:ind w:left="280" w:right="180"/>
      </w:pPr>
      <w:r>
        <w:rPr>
          <w:sz w:val="17"/>
        </w:rPr>
        <w:t xml:space="preserve">HTTP/1.1 201 Created </w:t>
      </w:r>
    </w:p>
    <w:p w14:paraId="22CBB600" w14:textId="77777777" w:rsidR="00F16D6B" w:rsidRDefault="00000000">
      <w:pPr>
        <w:spacing w:after="3" w:line="264" w:lineRule="auto"/>
        <w:ind w:left="280" w:right="180"/>
      </w:pPr>
      <w:r>
        <w:rPr>
          <w:sz w:val="17"/>
        </w:rPr>
        <w:t xml:space="preserve">Server: Apache-Coyote/1.1 </w:t>
      </w:r>
    </w:p>
    <w:p w14:paraId="7C11EFD1" w14:textId="77777777" w:rsidR="00F16D6B" w:rsidRDefault="00000000">
      <w:pPr>
        <w:spacing w:after="3" w:line="264" w:lineRule="auto"/>
        <w:ind w:left="280" w:right="180"/>
      </w:pPr>
      <w:r>
        <w:rPr>
          <w:sz w:val="17"/>
        </w:rPr>
        <w:lastRenderedPageBreak/>
        <w:t>Set-Cookie: JSESSIONID=A9F8B2C4D6E1F30291C783641209B18A; Path=/</w:t>
      </w:r>
      <w:proofErr w:type="spellStart"/>
      <w:r>
        <w:rPr>
          <w:sz w:val="17"/>
        </w:rPr>
        <w:t>CivicConnect</w:t>
      </w:r>
      <w:proofErr w:type="spellEnd"/>
      <w:r>
        <w:rPr>
          <w:sz w:val="17"/>
        </w:rPr>
        <w:t xml:space="preserve">; </w:t>
      </w:r>
      <w:proofErr w:type="spellStart"/>
      <w:r>
        <w:rPr>
          <w:sz w:val="17"/>
        </w:rPr>
        <w:t>HttpOnly</w:t>
      </w:r>
      <w:proofErr w:type="spellEnd"/>
      <w:r>
        <w:rPr>
          <w:sz w:val="17"/>
        </w:rPr>
        <w:t xml:space="preserve">; </w:t>
      </w:r>
      <w:proofErr w:type="spellStart"/>
      <w:r>
        <w:rPr>
          <w:sz w:val="17"/>
        </w:rPr>
        <w:t>SameSite</w:t>
      </w:r>
      <w:proofErr w:type="spellEnd"/>
      <w:r>
        <w:rPr>
          <w:sz w:val="17"/>
        </w:rPr>
        <w:t>=Lax Content-Type: application/</w:t>
      </w:r>
      <w:proofErr w:type="spellStart"/>
      <w:proofErr w:type="gramStart"/>
      <w:r>
        <w:rPr>
          <w:sz w:val="17"/>
        </w:rPr>
        <w:t>json;charset</w:t>
      </w:r>
      <w:proofErr w:type="spellEnd"/>
      <w:proofErr w:type="gramEnd"/>
      <w:r>
        <w:rPr>
          <w:sz w:val="17"/>
        </w:rPr>
        <w:t xml:space="preserve">=UTF-8 </w:t>
      </w:r>
    </w:p>
    <w:p w14:paraId="572A329D" w14:textId="77777777" w:rsidR="00F16D6B" w:rsidRDefault="00000000">
      <w:pPr>
        <w:spacing w:after="3" w:line="264" w:lineRule="auto"/>
        <w:ind w:left="280" w:right="180"/>
      </w:pPr>
      <w:r>
        <w:rPr>
          <w:sz w:val="17"/>
        </w:rPr>
        <w:t xml:space="preserve">Content-Length: 284 </w:t>
      </w:r>
    </w:p>
    <w:p w14:paraId="08E49D76" w14:textId="77777777" w:rsidR="00F16D6B" w:rsidRDefault="00000000">
      <w:pPr>
        <w:spacing w:after="3" w:line="264" w:lineRule="auto"/>
        <w:ind w:left="280" w:right="180"/>
      </w:pPr>
      <w:r>
        <w:rPr>
          <w:sz w:val="17"/>
        </w:rPr>
        <w:t xml:space="preserve">Date: Tue, 01 Sep 2026 20:15:10 GMT </w:t>
      </w:r>
    </w:p>
    <w:p w14:paraId="457964F9" w14:textId="77777777" w:rsidR="00F16D6B" w:rsidRDefault="00000000">
      <w:pPr>
        <w:spacing w:after="3" w:line="259" w:lineRule="auto"/>
        <w:ind w:left="285" w:firstLine="0"/>
      </w:pPr>
      <w:r>
        <w:rPr>
          <w:sz w:val="17"/>
        </w:rPr>
        <w:t xml:space="preserve"> </w:t>
      </w:r>
    </w:p>
    <w:p w14:paraId="5D238BA2" w14:textId="77777777" w:rsidR="00F16D6B" w:rsidRDefault="00000000">
      <w:pPr>
        <w:spacing w:after="3" w:line="264" w:lineRule="auto"/>
        <w:ind w:left="280" w:right="180"/>
      </w:pPr>
      <w:r>
        <w:rPr>
          <w:sz w:val="17"/>
        </w:rPr>
        <w:t xml:space="preserve">{ </w:t>
      </w:r>
    </w:p>
    <w:p w14:paraId="37B0A443" w14:textId="77777777" w:rsidR="00F16D6B" w:rsidRDefault="00000000">
      <w:pPr>
        <w:spacing w:after="3" w:line="264" w:lineRule="auto"/>
        <w:ind w:left="280" w:right="180"/>
      </w:pPr>
      <w:r>
        <w:rPr>
          <w:sz w:val="17"/>
        </w:rPr>
        <w:t xml:space="preserve">  "success": true, </w:t>
      </w:r>
    </w:p>
    <w:p w14:paraId="0E9A7316" w14:textId="77777777" w:rsidR="00F16D6B" w:rsidRDefault="00000000">
      <w:pPr>
        <w:spacing w:after="3" w:line="264" w:lineRule="auto"/>
        <w:ind w:left="280" w:right="180"/>
      </w:pPr>
      <w:r>
        <w:rPr>
          <w:sz w:val="17"/>
        </w:rPr>
        <w:t xml:space="preserve">  "message": "Complaint submitted and automatically routed via SOAP service successfully.", </w:t>
      </w:r>
    </w:p>
    <w:p w14:paraId="563DD72D" w14:textId="77777777" w:rsidR="00F16D6B" w:rsidRDefault="00000000">
      <w:pPr>
        <w:spacing w:after="3" w:line="264" w:lineRule="auto"/>
        <w:ind w:left="280" w:right="180"/>
      </w:pPr>
      <w:r>
        <w:rPr>
          <w:sz w:val="17"/>
        </w:rPr>
        <w:t xml:space="preserve">  "</w:t>
      </w:r>
      <w:proofErr w:type="spellStart"/>
      <w:r>
        <w:rPr>
          <w:sz w:val="17"/>
        </w:rPr>
        <w:t>complaintId</w:t>
      </w:r>
      <w:proofErr w:type="spellEnd"/>
      <w:r>
        <w:rPr>
          <w:sz w:val="17"/>
        </w:rPr>
        <w:t xml:space="preserve">": "CMP1005", </w:t>
      </w:r>
    </w:p>
    <w:p w14:paraId="1D74BE6E" w14:textId="77777777" w:rsidR="00F16D6B" w:rsidRDefault="00000000">
      <w:pPr>
        <w:spacing w:after="3" w:line="264" w:lineRule="auto"/>
        <w:ind w:left="280" w:right="180"/>
      </w:pPr>
      <w:r>
        <w:rPr>
          <w:sz w:val="17"/>
        </w:rPr>
        <w:t xml:space="preserve">  "category": "POTHOLE", </w:t>
      </w:r>
    </w:p>
    <w:p w14:paraId="22BA36B6" w14:textId="77777777" w:rsidR="00F16D6B" w:rsidRDefault="00000000">
      <w:pPr>
        <w:spacing w:after="3" w:line="264" w:lineRule="auto"/>
        <w:ind w:left="280" w:right="180"/>
      </w:pPr>
      <w:r>
        <w:rPr>
          <w:sz w:val="17"/>
        </w:rPr>
        <w:t xml:space="preserve">  "department": "Roads &amp; Infrastructure", </w:t>
      </w:r>
    </w:p>
    <w:p w14:paraId="5CD1B929" w14:textId="77777777" w:rsidR="00F16D6B" w:rsidRDefault="00000000">
      <w:pPr>
        <w:spacing w:after="3" w:line="264" w:lineRule="auto"/>
        <w:ind w:left="280" w:right="180"/>
      </w:pPr>
      <w:r>
        <w:rPr>
          <w:sz w:val="17"/>
        </w:rPr>
        <w:t xml:space="preserve">  "sla": "24 Hours", </w:t>
      </w:r>
    </w:p>
    <w:p w14:paraId="74B939F3" w14:textId="77777777" w:rsidR="00F16D6B" w:rsidRDefault="00000000">
      <w:pPr>
        <w:spacing w:after="3" w:line="264" w:lineRule="auto"/>
        <w:ind w:left="280" w:right="180"/>
      </w:pPr>
      <w:r>
        <w:rPr>
          <w:sz w:val="17"/>
        </w:rPr>
        <w:t xml:space="preserve">  "priority": "HIGH", </w:t>
      </w:r>
    </w:p>
    <w:p w14:paraId="00F11A3D" w14:textId="77777777" w:rsidR="00F16D6B" w:rsidRDefault="00000000">
      <w:pPr>
        <w:spacing w:after="3" w:line="264" w:lineRule="auto"/>
        <w:ind w:left="280" w:right="180"/>
      </w:pPr>
      <w:r>
        <w:rPr>
          <w:sz w:val="17"/>
        </w:rPr>
        <w:t xml:space="preserve">  "status": "SUBMITTED", </w:t>
      </w:r>
    </w:p>
    <w:p w14:paraId="3C884C7C" w14:textId="77777777" w:rsidR="00F16D6B" w:rsidRDefault="00000000">
      <w:pPr>
        <w:spacing w:after="3" w:line="264" w:lineRule="auto"/>
        <w:ind w:left="280" w:right="180"/>
      </w:pPr>
      <w:r>
        <w:rPr>
          <w:sz w:val="17"/>
        </w:rPr>
        <w:t xml:space="preserve">  "timestamp": "2026-09-01T20:15:10" </w:t>
      </w:r>
    </w:p>
    <w:p w14:paraId="53EAFEF9" w14:textId="77777777" w:rsidR="00F16D6B" w:rsidRDefault="00000000">
      <w:pPr>
        <w:spacing w:after="292" w:line="264" w:lineRule="auto"/>
        <w:ind w:left="280" w:right="180"/>
      </w:pPr>
      <w:r>
        <w:rPr>
          <w:sz w:val="17"/>
        </w:rPr>
        <w:t xml:space="preserve">} </w:t>
      </w:r>
    </w:p>
    <w:p w14:paraId="79447829" w14:textId="77777777" w:rsidR="00F16D6B" w:rsidRDefault="00000000">
      <w:pPr>
        <w:pStyle w:val="Heading4"/>
        <w:spacing w:after="97"/>
        <w:ind w:left="-5"/>
      </w:pPr>
      <w:r>
        <w:t>7.2.2 Java Servlet Input Processing &amp; Security (CO3)</w:t>
      </w:r>
      <w:r>
        <w:rPr>
          <w:rFonts w:ascii="Calibri" w:eastAsia="Calibri" w:hAnsi="Calibri" w:cs="Calibri"/>
        </w:rPr>
        <w:t xml:space="preserve"> </w:t>
      </w:r>
    </w:p>
    <w:p w14:paraId="52C2B7B4" w14:textId="77777777" w:rsidR="00F16D6B" w:rsidRDefault="00000000">
      <w:pPr>
        <w:spacing w:after="3" w:line="264" w:lineRule="auto"/>
        <w:ind w:left="280" w:right="5748"/>
      </w:pPr>
      <w:r>
        <w:rPr>
          <w:sz w:val="17"/>
        </w:rPr>
        <w:t xml:space="preserve">@WebServlet("/api/complaints") public class </w:t>
      </w:r>
      <w:proofErr w:type="spellStart"/>
      <w:r>
        <w:rPr>
          <w:sz w:val="17"/>
        </w:rPr>
        <w:t>ComplaintServlet</w:t>
      </w:r>
      <w:proofErr w:type="spellEnd"/>
      <w:r>
        <w:rPr>
          <w:sz w:val="17"/>
        </w:rPr>
        <w:t xml:space="preserve"> extends </w:t>
      </w:r>
      <w:proofErr w:type="spellStart"/>
      <w:r>
        <w:rPr>
          <w:sz w:val="17"/>
        </w:rPr>
        <w:t>HttpServlet</w:t>
      </w:r>
      <w:proofErr w:type="spellEnd"/>
      <w:r>
        <w:rPr>
          <w:sz w:val="17"/>
        </w:rPr>
        <w:t xml:space="preserve"> </w:t>
      </w:r>
      <w:proofErr w:type="gramStart"/>
      <w:r>
        <w:rPr>
          <w:sz w:val="17"/>
        </w:rPr>
        <w:t xml:space="preserve">{  </w:t>
      </w:r>
      <w:proofErr w:type="gramEnd"/>
      <w:r>
        <w:rPr>
          <w:sz w:val="17"/>
        </w:rPr>
        <w:t xml:space="preserve">   protected void </w:t>
      </w:r>
      <w:proofErr w:type="spellStart"/>
      <w:proofErr w:type="gramStart"/>
      <w:r>
        <w:rPr>
          <w:sz w:val="17"/>
        </w:rPr>
        <w:t>doPost</w:t>
      </w:r>
      <w:proofErr w:type="spellEnd"/>
      <w:r>
        <w:rPr>
          <w:sz w:val="17"/>
        </w:rPr>
        <w:t>(</w:t>
      </w:r>
      <w:proofErr w:type="spellStart"/>
      <w:proofErr w:type="gramEnd"/>
      <w:r>
        <w:rPr>
          <w:sz w:val="17"/>
        </w:rPr>
        <w:t>HttpServletRequest</w:t>
      </w:r>
      <w:proofErr w:type="spellEnd"/>
      <w:r>
        <w:rPr>
          <w:sz w:val="17"/>
        </w:rPr>
        <w:t xml:space="preserve"> </w:t>
      </w:r>
      <w:proofErr w:type="gramStart"/>
      <w:r>
        <w:rPr>
          <w:sz w:val="17"/>
        </w:rPr>
        <w:t xml:space="preserve">request,   </w:t>
      </w:r>
      <w:proofErr w:type="gramEnd"/>
      <w:r>
        <w:rPr>
          <w:sz w:val="17"/>
        </w:rPr>
        <w:t xml:space="preserve">                        </w:t>
      </w:r>
      <w:proofErr w:type="spellStart"/>
      <w:r>
        <w:rPr>
          <w:sz w:val="17"/>
        </w:rPr>
        <w:t>HttpServletResponse</w:t>
      </w:r>
      <w:proofErr w:type="spellEnd"/>
      <w:r>
        <w:rPr>
          <w:sz w:val="17"/>
        </w:rPr>
        <w:t xml:space="preserve"> </w:t>
      </w:r>
      <w:proofErr w:type="gramStart"/>
      <w:r>
        <w:rPr>
          <w:sz w:val="17"/>
        </w:rPr>
        <w:t xml:space="preserve">response)   </w:t>
      </w:r>
      <w:proofErr w:type="gramEnd"/>
      <w:r>
        <w:rPr>
          <w:sz w:val="17"/>
        </w:rPr>
        <w:t xml:space="preserve">          throws </w:t>
      </w:r>
      <w:proofErr w:type="spellStart"/>
      <w:r>
        <w:rPr>
          <w:sz w:val="17"/>
        </w:rPr>
        <w:t>ServletException</w:t>
      </w:r>
      <w:proofErr w:type="spellEnd"/>
      <w:r>
        <w:rPr>
          <w:sz w:val="17"/>
        </w:rPr>
        <w:t xml:space="preserve">, </w:t>
      </w:r>
      <w:proofErr w:type="spellStart"/>
      <w:r>
        <w:rPr>
          <w:sz w:val="17"/>
        </w:rPr>
        <w:t>IOException</w:t>
      </w:r>
      <w:proofErr w:type="spellEnd"/>
      <w:r>
        <w:rPr>
          <w:sz w:val="17"/>
        </w:rPr>
        <w:t xml:space="preserve"> { </w:t>
      </w:r>
    </w:p>
    <w:p w14:paraId="130E4325" w14:textId="77777777" w:rsidR="00F16D6B" w:rsidRDefault="00000000">
      <w:pPr>
        <w:spacing w:after="3" w:line="259" w:lineRule="auto"/>
        <w:ind w:left="285" w:firstLine="0"/>
      </w:pPr>
      <w:r>
        <w:rPr>
          <w:sz w:val="17"/>
        </w:rPr>
        <w:t xml:space="preserve"> </w:t>
      </w:r>
    </w:p>
    <w:p w14:paraId="2532923F" w14:textId="77777777" w:rsidR="00F16D6B" w:rsidRDefault="00000000">
      <w:pPr>
        <w:spacing w:after="3" w:line="264" w:lineRule="auto"/>
        <w:ind w:left="280" w:right="4341"/>
      </w:pPr>
      <w:r>
        <w:rPr>
          <w:sz w:val="17"/>
        </w:rPr>
        <w:t xml:space="preserve">        </w:t>
      </w:r>
      <w:proofErr w:type="spellStart"/>
      <w:r>
        <w:rPr>
          <w:sz w:val="17"/>
        </w:rPr>
        <w:t>HttpSession</w:t>
      </w:r>
      <w:proofErr w:type="spellEnd"/>
      <w:r>
        <w:rPr>
          <w:sz w:val="17"/>
        </w:rPr>
        <w:t xml:space="preserve"> session = </w:t>
      </w:r>
      <w:proofErr w:type="spellStart"/>
      <w:proofErr w:type="gramStart"/>
      <w:r>
        <w:rPr>
          <w:sz w:val="17"/>
        </w:rPr>
        <w:t>request.getSession</w:t>
      </w:r>
      <w:proofErr w:type="spellEnd"/>
      <w:proofErr w:type="gramEnd"/>
      <w:r>
        <w:rPr>
          <w:sz w:val="17"/>
        </w:rPr>
        <w:t>(false</w:t>
      </w:r>
      <w:proofErr w:type="gramStart"/>
      <w:r>
        <w:rPr>
          <w:sz w:val="17"/>
        </w:rPr>
        <w:t xml:space="preserve">);   </w:t>
      </w:r>
      <w:proofErr w:type="gramEnd"/>
      <w:r>
        <w:rPr>
          <w:sz w:val="17"/>
        </w:rPr>
        <w:t xml:space="preserve">      if (session == null || </w:t>
      </w:r>
      <w:proofErr w:type="spellStart"/>
      <w:proofErr w:type="gramStart"/>
      <w:r>
        <w:rPr>
          <w:sz w:val="17"/>
        </w:rPr>
        <w:t>session.getAttribute</w:t>
      </w:r>
      <w:proofErr w:type="spellEnd"/>
      <w:proofErr w:type="gramEnd"/>
      <w:r>
        <w:rPr>
          <w:sz w:val="17"/>
        </w:rPr>
        <w:t xml:space="preserve">("user") == null) </w:t>
      </w:r>
      <w:proofErr w:type="gramStart"/>
      <w:r>
        <w:rPr>
          <w:sz w:val="17"/>
        </w:rPr>
        <w:t xml:space="preserve">{  </w:t>
      </w:r>
      <w:proofErr w:type="gramEnd"/>
      <w:r>
        <w:rPr>
          <w:sz w:val="17"/>
        </w:rPr>
        <w:t xml:space="preserve">           </w:t>
      </w:r>
      <w:proofErr w:type="spellStart"/>
      <w:proofErr w:type="gramStart"/>
      <w:r>
        <w:rPr>
          <w:sz w:val="17"/>
        </w:rPr>
        <w:t>response.setStatus</w:t>
      </w:r>
      <w:proofErr w:type="spellEnd"/>
      <w:proofErr w:type="gramEnd"/>
      <w:r>
        <w:rPr>
          <w:sz w:val="17"/>
        </w:rPr>
        <w:t>(</w:t>
      </w:r>
      <w:proofErr w:type="spellStart"/>
      <w:r>
        <w:rPr>
          <w:sz w:val="17"/>
        </w:rPr>
        <w:t>HttpServletResponse.SC_UNAUTHORIZED</w:t>
      </w:r>
      <w:proofErr w:type="spellEnd"/>
      <w:proofErr w:type="gramStart"/>
      <w:r>
        <w:rPr>
          <w:sz w:val="17"/>
        </w:rPr>
        <w:t xml:space="preserve">);   </w:t>
      </w:r>
      <w:proofErr w:type="gramEnd"/>
      <w:r>
        <w:rPr>
          <w:sz w:val="17"/>
        </w:rPr>
        <w:t xml:space="preserve">          return; </w:t>
      </w:r>
    </w:p>
    <w:p w14:paraId="20215062" w14:textId="77777777" w:rsidR="00F16D6B" w:rsidRDefault="00000000">
      <w:pPr>
        <w:spacing w:after="3" w:line="264" w:lineRule="auto"/>
        <w:ind w:left="280" w:right="180"/>
      </w:pPr>
      <w:r>
        <w:rPr>
          <w:sz w:val="17"/>
        </w:rPr>
        <w:t xml:space="preserve">        } </w:t>
      </w:r>
    </w:p>
    <w:p w14:paraId="39157CBE" w14:textId="77777777" w:rsidR="00F16D6B" w:rsidRDefault="00000000">
      <w:pPr>
        <w:spacing w:after="3" w:line="259" w:lineRule="auto"/>
        <w:ind w:left="285" w:firstLine="0"/>
      </w:pPr>
      <w:r>
        <w:rPr>
          <w:sz w:val="17"/>
        </w:rPr>
        <w:t xml:space="preserve"> </w:t>
      </w:r>
    </w:p>
    <w:p w14:paraId="085F6742" w14:textId="77777777" w:rsidR="00F16D6B" w:rsidRDefault="00000000">
      <w:pPr>
        <w:spacing w:after="3" w:line="264" w:lineRule="auto"/>
        <w:ind w:left="280" w:right="180"/>
      </w:pPr>
      <w:r>
        <w:rPr>
          <w:sz w:val="17"/>
        </w:rPr>
        <w:t xml:space="preserve">        String category = </w:t>
      </w:r>
    </w:p>
    <w:p w14:paraId="4F090779" w14:textId="77777777" w:rsidR="00F16D6B" w:rsidRDefault="00000000">
      <w:pPr>
        <w:spacing w:after="3" w:line="264" w:lineRule="auto"/>
        <w:ind w:left="280" w:right="180"/>
      </w:pPr>
      <w:r>
        <w:rPr>
          <w:sz w:val="17"/>
        </w:rPr>
        <w:t xml:space="preserve">            </w:t>
      </w:r>
      <w:proofErr w:type="spellStart"/>
      <w:r>
        <w:rPr>
          <w:sz w:val="17"/>
        </w:rPr>
        <w:t>SecurityUtil.sanitizeInput</w:t>
      </w:r>
      <w:proofErr w:type="spellEnd"/>
      <w:r>
        <w:rPr>
          <w:sz w:val="17"/>
        </w:rPr>
        <w:t>(</w:t>
      </w:r>
      <w:proofErr w:type="spellStart"/>
      <w:proofErr w:type="gramStart"/>
      <w:r>
        <w:rPr>
          <w:sz w:val="17"/>
        </w:rPr>
        <w:t>request.getParameter</w:t>
      </w:r>
      <w:proofErr w:type="spellEnd"/>
      <w:proofErr w:type="gramEnd"/>
      <w:r>
        <w:rPr>
          <w:sz w:val="17"/>
        </w:rPr>
        <w:t xml:space="preserve">("category")); </w:t>
      </w:r>
    </w:p>
    <w:p w14:paraId="28708526" w14:textId="77777777" w:rsidR="00F16D6B" w:rsidRDefault="00000000">
      <w:pPr>
        <w:spacing w:after="3" w:line="264" w:lineRule="auto"/>
        <w:ind w:left="280" w:right="180"/>
      </w:pPr>
      <w:r>
        <w:rPr>
          <w:sz w:val="17"/>
        </w:rPr>
        <w:t xml:space="preserve">        String location = </w:t>
      </w:r>
    </w:p>
    <w:p w14:paraId="7FB0D49F" w14:textId="77777777" w:rsidR="00F16D6B" w:rsidRDefault="00000000">
      <w:pPr>
        <w:spacing w:after="3" w:line="264" w:lineRule="auto"/>
        <w:ind w:left="280" w:right="180"/>
      </w:pPr>
      <w:r>
        <w:rPr>
          <w:sz w:val="17"/>
        </w:rPr>
        <w:t xml:space="preserve">            </w:t>
      </w:r>
      <w:proofErr w:type="spellStart"/>
      <w:r>
        <w:rPr>
          <w:sz w:val="17"/>
        </w:rPr>
        <w:t>SecurityUtil.sanitizeInput</w:t>
      </w:r>
      <w:proofErr w:type="spellEnd"/>
      <w:r>
        <w:rPr>
          <w:sz w:val="17"/>
        </w:rPr>
        <w:t>(</w:t>
      </w:r>
      <w:proofErr w:type="spellStart"/>
      <w:proofErr w:type="gramStart"/>
      <w:r>
        <w:rPr>
          <w:sz w:val="17"/>
        </w:rPr>
        <w:t>request.getParameter</w:t>
      </w:r>
      <w:proofErr w:type="spellEnd"/>
      <w:proofErr w:type="gramEnd"/>
      <w:r>
        <w:rPr>
          <w:sz w:val="17"/>
        </w:rPr>
        <w:t xml:space="preserve">("location")); </w:t>
      </w:r>
    </w:p>
    <w:p w14:paraId="3DD9E574" w14:textId="77777777" w:rsidR="00F16D6B" w:rsidRDefault="00000000">
      <w:pPr>
        <w:spacing w:after="3" w:line="264" w:lineRule="auto"/>
        <w:ind w:left="280" w:right="180"/>
      </w:pPr>
      <w:r>
        <w:rPr>
          <w:sz w:val="17"/>
        </w:rPr>
        <w:t xml:space="preserve">        String </w:t>
      </w:r>
      <w:proofErr w:type="spellStart"/>
      <w:r>
        <w:rPr>
          <w:sz w:val="17"/>
        </w:rPr>
        <w:t>pincode</w:t>
      </w:r>
      <w:proofErr w:type="spellEnd"/>
      <w:r>
        <w:rPr>
          <w:sz w:val="17"/>
        </w:rPr>
        <w:t xml:space="preserve"> = </w:t>
      </w:r>
    </w:p>
    <w:p w14:paraId="6B445932" w14:textId="77777777" w:rsidR="00F16D6B" w:rsidRDefault="00000000">
      <w:pPr>
        <w:spacing w:after="3" w:line="264" w:lineRule="auto"/>
        <w:ind w:left="280" w:right="180"/>
      </w:pPr>
      <w:r>
        <w:rPr>
          <w:sz w:val="17"/>
        </w:rPr>
        <w:t xml:space="preserve">            </w:t>
      </w:r>
      <w:proofErr w:type="spellStart"/>
      <w:r>
        <w:rPr>
          <w:sz w:val="17"/>
        </w:rPr>
        <w:t>SecurityUtil.sanitizeInput</w:t>
      </w:r>
      <w:proofErr w:type="spellEnd"/>
      <w:r>
        <w:rPr>
          <w:sz w:val="17"/>
        </w:rPr>
        <w:t>(</w:t>
      </w:r>
      <w:proofErr w:type="spellStart"/>
      <w:proofErr w:type="gramStart"/>
      <w:r>
        <w:rPr>
          <w:sz w:val="17"/>
        </w:rPr>
        <w:t>request.getParameter</w:t>
      </w:r>
      <w:proofErr w:type="spellEnd"/>
      <w:proofErr w:type="gramEnd"/>
      <w:r>
        <w:rPr>
          <w:sz w:val="17"/>
        </w:rPr>
        <w:t>("</w:t>
      </w:r>
      <w:proofErr w:type="spellStart"/>
      <w:r>
        <w:rPr>
          <w:sz w:val="17"/>
        </w:rPr>
        <w:t>pincode</w:t>
      </w:r>
      <w:proofErr w:type="spellEnd"/>
      <w:r>
        <w:rPr>
          <w:sz w:val="17"/>
        </w:rPr>
        <w:t xml:space="preserve">")); </w:t>
      </w:r>
    </w:p>
    <w:p w14:paraId="381ECD00" w14:textId="77777777" w:rsidR="00F16D6B" w:rsidRDefault="00000000">
      <w:pPr>
        <w:spacing w:after="3" w:line="259" w:lineRule="auto"/>
        <w:ind w:left="285" w:firstLine="0"/>
      </w:pPr>
      <w:r>
        <w:rPr>
          <w:sz w:val="17"/>
        </w:rPr>
        <w:t xml:space="preserve"> </w:t>
      </w:r>
    </w:p>
    <w:p w14:paraId="10AB39F7" w14:textId="77777777" w:rsidR="00F16D6B" w:rsidRDefault="00000000">
      <w:pPr>
        <w:spacing w:after="3" w:line="264" w:lineRule="auto"/>
        <w:ind w:left="280" w:right="180"/>
      </w:pPr>
      <w:r>
        <w:rPr>
          <w:sz w:val="17"/>
        </w:rPr>
        <w:t xml:space="preserve">        String </w:t>
      </w:r>
      <w:proofErr w:type="spellStart"/>
      <w:r>
        <w:rPr>
          <w:sz w:val="17"/>
        </w:rPr>
        <w:t>xmlPayload</w:t>
      </w:r>
      <w:proofErr w:type="spellEnd"/>
      <w:r>
        <w:rPr>
          <w:sz w:val="17"/>
        </w:rPr>
        <w:t xml:space="preserve"> = </w:t>
      </w:r>
    </w:p>
    <w:p w14:paraId="13DB7EB7" w14:textId="77777777" w:rsidR="00F16D6B" w:rsidRDefault="00000000">
      <w:pPr>
        <w:spacing w:after="3" w:line="264" w:lineRule="auto"/>
        <w:ind w:left="280" w:right="4334"/>
      </w:pPr>
      <w:r>
        <w:rPr>
          <w:sz w:val="17"/>
        </w:rPr>
        <w:t xml:space="preserve">            </w:t>
      </w:r>
      <w:proofErr w:type="spellStart"/>
      <w:r>
        <w:rPr>
          <w:sz w:val="17"/>
        </w:rPr>
        <w:t>ComplaintDataStore.toXML</w:t>
      </w:r>
      <w:proofErr w:type="spellEnd"/>
      <w:r>
        <w:rPr>
          <w:sz w:val="17"/>
        </w:rPr>
        <w:t xml:space="preserve">(category, location, </w:t>
      </w:r>
      <w:proofErr w:type="spellStart"/>
      <w:r>
        <w:rPr>
          <w:sz w:val="17"/>
        </w:rPr>
        <w:t>pincode</w:t>
      </w:r>
      <w:proofErr w:type="spellEnd"/>
      <w:proofErr w:type="gramStart"/>
      <w:r>
        <w:rPr>
          <w:sz w:val="17"/>
        </w:rPr>
        <w:t xml:space="preserve">);   </w:t>
      </w:r>
      <w:proofErr w:type="gramEnd"/>
      <w:r>
        <w:rPr>
          <w:sz w:val="17"/>
        </w:rPr>
        <w:t xml:space="preserve">      </w:t>
      </w:r>
      <w:proofErr w:type="spellStart"/>
      <w:r>
        <w:rPr>
          <w:sz w:val="17"/>
        </w:rPr>
        <w:t>boolean</w:t>
      </w:r>
      <w:proofErr w:type="spellEnd"/>
      <w:r>
        <w:rPr>
          <w:sz w:val="17"/>
        </w:rPr>
        <w:t xml:space="preserve"> </w:t>
      </w:r>
      <w:proofErr w:type="spellStart"/>
      <w:r>
        <w:rPr>
          <w:sz w:val="17"/>
        </w:rPr>
        <w:t>isValidXML</w:t>
      </w:r>
      <w:proofErr w:type="spellEnd"/>
      <w:r>
        <w:rPr>
          <w:sz w:val="17"/>
        </w:rPr>
        <w:t xml:space="preserve"> = </w:t>
      </w:r>
    </w:p>
    <w:p w14:paraId="6698FEFB" w14:textId="77777777" w:rsidR="00F16D6B" w:rsidRDefault="00000000">
      <w:pPr>
        <w:spacing w:after="3" w:line="264" w:lineRule="auto"/>
        <w:ind w:left="280" w:right="180"/>
      </w:pPr>
      <w:r>
        <w:rPr>
          <w:sz w:val="17"/>
        </w:rPr>
        <w:t xml:space="preserve">            </w:t>
      </w:r>
      <w:proofErr w:type="spellStart"/>
      <w:r>
        <w:rPr>
          <w:sz w:val="17"/>
        </w:rPr>
        <w:t>XMLValidator.validateAgainstXSD</w:t>
      </w:r>
      <w:proofErr w:type="spellEnd"/>
      <w:r>
        <w:rPr>
          <w:sz w:val="17"/>
        </w:rPr>
        <w:t>(</w:t>
      </w:r>
      <w:proofErr w:type="spellStart"/>
      <w:r>
        <w:rPr>
          <w:sz w:val="17"/>
        </w:rPr>
        <w:t>xmlPayload</w:t>
      </w:r>
      <w:proofErr w:type="spellEnd"/>
      <w:r>
        <w:rPr>
          <w:sz w:val="17"/>
        </w:rPr>
        <w:t xml:space="preserve">, </w:t>
      </w:r>
      <w:proofErr w:type="spellStart"/>
      <w:proofErr w:type="gramStart"/>
      <w:r>
        <w:rPr>
          <w:sz w:val="17"/>
        </w:rPr>
        <w:t>getServletContext</w:t>
      </w:r>
      <w:proofErr w:type="spellEnd"/>
      <w:r>
        <w:rPr>
          <w:sz w:val="17"/>
        </w:rPr>
        <w:t>(</w:t>
      </w:r>
      <w:proofErr w:type="gramEnd"/>
      <w:r>
        <w:rPr>
          <w:sz w:val="17"/>
        </w:rPr>
        <w:t xml:space="preserve">)); </w:t>
      </w:r>
    </w:p>
    <w:p w14:paraId="167ACE7C" w14:textId="77777777" w:rsidR="00F16D6B" w:rsidRDefault="00000000">
      <w:pPr>
        <w:spacing w:after="3" w:line="259" w:lineRule="auto"/>
        <w:ind w:left="285" w:firstLine="0"/>
      </w:pPr>
      <w:r>
        <w:rPr>
          <w:sz w:val="17"/>
        </w:rPr>
        <w:t xml:space="preserve"> </w:t>
      </w:r>
    </w:p>
    <w:p w14:paraId="005022B9" w14:textId="77777777" w:rsidR="00F16D6B" w:rsidRDefault="00000000">
      <w:pPr>
        <w:spacing w:after="3" w:line="264" w:lineRule="auto"/>
        <w:ind w:left="280" w:right="3978"/>
      </w:pPr>
      <w:r>
        <w:rPr>
          <w:sz w:val="17"/>
        </w:rPr>
        <w:t xml:space="preserve">        if </w:t>
      </w:r>
      <w:proofErr w:type="gramStart"/>
      <w:r>
        <w:rPr>
          <w:sz w:val="17"/>
        </w:rPr>
        <w:t>(!</w:t>
      </w:r>
      <w:proofErr w:type="spellStart"/>
      <w:r>
        <w:rPr>
          <w:sz w:val="17"/>
        </w:rPr>
        <w:t>isValidXML</w:t>
      </w:r>
      <w:proofErr w:type="spellEnd"/>
      <w:proofErr w:type="gramEnd"/>
      <w:r>
        <w:rPr>
          <w:sz w:val="17"/>
        </w:rPr>
        <w:t xml:space="preserve">) </w:t>
      </w:r>
      <w:proofErr w:type="gramStart"/>
      <w:r>
        <w:rPr>
          <w:sz w:val="17"/>
        </w:rPr>
        <w:t xml:space="preserve">{  </w:t>
      </w:r>
      <w:proofErr w:type="gramEnd"/>
      <w:r>
        <w:rPr>
          <w:sz w:val="17"/>
        </w:rPr>
        <w:t xml:space="preserve">           </w:t>
      </w:r>
      <w:proofErr w:type="spellStart"/>
      <w:proofErr w:type="gramStart"/>
      <w:r>
        <w:rPr>
          <w:sz w:val="17"/>
        </w:rPr>
        <w:t>response.setStatus</w:t>
      </w:r>
      <w:proofErr w:type="spellEnd"/>
      <w:proofErr w:type="gramEnd"/>
      <w:r>
        <w:rPr>
          <w:sz w:val="17"/>
        </w:rPr>
        <w:t>(</w:t>
      </w:r>
      <w:proofErr w:type="spellStart"/>
      <w:r>
        <w:rPr>
          <w:sz w:val="17"/>
        </w:rPr>
        <w:t>HttpServletResponse.SC_BAD_REQUEST</w:t>
      </w:r>
      <w:proofErr w:type="spellEnd"/>
      <w:proofErr w:type="gramStart"/>
      <w:r>
        <w:rPr>
          <w:sz w:val="17"/>
        </w:rPr>
        <w:t xml:space="preserve">);   </w:t>
      </w:r>
      <w:proofErr w:type="gramEnd"/>
      <w:r>
        <w:rPr>
          <w:sz w:val="17"/>
        </w:rPr>
        <w:t xml:space="preserve">          return; </w:t>
      </w:r>
    </w:p>
    <w:p w14:paraId="1D50C51D" w14:textId="77777777" w:rsidR="00F16D6B" w:rsidRDefault="00000000">
      <w:pPr>
        <w:spacing w:after="3" w:line="264" w:lineRule="auto"/>
        <w:ind w:left="280" w:right="180"/>
      </w:pPr>
      <w:r>
        <w:rPr>
          <w:sz w:val="17"/>
        </w:rPr>
        <w:t xml:space="preserve">        } </w:t>
      </w:r>
    </w:p>
    <w:p w14:paraId="3EA69BF7" w14:textId="77777777" w:rsidR="00F16D6B" w:rsidRDefault="00000000">
      <w:pPr>
        <w:spacing w:after="3" w:line="259" w:lineRule="auto"/>
        <w:ind w:left="285" w:firstLine="0"/>
      </w:pPr>
      <w:r>
        <w:rPr>
          <w:sz w:val="17"/>
        </w:rPr>
        <w:t xml:space="preserve"> </w:t>
      </w:r>
    </w:p>
    <w:p w14:paraId="18BA1DF6" w14:textId="77777777" w:rsidR="00F16D6B" w:rsidRDefault="00000000">
      <w:pPr>
        <w:spacing w:after="3" w:line="264" w:lineRule="auto"/>
        <w:ind w:left="280" w:right="5855"/>
      </w:pPr>
      <w:r>
        <w:rPr>
          <w:sz w:val="17"/>
        </w:rPr>
        <w:t xml:space="preserve">        </w:t>
      </w:r>
      <w:proofErr w:type="spellStart"/>
      <w:r>
        <w:rPr>
          <w:sz w:val="17"/>
        </w:rPr>
        <w:t>DepartmentAllocationClient</w:t>
      </w:r>
      <w:proofErr w:type="spellEnd"/>
      <w:r>
        <w:rPr>
          <w:sz w:val="17"/>
        </w:rPr>
        <w:t xml:space="preserve"> </w:t>
      </w:r>
      <w:proofErr w:type="spellStart"/>
      <w:r>
        <w:rPr>
          <w:sz w:val="17"/>
        </w:rPr>
        <w:t>soapClient</w:t>
      </w:r>
      <w:proofErr w:type="spellEnd"/>
      <w:r>
        <w:rPr>
          <w:sz w:val="17"/>
        </w:rPr>
        <w:t xml:space="preserve"> =             new </w:t>
      </w:r>
      <w:proofErr w:type="spellStart"/>
      <w:proofErr w:type="gramStart"/>
      <w:r>
        <w:rPr>
          <w:sz w:val="17"/>
        </w:rPr>
        <w:t>DepartmentAllocationClient</w:t>
      </w:r>
      <w:proofErr w:type="spellEnd"/>
      <w:r>
        <w:rPr>
          <w:sz w:val="17"/>
        </w:rPr>
        <w:t xml:space="preserve">();   </w:t>
      </w:r>
      <w:proofErr w:type="gramEnd"/>
      <w:r>
        <w:rPr>
          <w:sz w:val="17"/>
        </w:rPr>
        <w:t xml:space="preserve">      </w:t>
      </w:r>
      <w:proofErr w:type="spellStart"/>
      <w:r>
        <w:rPr>
          <w:sz w:val="17"/>
        </w:rPr>
        <w:t>AllocationResult</w:t>
      </w:r>
      <w:proofErr w:type="spellEnd"/>
      <w:r>
        <w:rPr>
          <w:sz w:val="17"/>
        </w:rPr>
        <w:t xml:space="preserve"> result = </w:t>
      </w:r>
    </w:p>
    <w:p w14:paraId="371C27EE" w14:textId="77777777" w:rsidR="00F16D6B" w:rsidRDefault="00000000">
      <w:pPr>
        <w:spacing w:after="3" w:line="264" w:lineRule="auto"/>
        <w:ind w:left="280" w:right="180"/>
      </w:pPr>
      <w:r>
        <w:rPr>
          <w:sz w:val="17"/>
        </w:rPr>
        <w:t xml:space="preserve">            </w:t>
      </w:r>
      <w:proofErr w:type="spellStart"/>
      <w:r>
        <w:rPr>
          <w:sz w:val="17"/>
        </w:rPr>
        <w:t>soapClient.allocate</w:t>
      </w:r>
      <w:proofErr w:type="spellEnd"/>
      <w:r>
        <w:rPr>
          <w:sz w:val="17"/>
        </w:rPr>
        <w:t xml:space="preserve">(category, location); </w:t>
      </w:r>
    </w:p>
    <w:p w14:paraId="4E34ACD4" w14:textId="77777777" w:rsidR="00F16D6B" w:rsidRDefault="00000000">
      <w:pPr>
        <w:spacing w:after="3" w:line="259" w:lineRule="auto"/>
        <w:ind w:left="285" w:firstLine="0"/>
      </w:pPr>
      <w:r>
        <w:rPr>
          <w:sz w:val="17"/>
        </w:rPr>
        <w:t xml:space="preserve"> </w:t>
      </w:r>
    </w:p>
    <w:p w14:paraId="55D712E9" w14:textId="77777777" w:rsidR="00F16D6B" w:rsidRDefault="00000000">
      <w:pPr>
        <w:spacing w:after="3" w:line="264" w:lineRule="auto"/>
        <w:ind w:left="280" w:right="6505"/>
      </w:pPr>
      <w:r>
        <w:rPr>
          <w:sz w:val="17"/>
        </w:rPr>
        <w:t xml:space="preserve">        Complaint </w:t>
      </w:r>
      <w:proofErr w:type="spellStart"/>
      <w:r>
        <w:rPr>
          <w:sz w:val="17"/>
        </w:rPr>
        <w:t>complaint</w:t>
      </w:r>
      <w:proofErr w:type="spellEnd"/>
      <w:r>
        <w:rPr>
          <w:sz w:val="17"/>
        </w:rPr>
        <w:t xml:space="preserve"> =             new </w:t>
      </w:r>
      <w:proofErr w:type="gramStart"/>
      <w:r>
        <w:rPr>
          <w:sz w:val="17"/>
        </w:rPr>
        <w:t>Complaint(</w:t>
      </w:r>
      <w:proofErr w:type="gramEnd"/>
      <w:r>
        <w:rPr>
          <w:sz w:val="17"/>
        </w:rPr>
        <w:t xml:space="preserve">category, location, </w:t>
      </w:r>
    </w:p>
    <w:p w14:paraId="36FD62F1" w14:textId="77777777" w:rsidR="00F16D6B" w:rsidRDefault="00000000">
      <w:pPr>
        <w:spacing w:after="3" w:line="264" w:lineRule="auto"/>
        <w:ind w:left="280" w:right="180"/>
      </w:pPr>
      <w:r>
        <w:rPr>
          <w:sz w:val="17"/>
        </w:rPr>
        <w:t xml:space="preserve">                          </w:t>
      </w:r>
      <w:proofErr w:type="spellStart"/>
      <w:proofErr w:type="gramStart"/>
      <w:r>
        <w:rPr>
          <w:sz w:val="17"/>
        </w:rPr>
        <w:t>result.getDepartment</w:t>
      </w:r>
      <w:proofErr w:type="spellEnd"/>
      <w:proofErr w:type="gramEnd"/>
      <w:r>
        <w:rPr>
          <w:sz w:val="17"/>
        </w:rPr>
        <w:t xml:space="preserve">(), </w:t>
      </w:r>
      <w:proofErr w:type="spellStart"/>
      <w:proofErr w:type="gramStart"/>
      <w:r>
        <w:rPr>
          <w:sz w:val="17"/>
        </w:rPr>
        <w:t>result.getSla</w:t>
      </w:r>
      <w:proofErr w:type="spellEnd"/>
      <w:proofErr w:type="gramEnd"/>
      <w:r>
        <w:rPr>
          <w:sz w:val="17"/>
        </w:rPr>
        <w:t xml:space="preserve">()); </w:t>
      </w:r>
    </w:p>
    <w:p w14:paraId="31C9796A" w14:textId="77777777" w:rsidR="00F16D6B" w:rsidRDefault="00000000">
      <w:pPr>
        <w:spacing w:after="3" w:line="264" w:lineRule="auto"/>
        <w:ind w:left="280" w:right="180"/>
      </w:pPr>
      <w:r>
        <w:rPr>
          <w:sz w:val="17"/>
        </w:rPr>
        <w:t xml:space="preserve">        </w:t>
      </w:r>
      <w:proofErr w:type="spellStart"/>
      <w:r>
        <w:rPr>
          <w:sz w:val="17"/>
        </w:rPr>
        <w:t>ComplaintDataStore.add</w:t>
      </w:r>
      <w:proofErr w:type="spellEnd"/>
      <w:r>
        <w:rPr>
          <w:sz w:val="17"/>
        </w:rPr>
        <w:t xml:space="preserve">(complaint); </w:t>
      </w:r>
    </w:p>
    <w:p w14:paraId="1943A463" w14:textId="77777777" w:rsidR="00F16D6B" w:rsidRDefault="00000000">
      <w:pPr>
        <w:spacing w:after="3" w:line="259" w:lineRule="auto"/>
        <w:ind w:left="285" w:firstLine="0"/>
      </w:pPr>
      <w:r>
        <w:rPr>
          <w:sz w:val="17"/>
        </w:rPr>
        <w:t xml:space="preserve"> </w:t>
      </w:r>
    </w:p>
    <w:p w14:paraId="53062B60" w14:textId="77777777" w:rsidR="00F16D6B" w:rsidRDefault="00000000">
      <w:pPr>
        <w:spacing w:after="3" w:line="264" w:lineRule="auto"/>
        <w:ind w:left="280" w:right="2575"/>
      </w:pPr>
      <w:r>
        <w:rPr>
          <w:sz w:val="17"/>
        </w:rPr>
        <w:t xml:space="preserve">        </w:t>
      </w:r>
      <w:proofErr w:type="spellStart"/>
      <w:proofErr w:type="gramStart"/>
      <w:r>
        <w:rPr>
          <w:sz w:val="17"/>
        </w:rPr>
        <w:t>response.setStatus</w:t>
      </w:r>
      <w:proofErr w:type="spellEnd"/>
      <w:proofErr w:type="gramEnd"/>
      <w:r>
        <w:rPr>
          <w:sz w:val="17"/>
        </w:rPr>
        <w:t>(</w:t>
      </w:r>
      <w:proofErr w:type="spellStart"/>
      <w:r>
        <w:rPr>
          <w:sz w:val="17"/>
        </w:rPr>
        <w:t>HttpServletResponse.SC_CREATED</w:t>
      </w:r>
      <w:proofErr w:type="spellEnd"/>
      <w:proofErr w:type="gramStart"/>
      <w:r>
        <w:rPr>
          <w:sz w:val="17"/>
        </w:rPr>
        <w:t xml:space="preserve">);   </w:t>
      </w:r>
      <w:proofErr w:type="gramEnd"/>
      <w:r>
        <w:rPr>
          <w:sz w:val="17"/>
        </w:rPr>
        <w:t xml:space="preserve">      </w:t>
      </w:r>
      <w:proofErr w:type="spellStart"/>
      <w:proofErr w:type="gramStart"/>
      <w:r>
        <w:rPr>
          <w:sz w:val="17"/>
        </w:rPr>
        <w:t>response.setContentType</w:t>
      </w:r>
      <w:proofErr w:type="spellEnd"/>
      <w:proofErr w:type="gramEnd"/>
      <w:r>
        <w:rPr>
          <w:sz w:val="17"/>
        </w:rPr>
        <w:t>("application/</w:t>
      </w:r>
      <w:proofErr w:type="spellStart"/>
      <w:r>
        <w:rPr>
          <w:sz w:val="17"/>
        </w:rPr>
        <w:t>json</w:t>
      </w:r>
      <w:proofErr w:type="spellEnd"/>
      <w:r>
        <w:rPr>
          <w:sz w:val="17"/>
        </w:rPr>
        <w:t>"</w:t>
      </w:r>
      <w:proofErr w:type="gramStart"/>
      <w:r>
        <w:rPr>
          <w:sz w:val="17"/>
        </w:rPr>
        <w:t xml:space="preserve">);   </w:t>
      </w:r>
      <w:proofErr w:type="gramEnd"/>
      <w:r>
        <w:rPr>
          <w:sz w:val="17"/>
        </w:rPr>
        <w:t xml:space="preserve">      </w:t>
      </w:r>
      <w:proofErr w:type="spellStart"/>
      <w:proofErr w:type="gramStart"/>
      <w:r>
        <w:rPr>
          <w:sz w:val="17"/>
        </w:rPr>
        <w:t>response.getWriter</w:t>
      </w:r>
      <w:proofErr w:type="spellEnd"/>
      <w:proofErr w:type="gramEnd"/>
      <w:r>
        <w:rPr>
          <w:sz w:val="17"/>
        </w:rPr>
        <w:t>(</w:t>
      </w:r>
      <w:proofErr w:type="gramStart"/>
      <w:r>
        <w:rPr>
          <w:sz w:val="17"/>
        </w:rPr>
        <w:t>).write</w:t>
      </w:r>
      <w:proofErr w:type="gramEnd"/>
      <w:r>
        <w:rPr>
          <w:sz w:val="17"/>
        </w:rPr>
        <w:t>(</w:t>
      </w:r>
      <w:proofErr w:type="spellStart"/>
      <w:proofErr w:type="gramStart"/>
      <w:r>
        <w:rPr>
          <w:sz w:val="17"/>
        </w:rPr>
        <w:t>complaint.toJSON</w:t>
      </w:r>
      <w:proofErr w:type="spellEnd"/>
      <w:proofErr w:type="gramEnd"/>
      <w:r>
        <w:rPr>
          <w:sz w:val="17"/>
        </w:rPr>
        <w:t xml:space="preserve">()); </w:t>
      </w:r>
    </w:p>
    <w:p w14:paraId="2EBAF1AB" w14:textId="77777777" w:rsidR="00F16D6B" w:rsidRDefault="00000000">
      <w:pPr>
        <w:spacing w:after="3" w:line="264" w:lineRule="auto"/>
        <w:ind w:left="280" w:right="8987"/>
      </w:pPr>
      <w:r>
        <w:rPr>
          <w:sz w:val="17"/>
        </w:rPr>
        <w:lastRenderedPageBreak/>
        <w:t xml:space="preserve">    } } </w:t>
      </w:r>
    </w:p>
    <w:p w14:paraId="54D60742" w14:textId="77777777" w:rsidR="00F16D6B" w:rsidRDefault="00000000">
      <w:pPr>
        <w:pStyle w:val="Heading4"/>
        <w:ind w:left="-5"/>
      </w:pPr>
      <w:r>
        <w:t>7.2.3 WSDL Structure Breakdown (CO5)</w:t>
      </w:r>
      <w:r>
        <w:rPr>
          <w:rFonts w:ascii="Calibri" w:eastAsia="Calibri" w:hAnsi="Calibri" w:cs="Calibri"/>
        </w:rPr>
        <w:t xml:space="preserve"> </w:t>
      </w:r>
    </w:p>
    <w:p w14:paraId="31E15C86" w14:textId="77777777" w:rsidR="00F16D6B" w:rsidRDefault="00000000">
      <w:pPr>
        <w:numPr>
          <w:ilvl w:val="0"/>
          <w:numId w:val="12"/>
        </w:numPr>
        <w:ind w:hanging="132"/>
      </w:pPr>
      <w:proofErr w:type="spellStart"/>
      <w:proofErr w:type="gramStart"/>
      <w:r>
        <w:t>wsdl:types</w:t>
      </w:r>
      <w:proofErr w:type="spellEnd"/>
      <w:proofErr w:type="gramEnd"/>
      <w:r>
        <w:t xml:space="preserve">: XML Schema defining the input element </w:t>
      </w:r>
      <w:proofErr w:type="spellStart"/>
      <w:r>
        <w:t>allocateDepartment</w:t>
      </w:r>
      <w:proofErr w:type="spellEnd"/>
      <w:r>
        <w:t xml:space="preserve"> and the output element </w:t>
      </w:r>
      <w:proofErr w:type="spellStart"/>
      <w:r>
        <w:t>DepartmentAllocationResponse</w:t>
      </w:r>
      <w:proofErr w:type="spellEnd"/>
      <w:r>
        <w:t xml:space="preserve">. </w:t>
      </w:r>
    </w:p>
    <w:p w14:paraId="2DA74996" w14:textId="77777777" w:rsidR="00F16D6B" w:rsidRDefault="00000000">
      <w:pPr>
        <w:numPr>
          <w:ilvl w:val="0"/>
          <w:numId w:val="12"/>
        </w:numPr>
        <w:ind w:hanging="132"/>
      </w:pPr>
      <w:proofErr w:type="spellStart"/>
      <w:proofErr w:type="gramStart"/>
      <w:r>
        <w:t>wsdl:message</w:t>
      </w:r>
      <w:proofErr w:type="spellEnd"/>
      <w:proofErr w:type="gramEnd"/>
      <w:r>
        <w:t xml:space="preserve">: Defines message parts </w:t>
      </w:r>
      <w:proofErr w:type="spellStart"/>
      <w:r>
        <w:t>allocateDepartmentInput</w:t>
      </w:r>
      <w:proofErr w:type="spellEnd"/>
      <w:r>
        <w:t xml:space="preserve"> and </w:t>
      </w:r>
      <w:proofErr w:type="spellStart"/>
      <w:r>
        <w:t>allocateDepartmentOutput</w:t>
      </w:r>
      <w:proofErr w:type="spellEnd"/>
      <w:r>
        <w:t xml:space="preserve">. </w:t>
      </w:r>
    </w:p>
    <w:p w14:paraId="05BECF38" w14:textId="77777777" w:rsidR="00F16D6B" w:rsidRDefault="00000000">
      <w:pPr>
        <w:numPr>
          <w:ilvl w:val="0"/>
          <w:numId w:val="12"/>
        </w:numPr>
        <w:ind w:hanging="132"/>
      </w:pPr>
      <w:proofErr w:type="spellStart"/>
      <w:proofErr w:type="gramStart"/>
      <w:r>
        <w:t>wsdl:portType</w:t>
      </w:r>
      <w:proofErr w:type="spellEnd"/>
      <w:proofErr w:type="gramEnd"/>
      <w:r>
        <w:t xml:space="preserve">: Provides the abstract interface specifying the </w:t>
      </w:r>
      <w:proofErr w:type="spellStart"/>
      <w:r>
        <w:t>allocateDepartment</w:t>
      </w:r>
      <w:proofErr w:type="spellEnd"/>
      <w:r>
        <w:t xml:space="preserve"> operation. </w:t>
      </w:r>
    </w:p>
    <w:p w14:paraId="04205504" w14:textId="77777777" w:rsidR="00F16D6B" w:rsidRDefault="00000000">
      <w:pPr>
        <w:numPr>
          <w:ilvl w:val="0"/>
          <w:numId w:val="12"/>
        </w:numPr>
        <w:ind w:hanging="132"/>
      </w:pPr>
      <w:proofErr w:type="spellStart"/>
      <w:proofErr w:type="gramStart"/>
      <w:r>
        <w:t>wsdl:binding</w:t>
      </w:r>
      <w:proofErr w:type="spellEnd"/>
      <w:proofErr w:type="gramEnd"/>
      <w:r>
        <w:t xml:space="preserve">: Maps the </w:t>
      </w:r>
      <w:proofErr w:type="spellStart"/>
      <w:r>
        <w:t>portType</w:t>
      </w:r>
      <w:proofErr w:type="spellEnd"/>
      <w:r>
        <w:t xml:space="preserve"> to SOAP 1.1 over HTTP using http://schemas.xmlsoap.org/soap/http. </w:t>
      </w:r>
    </w:p>
    <w:p w14:paraId="676A1A5F" w14:textId="77777777" w:rsidR="00F16D6B" w:rsidRDefault="00000000">
      <w:pPr>
        <w:numPr>
          <w:ilvl w:val="0"/>
          <w:numId w:val="12"/>
        </w:numPr>
        <w:spacing w:after="363"/>
        <w:ind w:hanging="132"/>
      </w:pPr>
      <w:proofErr w:type="spellStart"/>
      <w:proofErr w:type="gramStart"/>
      <w:r>
        <w:t>wsdl:service</w:t>
      </w:r>
      <w:proofErr w:type="spellEnd"/>
      <w:proofErr w:type="gramEnd"/>
      <w:r>
        <w:t xml:space="preserve">: Defines the physical service address http://localhost:8080/CivicConnect/ws/departmentAllocation. </w:t>
      </w:r>
    </w:p>
    <w:p w14:paraId="6C8296E2" w14:textId="77777777" w:rsidR="00F16D6B" w:rsidRDefault="00000000">
      <w:pPr>
        <w:pStyle w:val="Heading2"/>
        <w:ind w:left="-5"/>
      </w:pPr>
      <w:r>
        <w:t>8. Test Cases and Expected / Actual Results</w:t>
      </w:r>
      <w:r>
        <w:rPr>
          <w:rFonts w:ascii="Calibri" w:eastAsia="Calibri" w:hAnsi="Calibri" w:cs="Calibri"/>
        </w:rPr>
        <w:t xml:space="preserve"> </w:t>
      </w:r>
    </w:p>
    <w:p w14:paraId="68E35D47" w14:textId="77777777" w:rsidR="00F16D6B" w:rsidRDefault="00000000">
      <w:pPr>
        <w:pStyle w:val="Heading3"/>
        <w:spacing w:after="0"/>
        <w:ind w:left="-5"/>
      </w:pPr>
      <w:r>
        <w:t>8.1 Automated JUnit 5 Test Suite Results</w:t>
      </w:r>
      <w:r>
        <w:rPr>
          <w:rFonts w:ascii="Calibri" w:eastAsia="Calibri" w:hAnsi="Calibri" w:cs="Calibri"/>
        </w:rPr>
        <w:t xml:space="preserve"> </w:t>
      </w:r>
    </w:p>
    <w:tbl>
      <w:tblPr>
        <w:tblStyle w:val="TableGrid"/>
        <w:tblW w:w="9820" w:type="dxa"/>
        <w:tblInd w:w="-86" w:type="dxa"/>
        <w:tblCellMar>
          <w:top w:w="109" w:type="dxa"/>
          <w:left w:w="81" w:type="dxa"/>
          <w:right w:w="45" w:type="dxa"/>
        </w:tblCellMar>
        <w:tblLook w:val="04A0" w:firstRow="1" w:lastRow="0" w:firstColumn="1" w:lastColumn="0" w:noHBand="0" w:noVBand="1"/>
      </w:tblPr>
      <w:tblGrid>
        <w:gridCol w:w="1700"/>
        <w:gridCol w:w="2100"/>
        <w:gridCol w:w="1840"/>
        <w:gridCol w:w="1820"/>
        <w:gridCol w:w="1600"/>
        <w:gridCol w:w="760"/>
      </w:tblGrid>
      <w:tr w:rsidR="00F16D6B" w14:paraId="2020488B" w14:textId="77777777">
        <w:trPr>
          <w:trHeight w:val="401"/>
        </w:trPr>
        <w:tc>
          <w:tcPr>
            <w:tcW w:w="170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757E4C53" w14:textId="77777777" w:rsidR="00F16D6B" w:rsidRDefault="00000000">
            <w:pPr>
              <w:spacing w:after="0" w:line="259" w:lineRule="auto"/>
              <w:ind w:left="0" w:right="34" w:firstLine="0"/>
              <w:jc w:val="center"/>
            </w:pPr>
            <w:r>
              <w:rPr>
                <w:b/>
                <w:sz w:val="15"/>
              </w:rPr>
              <w:t>Test Class</w:t>
            </w:r>
            <w:r>
              <w:t xml:space="preserve"> </w:t>
            </w:r>
          </w:p>
        </w:tc>
        <w:tc>
          <w:tcPr>
            <w:tcW w:w="210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942FCB3" w14:textId="77777777" w:rsidR="00F16D6B" w:rsidRDefault="00000000">
            <w:pPr>
              <w:spacing w:after="0" w:line="259" w:lineRule="auto"/>
              <w:ind w:left="0" w:right="39" w:firstLine="0"/>
              <w:jc w:val="center"/>
            </w:pPr>
            <w:r>
              <w:rPr>
                <w:b/>
                <w:sz w:val="15"/>
              </w:rPr>
              <w:t>Test Case Description</w:t>
            </w:r>
            <w:r>
              <w:t xml:space="preserve"> </w:t>
            </w:r>
          </w:p>
        </w:tc>
        <w:tc>
          <w:tcPr>
            <w:tcW w:w="184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69E50BE8" w14:textId="77777777" w:rsidR="00F16D6B" w:rsidRDefault="00000000">
            <w:pPr>
              <w:spacing w:after="0" w:line="259" w:lineRule="auto"/>
              <w:ind w:left="0" w:right="49" w:firstLine="0"/>
              <w:jc w:val="center"/>
            </w:pPr>
            <w:r>
              <w:rPr>
                <w:b/>
                <w:sz w:val="15"/>
              </w:rPr>
              <w:t>Test Input Data</w:t>
            </w:r>
            <w:r>
              <w:t xml:space="preserve"> </w:t>
            </w:r>
          </w:p>
        </w:tc>
        <w:tc>
          <w:tcPr>
            <w:tcW w:w="182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1306BBEB" w14:textId="77777777" w:rsidR="00F16D6B" w:rsidRDefault="00000000">
            <w:pPr>
              <w:spacing w:after="0" w:line="259" w:lineRule="auto"/>
              <w:ind w:left="0" w:right="34" w:firstLine="0"/>
              <w:jc w:val="center"/>
            </w:pPr>
            <w:r>
              <w:rPr>
                <w:b/>
                <w:sz w:val="15"/>
              </w:rPr>
              <w:t>Expected Result</w:t>
            </w:r>
            <w:r>
              <w:t xml:space="preserve"> </w:t>
            </w:r>
          </w:p>
        </w:tc>
        <w:tc>
          <w:tcPr>
            <w:tcW w:w="160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463EAC9" w14:textId="77777777" w:rsidR="00F16D6B" w:rsidRDefault="00000000">
            <w:pPr>
              <w:spacing w:after="0" w:line="259" w:lineRule="auto"/>
              <w:ind w:left="0" w:right="34" w:firstLine="0"/>
              <w:jc w:val="center"/>
            </w:pPr>
            <w:r>
              <w:rPr>
                <w:b/>
                <w:sz w:val="15"/>
              </w:rPr>
              <w:t>Actual Result</w:t>
            </w:r>
            <w:r>
              <w:t xml:space="preserve"> </w:t>
            </w:r>
          </w:p>
        </w:tc>
        <w:tc>
          <w:tcPr>
            <w:tcW w:w="76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832CE48" w14:textId="77777777" w:rsidR="00F16D6B" w:rsidRDefault="00000000">
            <w:pPr>
              <w:spacing w:after="0" w:line="259" w:lineRule="auto"/>
              <w:ind w:left="0" w:right="39" w:firstLine="0"/>
              <w:jc w:val="center"/>
            </w:pPr>
            <w:r>
              <w:rPr>
                <w:b/>
                <w:sz w:val="15"/>
              </w:rPr>
              <w:t>Status</w:t>
            </w:r>
            <w:r>
              <w:t xml:space="preserve"> </w:t>
            </w:r>
          </w:p>
        </w:tc>
      </w:tr>
      <w:tr w:rsidR="00F16D6B" w14:paraId="611CE6F4" w14:textId="77777777">
        <w:trPr>
          <w:trHeight w:val="599"/>
        </w:trPr>
        <w:tc>
          <w:tcPr>
            <w:tcW w:w="1700" w:type="dxa"/>
            <w:tcBorders>
              <w:top w:val="single" w:sz="8" w:space="0" w:color="000000"/>
              <w:left w:val="single" w:sz="8" w:space="0" w:color="000000"/>
              <w:bottom w:val="single" w:sz="8" w:space="0" w:color="000000"/>
              <w:right w:val="single" w:sz="8" w:space="0" w:color="000000"/>
            </w:tcBorders>
          </w:tcPr>
          <w:p w14:paraId="118BD2AB" w14:textId="77777777" w:rsidR="00F16D6B" w:rsidRDefault="00000000">
            <w:pPr>
              <w:spacing w:after="0" w:line="259" w:lineRule="auto"/>
              <w:ind w:left="5" w:firstLine="0"/>
            </w:pPr>
            <w:proofErr w:type="spellStart"/>
            <w:r>
              <w:rPr>
                <w:sz w:val="15"/>
              </w:rPr>
              <w:t>ComplaintValidationTest</w:t>
            </w:r>
            <w:proofErr w:type="spellEnd"/>
            <w:r>
              <w:t xml:space="preserve"> </w:t>
            </w:r>
          </w:p>
        </w:tc>
        <w:tc>
          <w:tcPr>
            <w:tcW w:w="2100" w:type="dxa"/>
            <w:tcBorders>
              <w:top w:val="single" w:sz="8" w:space="0" w:color="000000"/>
              <w:left w:val="single" w:sz="8" w:space="0" w:color="000000"/>
              <w:bottom w:val="single" w:sz="8" w:space="0" w:color="000000"/>
              <w:right w:val="single" w:sz="8" w:space="0" w:color="000000"/>
            </w:tcBorders>
            <w:vAlign w:val="center"/>
          </w:tcPr>
          <w:p w14:paraId="3C1D9940" w14:textId="77777777" w:rsidR="00F16D6B" w:rsidRDefault="00000000">
            <w:pPr>
              <w:spacing w:after="56" w:line="259" w:lineRule="auto"/>
              <w:ind w:left="15" w:firstLine="0"/>
            </w:pPr>
            <w:r>
              <w:rPr>
                <w:sz w:val="15"/>
              </w:rPr>
              <w:t xml:space="preserve">Indian Mobile Number Regex </w:t>
            </w:r>
          </w:p>
          <w:p w14:paraId="568D0FC1" w14:textId="77777777" w:rsidR="00F16D6B" w:rsidRDefault="00000000">
            <w:pPr>
              <w:spacing w:after="0" w:line="259" w:lineRule="auto"/>
              <w:ind w:left="15" w:firstLine="0"/>
            </w:pPr>
            <w:r>
              <w:rPr>
                <w:sz w:val="15"/>
              </w:rPr>
              <w:t>(^[6-</w:t>
            </w:r>
            <w:proofErr w:type="gramStart"/>
            <w:r>
              <w:rPr>
                <w:sz w:val="15"/>
              </w:rPr>
              <w:t>9]\d{9}$</w:t>
            </w:r>
            <w:proofErr w:type="gramEnd"/>
            <w:r>
              <w:rPr>
                <w:sz w:val="15"/>
              </w:rPr>
              <w:t>)</w:t>
            </w:r>
            <w: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7CA24157" w14:textId="77777777" w:rsidR="00F16D6B" w:rsidRDefault="00000000">
            <w:pPr>
              <w:spacing w:after="0" w:line="259" w:lineRule="auto"/>
              <w:ind w:left="0" w:firstLine="0"/>
            </w:pPr>
            <w:r>
              <w:rPr>
                <w:sz w:val="15"/>
              </w:rPr>
              <w:t>9876543210 / 5876543210</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77B1ABD3" w14:textId="77777777" w:rsidR="00F16D6B" w:rsidRDefault="00000000">
            <w:pPr>
              <w:spacing w:after="0" w:line="259" w:lineRule="auto"/>
              <w:ind w:left="5" w:firstLine="0"/>
            </w:pPr>
            <w:r>
              <w:rPr>
                <w:sz w:val="15"/>
              </w:rPr>
              <w:t>Valid accepted; invalid rejected</w:t>
            </w:r>
            <w:r>
              <w:t xml:space="preserve"> </w:t>
            </w:r>
          </w:p>
        </w:tc>
        <w:tc>
          <w:tcPr>
            <w:tcW w:w="1600" w:type="dxa"/>
            <w:tcBorders>
              <w:top w:val="single" w:sz="8" w:space="0" w:color="000000"/>
              <w:left w:val="single" w:sz="8" w:space="0" w:color="000000"/>
              <w:bottom w:val="single" w:sz="8" w:space="0" w:color="000000"/>
              <w:right w:val="single" w:sz="8" w:space="0" w:color="000000"/>
            </w:tcBorders>
            <w:vAlign w:val="center"/>
          </w:tcPr>
          <w:p w14:paraId="7619BC5A" w14:textId="77777777" w:rsidR="00F16D6B" w:rsidRDefault="00000000">
            <w:pPr>
              <w:spacing w:after="0" w:line="259" w:lineRule="auto"/>
              <w:ind w:left="15" w:firstLine="0"/>
            </w:pPr>
            <w:r>
              <w:rPr>
                <w:sz w:val="15"/>
              </w:rPr>
              <w:t>Regex matched correctly</w:t>
            </w:r>
            <w:r>
              <w:t xml:space="preserve"> </w:t>
            </w:r>
          </w:p>
        </w:tc>
        <w:tc>
          <w:tcPr>
            <w:tcW w:w="760" w:type="dxa"/>
            <w:tcBorders>
              <w:top w:val="single" w:sz="8" w:space="0" w:color="000000"/>
              <w:left w:val="single" w:sz="8" w:space="0" w:color="000000"/>
              <w:bottom w:val="single" w:sz="8" w:space="0" w:color="000000"/>
              <w:right w:val="single" w:sz="8" w:space="0" w:color="000000"/>
            </w:tcBorders>
          </w:tcPr>
          <w:p w14:paraId="545BCEE4" w14:textId="77777777" w:rsidR="00F16D6B" w:rsidRDefault="00000000">
            <w:pPr>
              <w:spacing w:after="0" w:line="259" w:lineRule="auto"/>
              <w:ind w:left="5" w:firstLine="0"/>
            </w:pPr>
            <w:r>
              <w:rPr>
                <w:sz w:val="15"/>
              </w:rPr>
              <w:t>PASS</w:t>
            </w:r>
            <w:r>
              <w:t xml:space="preserve"> </w:t>
            </w:r>
          </w:p>
        </w:tc>
      </w:tr>
      <w:tr w:rsidR="00F16D6B" w14:paraId="0C339C99" w14:textId="77777777">
        <w:trPr>
          <w:trHeight w:val="600"/>
        </w:trPr>
        <w:tc>
          <w:tcPr>
            <w:tcW w:w="1700" w:type="dxa"/>
            <w:tcBorders>
              <w:top w:val="single" w:sz="8" w:space="0" w:color="000000"/>
              <w:left w:val="single" w:sz="8" w:space="0" w:color="000000"/>
              <w:bottom w:val="single" w:sz="8" w:space="0" w:color="000000"/>
              <w:right w:val="single" w:sz="8" w:space="0" w:color="000000"/>
            </w:tcBorders>
          </w:tcPr>
          <w:p w14:paraId="2CD50E96" w14:textId="77777777" w:rsidR="00F16D6B" w:rsidRDefault="00000000">
            <w:pPr>
              <w:spacing w:after="0" w:line="259" w:lineRule="auto"/>
              <w:ind w:left="5" w:firstLine="0"/>
            </w:pPr>
            <w:proofErr w:type="spellStart"/>
            <w:r>
              <w:rPr>
                <w:sz w:val="15"/>
              </w:rPr>
              <w:t>ComplaintValidationTest</w:t>
            </w:r>
            <w:proofErr w:type="spellEnd"/>
            <w:r>
              <w:t xml:space="preserve"> </w:t>
            </w:r>
          </w:p>
        </w:tc>
        <w:tc>
          <w:tcPr>
            <w:tcW w:w="2100" w:type="dxa"/>
            <w:tcBorders>
              <w:top w:val="single" w:sz="8" w:space="0" w:color="000000"/>
              <w:left w:val="single" w:sz="8" w:space="0" w:color="000000"/>
              <w:bottom w:val="single" w:sz="8" w:space="0" w:color="000000"/>
              <w:right w:val="single" w:sz="8" w:space="0" w:color="000000"/>
            </w:tcBorders>
            <w:vAlign w:val="center"/>
          </w:tcPr>
          <w:p w14:paraId="049D5235" w14:textId="77777777" w:rsidR="00F16D6B" w:rsidRDefault="00000000">
            <w:pPr>
              <w:spacing w:after="57" w:line="259" w:lineRule="auto"/>
              <w:ind w:left="15" w:firstLine="0"/>
            </w:pPr>
            <w:r>
              <w:rPr>
                <w:sz w:val="15"/>
              </w:rPr>
              <w:t xml:space="preserve">Indian PIN Code Regex </w:t>
            </w:r>
          </w:p>
          <w:p w14:paraId="22677A32" w14:textId="77777777" w:rsidR="00F16D6B" w:rsidRDefault="00000000">
            <w:pPr>
              <w:spacing w:after="0" w:line="259" w:lineRule="auto"/>
              <w:ind w:left="15" w:firstLine="0"/>
            </w:pPr>
            <w:r>
              <w:rPr>
                <w:sz w:val="15"/>
              </w:rPr>
              <w:t>(</w:t>
            </w:r>
            <w:proofErr w:type="gramStart"/>
            <w:r>
              <w:rPr>
                <w:sz w:val="15"/>
              </w:rPr>
              <w:t>^[</w:t>
            </w:r>
            <w:proofErr w:type="gramEnd"/>
            <w:r>
              <w:rPr>
                <w:sz w:val="15"/>
              </w:rPr>
              <w:t>1-</w:t>
            </w:r>
            <w:proofErr w:type="gramStart"/>
            <w:r>
              <w:rPr>
                <w:sz w:val="15"/>
              </w:rPr>
              <w:t>9][</w:t>
            </w:r>
            <w:proofErr w:type="gramEnd"/>
            <w:r>
              <w:rPr>
                <w:sz w:val="15"/>
              </w:rPr>
              <w:t>0-9]{</w:t>
            </w:r>
            <w:proofErr w:type="gramStart"/>
            <w:r>
              <w:rPr>
                <w:sz w:val="15"/>
              </w:rPr>
              <w:t>5}$</w:t>
            </w:r>
            <w:proofErr w:type="gramEnd"/>
            <w:r>
              <w:rPr>
                <w:sz w:val="15"/>
              </w:rPr>
              <w:t>)</w:t>
            </w:r>
            <w: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76C799D1" w14:textId="77777777" w:rsidR="00F16D6B" w:rsidRDefault="00000000">
            <w:pPr>
              <w:spacing w:after="0" w:line="259" w:lineRule="auto"/>
              <w:ind w:left="0" w:firstLine="0"/>
            </w:pPr>
            <w:r>
              <w:rPr>
                <w:sz w:val="15"/>
              </w:rPr>
              <w:t>560001 / 011001</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6264D5F8" w14:textId="77777777" w:rsidR="00F16D6B" w:rsidRDefault="00000000">
            <w:pPr>
              <w:spacing w:after="0" w:line="259" w:lineRule="auto"/>
              <w:ind w:left="5" w:firstLine="0"/>
            </w:pPr>
            <w:r>
              <w:rPr>
                <w:sz w:val="15"/>
              </w:rPr>
              <w:t>Valid accepted; invalid rejected</w:t>
            </w:r>
            <w: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51716C6D" w14:textId="77777777" w:rsidR="00F16D6B" w:rsidRDefault="00000000">
            <w:pPr>
              <w:spacing w:after="0" w:line="259" w:lineRule="auto"/>
              <w:ind w:left="15" w:firstLine="0"/>
            </w:pPr>
            <w:r>
              <w:rPr>
                <w:sz w:val="15"/>
              </w:rPr>
              <w:t>6-digit rule enforced</w:t>
            </w:r>
            <w:r>
              <w:t xml:space="preserve"> </w:t>
            </w:r>
          </w:p>
        </w:tc>
        <w:tc>
          <w:tcPr>
            <w:tcW w:w="760" w:type="dxa"/>
            <w:tcBorders>
              <w:top w:val="single" w:sz="8" w:space="0" w:color="000000"/>
              <w:left w:val="single" w:sz="8" w:space="0" w:color="000000"/>
              <w:bottom w:val="single" w:sz="8" w:space="0" w:color="000000"/>
              <w:right w:val="single" w:sz="8" w:space="0" w:color="000000"/>
            </w:tcBorders>
          </w:tcPr>
          <w:p w14:paraId="07596991" w14:textId="77777777" w:rsidR="00F16D6B" w:rsidRDefault="00000000">
            <w:pPr>
              <w:spacing w:after="0" w:line="259" w:lineRule="auto"/>
              <w:ind w:left="5" w:firstLine="0"/>
            </w:pPr>
            <w:r>
              <w:rPr>
                <w:sz w:val="15"/>
              </w:rPr>
              <w:t>PASS</w:t>
            </w:r>
            <w:r>
              <w:t xml:space="preserve"> </w:t>
            </w:r>
          </w:p>
        </w:tc>
      </w:tr>
      <w:tr w:rsidR="00F16D6B" w14:paraId="7DEB5279" w14:textId="77777777">
        <w:trPr>
          <w:trHeight w:val="620"/>
        </w:trPr>
        <w:tc>
          <w:tcPr>
            <w:tcW w:w="1700" w:type="dxa"/>
            <w:tcBorders>
              <w:top w:val="single" w:sz="8" w:space="0" w:color="000000"/>
              <w:left w:val="single" w:sz="8" w:space="0" w:color="000000"/>
              <w:bottom w:val="single" w:sz="8" w:space="0" w:color="000000"/>
              <w:right w:val="single" w:sz="8" w:space="0" w:color="000000"/>
            </w:tcBorders>
          </w:tcPr>
          <w:p w14:paraId="330B408C" w14:textId="77777777" w:rsidR="00F16D6B" w:rsidRDefault="00000000">
            <w:pPr>
              <w:spacing w:after="0" w:line="259" w:lineRule="auto"/>
              <w:ind w:left="5" w:firstLine="0"/>
            </w:pPr>
            <w:proofErr w:type="spellStart"/>
            <w:r>
              <w:rPr>
                <w:sz w:val="15"/>
              </w:rPr>
              <w:t>XSDValidationTest</w:t>
            </w:r>
            <w:proofErr w:type="spellEnd"/>
            <w:r>
              <w:t xml:space="preserve"> </w:t>
            </w:r>
          </w:p>
        </w:tc>
        <w:tc>
          <w:tcPr>
            <w:tcW w:w="2100" w:type="dxa"/>
            <w:tcBorders>
              <w:top w:val="single" w:sz="8" w:space="0" w:color="000000"/>
              <w:left w:val="single" w:sz="8" w:space="0" w:color="000000"/>
              <w:bottom w:val="single" w:sz="8" w:space="0" w:color="000000"/>
              <w:right w:val="single" w:sz="8" w:space="0" w:color="000000"/>
            </w:tcBorders>
            <w:vAlign w:val="center"/>
          </w:tcPr>
          <w:p w14:paraId="51B7FFB8" w14:textId="77777777" w:rsidR="00F16D6B" w:rsidRDefault="00000000">
            <w:pPr>
              <w:spacing w:after="0" w:line="259" w:lineRule="auto"/>
              <w:ind w:left="15" w:firstLine="0"/>
            </w:pPr>
            <w:r>
              <w:rPr>
                <w:sz w:val="15"/>
              </w:rPr>
              <w:t>XML Schema Validation against complaint.xsd</w:t>
            </w:r>
            <w:r>
              <w:t xml:space="preserve"> </w:t>
            </w:r>
          </w:p>
        </w:tc>
        <w:tc>
          <w:tcPr>
            <w:tcW w:w="1840" w:type="dxa"/>
            <w:tcBorders>
              <w:top w:val="single" w:sz="8" w:space="0" w:color="000000"/>
              <w:left w:val="single" w:sz="8" w:space="0" w:color="000000"/>
              <w:bottom w:val="single" w:sz="8" w:space="0" w:color="000000"/>
              <w:right w:val="single" w:sz="8" w:space="0" w:color="000000"/>
            </w:tcBorders>
            <w:vAlign w:val="center"/>
          </w:tcPr>
          <w:p w14:paraId="1ADA0CEA" w14:textId="77777777" w:rsidR="00F16D6B" w:rsidRDefault="00000000">
            <w:pPr>
              <w:spacing w:after="57" w:line="259" w:lineRule="auto"/>
              <w:ind w:left="0" w:firstLine="0"/>
            </w:pPr>
            <w:r>
              <w:rPr>
                <w:sz w:val="15"/>
              </w:rPr>
              <w:t xml:space="preserve">Valid Complaint XML / </w:t>
            </w:r>
          </w:p>
          <w:p w14:paraId="3A2E2308" w14:textId="77777777" w:rsidR="00F16D6B" w:rsidRDefault="00000000">
            <w:pPr>
              <w:spacing w:after="0" w:line="259" w:lineRule="auto"/>
              <w:ind w:left="0" w:firstLine="0"/>
            </w:pPr>
            <w:r>
              <w:rPr>
                <w:sz w:val="15"/>
              </w:rPr>
              <w:t>Malformed XML</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1702C253" w14:textId="77777777" w:rsidR="00F16D6B" w:rsidRDefault="00000000">
            <w:pPr>
              <w:spacing w:after="0" w:line="259" w:lineRule="auto"/>
              <w:ind w:left="5" w:firstLine="0"/>
            </w:pPr>
            <w:r>
              <w:rPr>
                <w:sz w:val="15"/>
              </w:rPr>
              <w:t>Valid XML passes; invalid schema rejected</w:t>
            </w:r>
            <w:r>
              <w:t xml:space="preserve"> </w:t>
            </w:r>
          </w:p>
        </w:tc>
        <w:tc>
          <w:tcPr>
            <w:tcW w:w="1600" w:type="dxa"/>
            <w:tcBorders>
              <w:top w:val="single" w:sz="8" w:space="0" w:color="000000"/>
              <w:left w:val="single" w:sz="8" w:space="0" w:color="000000"/>
              <w:bottom w:val="single" w:sz="8" w:space="0" w:color="000000"/>
              <w:right w:val="single" w:sz="8" w:space="0" w:color="000000"/>
            </w:tcBorders>
            <w:vAlign w:val="center"/>
          </w:tcPr>
          <w:p w14:paraId="5FE5AA84" w14:textId="77777777" w:rsidR="00F16D6B" w:rsidRDefault="00000000">
            <w:pPr>
              <w:spacing w:after="0" w:line="259" w:lineRule="auto"/>
              <w:ind w:left="15" w:firstLine="0"/>
            </w:pPr>
            <w:proofErr w:type="spellStart"/>
            <w:r>
              <w:rPr>
                <w:sz w:val="15"/>
              </w:rPr>
              <w:t>SchemaFactory</w:t>
            </w:r>
            <w:proofErr w:type="spellEnd"/>
            <w:r>
              <w:rPr>
                <w:sz w:val="15"/>
              </w:rPr>
              <w:t xml:space="preserve"> validated payload</w:t>
            </w:r>
            <w:r>
              <w:t xml:space="preserve"> </w:t>
            </w:r>
          </w:p>
        </w:tc>
        <w:tc>
          <w:tcPr>
            <w:tcW w:w="760" w:type="dxa"/>
            <w:tcBorders>
              <w:top w:val="single" w:sz="8" w:space="0" w:color="000000"/>
              <w:left w:val="single" w:sz="8" w:space="0" w:color="000000"/>
              <w:bottom w:val="single" w:sz="8" w:space="0" w:color="000000"/>
              <w:right w:val="single" w:sz="8" w:space="0" w:color="000000"/>
            </w:tcBorders>
          </w:tcPr>
          <w:p w14:paraId="08CB64EB" w14:textId="77777777" w:rsidR="00F16D6B" w:rsidRDefault="00000000">
            <w:pPr>
              <w:spacing w:after="0" w:line="259" w:lineRule="auto"/>
              <w:ind w:left="5" w:firstLine="0"/>
            </w:pPr>
            <w:r>
              <w:rPr>
                <w:sz w:val="15"/>
              </w:rPr>
              <w:t>PASS</w:t>
            </w:r>
            <w:r>
              <w:t xml:space="preserve"> </w:t>
            </w:r>
          </w:p>
        </w:tc>
      </w:tr>
      <w:tr w:rsidR="00F16D6B" w14:paraId="3B4048C3" w14:textId="77777777">
        <w:trPr>
          <w:trHeight w:val="600"/>
        </w:trPr>
        <w:tc>
          <w:tcPr>
            <w:tcW w:w="1700" w:type="dxa"/>
            <w:tcBorders>
              <w:top w:val="single" w:sz="8" w:space="0" w:color="000000"/>
              <w:left w:val="single" w:sz="8" w:space="0" w:color="000000"/>
              <w:bottom w:val="single" w:sz="8" w:space="0" w:color="000000"/>
              <w:right w:val="single" w:sz="8" w:space="0" w:color="000000"/>
            </w:tcBorders>
          </w:tcPr>
          <w:p w14:paraId="47C7FA9F" w14:textId="77777777" w:rsidR="00F16D6B" w:rsidRDefault="00000000">
            <w:pPr>
              <w:spacing w:after="0" w:line="259" w:lineRule="auto"/>
              <w:ind w:left="5" w:firstLine="0"/>
            </w:pPr>
            <w:proofErr w:type="spellStart"/>
            <w:r>
              <w:rPr>
                <w:sz w:val="15"/>
              </w:rPr>
              <w:t>SOAPServiceTest</w:t>
            </w:r>
            <w:proofErr w:type="spellEnd"/>
            <w:r>
              <w:t xml:space="preserve"> </w:t>
            </w:r>
          </w:p>
        </w:tc>
        <w:tc>
          <w:tcPr>
            <w:tcW w:w="2100" w:type="dxa"/>
            <w:tcBorders>
              <w:top w:val="single" w:sz="8" w:space="0" w:color="000000"/>
              <w:left w:val="single" w:sz="8" w:space="0" w:color="000000"/>
              <w:bottom w:val="single" w:sz="8" w:space="0" w:color="000000"/>
              <w:right w:val="single" w:sz="8" w:space="0" w:color="000000"/>
            </w:tcBorders>
            <w:vAlign w:val="center"/>
          </w:tcPr>
          <w:p w14:paraId="5DE6799B" w14:textId="77777777" w:rsidR="00F16D6B" w:rsidRDefault="00000000">
            <w:pPr>
              <w:spacing w:after="57" w:line="259" w:lineRule="auto"/>
              <w:ind w:left="15" w:firstLine="0"/>
            </w:pPr>
            <w:r>
              <w:rPr>
                <w:sz w:val="15"/>
              </w:rPr>
              <w:t xml:space="preserve">SOAP Department Routing &amp; </w:t>
            </w:r>
          </w:p>
          <w:p w14:paraId="6DD412F6" w14:textId="77777777" w:rsidR="00F16D6B" w:rsidRDefault="00000000">
            <w:pPr>
              <w:spacing w:after="0" w:line="259" w:lineRule="auto"/>
              <w:ind w:left="15" w:firstLine="0"/>
            </w:pPr>
            <w:r>
              <w:rPr>
                <w:sz w:val="15"/>
              </w:rPr>
              <w:t>SLA Assignment</w:t>
            </w:r>
            <w:r>
              <w:t xml:space="preserve"> </w:t>
            </w:r>
          </w:p>
        </w:tc>
        <w:tc>
          <w:tcPr>
            <w:tcW w:w="1840" w:type="dxa"/>
            <w:tcBorders>
              <w:top w:val="single" w:sz="8" w:space="0" w:color="000000"/>
              <w:left w:val="single" w:sz="8" w:space="0" w:color="000000"/>
              <w:bottom w:val="single" w:sz="8" w:space="0" w:color="000000"/>
              <w:right w:val="single" w:sz="8" w:space="0" w:color="000000"/>
            </w:tcBorders>
            <w:vAlign w:val="center"/>
          </w:tcPr>
          <w:p w14:paraId="7BE85788" w14:textId="77777777" w:rsidR="00F16D6B" w:rsidRDefault="00000000">
            <w:pPr>
              <w:spacing w:after="57" w:line="259" w:lineRule="auto"/>
              <w:ind w:left="0" w:firstLine="0"/>
            </w:pPr>
            <w:r>
              <w:rPr>
                <w:sz w:val="15"/>
              </w:rPr>
              <w:t xml:space="preserve">Category: POTHOLE; </w:t>
            </w:r>
          </w:p>
          <w:p w14:paraId="1B72F977" w14:textId="77777777" w:rsidR="00F16D6B" w:rsidRDefault="00000000">
            <w:pPr>
              <w:spacing w:after="0" w:line="259" w:lineRule="auto"/>
              <w:ind w:left="0" w:firstLine="0"/>
            </w:pPr>
            <w:r>
              <w:rPr>
                <w:sz w:val="15"/>
              </w:rPr>
              <w:t>Location: MG Road</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24D903DA" w14:textId="77777777" w:rsidR="00F16D6B" w:rsidRDefault="00000000">
            <w:pPr>
              <w:spacing w:after="0" w:line="259" w:lineRule="auto"/>
              <w:ind w:left="5" w:firstLine="0"/>
            </w:pPr>
            <w:r>
              <w:rPr>
                <w:sz w:val="15"/>
              </w:rPr>
              <w:t>Roads &amp; Infrastructure; 24 Hours</w:t>
            </w:r>
            <w:r>
              <w:t xml:space="preserve"> </w:t>
            </w:r>
          </w:p>
        </w:tc>
        <w:tc>
          <w:tcPr>
            <w:tcW w:w="1600" w:type="dxa"/>
            <w:tcBorders>
              <w:top w:val="single" w:sz="8" w:space="0" w:color="000000"/>
              <w:left w:val="single" w:sz="8" w:space="0" w:color="000000"/>
              <w:bottom w:val="single" w:sz="8" w:space="0" w:color="000000"/>
              <w:right w:val="single" w:sz="8" w:space="0" w:color="000000"/>
            </w:tcBorders>
            <w:vAlign w:val="center"/>
          </w:tcPr>
          <w:p w14:paraId="34758FD2" w14:textId="77777777" w:rsidR="00F16D6B" w:rsidRDefault="00000000">
            <w:pPr>
              <w:spacing w:after="0" w:line="259" w:lineRule="auto"/>
              <w:ind w:left="15" w:firstLine="0"/>
            </w:pPr>
            <w:r>
              <w:rPr>
                <w:sz w:val="15"/>
              </w:rPr>
              <w:t>SOAP response matched contract</w:t>
            </w:r>
            <w:r>
              <w:t xml:space="preserve"> </w:t>
            </w:r>
          </w:p>
        </w:tc>
        <w:tc>
          <w:tcPr>
            <w:tcW w:w="760" w:type="dxa"/>
            <w:tcBorders>
              <w:top w:val="single" w:sz="8" w:space="0" w:color="000000"/>
              <w:left w:val="single" w:sz="8" w:space="0" w:color="000000"/>
              <w:bottom w:val="single" w:sz="8" w:space="0" w:color="000000"/>
              <w:right w:val="single" w:sz="8" w:space="0" w:color="000000"/>
            </w:tcBorders>
          </w:tcPr>
          <w:p w14:paraId="1D1B4C06" w14:textId="77777777" w:rsidR="00F16D6B" w:rsidRDefault="00000000">
            <w:pPr>
              <w:spacing w:after="0" w:line="259" w:lineRule="auto"/>
              <w:ind w:left="5" w:firstLine="0"/>
            </w:pPr>
            <w:r>
              <w:rPr>
                <w:sz w:val="15"/>
              </w:rPr>
              <w:t>PASS</w:t>
            </w:r>
            <w:r>
              <w:t xml:space="preserve"> </w:t>
            </w:r>
          </w:p>
        </w:tc>
      </w:tr>
      <w:tr w:rsidR="00F16D6B" w14:paraId="0AACFBC9" w14:textId="77777777">
        <w:trPr>
          <w:trHeight w:val="600"/>
        </w:trPr>
        <w:tc>
          <w:tcPr>
            <w:tcW w:w="1700" w:type="dxa"/>
            <w:tcBorders>
              <w:top w:val="single" w:sz="8" w:space="0" w:color="000000"/>
              <w:left w:val="single" w:sz="8" w:space="0" w:color="000000"/>
              <w:bottom w:val="single" w:sz="8" w:space="0" w:color="000000"/>
              <w:right w:val="single" w:sz="8" w:space="0" w:color="000000"/>
            </w:tcBorders>
          </w:tcPr>
          <w:p w14:paraId="2C343EBA" w14:textId="77777777" w:rsidR="00F16D6B" w:rsidRDefault="00000000">
            <w:pPr>
              <w:spacing w:after="0" w:line="259" w:lineRule="auto"/>
              <w:ind w:left="5" w:firstLine="0"/>
            </w:pPr>
            <w:proofErr w:type="spellStart"/>
            <w:r>
              <w:rPr>
                <w:sz w:val="15"/>
              </w:rPr>
              <w:t>ServletUnitTest</w:t>
            </w:r>
            <w:proofErr w:type="spellEnd"/>
            <w:r>
              <w:t xml:space="preserve"> </w:t>
            </w:r>
          </w:p>
        </w:tc>
        <w:tc>
          <w:tcPr>
            <w:tcW w:w="2100" w:type="dxa"/>
            <w:tcBorders>
              <w:top w:val="single" w:sz="8" w:space="0" w:color="000000"/>
              <w:left w:val="single" w:sz="8" w:space="0" w:color="000000"/>
              <w:bottom w:val="single" w:sz="8" w:space="0" w:color="000000"/>
              <w:right w:val="single" w:sz="8" w:space="0" w:color="000000"/>
            </w:tcBorders>
            <w:vAlign w:val="center"/>
          </w:tcPr>
          <w:p w14:paraId="6B572FE6" w14:textId="77777777" w:rsidR="00F16D6B" w:rsidRDefault="00000000">
            <w:pPr>
              <w:spacing w:after="0" w:line="259" w:lineRule="auto"/>
              <w:ind w:left="15" w:firstLine="0"/>
            </w:pPr>
            <w:r>
              <w:rPr>
                <w:sz w:val="15"/>
              </w:rPr>
              <w:t>Session Authentication &amp; Data Isolation</w:t>
            </w:r>
            <w: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0AD56B97" w14:textId="77777777" w:rsidR="00F16D6B" w:rsidRDefault="00000000">
            <w:pPr>
              <w:spacing w:after="0" w:line="259" w:lineRule="auto"/>
              <w:ind w:left="0" w:firstLine="0"/>
            </w:pPr>
            <w:r>
              <w:rPr>
                <w:sz w:val="15"/>
              </w:rPr>
              <w:t>Citizen ID: C101</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388D3C06" w14:textId="77777777" w:rsidR="00F16D6B" w:rsidRDefault="00000000">
            <w:pPr>
              <w:spacing w:after="0" w:line="259" w:lineRule="auto"/>
              <w:ind w:left="5" w:firstLine="0"/>
            </w:pPr>
            <w:r>
              <w:rPr>
                <w:sz w:val="15"/>
              </w:rPr>
              <w:t>Returns strictly C101 complaints</w:t>
            </w:r>
            <w:r>
              <w:t xml:space="preserve"> </w:t>
            </w:r>
          </w:p>
        </w:tc>
        <w:tc>
          <w:tcPr>
            <w:tcW w:w="1600" w:type="dxa"/>
            <w:tcBorders>
              <w:top w:val="single" w:sz="8" w:space="0" w:color="000000"/>
              <w:left w:val="single" w:sz="8" w:space="0" w:color="000000"/>
              <w:bottom w:val="single" w:sz="8" w:space="0" w:color="000000"/>
              <w:right w:val="single" w:sz="8" w:space="0" w:color="000000"/>
            </w:tcBorders>
            <w:vAlign w:val="center"/>
          </w:tcPr>
          <w:p w14:paraId="1D44868D" w14:textId="77777777" w:rsidR="00F16D6B" w:rsidRDefault="00000000">
            <w:pPr>
              <w:spacing w:after="0" w:line="259" w:lineRule="auto"/>
              <w:ind w:left="15" w:firstLine="0"/>
            </w:pPr>
            <w:r>
              <w:rPr>
                <w:sz w:val="15"/>
              </w:rPr>
              <w:t>Session user check passed</w:t>
            </w:r>
            <w:r>
              <w:t xml:space="preserve"> </w:t>
            </w:r>
          </w:p>
        </w:tc>
        <w:tc>
          <w:tcPr>
            <w:tcW w:w="760" w:type="dxa"/>
            <w:tcBorders>
              <w:top w:val="single" w:sz="8" w:space="0" w:color="000000"/>
              <w:left w:val="single" w:sz="8" w:space="0" w:color="000000"/>
              <w:bottom w:val="single" w:sz="8" w:space="0" w:color="000000"/>
              <w:right w:val="single" w:sz="8" w:space="0" w:color="000000"/>
            </w:tcBorders>
          </w:tcPr>
          <w:p w14:paraId="68EA96ED" w14:textId="77777777" w:rsidR="00F16D6B" w:rsidRDefault="00000000">
            <w:pPr>
              <w:spacing w:after="0" w:line="259" w:lineRule="auto"/>
              <w:ind w:left="5" w:firstLine="0"/>
            </w:pPr>
            <w:r>
              <w:rPr>
                <w:sz w:val="15"/>
              </w:rPr>
              <w:t>PASS</w:t>
            </w:r>
            <w:r>
              <w:t xml:space="preserve"> </w:t>
            </w:r>
          </w:p>
        </w:tc>
      </w:tr>
      <w:tr w:rsidR="00F16D6B" w14:paraId="17035C6A" w14:textId="77777777">
        <w:trPr>
          <w:trHeight w:val="600"/>
        </w:trPr>
        <w:tc>
          <w:tcPr>
            <w:tcW w:w="1700" w:type="dxa"/>
            <w:tcBorders>
              <w:top w:val="single" w:sz="8" w:space="0" w:color="000000"/>
              <w:left w:val="single" w:sz="8" w:space="0" w:color="000000"/>
              <w:bottom w:val="single" w:sz="8" w:space="0" w:color="000000"/>
              <w:right w:val="single" w:sz="8" w:space="0" w:color="000000"/>
            </w:tcBorders>
          </w:tcPr>
          <w:p w14:paraId="294400E6" w14:textId="77777777" w:rsidR="00F16D6B" w:rsidRDefault="00000000">
            <w:pPr>
              <w:spacing w:after="0" w:line="259" w:lineRule="auto"/>
              <w:ind w:left="5" w:firstLine="0"/>
            </w:pPr>
            <w:proofErr w:type="spellStart"/>
            <w:r>
              <w:rPr>
                <w:sz w:val="15"/>
              </w:rPr>
              <w:t>SecurityTest</w:t>
            </w:r>
            <w:proofErr w:type="spellEnd"/>
            <w:r>
              <w:t xml:space="preserve"> </w:t>
            </w:r>
          </w:p>
        </w:tc>
        <w:tc>
          <w:tcPr>
            <w:tcW w:w="2100" w:type="dxa"/>
            <w:tcBorders>
              <w:top w:val="single" w:sz="8" w:space="0" w:color="000000"/>
              <w:left w:val="single" w:sz="8" w:space="0" w:color="000000"/>
              <w:bottom w:val="single" w:sz="8" w:space="0" w:color="000000"/>
              <w:right w:val="single" w:sz="8" w:space="0" w:color="000000"/>
            </w:tcBorders>
            <w:vAlign w:val="center"/>
          </w:tcPr>
          <w:p w14:paraId="30E337D8" w14:textId="77777777" w:rsidR="00F16D6B" w:rsidRDefault="00000000">
            <w:pPr>
              <w:spacing w:after="0" w:line="259" w:lineRule="auto"/>
              <w:ind w:left="15" w:firstLine="0"/>
            </w:pPr>
            <w:r>
              <w:rPr>
                <w:sz w:val="15"/>
              </w:rPr>
              <w:t>HTML Entity Encoding (XSS Sanitization)</w:t>
            </w:r>
            <w: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17E22D77" w14:textId="77777777" w:rsidR="00F16D6B" w:rsidRDefault="00000000">
            <w:pPr>
              <w:spacing w:after="0" w:line="259" w:lineRule="auto"/>
              <w:ind w:left="0" w:firstLine="0"/>
            </w:pPr>
            <w:r>
              <w:rPr>
                <w:sz w:val="15"/>
              </w:rPr>
              <w:t>&lt;script&gt;alert('</w:t>
            </w:r>
            <w:proofErr w:type="spellStart"/>
            <w:r>
              <w:rPr>
                <w:sz w:val="15"/>
              </w:rPr>
              <w:t>xss</w:t>
            </w:r>
            <w:proofErr w:type="spellEnd"/>
            <w:proofErr w:type="gramStart"/>
            <w:r>
              <w:rPr>
                <w:sz w:val="15"/>
              </w:rPr>
              <w:t>')&lt;</w:t>
            </w:r>
            <w:proofErr w:type="gramEnd"/>
            <w:r>
              <w:rPr>
                <w:sz w:val="15"/>
              </w:rPr>
              <w:t>/script&gt;</w:t>
            </w:r>
            <w: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5AF6F975" w14:textId="77777777" w:rsidR="00F16D6B" w:rsidRDefault="00000000">
            <w:pPr>
              <w:spacing w:after="0" w:line="259" w:lineRule="auto"/>
              <w:ind w:left="5" w:firstLine="0"/>
            </w:pPr>
            <w:r>
              <w:rPr>
                <w:sz w:val="15"/>
              </w:rPr>
              <w:t>Sanitized to &amp;</w:t>
            </w:r>
            <w:proofErr w:type="spellStart"/>
            <w:proofErr w:type="gramStart"/>
            <w:r>
              <w:rPr>
                <w:sz w:val="15"/>
              </w:rPr>
              <w:t>lt;script</w:t>
            </w:r>
            <w:proofErr w:type="gramEnd"/>
            <w:r>
              <w:rPr>
                <w:sz w:val="15"/>
              </w:rPr>
              <w:t>&amp;gt</w:t>
            </w:r>
            <w:proofErr w:type="spellEnd"/>
            <w:r>
              <w:rPr>
                <w:sz w:val="15"/>
              </w:rPr>
              <w:t>;</w:t>
            </w:r>
            <w: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4FCCE56E" w14:textId="77777777" w:rsidR="00F16D6B" w:rsidRDefault="00000000">
            <w:pPr>
              <w:spacing w:after="0" w:line="259" w:lineRule="auto"/>
              <w:ind w:left="15" w:firstLine="0"/>
            </w:pPr>
            <w:r>
              <w:rPr>
                <w:sz w:val="15"/>
              </w:rPr>
              <w:t>Input sanitized cleanly</w:t>
            </w:r>
            <w:r>
              <w:t xml:space="preserve"> </w:t>
            </w:r>
          </w:p>
        </w:tc>
        <w:tc>
          <w:tcPr>
            <w:tcW w:w="760" w:type="dxa"/>
            <w:tcBorders>
              <w:top w:val="single" w:sz="8" w:space="0" w:color="000000"/>
              <w:left w:val="single" w:sz="8" w:space="0" w:color="000000"/>
              <w:bottom w:val="single" w:sz="8" w:space="0" w:color="000000"/>
              <w:right w:val="single" w:sz="8" w:space="0" w:color="000000"/>
            </w:tcBorders>
          </w:tcPr>
          <w:p w14:paraId="028A8455" w14:textId="77777777" w:rsidR="00F16D6B" w:rsidRDefault="00000000">
            <w:pPr>
              <w:spacing w:after="0" w:line="259" w:lineRule="auto"/>
              <w:ind w:left="5" w:firstLine="0"/>
            </w:pPr>
            <w:r>
              <w:rPr>
                <w:sz w:val="15"/>
              </w:rPr>
              <w:t>PASS</w:t>
            </w:r>
            <w:r>
              <w:t xml:space="preserve"> </w:t>
            </w:r>
          </w:p>
        </w:tc>
      </w:tr>
    </w:tbl>
    <w:p w14:paraId="76FD1670" w14:textId="77777777" w:rsidR="00F16D6B" w:rsidRDefault="00000000">
      <w:pPr>
        <w:spacing w:after="312" w:line="259" w:lineRule="auto"/>
        <w:ind w:left="0" w:firstLine="0"/>
      </w:pPr>
      <w:r>
        <w:t xml:space="preserve"> </w:t>
      </w:r>
    </w:p>
    <w:p w14:paraId="6652C5EA" w14:textId="77777777" w:rsidR="00F16D6B" w:rsidRDefault="00000000">
      <w:pPr>
        <w:pStyle w:val="Heading3"/>
        <w:spacing w:after="0"/>
        <w:ind w:left="-5"/>
      </w:pPr>
      <w:r>
        <w:t>8.2 Cross-Browser Compatibility Verification</w:t>
      </w:r>
      <w:r>
        <w:rPr>
          <w:rFonts w:ascii="Calibri" w:eastAsia="Calibri" w:hAnsi="Calibri" w:cs="Calibri"/>
        </w:rPr>
        <w:t xml:space="preserve"> </w:t>
      </w:r>
    </w:p>
    <w:tbl>
      <w:tblPr>
        <w:tblStyle w:val="TableGrid"/>
        <w:tblW w:w="9720" w:type="dxa"/>
        <w:tblInd w:w="-46" w:type="dxa"/>
        <w:tblCellMar>
          <w:top w:w="110" w:type="dxa"/>
          <w:left w:w="81" w:type="dxa"/>
          <w:right w:w="54" w:type="dxa"/>
        </w:tblCellMar>
        <w:tblLook w:val="04A0" w:firstRow="1" w:lastRow="0" w:firstColumn="1" w:lastColumn="0" w:noHBand="0" w:noVBand="1"/>
      </w:tblPr>
      <w:tblGrid>
        <w:gridCol w:w="1520"/>
        <w:gridCol w:w="1580"/>
        <w:gridCol w:w="2100"/>
        <w:gridCol w:w="2160"/>
        <w:gridCol w:w="1440"/>
        <w:gridCol w:w="920"/>
      </w:tblGrid>
      <w:tr w:rsidR="00F16D6B" w14:paraId="6678926A" w14:textId="77777777">
        <w:trPr>
          <w:trHeight w:val="600"/>
        </w:trPr>
        <w:tc>
          <w:tcPr>
            <w:tcW w:w="152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107F8C56" w14:textId="77777777" w:rsidR="00F16D6B" w:rsidRDefault="00000000">
            <w:pPr>
              <w:spacing w:after="0" w:line="259" w:lineRule="auto"/>
              <w:ind w:left="0" w:right="30" w:firstLine="0"/>
              <w:jc w:val="center"/>
            </w:pPr>
            <w:r>
              <w:rPr>
                <w:b/>
                <w:sz w:val="15"/>
              </w:rPr>
              <w:t>Browser Name</w:t>
            </w:r>
            <w:r>
              <w:t xml:space="preserve"> </w:t>
            </w:r>
          </w:p>
        </w:tc>
        <w:tc>
          <w:tcPr>
            <w:tcW w:w="158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837690E" w14:textId="77777777" w:rsidR="00F16D6B" w:rsidRDefault="00000000">
            <w:pPr>
              <w:spacing w:after="0" w:line="259" w:lineRule="auto"/>
              <w:ind w:left="0" w:right="25" w:firstLine="0"/>
              <w:jc w:val="center"/>
            </w:pPr>
            <w:r>
              <w:rPr>
                <w:b/>
                <w:sz w:val="15"/>
              </w:rPr>
              <w:t>Version Tested</w:t>
            </w:r>
            <w:r>
              <w:t xml:space="preserve"> </w:t>
            </w:r>
          </w:p>
        </w:tc>
        <w:tc>
          <w:tcPr>
            <w:tcW w:w="210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0C5FF33" w14:textId="77777777" w:rsidR="00F16D6B" w:rsidRDefault="00000000">
            <w:pPr>
              <w:spacing w:after="0" w:line="259" w:lineRule="auto"/>
              <w:ind w:left="0" w:right="30" w:firstLine="0"/>
              <w:jc w:val="center"/>
            </w:pPr>
            <w:r>
              <w:rPr>
                <w:b/>
                <w:sz w:val="15"/>
              </w:rPr>
              <w:t>CSS Grid/Flexbox Layout</w:t>
            </w:r>
            <w:r>
              <w:t xml:space="preserve"> </w:t>
            </w:r>
          </w:p>
        </w:tc>
        <w:tc>
          <w:tcPr>
            <w:tcW w:w="216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6DC1B72" w14:textId="77777777" w:rsidR="00F16D6B" w:rsidRDefault="00000000">
            <w:pPr>
              <w:spacing w:after="0" w:line="259" w:lineRule="auto"/>
              <w:ind w:left="0" w:right="45" w:firstLine="0"/>
              <w:jc w:val="center"/>
            </w:pPr>
            <w:r>
              <w:rPr>
                <w:b/>
                <w:sz w:val="15"/>
              </w:rPr>
              <w:t>JS Validation &amp; AJAX</w:t>
            </w:r>
            <w:r>
              <w:t xml:space="preserve"> </w:t>
            </w:r>
          </w:p>
        </w:tc>
        <w:tc>
          <w:tcPr>
            <w:tcW w:w="144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515CF09" w14:textId="77777777" w:rsidR="00F16D6B" w:rsidRDefault="00000000">
            <w:pPr>
              <w:spacing w:after="0" w:line="259" w:lineRule="auto"/>
              <w:ind w:left="33" w:firstLine="0"/>
            </w:pPr>
            <w:r>
              <w:rPr>
                <w:b/>
                <w:sz w:val="15"/>
              </w:rPr>
              <w:t>Dark Mode Toggle</w:t>
            </w:r>
            <w:r>
              <w:t xml:space="preserve"> </w:t>
            </w:r>
          </w:p>
        </w:tc>
        <w:tc>
          <w:tcPr>
            <w:tcW w:w="92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40B47851" w14:textId="77777777" w:rsidR="00F16D6B" w:rsidRDefault="00000000">
            <w:pPr>
              <w:spacing w:after="0" w:line="259" w:lineRule="auto"/>
              <w:ind w:left="175" w:hanging="42"/>
            </w:pPr>
            <w:r>
              <w:rPr>
                <w:b/>
                <w:sz w:val="15"/>
              </w:rPr>
              <w:t>Overall Status</w:t>
            </w:r>
            <w:r>
              <w:t xml:space="preserve"> </w:t>
            </w:r>
          </w:p>
        </w:tc>
      </w:tr>
      <w:tr w:rsidR="00F16D6B" w14:paraId="5990BCE8" w14:textId="77777777">
        <w:trPr>
          <w:trHeight w:val="600"/>
        </w:trPr>
        <w:tc>
          <w:tcPr>
            <w:tcW w:w="1520" w:type="dxa"/>
            <w:tcBorders>
              <w:top w:val="single" w:sz="8" w:space="0" w:color="000000"/>
              <w:left w:val="single" w:sz="8" w:space="0" w:color="000000"/>
              <w:bottom w:val="single" w:sz="8" w:space="0" w:color="000000"/>
              <w:right w:val="single" w:sz="8" w:space="0" w:color="000000"/>
            </w:tcBorders>
          </w:tcPr>
          <w:p w14:paraId="3A95E84A" w14:textId="77777777" w:rsidR="00F16D6B" w:rsidRDefault="00000000">
            <w:pPr>
              <w:spacing w:after="0" w:line="259" w:lineRule="auto"/>
              <w:ind w:firstLine="0"/>
            </w:pPr>
            <w:r>
              <w:rPr>
                <w:sz w:val="15"/>
              </w:rPr>
              <w:t>Google Chrome</w:t>
            </w: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23FD3B6C" w14:textId="77777777" w:rsidR="00F16D6B" w:rsidRDefault="00000000">
            <w:pPr>
              <w:spacing w:after="0" w:line="259" w:lineRule="auto"/>
              <w:ind w:left="5" w:firstLine="0"/>
            </w:pPr>
            <w:r>
              <w:rPr>
                <w:sz w:val="15"/>
              </w:rPr>
              <w:t>v120.0+ (Windows 11)</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44DD5E39" w14:textId="77777777" w:rsidR="00F16D6B" w:rsidRDefault="00000000">
            <w:pPr>
              <w:spacing w:after="0" w:line="259" w:lineRule="auto"/>
              <w:ind w:left="15" w:firstLine="0"/>
            </w:pPr>
            <w:r>
              <w:rPr>
                <w:sz w:val="15"/>
              </w:rPr>
              <w:t>Pixel-perfect render</w:t>
            </w:r>
            <w:r>
              <w:t xml:space="preserve"> </w:t>
            </w:r>
          </w:p>
        </w:tc>
        <w:tc>
          <w:tcPr>
            <w:tcW w:w="2160" w:type="dxa"/>
            <w:tcBorders>
              <w:top w:val="single" w:sz="8" w:space="0" w:color="000000"/>
              <w:left w:val="single" w:sz="8" w:space="0" w:color="000000"/>
              <w:bottom w:val="single" w:sz="8" w:space="0" w:color="000000"/>
              <w:right w:val="single" w:sz="8" w:space="0" w:color="000000"/>
            </w:tcBorders>
            <w:vAlign w:val="center"/>
          </w:tcPr>
          <w:p w14:paraId="7B748F30" w14:textId="77777777" w:rsidR="00F16D6B" w:rsidRDefault="00000000">
            <w:pPr>
              <w:spacing w:after="0" w:line="259" w:lineRule="auto"/>
              <w:ind w:left="0" w:firstLine="0"/>
            </w:pPr>
            <w:r>
              <w:rPr>
                <w:sz w:val="15"/>
              </w:rPr>
              <w:t>Smooth fetch AJAX &amp; DOM append</w:t>
            </w:r>
            <w: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41A62683" w14:textId="77777777" w:rsidR="00F16D6B" w:rsidRDefault="00000000">
            <w:pPr>
              <w:spacing w:after="0" w:line="259" w:lineRule="auto"/>
              <w:ind w:left="0" w:firstLine="0"/>
            </w:pPr>
            <w:r>
              <w:rPr>
                <w:sz w:val="15"/>
              </w:rPr>
              <w:t>Fully functional</w:t>
            </w:r>
            <w:r>
              <w:t xml:space="preserve"> </w:t>
            </w:r>
          </w:p>
        </w:tc>
        <w:tc>
          <w:tcPr>
            <w:tcW w:w="920" w:type="dxa"/>
            <w:tcBorders>
              <w:top w:val="single" w:sz="8" w:space="0" w:color="000000"/>
              <w:left w:val="single" w:sz="8" w:space="0" w:color="000000"/>
              <w:bottom w:val="single" w:sz="8" w:space="0" w:color="000000"/>
              <w:right w:val="single" w:sz="8" w:space="0" w:color="000000"/>
            </w:tcBorders>
          </w:tcPr>
          <w:p w14:paraId="1E205605" w14:textId="77777777" w:rsidR="00F16D6B" w:rsidRDefault="00000000">
            <w:pPr>
              <w:spacing w:after="0" w:line="259" w:lineRule="auto"/>
              <w:ind w:left="0" w:firstLine="0"/>
            </w:pPr>
            <w:r>
              <w:rPr>
                <w:sz w:val="15"/>
              </w:rPr>
              <w:t>PASS</w:t>
            </w:r>
            <w:r>
              <w:t xml:space="preserve"> </w:t>
            </w:r>
          </w:p>
        </w:tc>
      </w:tr>
      <w:tr w:rsidR="00F16D6B" w14:paraId="77CEE0EA" w14:textId="77777777">
        <w:trPr>
          <w:trHeight w:val="620"/>
        </w:trPr>
        <w:tc>
          <w:tcPr>
            <w:tcW w:w="1520" w:type="dxa"/>
            <w:tcBorders>
              <w:top w:val="single" w:sz="8" w:space="0" w:color="000000"/>
              <w:left w:val="single" w:sz="8" w:space="0" w:color="000000"/>
              <w:bottom w:val="single" w:sz="8" w:space="0" w:color="000000"/>
              <w:right w:val="single" w:sz="8" w:space="0" w:color="000000"/>
            </w:tcBorders>
          </w:tcPr>
          <w:p w14:paraId="20ABE7E0" w14:textId="77777777" w:rsidR="00F16D6B" w:rsidRDefault="00000000">
            <w:pPr>
              <w:spacing w:after="0" w:line="259" w:lineRule="auto"/>
              <w:ind w:firstLine="0"/>
            </w:pPr>
            <w:r>
              <w:rPr>
                <w:sz w:val="15"/>
              </w:rPr>
              <w:t>Microsoft Edge</w:t>
            </w: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7DEB3CCF" w14:textId="77777777" w:rsidR="00F16D6B" w:rsidRDefault="00000000">
            <w:pPr>
              <w:spacing w:after="0" w:line="259" w:lineRule="auto"/>
              <w:ind w:left="5" w:firstLine="0"/>
            </w:pPr>
            <w:r>
              <w:rPr>
                <w:sz w:val="15"/>
              </w:rPr>
              <w:t>v120.0+ (Windows 11)</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4488D97E" w14:textId="77777777" w:rsidR="00F16D6B" w:rsidRDefault="00000000">
            <w:pPr>
              <w:spacing w:after="0" w:line="259" w:lineRule="auto"/>
              <w:ind w:left="15" w:firstLine="0"/>
            </w:pPr>
            <w:r>
              <w:rPr>
                <w:sz w:val="15"/>
              </w:rPr>
              <w:t>Pixel-perfect render</w:t>
            </w:r>
            <w:r>
              <w:t xml:space="preserve"> </w:t>
            </w:r>
          </w:p>
        </w:tc>
        <w:tc>
          <w:tcPr>
            <w:tcW w:w="2160" w:type="dxa"/>
            <w:tcBorders>
              <w:top w:val="single" w:sz="8" w:space="0" w:color="000000"/>
              <w:left w:val="single" w:sz="8" w:space="0" w:color="000000"/>
              <w:bottom w:val="single" w:sz="8" w:space="0" w:color="000000"/>
              <w:right w:val="single" w:sz="8" w:space="0" w:color="000000"/>
            </w:tcBorders>
            <w:vAlign w:val="center"/>
          </w:tcPr>
          <w:p w14:paraId="510CA032" w14:textId="77777777" w:rsidR="00F16D6B" w:rsidRDefault="00000000">
            <w:pPr>
              <w:spacing w:after="0" w:line="259" w:lineRule="auto"/>
              <w:ind w:left="0" w:firstLine="0"/>
            </w:pPr>
            <w:r>
              <w:rPr>
                <w:sz w:val="15"/>
              </w:rPr>
              <w:t>Smooth fetch AJAX &amp; DOM append</w:t>
            </w:r>
            <w: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6C6A8DCE" w14:textId="77777777" w:rsidR="00F16D6B" w:rsidRDefault="00000000">
            <w:pPr>
              <w:spacing w:after="0" w:line="259" w:lineRule="auto"/>
              <w:ind w:left="0" w:firstLine="0"/>
            </w:pPr>
            <w:r>
              <w:rPr>
                <w:sz w:val="15"/>
              </w:rPr>
              <w:t>Fully functional</w:t>
            </w:r>
            <w:r>
              <w:t xml:space="preserve"> </w:t>
            </w:r>
          </w:p>
        </w:tc>
        <w:tc>
          <w:tcPr>
            <w:tcW w:w="920" w:type="dxa"/>
            <w:tcBorders>
              <w:top w:val="single" w:sz="8" w:space="0" w:color="000000"/>
              <w:left w:val="single" w:sz="8" w:space="0" w:color="000000"/>
              <w:bottom w:val="single" w:sz="8" w:space="0" w:color="000000"/>
              <w:right w:val="single" w:sz="8" w:space="0" w:color="000000"/>
            </w:tcBorders>
          </w:tcPr>
          <w:p w14:paraId="4ECF0A67" w14:textId="77777777" w:rsidR="00F16D6B" w:rsidRDefault="00000000">
            <w:pPr>
              <w:spacing w:after="0" w:line="259" w:lineRule="auto"/>
              <w:ind w:left="0" w:firstLine="0"/>
            </w:pPr>
            <w:r>
              <w:rPr>
                <w:sz w:val="15"/>
              </w:rPr>
              <w:t>PASS</w:t>
            </w:r>
            <w:r>
              <w:t xml:space="preserve"> </w:t>
            </w:r>
          </w:p>
        </w:tc>
      </w:tr>
      <w:tr w:rsidR="00F16D6B" w14:paraId="450FA06F" w14:textId="77777777">
        <w:trPr>
          <w:trHeight w:val="600"/>
        </w:trPr>
        <w:tc>
          <w:tcPr>
            <w:tcW w:w="1520" w:type="dxa"/>
            <w:tcBorders>
              <w:top w:val="single" w:sz="8" w:space="0" w:color="000000"/>
              <w:left w:val="single" w:sz="8" w:space="0" w:color="000000"/>
              <w:bottom w:val="single" w:sz="8" w:space="0" w:color="000000"/>
              <w:right w:val="single" w:sz="8" w:space="0" w:color="000000"/>
            </w:tcBorders>
          </w:tcPr>
          <w:p w14:paraId="5697667F" w14:textId="77777777" w:rsidR="00F16D6B" w:rsidRDefault="00000000">
            <w:pPr>
              <w:spacing w:after="0" w:line="259" w:lineRule="auto"/>
              <w:ind w:firstLine="0"/>
            </w:pPr>
            <w:r>
              <w:rPr>
                <w:sz w:val="15"/>
              </w:rPr>
              <w:t>Mozilla Firefox</w:t>
            </w: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0943E8C9" w14:textId="77777777" w:rsidR="00F16D6B" w:rsidRDefault="00000000">
            <w:pPr>
              <w:spacing w:after="0" w:line="259" w:lineRule="auto"/>
              <w:ind w:left="5" w:firstLine="0"/>
            </w:pPr>
            <w:r>
              <w:rPr>
                <w:sz w:val="15"/>
              </w:rPr>
              <w:t>v121.0+ (Windows 11)</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0D4627E9" w14:textId="77777777" w:rsidR="00F16D6B" w:rsidRDefault="00000000">
            <w:pPr>
              <w:spacing w:after="0" w:line="259" w:lineRule="auto"/>
              <w:ind w:left="15" w:firstLine="0"/>
            </w:pPr>
            <w:r>
              <w:rPr>
                <w:sz w:val="15"/>
              </w:rPr>
              <w:t>Pixel-perfect render</w:t>
            </w:r>
            <w:r>
              <w:t xml:space="preserve"> </w:t>
            </w:r>
          </w:p>
        </w:tc>
        <w:tc>
          <w:tcPr>
            <w:tcW w:w="2160" w:type="dxa"/>
            <w:tcBorders>
              <w:top w:val="single" w:sz="8" w:space="0" w:color="000000"/>
              <w:left w:val="single" w:sz="8" w:space="0" w:color="000000"/>
              <w:bottom w:val="single" w:sz="8" w:space="0" w:color="000000"/>
              <w:right w:val="single" w:sz="8" w:space="0" w:color="000000"/>
            </w:tcBorders>
            <w:vAlign w:val="center"/>
          </w:tcPr>
          <w:p w14:paraId="5775D4A8" w14:textId="77777777" w:rsidR="00F16D6B" w:rsidRDefault="00000000">
            <w:pPr>
              <w:spacing w:after="0" w:line="259" w:lineRule="auto"/>
              <w:ind w:left="0" w:firstLine="0"/>
            </w:pPr>
            <w:r>
              <w:rPr>
                <w:sz w:val="15"/>
              </w:rPr>
              <w:t>Smooth fetch AJAX &amp; DOM append</w:t>
            </w:r>
            <w: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5E6C2804" w14:textId="77777777" w:rsidR="00F16D6B" w:rsidRDefault="00000000">
            <w:pPr>
              <w:spacing w:after="0" w:line="259" w:lineRule="auto"/>
              <w:ind w:left="0" w:firstLine="0"/>
            </w:pPr>
            <w:r>
              <w:rPr>
                <w:sz w:val="15"/>
              </w:rPr>
              <w:t>Fully functional</w:t>
            </w:r>
            <w:r>
              <w:t xml:space="preserve"> </w:t>
            </w:r>
          </w:p>
        </w:tc>
        <w:tc>
          <w:tcPr>
            <w:tcW w:w="920" w:type="dxa"/>
            <w:tcBorders>
              <w:top w:val="single" w:sz="8" w:space="0" w:color="000000"/>
              <w:left w:val="single" w:sz="8" w:space="0" w:color="000000"/>
              <w:bottom w:val="single" w:sz="8" w:space="0" w:color="000000"/>
              <w:right w:val="single" w:sz="8" w:space="0" w:color="000000"/>
            </w:tcBorders>
          </w:tcPr>
          <w:p w14:paraId="76480C5F" w14:textId="77777777" w:rsidR="00F16D6B" w:rsidRDefault="00000000">
            <w:pPr>
              <w:spacing w:after="0" w:line="259" w:lineRule="auto"/>
              <w:ind w:left="0" w:firstLine="0"/>
            </w:pPr>
            <w:r>
              <w:rPr>
                <w:sz w:val="15"/>
              </w:rPr>
              <w:t>PASS</w:t>
            </w:r>
            <w:r>
              <w:t xml:space="preserve"> </w:t>
            </w:r>
          </w:p>
        </w:tc>
      </w:tr>
      <w:tr w:rsidR="00F16D6B" w14:paraId="2F0F094F" w14:textId="77777777">
        <w:trPr>
          <w:trHeight w:val="600"/>
        </w:trPr>
        <w:tc>
          <w:tcPr>
            <w:tcW w:w="1520" w:type="dxa"/>
            <w:tcBorders>
              <w:top w:val="single" w:sz="8" w:space="0" w:color="000000"/>
              <w:left w:val="single" w:sz="8" w:space="0" w:color="000000"/>
              <w:bottom w:val="single" w:sz="8" w:space="0" w:color="000000"/>
              <w:right w:val="single" w:sz="8" w:space="0" w:color="000000"/>
            </w:tcBorders>
          </w:tcPr>
          <w:p w14:paraId="038A88FC" w14:textId="77777777" w:rsidR="00F16D6B" w:rsidRDefault="00000000">
            <w:pPr>
              <w:spacing w:after="0" w:line="259" w:lineRule="auto"/>
              <w:ind w:firstLine="0"/>
            </w:pPr>
            <w:r>
              <w:rPr>
                <w:sz w:val="15"/>
              </w:rPr>
              <w:lastRenderedPageBreak/>
              <w:t>Apple Safari</w:t>
            </w: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74B5EA09" w14:textId="77777777" w:rsidR="00F16D6B" w:rsidRDefault="00000000">
            <w:pPr>
              <w:spacing w:after="0" w:line="259" w:lineRule="auto"/>
              <w:ind w:left="5" w:firstLine="0"/>
            </w:pPr>
            <w:r>
              <w:rPr>
                <w:sz w:val="15"/>
              </w:rPr>
              <w:t>v17.0+ (macOS/iOS)</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01E047D8" w14:textId="77777777" w:rsidR="00F16D6B" w:rsidRDefault="00000000">
            <w:pPr>
              <w:spacing w:after="0" w:line="259" w:lineRule="auto"/>
              <w:ind w:left="15" w:firstLine="0"/>
            </w:pPr>
            <w:r>
              <w:rPr>
                <w:sz w:val="15"/>
              </w:rPr>
              <w:t>Pixel-perfect render</w:t>
            </w:r>
            <w:r>
              <w:t xml:space="preserve"> </w:t>
            </w:r>
          </w:p>
        </w:tc>
        <w:tc>
          <w:tcPr>
            <w:tcW w:w="2160" w:type="dxa"/>
            <w:tcBorders>
              <w:top w:val="single" w:sz="8" w:space="0" w:color="000000"/>
              <w:left w:val="single" w:sz="8" w:space="0" w:color="000000"/>
              <w:bottom w:val="single" w:sz="8" w:space="0" w:color="000000"/>
              <w:right w:val="single" w:sz="8" w:space="0" w:color="000000"/>
            </w:tcBorders>
            <w:vAlign w:val="center"/>
          </w:tcPr>
          <w:p w14:paraId="1430E497" w14:textId="77777777" w:rsidR="00F16D6B" w:rsidRDefault="00000000">
            <w:pPr>
              <w:spacing w:after="0" w:line="259" w:lineRule="auto"/>
              <w:ind w:left="0" w:firstLine="0"/>
            </w:pPr>
            <w:r>
              <w:rPr>
                <w:sz w:val="15"/>
              </w:rPr>
              <w:t>Smooth fetch AJAX &amp; DOM append</w:t>
            </w:r>
            <w: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32BE3466" w14:textId="77777777" w:rsidR="00F16D6B" w:rsidRDefault="00000000">
            <w:pPr>
              <w:spacing w:after="0" w:line="259" w:lineRule="auto"/>
              <w:ind w:left="0" w:firstLine="0"/>
            </w:pPr>
            <w:r>
              <w:rPr>
                <w:sz w:val="15"/>
              </w:rPr>
              <w:t>Fully functional</w:t>
            </w:r>
            <w:r>
              <w:t xml:space="preserve"> </w:t>
            </w:r>
          </w:p>
        </w:tc>
        <w:tc>
          <w:tcPr>
            <w:tcW w:w="920" w:type="dxa"/>
            <w:tcBorders>
              <w:top w:val="single" w:sz="8" w:space="0" w:color="000000"/>
              <w:left w:val="single" w:sz="8" w:space="0" w:color="000000"/>
              <w:bottom w:val="single" w:sz="8" w:space="0" w:color="000000"/>
              <w:right w:val="single" w:sz="8" w:space="0" w:color="000000"/>
            </w:tcBorders>
          </w:tcPr>
          <w:p w14:paraId="45ECF8BB" w14:textId="77777777" w:rsidR="00F16D6B" w:rsidRDefault="00000000">
            <w:pPr>
              <w:spacing w:after="0" w:line="259" w:lineRule="auto"/>
              <w:ind w:left="0" w:firstLine="0"/>
            </w:pPr>
            <w:r>
              <w:rPr>
                <w:sz w:val="15"/>
              </w:rPr>
              <w:t>PASS</w:t>
            </w:r>
            <w:r>
              <w:t xml:space="preserve"> </w:t>
            </w:r>
          </w:p>
        </w:tc>
      </w:tr>
    </w:tbl>
    <w:p w14:paraId="6EE4DA56" w14:textId="77777777" w:rsidR="00F16D6B" w:rsidRDefault="00000000">
      <w:pPr>
        <w:spacing w:after="0" w:line="259" w:lineRule="auto"/>
        <w:ind w:left="0" w:firstLine="0"/>
      </w:pPr>
      <w:r>
        <w:t xml:space="preserve"> </w:t>
      </w:r>
    </w:p>
    <w:p w14:paraId="5C990FC0" w14:textId="77777777" w:rsidR="00F16D6B" w:rsidRDefault="00000000">
      <w:pPr>
        <w:pStyle w:val="Heading2"/>
        <w:ind w:left="-5"/>
      </w:pPr>
      <w:r>
        <w:t>9. Execution Screenshots / Outputs</w:t>
      </w:r>
      <w:r>
        <w:rPr>
          <w:rFonts w:ascii="Calibri" w:eastAsia="Calibri" w:hAnsi="Calibri" w:cs="Calibri"/>
        </w:rPr>
        <w:t xml:space="preserve"> </w:t>
      </w:r>
    </w:p>
    <w:p w14:paraId="76FE11FD" w14:textId="77777777" w:rsidR="00F16D6B" w:rsidRDefault="00000000">
      <w:pPr>
        <w:pStyle w:val="Heading3"/>
        <w:ind w:left="-5"/>
      </w:pPr>
      <w:r>
        <w:t xml:space="preserve">9.1 </w:t>
      </w:r>
      <w:proofErr w:type="spellStart"/>
      <w:r>
        <w:t>CivicConnect</w:t>
      </w:r>
      <w:proofErr w:type="spellEnd"/>
      <w:r>
        <w:t xml:space="preserve"> Home Page</w:t>
      </w:r>
      <w:r>
        <w:rPr>
          <w:rFonts w:ascii="Calibri" w:eastAsia="Calibri" w:hAnsi="Calibri" w:cs="Calibri"/>
        </w:rPr>
        <w:t xml:space="preserve"> </w:t>
      </w:r>
    </w:p>
    <w:p w14:paraId="0C04FD91" w14:textId="77777777" w:rsidR="00F16D6B" w:rsidRDefault="00000000">
      <w:pPr>
        <w:spacing w:after="104"/>
        <w:ind w:left="-15" w:firstLine="360"/>
      </w:pPr>
      <w:r>
        <w:t xml:space="preserve">The following screenshot records the </w:t>
      </w:r>
      <w:proofErr w:type="spellStart"/>
      <w:r>
        <w:t>CivicConnect</w:t>
      </w:r>
      <w:proofErr w:type="spellEnd"/>
      <w:r>
        <w:t xml:space="preserve"> landing page. It shows the </w:t>
      </w:r>
      <w:proofErr w:type="spellStart"/>
      <w:r>
        <w:t>CivicConnect</w:t>
      </w:r>
      <w:proofErr w:type="spellEnd"/>
      <w:r>
        <w:t xml:space="preserve"> identity, SDG 9 and SDG 11 alignment, navigation links, the complaint submission entry point, status tracking entry point, and the supported municipal issue categories. </w:t>
      </w:r>
    </w:p>
    <w:p w14:paraId="36805175" w14:textId="77777777" w:rsidR="00F16D6B" w:rsidRDefault="00000000">
      <w:pPr>
        <w:spacing w:after="126" w:line="259" w:lineRule="auto"/>
        <w:ind w:left="0" w:right="21" w:firstLine="0"/>
        <w:jc w:val="right"/>
      </w:pPr>
      <w:r>
        <w:rPr>
          <w:noProof/>
        </w:rPr>
        <w:drawing>
          <wp:inline distT="0" distB="0" distL="0" distR="0" wp14:anchorId="07D5B3D2" wp14:editId="2C6028F3">
            <wp:extent cx="5991225" cy="2876550"/>
            <wp:effectExtent l="0" t="0" r="0" b="0"/>
            <wp:docPr id="6571" name="Picture 6571"/>
            <wp:cNvGraphicFramePr/>
            <a:graphic xmlns:a="http://schemas.openxmlformats.org/drawingml/2006/main">
              <a:graphicData uri="http://schemas.openxmlformats.org/drawingml/2006/picture">
                <pic:pic xmlns:pic="http://schemas.openxmlformats.org/drawingml/2006/picture">
                  <pic:nvPicPr>
                    <pic:cNvPr id="6571" name="Picture 6571"/>
                    <pic:cNvPicPr/>
                  </pic:nvPicPr>
                  <pic:blipFill>
                    <a:blip r:embed="rId7"/>
                    <a:stretch>
                      <a:fillRect/>
                    </a:stretch>
                  </pic:blipFill>
                  <pic:spPr>
                    <a:xfrm>
                      <a:off x="0" y="0"/>
                      <a:ext cx="5991225" cy="2876550"/>
                    </a:xfrm>
                    <a:prstGeom prst="rect">
                      <a:avLst/>
                    </a:prstGeom>
                  </pic:spPr>
                </pic:pic>
              </a:graphicData>
            </a:graphic>
          </wp:inline>
        </w:drawing>
      </w:r>
      <w:r>
        <w:t xml:space="preserve"> </w:t>
      </w:r>
    </w:p>
    <w:p w14:paraId="73C1CEAA" w14:textId="77777777" w:rsidR="00F16D6B" w:rsidRDefault="00000000">
      <w:pPr>
        <w:spacing w:after="305" w:line="259" w:lineRule="auto"/>
        <w:ind w:left="0" w:firstLine="0"/>
        <w:jc w:val="center"/>
      </w:pPr>
      <w:r>
        <w:rPr>
          <w:i/>
          <w:sz w:val="18"/>
        </w:rPr>
        <w:t xml:space="preserve">Figure 1. </w:t>
      </w:r>
      <w:proofErr w:type="spellStart"/>
      <w:r>
        <w:rPr>
          <w:i/>
          <w:sz w:val="18"/>
        </w:rPr>
        <w:t>CivicConnect</w:t>
      </w:r>
      <w:proofErr w:type="spellEnd"/>
      <w:r>
        <w:rPr>
          <w:i/>
          <w:sz w:val="18"/>
        </w:rPr>
        <w:t xml:space="preserve"> home page and supported municipal civic-issue categories</w:t>
      </w:r>
      <w:r>
        <w:t xml:space="preserve"> </w:t>
      </w:r>
    </w:p>
    <w:p w14:paraId="6D2255CD" w14:textId="77777777" w:rsidR="00F16D6B" w:rsidRDefault="00000000">
      <w:pPr>
        <w:pStyle w:val="Heading3"/>
        <w:ind w:left="-5"/>
      </w:pPr>
      <w:r>
        <w:t>9.2 Representative Complaint Submission Output</w:t>
      </w:r>
      <w:r>
        <w:rPr>
          <w:rFonts w:ascii="Calibri" w:eastAsia="Calibri" w:hAnsi="Calibri" w:cs="Calibri"/>
        </w:rPr>
        <w:t xml:space="preserve"> </w:t>
      </w:r>
    </w:p>
    <w:p w14:paraId="59429806" w14:textId="77777777" w:rsidR="00F16D6B" w:rsidRDefault="00000000">
      <w:pPr>
        <w:spacing w:after="9"/>
        <w:ind w:left="370"/>
      </w:pPr>
      <w:r>
        <w:t xml:space="preserve">The representative execution output shows a complaint for a pothole near MG Road Junction, Ward 12. </w:t>
      </w:r>
    </w:p>
    <w:p w14:paraId="6ACF1670" w14:textId="77777777" w:rsidR="00F16D6B" w:rsidRDefault="00000000">
      <w:pPr>
        <w:spacing w:after="80"/>
        <w:ind w:left="-5"/>
      </w:pPr>
      <w:r>
        <w:t xml:space="preserve">After validation and SOAP routing, complaint CMP1005 is assigned to Roads &amp; Infrastructure with a 24-hour SLA and HIGH priority. The HTTP response is 201 Created and the tracker receives the new complaint without a page reload. </w:t>
      </w:r>
    </w:p>
    <w:p w14:paraId="259CB4FC" w14:textId="77777777" w:rsidR="00F16D6B" w:rsidRDefault="00000000">
      <w:pPr>
        <w:spacing w:after="3" w:line="264" w:lineRule="auto"/>
        <w:ind w:left="280" w:right="180"/>
      </w:pPr>
      <w:r>
        <w:rPr>
          <w:sz w:val="17"/>
        </w:rPr>
        <w:t xml:space="preserve">RECENT COMPLAINT TRACKER </w:t>
      </w:r>
    </w:p>
    <w:p w14:paraId="07D7E96A" w14:textId="77777777" w:rsidR="00F16D6B" w:rsidRDefault="00000000">
      <w:pPr>
        <w:spacing w:after="3" w:line="259" w:lineRule="auto"/>
        <w:ind w:left="285" w:firstLine="0"/>
      </w:pPr>
      <w:r>
        <w:rPr>
          <w:sz w:val="17"/>
        </w:rPr>
        <w:t xml:space="preserve"> </w:t>
      </w:r>
    </w:p>
    <w:p w14:paraId="01222E06" w14:textId="77777777" w:rsidR="00F16D6B" w:rsidRDefault="00000000">
      <w:pPr>
        <w:spacing w:after="3" w:line="264" w:lineRule="auto"/>
        <w:ind w:left="280" w:right="180"/>
      </w:pPr>
      <w:r>
        <w:rPr>
          <w:sz w:val="17"/>
        </w:rPr>
        <w:t xml:space="preserve">ID       Category             Assigned Department           SLA        Status </w:t>
      </w:r>
    </w:p>
    <w:p w14:paraId="174C5D98" w14:textId="77777777" w:rsidR="00F16D6B" w:rsidRDefault="00000000">
      <w:pPr>
        <w:spacing w:after="3" w:line="264" w:lineRule="auto"/>
        <w:ind w:left="280" w:right="180"/>
      </w:pPr>
      <w:r>
        <w:rPr>
          <w:sz w:val="17"/>
        </w:rPr>
        <w:t>CMP</w:t>
      </w:r>
      <w:proofErr w:type="gramStart"/>
      <w:r>
        <w:rPr>
          <w:sz w:val="17"/>
        </w:rPr>
        <w:t>1005  POTHOLE</w:t>
      </w:r>
      <w:proofErr w:type="gramEnd"/>
      <w:r>
        <w:rPr>
          <w:sz w:val="17"/>
        </w:rPr>
        <w:t xml:space="preserve">              Roads &amp; Infrastructure        24 Hours   SUBMITTED </w:t>
      </w:r>
    </w:p>
    <w:p w14:paraId="67AF59A6" w14:textId="77777777" w:rsidR="00F16D6B" w:rsidRDefault="00000000">
      <w:pPr>
        <w:spacing w:after="3" w:line="264" w:lineRule="auto"/>
        <w:ind w:left="280" w:right="180"/>
      </w:pPr>
      <w:r>
        <w:rPr>
          <w:sz w:val="17"/>
        </w:rPr>
        <w:t>CMP</w:t>
      </w:r>
      <w:proofErr w:type="gramStart"/>
      <w:r>
        <w:rPr>
          <w:sz w:val="17"/>
        </w:rPr>
        <w:t>1001  POTHOLE</w:t>
      </w:r>
      <w:proofErr w:type="gramEnd"/>
      <w:r>
        <w:rPr>
          <w:sz w:val="17"/>
        </w:rPr>
        <w:t xml:space="preserve">              Roads &amp; Infrastructure        24 Hours   SUBMITTED </w:t>
      </w:r>
    </w:p>
    <w:p w14:paraId="4D0F1AF2" w14:textId="77777777" w:rsidR="00F16D6B" w:rsidRDefault="00000000">
      <w:pPr>
        <w:spacing w:after="322" w:line="264" w:lineRule="auto"/>
        <w:ind w:left="280" w:right="180"/>
      </w:pPr>
      <w:r>
        <w:rPr>
          <w:sz w:val="17"/>
        </w:rPr>
        <w:t>CMP</w:t>
      </w:r>
      <w:proofErr w:type="gramStart"/>
      <w:r>
        <w:rPr>
          <w:sz w:val="17"/>
        </w:rPr>
        <w:t>1002  GARBAGE</w:t>
      </w:r>
      <w:proofErr w:type="gramEnd"/>
      <w:r>
        <w:rPr>
          <w:sz w:val="17"/>
        </w:rPr>
        <w:t xml:space="preserve">_OVERFLOW     Sanitation &amp; Waste Management 12 Hours   IN_PROGRESS </w:t>
      </w:r>
    </w:p>
    <w:p w14:paraId="57898BC8" w14:textId="77777777" w:rsidR="00F16D6B" w:rsidRDefault="00000000">
      <w:pPr>
        <w:pStyle w:val="Heading3"/>
        <w:ind w:left="-5"/>
      </w:pPr>
      <w:r>
        <w:t>9.3 Output Interpretation</w:t>
      </w:r>
      <w:r>
        <w:rPr>
          <w:rFonts w:ascii="Calibri" w:eastAsia="Calibri" w:hAnsi="Calibri" w:cs="Calibri"/>
        </w:rPr>
        <w:t xml:space="preserve"> </w:t>
      </w:r>
    </w:p>
    <w:p w14:paraId="52C457A3" w14:textId="77777777" w:rsidR="00F16D6B" w:rsidRDefault="00000000">
      <w:pPr>
        <w:numPr>
          <w:ilvl w:val="0"/>
          <w:numId w:val="13"/>
        </w:numPr>
        <w:ind w:hanging="132"/>
      </w:pPr>
      <w:r>
        <w:t xml:space="preserve">The complaint is accepted only after client-side input validation and server-side processing. </w:t>
      </w:r>
    </w:p>
    <w:p w14:paraId="5162FC34" w14:textId="77777777" w:rsidR="00F16D6B" w:rsidRDefault="00000000">
      <w:pPr>
        <w:numPr>
          <w:ilvl w:val="0"/>
          <w:numId w:val="13"/>
        </w:numPr>
        <w:ind w:hanging="132"/>
      </w:pPr>
      <w:r>
        <w:t xml:space="preserve">The department, SLA and priority are supplied by the SOAP routing service. </w:t>
      </w:r>
    </w:p>
    <w:p w14:paraId="5D72379F" w14:textId="77777777" w:rsidR="00F16D6B" w:rsidRDefault="00000000">
      <w:pPr>
        <w:numPr>
          <w:ilvl w:val="0"/>
          <w:numId w:val="13"/>
        </w:numPr>
        <w:ind w:hanging="132"/>
      </w:pPr>
      <w:r>
        <w:t xml:space="preserve">The returned JSON response allows the tracker table to be updated through DOM manipulation without reloading the page. </w:t>
      </w:r>
    </w:p>
    <w:p w14:paraId="01CCBBB6" w14:textId="77777777" w:rsidR="00F16D6B" w:rsidRDefault="00000000">
      <w:pPr>
        <w:numPr>
          <w:ilvl w:val="0"/>
          <w:numId w:val="13"/>
        </w:numPr>
        <w:ind w:hanging="132"/>
      </w:pPr>
      <w:r>
        <w:lastRenderedPageBreak/>
        <w:t xml:space="preserve">The same complaint data can be presented through the JSP/JSTL administrative view and the XSLT department-grouped report. </w:t>
      </w:r>
    </w:p>
    <w:p w14:paraId="2649ECA4" w14:textId="77777777" w:rsidR="00F16D6B" w:rsidRDefault="00000000">
      <w:pPr>
        <w:pStyle w:val="Heading2"/>
        <w:ind w:left="-5"/>
      </w:pPr>
      <w:r>
        <w:t>10. Results and Validation – Tables, Performance Metrics &amp; Experimental Observations</w:t>
      </w:r>
      <w:r>
        <w:rPr>
          <w:rFonts w:ascii="Calibri" w:eastAsia="Calibri" w:hAnsi="Calibri" w:cs="Calibri"/>
        </w:rPr>
        <w:t xml:space="preserve"> </w:t>
      </w:r>
    </w:p>
    <w:p w14:paraId="7D0819E8" w14:textId="77777777" w:rsidR="00F16D6B" w:rsidRDefault="00000000">
      <w:pPr>
        <w:pStyle w:val="Heading3"/>
        <w:ind w:left="-5"/>
      </w:pPr>
      <w:r>
        <w:t>10.1 Load Testing &amp; Concurrent Submission Metrics</w:t>
      </w:r>
      <w:r>
        <w:rPr>
          <w:rFonts w:ascii="Calibri" w:eastAsia="Calibri" w:hAnsi="Calibri" w:cs="Calibri"/>
        </w:rPr>
        <w:t xml:space="preserve"> </w:t>
      </w:r>
    </w:p>
    <w:p w14:paraId="3AD6D151" w14:textId="77777777" w:rsidR="00F16D6B" w:rsidRDefault="00000000">
      <w:pPr>
        <w:spacing w:after="0"/>
        <w:ind w:left="-15" w:firstLine="360"/>
      </w:pPr>
      <w:r>
        <w:t xml:space="preserve">To evaluate servlet resilience under peak citizen-reporting traffic, concurrent load testing was executed using automated HTTP submission threads targeting </w:t>
      </w:r>
      <w:proofErr w:type="spellStart"/>
      <w:r>
        <w:t>ComplaintServlet</w:t>
      </w:r>
      <w:proofErr w:type="spellEnd"/>
      <w:r>
        <w:t xml:space="preserve">. </w:t>
      </w:r>
    </w:p>
    <w:tbl>
      <w:tblPr>
        <w:tblStyle w:val="TableGrid"/>
        <w:tblW w:w="8860" w:type="dxa"/>
        <w:tblInd w:w="394" w:type="dxa"/>
        <w:tblCellMar>
          <w:left w:w="81" w:type="dxa"/>
          <w:right w:w="81" w:type="dxa"/>
        </w:tblCellMar>
        <w:tblLook w:val="04A0" w:firstRow="1" w:lastRow="0" w:firstColumn="1" w:lastColumn="0" w:noHBand="0" w:noVBand="1"/>
      </w:tblPr>
      <w:tblGrid>
        <w:gridCol w:w="1520"/>
        <w:gridCol w:w="1280"/>
        <w:gridCol w:w="1880"/>
        <w:gridCol w:w="1580"/>
        <w:gridCol w:w="1520"/>
        <w:gridCol w:w="1080"/>
      </w:tblGrid>
      <w:tr w:rsidR="00F16D6B" w14:paraId="19CEAE3D" w14:textId="77777777">
        <w:trPr>
          <w:trHeight w:val="883"/>
        </w:trPr>
        <w:tc>
          <w:tcPr>
            <w:tcW w:w="152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E28E9F7" w14:textId="77777777" w:rsidR="00F16D6B" w:rsidRDefault="00000000">
            <w:pPr>
              <w:spacing w:after="12" w:line="259" w:lineRule="auto"/>
              <w:ind w:left="0" w:right="13" w:firstLine="0"/>
              <w:jc w:val="center"/>
            </w:pPr>
            <w:r>
              <w:rPr>
                <w:b/>
                <w:sz w:val="17"/>
              </w:rPr>
              <w:t xml:space="preserve">Concurrent </w:t>
            </w:r>
          </w:p>
          <w:p w14:paraId="62A484E4" w14:textId="77777777" w:rsidR="00F16D6B" w:rsidRDefault="00000000">
            <w:pPr>
              <w:spacing w:after="47" w:line="259" w:lineRule="auto"/>
              <w:ind w:left="0" w:right="13" w:firstLine="0"/>
              <w:jc w:val="center"/>
            </w:pPr>
            <w:r>
              <w:rPr>
                <w:b/>
                <w:sz w:val="17"/>
              </w:rPr>
              <w:t xml:space="preserve">Virtual Users </w:t>
            </w:r>
          </w:p>
          <w:p w14:paraId="5C8B08B3" w14:textId="77777777" w:rsidR="00F16D6B" w:rsidRDefault="00000000">
            <w:pPr>
              <w:spacing w:after="0" w:line="259" w:lineRule="auto"/>
              <w:ind w:left="0" w:right="13" w:firstLine="0"/>
              <w:jc w:val="center"/>
            </w:pPr>
            <w:r>
              <w:rPr>
                <w:b/>
                <w:sz w:val="17"/>
              </w:rPr>
              <w:t>(Threads)</w:t>
            </w:r>
            <w:r>
              <w:t xml:space="preserve"> </w:t>
            </w:r>
          </w:p>
        </w:tc>
        <w:tc>
          <w:tcPr>
            <w:tcW w:w="128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CD9AE1E" w14:textId="77777777" w:rsidR="00F16D6B" w:rsidRDefault="00000000">
            <w:pPr>
              <w:spacing w:after="0" w:line="259" w:lineRule="auto"/>
              <w:ind w:left="0" w:firstLine="0"/>
              <w:jc w:val="center"/>
            </w:pPr>
            <w:r>
              <w:rPr>
                <w:b/>
                <w:sz w:val="17"/>
              </w:rPr>
              <w:t>Total Submissions</w:t>
            </w:r>
            <w:r>
              <w:t xml:space="preserve"> </w:t>
            </w:r>
          </w:p>
        </w:tc>
        <w:tc>
          <w:tcPr>
            <w:tcW w:w="188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25F98EBD" w14:textId="77777777" w:rsidR="00F16D6B" w:rsidRDefault="00000000">
            <w:pPr>
              <w:spacing w:after="45" w:line="259" w:lineRule="auto"/>
              <w:ind w:left="40" w:firstLine="0"/>
            </w:pPr>
            <w:r>
              <w:rPr>
                <w:b/>
                <w:sz w:val="17"/>
              </w:rPr>
              <w:t xml:space="preserve">Throughput (Requests </w:t>
            </w:r>
          </w:p>
          <w:p w14:paraId="71E5BA54" w14:textId="77777777" w:rsidR="00F16D6B" w:rsidRDefault="00000000">
            <w:pPr>
              <w:spacing w:after="0" w:line="259" w:lineRule="auto"/>
              <w:ind w:left="0" w:right="3" w:firstLine="0"/>
              <w:jc w:val="center"/>
            </w:pPr>
            <w:r>
              <w:rPr>
                <w:b/>
                <w:sz w:val="17"/>
              </w:rPr>
              <w:t>/ Sec)</w:t>
            </w:r>
            <w:r>
              <w:t xml:space="preserve"> </w:t>
            </w:r>
          </w:p>
        </w:tc>
        <w:tc>
          <w:tcPr>
            <w:tcW w:w="158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152A2845" w14:textId="77777777" w:rsidR="00F16D6B" w:rsidRDefault="00000000">
            <w:pPr>
              <w:spacing w:after="47" w:line="259" w:lineRule="auto"/>
              <w:ind w:left="2" w:firstLine="0"/>
              <w:jc w:val="center"/>
            </w:pPr>
            <w:proofErr w:type="spellStart"/>
            <w:r>
              <w:rPr>
                <w:b/>
                <w:sz w:val="17"/>
              </w:rPr>
              <w:t>Avg</w:t>
            </w:r>
            <w:proofErr w:type="spellEnd"/>
            <w:r>
              <w:rPr>
                <w:b/>
                <w:sz w:val="17"/>
              </w:rPr>
              <w:t xml:space="preserve"> Response </w:t>
            </w:r>
          </w:p>
          <w:p w14:paraId="0D57AD5F" w14:textId="77777777" w:rsidR="00F16D6B" w:rsidRDefault="00000000">
            <w:pPr>
              <w:spacing w:after="0" w:line="259" w:lineRule="auto"/>
              <w:ind w:left="2" w:firstLine="0"/>
              <w:jc w:val="center"/>
            </w:pPr>
            <w:r>
              <w:rPr>
                <w:b/>
                <w:sz w:val="17"/>
              </w:rPr>
              <w:t>Time (</w:t>
            </w:r>
            <w:proofErr w:type="spellStart"/>
            <w:r>
              <w:rPr>
                <w:b/>
                <w:sz w:val="17"/>
              </w:rPr>
              <w:t>ms</w:t>
            </w:r>
            <w:proofErr w:type="spellEnd"/>
            <w:r>
              <w:rPr>
                <w:b/>
                <w:sz w:val="17"/>
              </w:rPr>
              <w:t>)</w:t>
            </w:r>
            <w:r>
              <w:t xml:space="preserve"> </w:t>
            </w:r>
          </w:p>
        </w:tc>
        <w:tc>
          <w:tcPr>
            <w:tcW w:w="152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77A2C1DE" w14:textId="77777777" w:rsidR="00F16D6B" w:rsidRDefault="00000000">
            <w:pPr>
              <w:spacing w:after="47" w:line="259" w:lineRule="auto"/>
              <w:ind w:left="7" w:firstLine="0"/>
              <w:jc w:val="center"/>
            </w:pPr>
            <w:r>
              <w:rPr>
                <w:b/>
                <w:sz w:val="17"/>
              </w:rPr>
              <w:t xml:space="preserve">Peak Memory </w:t>
            </w:r>
          </w:p>
          <w:p w14:paraId="39F44FDE" w14:textId="77777777" w:rsidR="00F16D6B" w:rsidRDefault="00000000">
            <w:pPr>
              <w:spacing w:after="0" w:line="259" w:lineRule="auto"/>
              <w:ind w:left="7" w:firstLine="0"/>
              <w:jc w:val="center"/>
            </w:pPr>
            <w:r>
              <w:rPr>
                <w:b/>
                <w:sz w:val="17"/>
              </w:rPr>
              <w:t>Usage (MB)</w:t>
            </w:r>
            <w:r>
              <w:t xml:space="preserve"> </w:t>
            </w:r>
          </w:p>
        </w:tc>
        <w:tc>
          <w:tcPr>
            <w:tcW w:w="108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6CA8D8FA" w14:textId="77777777" w:rsidR="00F16D6B" w:rsidRDefault="00000000">
            <w:pPr>
              <w:spacing w:after="43" w:line="259" w:lineRule="auto"/>
              <w:ind w:left="58" w:firstLine="0"/>
            </w:pPr>
            <w:r>
              <w:rPr>
                <w:b/>
                <w:sz w:val="17"/>
              </w:rPr>
              <w:t xml:space="preserve">Error Rate </w:t>
            </w:r>
          </w:p>
          <w:p w14:paraId="2498ED27" w14:textId="77777777" w:rsidR="00F16D6B" w:rsidRDefault="00000000">
            <w:pPr>
              <w:spacing w:after="0" w:line="259" w:lineRule="auto"/>
              <w:ind w:left="2" w:firstLine="0"/>
              <w:jc w:val="center"/>
            </w:pPr>
            <w:r>
              <w:rPr>
                <w:b/>
                <w:sz w:val="17"/>
              </w:rPr>
              <w:t>(%)</w:t>
            </w:r>
            <w:r>
              <w:t xml:space="preserve"> </w:t>
            </w:r>
          </w:p>
        </w:tc>
      </w:tr>
      <w:tr w:rsidR="00F16D6B" w14:paraId="0409101B" w14:textId="77777777">
        <w:trPr>
          <w:trHeight w:val="437"/>
        </w:trPr>
        <w:tc>
          <w:tcPr>
            <w:tcW w:w="1520" w:type="dxa"/>
            <w:tcBorders>
              <w:top w:val="single" w:sz="8" w:space="0" w:color="000000"/>
              <w:left w:val="single" w:sz="8" w:space="0" w:color="000000"/>
              <w:bottom w:val="single" w:sz="8" w:space="0" w:color="000000"/>
              <w:right w:val="single" w:sz="8" w:space="0" w:color="000000"/>
            </w:tcBorders>
            <w:vAlign w:val="center"/>
          </w:tcPr>
          <w:p w14:paraId="28FF0F10" w14:textId="77777777" w:rsidR="00F16D6B" w:rsidRDefault="00000000">
            <w:pPr>
              <w:spacing w:after="0" w:line="259" w:lineRule="auto"/>
              <w:ind w:left="5" w:firstLine="0"/>
            </w:pPr>
            <w:r>
              <w:rPr>
                <w:sz w:val="17"/>
              </w:rPr>
              <w:t>10</w:t>
            </w:r>
            <w: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5BF1956E" w14:textId="77777777" w:rsidR="00F16D6B" w:rsidRDefault="00000000">
            <w:pPr>
              <w:spacing w:after="0" w:line="259" w:lineRule="auto"/>
              <w:ind w:left="0" w:firstLine="0"/>
            </w:pPr>
            <w:r>
              <w:rPr>
                <w:sz w:val="17"/>
              </w:rPr>
              <w:t>100</w:t>
            </w:r>
            <w: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5DFE74C7" w14:textId="77777777" w:rsidR="00F16D6B" w:rsidRDefault="00000000">
            <w:pPr>
              <w:spacing w:after="0" w:line="259" w:lineRule="auto"/>
              <w:ind w:firstLine="0"/>
            </w:pPr>
            <w:r>
              <w:rPr>
                <w:sz w:val="17"/>
              </w:rPr>
              <w:t xml:space="preserve">142.8 </w:t>
            </w:r>
            <w:proofErr w:type="spellStart"/>
            <w:r>
              <w:rPr>
                <w:sz w:val="17"/>
              </w:rPr>
              <w:t>req</w:t>
            </w:r>
            <w:proofErr w:type="spellEnd"/>
            <w:r>
              <w:rPr>
                <w:sz w:val="17"/>
              </w:rPr>
              <w:t>/sec</w:t>
            </w:r>
            <w:r>
              <w:t xml:space="preserve"> </w:t>
            </w:r>
          </w:p>
        </w:tc>
        <w:tc>
          <w:tcPr>
            <w:tcW w:w="1580" w:type="dxa"/>
            <w:tcBorders>
              <w:top w:val="single" w:sz="8" w:space="0" w:color="000000"/>
              <w:left w:val="single" w:sz="8" w:space="0" w:color="000000"/>
              <w:bottom w:val="single" w:sz="8" w:space="0" w:color="000000"/>
              <w:right w:val="single" w:sz="8" w:space="0" w:color="000000"/>
            </w:tcBorders>
            <w:vAlign w:val="center"/>
          </w:tcPr>
          <w:p w14:paraId="05D2CBA4" w14:textId="77777777" w:rsidR="00F16D6B" w:rsidRDefault="00000000">
            <w:pPr>
              <w:spacing w:after="0" w:line="259" w:lineRule="auto"/>
              <w:ind w:left="5" w:firstLine="0"/>
            </w:pPr>
            <w:r>
              <w:rPr>
                <w:sz w:val="17"/>
              </w:rPr>
              <w:t xml:space="preserve">7.0 </w:t>
            </w:r>
            <w:proofErr w:type="spellStart"/>
            <w:r>
              <w:rPr>
                <w:sz w:val="17"/>
              </w:rPr>
              <w:t>ms</w:t>
            </w:r>
            <w:proofErr w:type="spellEnd"/>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02DB01C9" w14:textId="77777777" w:rsidR="00F16D6B" w:rsidRDefault="00000000">
            <w:pPr>
              <w:spacing w:after="0" w:line="259" w:lineRule="auto"/>
              <w:ind w:left="15" w:firstLine="0"/>
            </w:pPr>
            <w:r>
              <w:rPr>
                <w:sz w:val="17"/>
              </w:rPr>
              <w:t>42 MB</w:t>
            </w:r>
            <w:r>
              <w:t xml:space="preserve"> </w:t>
            </w:r>
          </w:p>
        </w:tc>
        <w:tc>
          <w:tcPr>
            <w:tcW w:w="1080" w:type="dxa"/>
            <w:tcBorders>
              <w:top w:val="single" w:sz="8" w:space="0" w:color="000000"/>
              <w:left w:val="single" w:sz="8" w:space="0" w:color="000000"/>
              <w:bottom w:val="single" w:sz="8" w:space="0" w:color="000000"/>
              <w:right w:val="single" w:sz="8" w:space="0" w:color="000000"/>
            </w:tcBorders>
            <w:vAlign w:val="center"/>
          </w:tcPr>
          <w:p w14:paraId="26E04022" w14:textId="77777777" w:rsidR="00F16D6B" w:rsidRDefault="00000000">
            <w:pPr>
              <w:spacing w:after="0" w:line="259" w:lineRule="auto"/>
              <w:ind w:firstLine="0"/>
            </w:pPr>
            <w:r>
              <w:rPr>
                <w:sz w:val="17"/>
              </w:rPr>
              <w:t>0.00%</w:t>
            </w:r>
            <w:r>
              <w:t xml:space="preserve"> </w:t>
            </w:r>
          </w:p>
        </w:tc>
      </w:tr>
      <w:tr w:rsidR="00F16D6B" w14:paraId="27B481D5" w14:textId="77777777">
        <w:trPr>
          <w:trHeight w:val="420"/>
        </w:trPr>
        <w:tc>
          <w:tcPr>
            <w:tcW w:w="1520" w:type="dxa"/>
            <w:tcBorders>
              <w:top w:val="single" w:sz="8" w:space="0" w:color="000000"/>
              <w:left w:val="single" w:sz="8" w:space="0" w:color="000000"/>
              <w:bottom w:val="single" w:sz="8" w:space="0" w:color="000000"/>
              <w:right w:val="single" w:sz="8" w:space="0" w:color="000000"/>
            </w:tcBorders>
            <w:vAlign w:val="center"/>
          </w:tcPr>
          <w:p w14:paraId="6ABB8551" w14:textId="77777777" w:rsidR="00F16D6B" w:rsidRDefault="00000000">
            <w:pPr>
              <w:spacing w:after="0" w:line="259" w:lineRule="auto"/>
              <w:ind w:left="5" w:firstLine="0"/>
            </w:pPr>
            <w:r>
              <w:rPr>
                <w:sz w:val="17"/>
              </w:rPr>
              <w:t>50</w:t>
            </w:r>
            <w: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36F66665" w14:textId="77777777" w:rsidR="00F16D6B" w:rsidRDefault="00000000">
            <w:pPr>
              <w:spacing w:after="0" w:line="259" w:lineRule="auto"/>
              <w:ind w:left="0" w:firstLine="0"/>
            </w:pPr>
            <w:r>
              <w:rPr>
                <w:sz w:val="17"/>
              </w:rPr>
              <w:t>500</w:t>
            </w:r>
            <w: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25C2EEBC" w14:textId="77777777" w:rsidR="00F16D6B" w:rsidRDefault="00000000">
            <w:pPr>
              <w:spacing w:after="0" w:line="259" w:lineRule="auto"/>
              <w:ind w:firstLine="0"/>
            </w:pPr>
            <w:r>
              <w:rPr>
                <w:sz w:val="17"/>
              </w:rPr>
              <w:t xml:space="preserve">384.6 </w:t>
            </w:r>
            <w:proofErr w:type="spellStart"/>
            <w:r>
              <w:rPr>
                <w:sz w:val="17"/>
              </w:rPr>
              <w:t>req</w:t>
            </w:r>
            <w:proofErr w:type="spellEnd"/>
            <w:r>
              <w:rPr>
                <w:sz w:val="17"/>
              </w:rPr>
              <w:t>/sec</w:t>
            </w:r>
            <w:r>
              <w:t xml:space="preserve"> </w:t>
            </w:r>
          </w:p>
        </w:tc>
        <w:tc>
          <w:tcPr>
            <w:tcW w:w="1580" w:type="dxa"/>
            <w:tcBorders>
              <w:top w:val="single" w:sz="8" w:space="0" w:color="000000"/>
              <w:left w:val="single" w:sz="8" w:space="0" w:color="000000"/>
              <w:bottom w:val="single" w:sz="8" w:space="0" w:color="000000"/>
              <w:right w:val="single" w:sz="8" w:space="0" w:color="000000"/>
            </w:tcBorders>
            <w:vAlign w:val="center"/>
          </w:tcPr>
          <w:p w14:paraId="424D650F" w14:textId="77777777" w:rsidR="00F16D6B" w:rsidRDefault="00000000">
            <w:pPr>
              <w:spacing w:after="0" w:line="259" w:lineRule="auto"/>
              <w:ind w:left="5" w:firstLine="0"/>
            </w:pPr>
            <w:r>
              <w:rPr>
                <w:sz w:val="17"/>
              </w:rPr>
              <w:t xml:space="preserve">13.0 </w:t>
            </w:r>
            <w:proofErr w:type="spellStart"/>
            <w:r>
              <w:rPr>
                <w:sz w:val="17"/>
              </w:rPr>
              <w:t>ms</w:t>
            </w:r>
            <w:proofErr w:type="spellEnd"/>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2E2AC438" w14:textId="77777777" w:rsidR="00F16D6B" w:rsidRDefault="00000000">
            <w:pPr>
              <w:spacing w:after="0" w:line="259" w:lineRule="auto"/>
              <w:ind w:left="15" w:firstLine="0"/>
            </w:pPr>
            <w:r>
              <w:rPr>
                <w:sz w:val="17"/>
              </w:rPr>
              <w:t>68 MB</w:t>
            </w:r>
            <w:r>
              <w:t xml:space="preserve"> </w:t>
            </w:r>
          </w:p>
        </w:tc>
        <w:tc>
          <w:tcPr>
            <w:tcW w:w="1080" w:type="dxa"/>
            <w:tcBorders>
              <w:top w:val="single" w:sz="8" w:space="0" w:color="000000"/>
              <w:left w:val="single" w:sz="8" w:space="0" w:color="000000"/>
              <w:bottom w:val="single" w:sz="8" w:space="0" w:color="000000"/>
              <w:right w:val="single" w:sz="8" w:space="0" w:color="000000"/>
            </w:tcBorders>
            <w:vAlign w:val="center"/>
          </w:tcPr>
          <w:p w14:paraId="39B67508" w14:textId="77777777" w:rsidR="00F16D6B" w:rsidRDefault="00000000">
            <w:pPr>
              <w:spacing w:after="0" w:line="259" w:lineRule="auto"/>
              <w:ind w:firstLine="0"/>
            </w:pPr>
            <w:r>
              <w:rPr>
                <w:sz w:val="17"/>
              </w:rPr>
              <w:t>0.00%</w:t>
            </w:r>
            <w:r>
              <w:t xml:space="preserve"> </w:t>
            </w:r>
          </w:p>
        </w:tc>
      </w:tr>
      <w:tr w:rsidR="00F16D6B" w14:paraId="2B41584D" w14:textId="77777777">
        <w:trPr>
          <w:trHeight w:val="440"/>
        </w:trPr>
        <w:tc>
          <w:tcPr>
            <w:tcW w:w="1520" w:type="dxa"/>
            <w:tcBorders>
              <w:top w:val="single" w:sz="8" w:space="0" w:color="000000"/>
              <w:left w:val="single" w:sz="8" w:space="0" w:color="000000"/>
              <w:bottom w:val="single" w:sz="8" w:space="0" w:color="000000"/>
              <w:right w:val="single" w:sz="8" w:space="0" w:color="000000"/>
            </w:tcBorders>
            <w:vAlign w:val="center"/>
          </w:tcPr>
          <w:p w14:paraId="52E59E9F" w14:textId="77777777" w:rsidR="00F16D6B" w:rsidRDefault="00000000">
            <w:pPr>
              <w:spacing w:after="0" w:line="259" w:lineRule="auto"/>
              <w:ind w:left="5" w:firstLine="0"/>
            </w:pPr>
            <w:r>
              <w:rPr>
                <w:sz w:val="17"/>
              </w:rPr>
              <w:t>100</w:t>
            </w:r>
            <w: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4E031639" w14:textId="77777777" w:rsidR="00F16D6B" w:rsidRDefault="00000000">
            <w:pPr>
              <w:spacing w:after="0" w:line="259" w:lineRule="auto"/>
              <w:ind w:left="0" w:firstLine="0"/>
            </w:pPr>
            <w:r>
              <w:rPr>
                <w:sz w:val="17"/>
              </w:rPr>
              <w:t>1,000</w:t>
            </w:r>
            <w: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67786817" w14:textId="77777777" w:rsidR="00F16D6B" w:rsidRDefault="00000000">
            <w:pPr>
              <w:spacing w:after="0" w:line="259" w:lineRule="auto"/>
              <w:ind w:firstLine="0"/>
            </w:pPr>
            <w:r>
              <w:rPr>
                <w:sz w:val="17"/>
              </w:rPr>
              <w:t xml:space="preserve">512.3 </w:t>
            </w:r>
            <w:proofErr w:type="spellStart"/>
            <w:r>
              <w:rPr>
                <w:sz w:val="17"/>
              </w:rPr>
              <w:t>req</w:t>
            </w:r>
            <w:proofErr w:type="spellEnd"/>
            <w:r>
              <w:rPr>
                <w:sz w:val="17"/>
              </w:rPr>
              <w:t>/sec</w:t>
            </w:r>
            <w:r>
              <w:t xml:space="preserve"> </w:t>
            </w:r>
          </w:p>
        </w:tc>
        <w:tc>
          <w:tcPr>
            <w:tcW w:w="1580" w:type="dxa"/>
            <w:tcBorders>
              <w:top w:val="single" w:sz="8" w:space="0" w:color="000000"/>
              <w:left w:val="single" w:sz="8" w:space="0" w:color="000000"/>
              <w:bottom w:val="single" w:sz="8" w:space="0" w:color="000000"/>
              <w:right w:val="single" w:sz="8" w:space="0" w:color="000000"/>
            </w:tcBorders>
            <w:vAlign w:val="center"/>
          </w:tcPr>
          <w:p w14:paraId="113E1CF7" w14:textId="77777777" w:rsidR="00F16D6B" w:rsidRDefault="00000000">
            <w:pPr>
              <w:spacing w:after="0" w:line="259" w:lineRule="auto"/>
              <w:ind w:left="5" w:firstLine="0"/>
            </w:pPr>
            <w:r>
              <w:rPr>
                <w:sz w:val="17"/>
              </w:rPr>
              <w:t xml:space="preserve">19.5 </w:t>
            </w:r>
            <w:proofErr w:type="spellStart"/>
            <w:r>
              <w:rPr>
                <w:sz w:val="17"/>
              </w:rPr>
              <w:t>ms</w:t>
            </w:r>
            <w:proofErr w:type="spellEnd"/>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16E9E4B5" w14:textId="77777777" w:rsidR="00F16D6B" w:rsidRDefault="00000000">
            <w:pPr>
              <w:spacing w:after="0" w:line="259" w:lineRule="auto"/>
              <w:ind w:left="15" w:firstLine="0"/>
            </w:pPr>
            <w:r>
              <w:rPr>
                <w:sz w:val="17"/>
              </w:rPr>
              <w:t>104 MB</w:t>
            </w:r>
            <w:r>
              <w:t xml:space="preserve"> </w:t>
            </w:r>
          </w:p>
        </w:tc>
        <w:tc>
          <w:tcPr>
            <w:tcW w:w="1080" w:type="dxa"/>
            <w:tcBorders>
              <w:top w:val="single" w:sz="8" w:space="0" w:color="000000"/>
              <w:left w:val="single" w:sz="8" w:space="0" w:color="000000"/>
              <w:bottom w:val="single" w:sz="8" w:space="0" w:color="000000"/>
              <w:right w:val="single" w:sz="8" w:space="0" w:color="000000"/>
            </w:tcBorders>
            <w:vAlign w:val="center"/>
          </w:tcPr>
          <w:p w14:paraId="25F7B757" w14:textId="77777777" w:rsidR="00F16D6B" w:rsidRDefault="00000000">
            <w:pPr>
              <w:spacing w:after="0" w:line="259" w:lineRule="auto"/>
              <w:ind w:firstLine="0"/>
            </w:pPr>
            <w:r>
              <w:rPr>
                <w:sz w:val="17"/>
              </w:rPr>
              <w:t>0.00%</w:t>
            </w:r>
            <w:r>
              <w:t xml:space="preserve"> </w:t>
            </w:r>
          </w:p>
        </w:tc>
      </w:tr>
      <w:tr w:rsidR="00F16D6B" w14:paraId="09055779" w14:textId="77777777">
        <w:trPr>
          <w:trHeight w:val="420"/>
        </w:trPr>
        <w:tc>
          <w:tcPr>
            <w:tcW w:w="1520" w:type="dxa"/>
            <w:tcBorders>
              <w:top w:val="single" w:sz="8" w:space="0" w:color="000000"/>
              <w:left w:val="single" w:sz="8" w:space="0" w:color="000000"/>
              <w:bottom w:val="single" w:sz="8" w:space="0" w:color="000000"/>
              <w:right w:val="single" w:sz="8" w:space="0" w:color="000000"/>
            </w:tcBorders>
            <w:vAlign w:val="center"/>
          </w:tcPr>
          <w:p w14:paraId="04E557B2" w14:textId="77777777" w:rsidR="00F16D6B" w:rsidRDefault="00000000">
            <w:pPr>
              <w:spacing w:after="0" w:line="259" w:lineRule="auto"/>
              <w:ind w:left="5" w:firstLine="0"/>
            </w:pPr>
            <w:r>
              <w:rPr>
                <w:sz w:val="17"/>
              </w:rPr>
              <w:t>250</w:t>
            </w:r>
            <w: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6D61F358" w14:textId="77777777" w:rsidR="00F16D6B" w:rsidRDefault="00000000">
            <w:pPr>
              <w:spacing w:after="0" w:line="259" w:lineRule="auto"/>
              <w:ind w:left="0" w:firstLine="0"/>
            </w:pPr>
            <w:r>
              <w:rPr>
                <w:sz w:val="17"/>
              </w:rPr>
              <w:t>2,500</w:t>
            </w:r>
            <w: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61C17333" w14:textId="77777777" w:rsidR="00F16D6B" w:rsidRDefault="00000000">
            <w:pPr>
              <w:spacing w:after="0" w:line="259" w:lineRule="auto"/>
              <w:ind w:firstLine="0"/>
            </w:pPr>
            <w:r>
              <w:rPr>
                <w:sz w:val="17"/>
              </w:rPr>
              <w:t xml:space="preserve">478.1 </w:t>
            </w:r>
            <w:proofErr w:type="spellStart"/>
            <w:r>
              <w:rPr>
                <w:sz w:val="17"/>
              </w:rPr>
              <w:t>req</w:t>
            </w:r>
            <w:proofErr w:type="spellEnd"/>
            <w:r>
              <w:rPr>
                <w:sz w:val="17"/>
              </w:rPr>
              <w:t>/sec</w:t>
            </w:r>
            <w:r>
              <w:t xml:space="preserve"> </w:t>
            </w:r>
          </w:p>
        </w:tc>
        <w:tc>
          <w:tcPr>
            <w:tcW w:w="1580" w:type="dxa"/>
            <w:tcBorders>
              <w:top w:val="single" w:sz="8" w:space="0" w:color="000000"/>
              <w:left w:val="single" w:sz="8" w:space="0" w:color="000000"/>
              <w:bottom w:val="single" w:sz="8" w:space="0" w:color="000000"/>
              <w:right w:val="single" w:sz="8" w:space="0" w:color="000000"/>
            </w:tcBorders>
            <w:vAlign w:val="center"/>
          </w:tcPr>
          <w:p w14:paraId="556D4BA9" w14:textId="77777777" w:rsidR="00F16D6B" w:rsidRDefault="00000000">
            <w:pPr>
              <w:spacing w:after="0" w:line="259" w:lineRule="auto"/>
              <w:ind w:left="5" w:firstLine="0"/>
            </w:pPr>
            <w:r>
              <w:rPr>
                <w:sz w:val="17"/>
              </w:rPr>
              <w:t xml:space="preserve">52.2 </w:t>
            </w:r>
            <w:proofErr w:type="spellStart"/>
            <w:r>
              <w:rPr>
                <w:sz w:val="17"/>
              </w:rPr>
              <w:t>ms</w:t>
            </w:r>
            <w:proofErr w:type="spellEnd"/>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5CFC6DF5" w14:textId="77777777" w:rsidR="00F16D6B" w:rsidRDefault="00000000">
            <w:pPr>
              <w:spacing w:after="0" w:line="259" w:lineRule="auto"/>
              <w:ind w:left="15" w:firstLine="0"/>
            </w:pPr>
            <w:r>
              <w:rPr>
                <w:sz w:val="17"/>
              </w:rPr>
              <w:t>158 MB</w:t>
            </w:r>
            <w:r>
              <w:t xml:space="preserve"> </w:t>
            </w:r>
          </w:p>
        </w:tc>
        <w:tc>
          <w:tcPr>
            <w:tcW w:w="1080" w:type="dxa"/>
            <w:tcBorders>
              <w:top w:val="single" w:sz="8" w:space="0" w:color="000000"/>
              <w:left w:val="single" w:sz="8" w:space="0" w:color="000000"/>
              <w:bottom w:val="single" w:sz="8" w:space="0" w:color="000000"/>
              <w:right w:val="single" w:sz="8" w:space="0" w:color="000000"/>
            </w:tcBorders>
            <w:vAlign w:val="center"/>
          </w:tcPr>
          <w:p w14:paraId="5B13287E" w14:textId="77777777" w:rsidR="00F16D6B" w:rsidRDefault="00000000">
            <w:pPr>
              <w:spacing w:after="0" w:line="259" w:lineRule="auto"/>
              <w:ind w:firstLine="0"/>
            </w:pPr>
            <w:r>
              <w:rPr>
                <w:sz w:val="17"/>
              </w:rPr>
              <w:t>0.00%</w:t>
            </w:r>
            <w:r>
              <w:t xml:space="preserve"> </w:t>
            </w:r>
          </w:p>
        </w:tc>
      </w:tr>
    </w:tbl>
    <w:p w14:paraId="2CF96D70" w14:textId="77777777" w:rsidR="00F16D6B" w:rsidRDefault="00000000">
      <w:pPr>
        <w:spacing w:after="312" w:line="259" w:lineRule="auto"/>
        <w:ind w:left="0" w:firstLine="0"/>
      </w:pPr>
      <w:r>
        <w:t xml:space="preserve"> </w:t>
      </w:r>
    </w:p>
    <w:p w14:paraId="77E8292A" w14:textId="77777777" w:rsidR="00F16D6B" w:rsidRDefault="00000000">
      <w:pPr>
        <w:pStyle w:val="Heading3"/>
        <w:ind w:left="-5"/>
      </w:pPr>
      <w:r>
        <w:t>10.2 Experimental Observations &amp; Insights</w:t>
      </w:r>
      <w:r>
        <w:rPr>
          <w:rFonts w:ascii="Calibri" w:eastAsia="Calibri" w:hAnsi="Calibri" w:cs="Calibri"/>
        </w:rPr>
        <w:t xml:space="preserve"> </w:t>
      </w:r>
    </w:p>
    <w:p w14:paraId="20803B67" w14:textId="77777777" w:rsidR="00F16D6B" w:rsidRDefault="00000000">
      <w:pPr>
        <w:numPr>
          <w:ilvl w:val="0"/>
          <w:numId w:val="14"/>
        </w:numPr>
        <w:ind w:hanging="132"/>
      </w:pPr>
      <w:r>
        <w:t xml:space="preserve">Thread Safety &amp; Concurrent Integrity: </w:t>
      </w:r>
      <w:proofErr w:type="spellStart"/>
      <w:r>
        <w:t>ComplaintDataStore</w:t>
      </w:r>
      <w:proofErr w:type="spellEnd"/>
      <w:r>
        <w:t xml:space="preserve"> using concurrent data structures, including </w:t>
      </w:r>
      <w:proofErr w:type="spellStart"/>
      <w:r>
        <w:t>CopyOnWriteArrayList</w:t>
      </w:r>
      <w:proofErr w:type="spellEnd"/>
      <w:r>
        <w:t xml:space="preserve">, maintained 100% data integrity with zero race conditions under 250 concurrent users. </w:t>
      </w:r>
    </w:p>
    <w:p w14:paraId="72739DBB" w14:textId="77777777" w:rsidR="00F16D6B" w:rsidRDefault="00000000">
      <w:pPr>
        <w:numPr>
          <w:ilvl w:val="0"/>
          <w:numId w:val="14"/>
        </w:numPr>
        <w:spacing w:after="9"/>
        <w:ind w:hanging="132"/>
      </w:pPr>
      <w:r>
        <w:t xml:space="preserve">Schema &amp; SOAP Overhead: XML Schema validation and local JAX-WS SOAP dispatch added less than </w:t>
      </w:r>
    </w:p>
    <w:p w14:paraId="5876FB6E" w14:textId="77777777" w:rsidR="00F16D6B" w:rsidRDefault="00000000">
      <w:pPr>
        <w:spacing w:after="305"/>
        <w:ind w:left="370"/>
      </w:pPr>
      <w:r>
        <w:t xml:space="preserve">4.2 </w:t>
      </w:r>
      <w:proofErr w:type="spellStart"/>
      <w:r>
        <w:t>ms</w:t>
      </w:r>
      <w:proofErr w:type="spellEnd"/>
      <w:r>
        <w:t xml:space="preserve"> of latency per submission, indicating low architectural overhead in the tested environment. </w:t>
      </w:r>
    </w:p>
    <w:p w14:paraId="67988566" w14:textId="77777777" w:rsidR="00F16D6B" w:rsidRDefault="00000000">
      <w:pPr>
        <w:pStyle w:val="Heading3"/>
        <w:ind w:left="-5"/>
      </w:pPr>
      <w:r>
        <w:t>10.3 Result Interpretation</w:t>
      </w:r>
      <w:r>
        <w:rPr>
          <w:rFonts w:ascii="Calibri" w:eastAsia="Calibri" w:hAnsi="Calibri" w:cs="Calibri"/>
        </w:rPr>
        <w:t xml:space="preserve"> </w:t>
      </w:r>
    </w:p>
    <w:p w14:paraId="61427D1C" w14:textId="77777777" w:rsidR="00F16D6B" w:rsidRDefault="00000000">
      <w:pPr>
        <w:spacing w:after="340"/>
        <w:ind w:left="-15" w:firstLine="360"/>
      </w:pPr>
      <w:r>
        <w:t xml:space="preserve">The results indicate that the application maintained a zero-percent error rate across the tested concurrency levels. Throughput improved from 142.8 requests per second at 10 users to 512.3 requests per second at 100 users, before decreasing to 478.1 requests per second at 250 users. At the same time, average response time increased from 7.0 </w:t>
      </w:r>
      <w:proofErr w:type="spellStart"/>
      <w:r>
        <w:t>ms</w:t>
      </w:r>
      <w:proofErr w:type="spellEnd"/>
      <w:r>
        <w:t xml:space="preserve"> to 52.2 </w:t>
      </w:r>
      <w:proofErr w:type="spellStart"/>
      <w:r>
        <w:t>ms</w:t>
      </w:r>
      <w:proofErr w:type="spellEnd"/>
      <w:r>
        <w:t xml:space="preserve"> and peak memory usage increased from 42 MB to 158 MB. These observations show the expected resource cost of higher concurrency while preserving successful request processing in the recorded tests. </w:t>
      </w:r>
    </w:p>
    <w:p w14:paraId="4EC679F5" w14:textId="77777777" w:rsidR="00F16D6B" w:rsidRDefault="00000000">
      <w:pPr>
        <w:pStyle w:val="Heading2"/>
        <w:ind w:left="-5"/>
      </w:pPr>
      <w:r>
        <w:t>11. Analysis, Comparison, Trade-offs and Justification of the Final Solution</w:t>
      </w:r>
      <w:r>
        <w:rPr>
          <w:rFonts w:ascii="Calibri" w:eastAsia="Calibri" w:hAnsi="Calibri" w:cs="Calibri"/>
        </w:rPr>
        <w:t xml:space="preserve"> </w:t>
      </w:r>
    </w:p>
    <w:p w14:paraId="2F417D3A" w14:textId="77777777" w:rsidR="00F16D6B" w:rsidRDefault="00000000">
      <w:pPr>
        <w:pStyle w:val="Heading3"/>
        <w:spacing w:after="0"/>
        <w:ind w:left="-5"/>
      </w:pPr>
      <w:r>
        <w:t>11.1 Technical Trade-off Analysis Matrix</w:t>
      </w:r>
      <w:r>
        <w:rPr>
          <w:rFonts w:ascii="Calibri" w:eastAsia="Calibri" w:hAnsi="Calibri" w:cs="Calibri"/>
        </w:rPr>
        <w:t xml:space="preserve"> </w:t>
      </w:r>
    </w:p>
    <w:tbl>
      <w:tblPr>
        <w:tblStyle w:val="TableGrid"/>
        <w:tblW w:w="8500" w:type="dxa"/>
        <w:tblInd w:w="574" w:type="dxa"/>
        <w:tblCellMar>
          <w:top w:w="120" w:type="dxa"/>
          <w:left w:w="81" w:type="dxa"/>
          <w:right w:w="43" w:type="dxa"/>
        </w:tblCellMar>
        <w:tblLook w:val="04A0" w:firstRow="1" w:lastRow="0" w:firstColumn="1" w:lastColumn="0" w:noHBand="0" w:noVBand="1"/>
      </w:tblPr>
      <w:tblGrid>
        <w:gridCol w:w="1440"/>
        <w:gridCol w:w="2240"/>
        <w:gridCol w:w="1800"/>
        <w:gridCol w:w="3020"/>
      </w:tblGrid>
      <w:tr w:rsidR="00F16D6B" w14:paraId="62BC4383" w14:textId="77777777">
        <w:trPr>
          <w:trHeight w:val="638"/>
        </w:trPr>
        <w:tc>
          <w:tcPr>
            <w:tcW w:w="144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7E6DF002" w14:textId="77777777" w:rsidR="00F16D6B" w:rsidRDefault="00000000">
            <w:pPr>
              <w:spacing w:after="0" w:line="259" w:lineRule="auto"/>
              <w:ind w:left="26" w:firstLine="0"/>
            </w:pPr>
            <w:r>
              <w:rPr>
                <w:b/>
                <w:sz w:val="16"/>
              </w:rPr>
              <w:t>Comparison Area</w:t>
            </w:r>
            <w:r>
              <w:t xml:space="preserve"> </w:t>
            </w:r>
          </w:p>
        </w:tc>
        <w:tc>
          <w:tcPr>
            <w:tcW w:w="224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A9D8A0A" w14:textId="77777777" w:rsidR="00F16D6B" w:rsidRDefault="00000000">
            <w:pPr>
              <w:spacing w:after="0" w:line="259" w:lineRule="auto"/>
              <w:ind w:left="0" w:firstLine="0"/>
              <w:jc w:val="center"/>
            </w:pPr>
            <w:proofErr w:type="spellStart"/>
            <w:r>
              <w:rPr>
                <w:b/>
                <w:sz w:val="16"/>
              </w:rPr>
              <w:t>CivicConnect</w:t>
            </w:r>
            <w:proofErr w:type="spellEnd"/>
            <w:r>
              <w:rPr>
                <w:b/>
                <w:sz w:val="16"/>
              </w:rPr>
              <w:t xml:space="preserve"> Chosen Approach</w:t>
            </w:r>
            <w:r>
              <w:t xml:space="preserve"> </w:t>
            </w:r>
          </w:p>
        </w:tc>
        <w:tc>
          <w:tcPr>
            <w:tcW w:w="180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68C591A6" w14:textId="77777777" w:rsidR="00F16D6B" w:rsidRDefault="00000000">
            <w:pPr>
              <w:spacing w:after="0" w:line="259" w:lineRule="auto"/>
              <w:ind w:left="63" w:firstLine="0"/>
            </w:pPr>
            <w:r>
              <w:rPr>
                <w:b/>
                <w:sz w:val="16"/>
              </w:rPr>
              <w:t>Alternative Approach</w:t>
            </w:r>
            <w:r>
              <w:t xml:space="preserve"> </w:t>
            </w:r>
          </w:p>
        </w:tc>
        <w:tc>
          <w:tcPr>
            <w:tcW w:w="302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7E717C58" w14:textId="77777777" w:rsidR="00F16D6B" w:rsidRDefault="00000000">
            <w:pPr>
              <w:spacing w:after="0" w:line="259" w:lineRule="auto"/>
              <w:ind w:left="0" w:right="29" w:firstLine="0"/>
              <w:jc w:val="center"/>
            </w:pPr>
            <w:r>
              <w:rPr>
                <w:b/>
                <w:sz w:val="16"/>
              </w:rPr>
              <w:t>Trade-off Justification &amp; Rationale</w:t>
            </w:r>
            <w:r>
              <w:t xml:space="preserve"> </w:t>
            </w:r>
          </w:p>
        </w:tc>
      </w:tr>
      <w:tr w:rsidR="00F16D6B" w14:paraId="7A4C7A95" w14:textId="77777777">
        <w:trPr>
          <w:trHeight w:val="800"/>
        </w:trPr>
        <w:tc>
          <w:tcPr>
            <w:tcW w:w="1440" w:type="dxa"/>
            <w:tcBorders>
              <w:top w:val="single" w:sz="8" w:space="0" w:color="000000"/>
              <w:left w:val="single" w:sz="8" w:space="0" w:color="000000"/>
              <w:bottom w:val="single" w:sz="8" w:space="0" w:color="000000"/>
              <w:right w:val="single" w:sz="8" w:space="0" w:color="000000"/>
            </w:tcBorders>
          </w:tcPr>
          <w:p w14:paraId="6B76E90E" w14:textId="77777777" w:rsidR="00F16D6B" w:rsidRDefault="00000000">
            <w:pPr>
              <w:spacing w:after="0" w:line="259" w:lineRule="auto"/>
              <w:ind w:left="5" w:firstLine="0"/>
            </w:pPr>
            <w:r>
              <w:rPr>
                <w:sz w:val="16"/>
              </w:rPr>
              <w:lastRenderedPageBreak/>
              <w:t>Web Service Architecture</w:t>
            </w:r>
            <w: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4BD7B093" w14:textId="77777777" w:rsidR="00F16D6B" w:rsidRDefault="00000000">
            <w:pPr>
              <w:spacing w:after="51" w:line="259" w:lineRule="auto"/>
              <w:ind w:left="5" w:firstLine="0"/>
            </w:pPr>
            <w:r>
              <w:rPr>
                <w:sz w:val="16"/>
              </w:rPr>
              <w:t xml:space="preserve">JAX-WS SOAP 1.1 Web </w:t>
            </w:r>
          </w:p>
          <w:p w14:paraId="2C9DE639" w14:textId="77777777" w:rsidR="00F16D6B" w:rsidRDefault="00000000">
            <w:pPr>
              <w:spacing w:after="0" w:line="259" w:lineRule="auto"/>
              <w:ind w:left="5" w:firstLine="0"/>
            </w:pPr>
            <w:r>
              <w:rPr>
                <w:sz w:val="16"/>
              </w:rPr>
              <w:t>Service with WSDL</w:t>
            </w:r>
            <w: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4095E4FC" w14:textId="77777777" w:rsidR="00F16D6B" w:rsidRDefault="00000000">
            <w:pPr>
              <w:spacing w:after="0" w:line="259" w:lineRule="auto"/>
              <w:ind w:left="0" w:right="29" w:firstLine="0"/>
            </w:pPr>
            <w:r>
              <w:rPr>
                <w:sz w:val="16"/>
              </w:rPr>
              <w:t>RESTful HTTP API with JSON</w:t>
            </w:r>
            <w:r>
              <w:t xml:space="preserve"> </w:t>
            </w:r>
          </w:p>
        </w:tc>
        <w:tc>
          <w:tcPr>
            <w:tcW w:w="3020" w:type="dxa"/>
            <w:tcBorders>
              <w:top w:val="single" w:sz="8" w:space="0" w:color="000000"/>
              <w:left w:val="single" w:sz="8" w:space="0" w:color="000000"/>
              <w:bottom w:val="single" w:sz="8" w:space="0" w:color="000000"/>
              <w:right w:val="single" w:sz="8" w:space="0" w:color="000000"/>
            </w:tcBorders>
            <w:vAlign w:val="center"/>
          </w:tcPr>
          <w:p w14:paraId="517E6DF0" w14:textId="77777777" w:rsidR="00F16D6B" w:rsidRDefault="00000000">
            <w:pPr>
              <w:spacing w:after="0" w:line="259" w:lineRule="auto"/>
              <w:ind w:left="0" w:firstLine="0"/>
            </w:pPr>
            <w:r>
              <w:rPr>
                <w:sz w:val="16"/>
              </w:rPr>
              <w:t xml:space="preserve">SOAP provides strict contract enforcement through WSDL, formal schema definitions through XSD, and enterprise-oriented </w:t>
            </w:r>
          </w:p>
        </w:tc>
      </w:tr>
      <w:tr w:rsidR="00F16D6B" w14:paraId="0F4D5417" w14:textId="77777777">
        <w:trPr>
          <w:trHeight w:val="620"/>
        </w:trPr>
        <w:tc>
          <w:tcPr>
            <w:tcW w:w="1440" w:type="dxa"/>
            <w:tcBorders>
              <w:top w:val="single" w:sz="8" w:space="0" w:color="000000"/>
              <w:left w:val="single" w:sz="8" w:space="0" w:color="000000"/>
              <w:bottom w:val="single" w:sz="8" w:space="0" w:color="000000"/>
              <w:right w:val="single" w:sz="8" w:space="0" w:color="000000"/>
            </w:tcBorders>
          </w:tcPr>
          <w:p w14:paraId="6307A3A2" w14:textId="77777777" w:rsidR="00F16D6B" w:rsidRDefault="00F16D6B">
            <w:pPr>
              <w:spacing w:after="160" w:line="259" w:lineRule="auto"/>
              <w:ind w:left="0" w:firstLine="0"/>
            </w:pPr>
          </w:p>
        </w:tc>
        <w:tc>
          <w:tcPr>
            <w:tcW w:w="2240" w:type="dxa"/>
            <w:tcBorders>
              <w:top w:val="single" w:sz="8" w:space="0" w:color="000000"/>
              <w:left w:val="single" w:sz="8" w:space="0" w:color="000000"/>
              <w:bottom w:val="single" w:sz="8" w:space="0" w:color="000000"/>
              <w:right w:val="single" w:sz="8" w:space="0" w:color="000000"/>
            </w:tcBorders>
          </w:tcPr>
          <w:p w14:paraId="371D6148" w14:textId="77777777" w:rsidR="00F16D6B" w:rsidRDefault="00F16D6B">
            <w:pPr>
              <w:spacing w:after="160" w:line="259" w:lineRule="auto"/>
              <w:ind w:left="0" w:firstLine="0"/>
            </w:pPr>
          </w:p>
        </w:tc>
        <w:tc>
          <w:tcPr>
            <w:tcW w:w="1800" w:type="dxa"/>
            <w:tcBorders>
              <w:top w:val="single" w:sz="8" w:space="0" w:color="000000"/>
              <w:left w:val="single" w:sz="8" w:space="0" w:color="000000"/>
              <w:bottom w:val="single" w:sz="8" w:space="0" w:color="000000"/>
              <w:right w:val="single" w:sz="8" w:space="0" w:color="000000"/>
            </w:tcBorders>
          </w:tcPr>
          <w:p w14:paraId="7D29E26A" w14:textId="77777777" w:rsidR="00F16D6B" w:rsidRDefault="00F16D6B">
            <w:pPr>
              <w:spacing w:after="160" w:line="259" w:lineRule="auto"/>
              <w:ind w:left="0" w:firstLine="0"/>
            </w:pPr>
          </w:p>
        </w:tc>
        <w:tc>
          <w:tcPr>
            <w:tcW w:w="3020" w:type="dxa"/>
            <w:tcBorders>
              <w:top w:val="single" w:sz="8" w:space="0" w:color="000000"/>
              <w:left w:val="single" w:sz="8" w:space="0" w:color="000000"/>
              <w:bottom w:val="single" w:sz="8" w:space="0" w:color="000000"/>
              <w:right w:val="single" w:sz="8" w:space="0" w:color="000000"/>
            </w:tcBorders>
            <w:vAlign w:val="center"/>
          </w:tcPr>
          <w:p w14:paraId="4AE005DA" w14:textId="77777777" w:rsidR="00F16D6B" w:rsidRDefault="00000000">
            <w:pPr>
              <w:spacing w:after="0" w:line="259" w:lineRule="auto"/>
              <w:ind w:left="0" w:firstLine="0"/>
            </w:pPr>
            <w:r>
              <w:rPr>
                <w:sz w:val="16"/>
              </w:rPr>
              <w:t>interoperability required for the CO5 multi-department integration.</w:t>
            </w:r>
            <w:r>
              <w:t xml:space="preserve"> </w:t>
            </w:r>
          </w:p>
        </w:tc>
      </w:tr>
      <w:tr w:rsidR="00F16D6B" w14:paraId="5ED93B1B" w14:textId="77777777">
        <w:trPr>
          <w:trHeight w:val="840"/>
        </w:trPr>
        <w:tc>
          <w:tcPr>
            <w:tcW w:w="1440" w:type="dxa"/>
            <w:tcBorders>
              <w:top w:val="single" w:sz="8" w:space="0" w:color="000000"/>
              <w:left w:val="single" w:sz="8" w:space="0" w:color="000000"/>
              <w:bottom w:val="single" w:sz="8" w:space="0" w:color="000000"/>
              <w:right w:val="single" w:sz="8" w:space="0" w:color="000000"/>
            </w:tcBorders>
          </w:tcPr>
          <w:p w14:paraId="249FAC4E" w14:textId="77777777" w:rsidR="00F16D6B" w:rsidRDefault="00000000">
            <w:pPr>
              <w:spacing w:after="0" w:line="259" w:lineRule="auto"/>
              <w:ind w:left="5" w:firstLine="0"/>
            </w:pPr>
            <w:r>
              <w:rPr>
                <w:sz w:val="16"/>
              </w:rPr>
              <w:t>Data Interchange Format</w:t>
            </w:r>
            <w: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1CA1FDC9" w14:textId="77777777" w:rsidR="00F16D6B" w:rsidRDefault="00000000">
            <w:pPr>
              <w:spacing w:after="51" w:line="259" w:lineRule="auto"/>
              <w:ind w:left="5" w:firstLine="0"/>
            </w:pPr>
            <w:r>
              <w:rPr>
                <w:sz w:val="16"/>
              </w:rPr>
              <w:t xml:space="preserve">Validated XML Payload </w:t>
            </w:r>
          </w:p>
          <w:p w14:paraId="0D91CC82" w14:textId="77777777" w:rsidR="00F16D6B" w:rsidRDefault="00000000">
            <w:pPr>
              <w:spacing w:after="0" w:line="259" w:lineRule="auto"/>
              <w:ind w:left="5" w:firstLine="0"/>
            </w:pPr>
            <w:r>
              <w:rPr>
                <w:sz w:val="16"/>
              </w:rPr>
              <w:t>(complaint.xsd)</w:t>
            </w:r>
            <w: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2D5F4B74" w14:textId="77777777" w:rsidR="00F16D6B" w:rsidRDefault="00000000">
            <w:pPr>
              <w:spacing w:after="0" w:line="259" w:lineRule="auto"/>
              <w:ind w:left="0" w:firstLine="0"/>
            </w:pPr>
            <w:r>
              <w:rPr>
                <w:sz w:val="16"/>
              </w:rPr>
              <w:t>Unvalidated JSON / Form-Data</w:t>
            </w:r>
            <w:r>
              <w:t xml:space="preserve"> </w:t>
            </w:r>
          </w:p>
        </w:tc>
        <w:tc>
          <w:tcPr>
            <w:tcW w:w="3020" w:type="dxa"/>
            <w:tcBorders>
              <w:top w:val="single" w:sz="8" w:space="0" w:color="000000"/>
              <w:left w:val="single" w:sz="8" w:space="0" w:color="000000"/>
              <w:bottom w:val="single" w:sz="8" w:space="0" w:color="000000"/>
              <w:right w:val="single" w:sz="8" w:space="0" w:color="000000"/>
            </w:tcBorders>
            <w:vAlign w:val="center"/>
          </w:tcPr>
          <w:p w14:paraId="3BDE6BC5" w14:textId="77777777" w:rsidR="00F16D6B" w:rsidRDefault="00000000">
            <w:pPr>
              <w:spacing w:after="0" w:line="259" w:lineRule="auto"/>
              <w:ind w:left="0" w:firstLine="0"/>
            </w:pPr>
            <w:r>
              <w:rPr>
                <w:sz w:val="16"/>
              </w:rPr>
              <w:t>XML Schema enforcement provides strict structural validation, type constraints, and compatibility with XSLT reporting.</w:t>
            </w:r>
            <w:r>
              <w:t xml:space="preserve"> </w:t>
            </w:r>
          </w:p>
        </w:tc>
      </w:tr>
      <w:tr w:rsidR="00F16D6B" w14:paraId="176B9B68" w14:textId="77777777">
        <w:trPr>
          <w:trHeight w:val="1060"/>
        </w:trPr>
        <w:tc>
          <w:tcPr>
            <w:tcW w:w="1440" w:type="dxa"/>
            <w:tcBorders>
              <w:top w:val="single" w:sz="8" w:space="0" w:color="000000"/>
              <w:left w:val="single" w:sz="8" w:space="0" w:color="000000"/>
              <w:bottom w:val="single" w:sz="8" w:space="0" w:color="000000"/>
              <w:right w:val="single" w:sz="8" w:space="0" w:color="000000"/>
            </w:tcBorders>
          </w:tcPr>
          <w:p w14:paraId="4EBD7325" w14:textId="77777777" w:rsidR="00F16D6B" w:rsidRDefault="00000000">
            <w:pPr>
              <w:spacing w:after="0" w:line="259" w:lineRule="auto"/>
              <w:ind w:left="5" w:firstLine="0"/>
            </w:pPr>
            <w:r>
              <w:rPr>
                <w:sz w:val="16"/>
              </w:rPr>
              <w:t>Front-End Architecture</w:t>
            </w:r>
            <w: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54F72157" w14:textId="77777777" w:rsidR="00F16D6B" w:rsidRDefault="00000000">
            <w:pPr>
              <w:spacing w:after="0" w:line="259" w:lineRule="auto"/>
              <w:ind w:left="5" w:right="15" w:firstLine="0"/>
            </w:pPr>
            <w:r>
              <w:rPr>
                <w:sz w:val="16"/>
              </w:rPr>
              <w:t>Vanilla HTML5 / CSS3 / ES6 JS</w:t>
            </w:r>
            <w: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27C6EAB6" w14:textId="77777777" w:rsidR="00F16D6B" w:rsidRDefault="00000000">
            <w:pPr>
              <w:spacing w:after="0" w:line="259" w:lineRule="auto"/>
              <w:ind w:left="0" w:firstLine="0"/>
            </w:pPr>
            <w:r>
              <w:rPr>
                <w:sz w:val="16"/>
              </w:rPr>
              <w:t>React / Angular / Bootstrap</w:t>
            </w:r>
            <w:r>
              <w:t xml:space="preserve"> </w:t>
            </w:r>
          </w:p>
        </w:tc>
        <w:tc>
          <w:tcPr>
            <w:tcW w:w="3020" w:type="dxa"/>
            <w:tcBorders>
              <w:top w:val="single" w:sz="8" w:space="0" w:color="000000"/>
              <w:left w:val="single" w:sz="8" w:space="0" w:color="000000"/>
              <w:bottom w:val="single" w:sz="8" w:space="0" w:color="000000"/>
              <w:right w:val="single" w:sz="8" w:space="0" w:color="000000"/>
            </w:tcBorders>
            <w:vAlign w:val="center"/>
          </w:tcPr>
          <w:p w14:paraId="1527155F" w14:textId="77777777" w:rsidR="00F16D6B" w:rsidRDefault="00000000">
            <w:pPr>
              <w:spacing w:after="0" w:line="259" w:lineRule="auto"/>
              <w:ind w:left="0" w:firstLine="0"/>
            </w:pPr>
            <w:r>
              <w:rPr>
                <w:sz w:val="16"/>
              </w:rPr>
              <w:t>Hand-written CSS Grid/Flexbox and native DOM manipulation avoid framework dependencies and satisfy the no-framework course constraint.</w:t>
            </w:r>
            <w:r>
              <w:t xml:space="preserve"> </w:t>
            </w:r>
          </w:p>
        </w:tc>
      </w:tr>
      <w:tr w:rsidR="00F16D6B" w14:paraId="22E74F60" w14:textId="77777777">
        <w:trPr>
          <w:trHeight w:val="1040"/>
        </w:trPr>
        <w:tc>
          <w:tcPr>
            <w:tcW w:w="1440" w:type="dxa"/>
            <w:tcBorders>
              <w:top w:val="single" w:sz="8" w:space="0" w:color="000000"/>
              <w:left w:val="single" w:sz="8" w:space="0" w:color="000000"/>
              <w:bottom w:val="single" w:sz="8" w:space="0" w:color="000000"/>
              <w:right w:val="single" w:sz="8" w:space="0" w:color="000000"/>
            </w:tcBorders>
          </w:tcPr>
          <w:p w14:paraId="1635999C" w14:textId="77777777" w:rsidR="00F16D6B" w:rsidRDefault="00000000">
            <w:pPr>
              <w:spacing w:after="0" w:line="259" w:lineRule="auto"/>
              <w:ind w:left="5" w:firstLine="0"/>
            </w:pPr>
            <w:r>
              <w:rPr>
                <w:sz w:val="16"/>
              </w:rPr>
              <w:t>Server Architecture</w:t>
            </w:r>
            <w:r>
              <w:t xml:space="preserve"> </w:t>
            </w:r>
          </w:p>
        </w:tc>
        <w:tc>
          <w:tcPr>
            <w:tcW w:w="2240" w:type="dxa"/>
            <w:tcBorders>
              <w:top w:val="single" w:sz="8" w:space="0" w:color="000000"/>
              <w:left w:val="single" w:sz="8" w:space="0" w:color="000000"/>
              <w:bottom w:val="single" w:sz="8" w:space="0" w:color="000000"/>
              <w:right w:val="single" w:sz="8" w:space="0" w:color="000000"/>
            </w:tcBorders>
          </w:tcPr>
          <w:p w14:paraId="2152AB53" w14:textId="77777777" w:rsidR="00F16D6B" w:rsidRDefault="00000000">
            <w:pPr>
              <w:spacing w:after="0" w:line="259" w:lineRule="auto"/>
              <w:ind w:left="5" w:firstLine="0"/>
            </w:pPr>
            <w:r>
              <w:rPr>
                <w:sz w:val="16"/>
              </w:rPr>
              <w:t>Java Servlets &amp; JSP (MVC Paradigm)</w:t>
            </w:r>
            <w: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7B8344B9" w14:textId="77777777" w:rsidR="00F16D6B" w:rsidRDefault="00000000">
            <w:pPr>
              <w:spacing w:after="0" w:line="259" w:lineRule="auto"/>
              <w:ind w:left="0" w:firstLine="0"/>
            </w:pPr>
            <w:r>
              <w:rPr>
                <w:sz w:val="16"/>
              </w:rPr>
              <w:t>Spring Boot Application</w:t>
            </w:r>
            <w:r>
              <w:t xml:space="preserve"> </w:t>
            </w:r>
          </w:p>
        </w:tc>
        <w:tc>
          <w:tcPr>
            <w:tcW w:w="3020" w:type="dxa"/>
            <w:tcBorders>
              <w:top w:val="single" w:sz="8" w:space="0" w:color="000000"/>
              <w:left w:val="single" w:sz="8" w:space="0" w:color="000000"/>
              <w:bottom w:val="single" w:sz="8" w:space="0" w:color="000000"/>
              <w:right w:val="single" w:sz="8" w:space="0" w:color="000000"/>
            </w:tcBorders>
            <w:vAlign w:val="center"/>
          </w:tcPr>
          <w:p w14:paraId="75F06889" w14:textId="77777777" w:rsidR="00F16D6B" w:rsidRDefault="00000000">
            <w:pPr>
              <w:spacing w:after="0" w:line="259" w:lineRule="auto"/>
              <w:ind w:left="0" w:firstLine="0"/>
            </w:pPr>
            <w:r>
              <w:rPr>
                <w:sz w:val="16"/>
              </w:rPr>
              <w:t>Core Servlets provide direct control over HTTP request/response handling, cookie configuration, sessions, and MVC execution while satisfying the assignment constraint.</w:t>
            </w:r>
            <w:r>
              <w:t xml:space="preserve"> </w:t>
            </w:r>
          </w:p>
        </w:tc>
      </w:tr>
    </w:tbl>
    <w:p w14:paraId="1EDCD63E" w14:textId="77777777" w:rsidR="00F16D6B" w:rsidRDefault="00000000">
      <w:pPr>
        <w:spacing w:after="312" w:line="259" w:lineRule="auto"/>
        <w:ind w:left="0" w:firstLine="0"/>
      </w:pPr>
      <w:r>
        <w:t xml:space="preserve"> </w:t>
      </w:r>
    </w:p>
    <w:p w14:paraId="1913BD20" w14:textId="77777777" w:rsidR="00F16D6B" w:rsidRDefault="00000000">
      <w:pPr>
        <w:pStyle w:val="Heading3"/>
        <w:ind w:left="-5"/>
      </w:pPr>
      <w:r>
        <w:t>11.2 Justification of the Final Architecture</w:t>
      </w:r>
      <w:r>
        <w:rPr>
          <w:rFonts w:ascii="Calibri" w:eastAsia="Calibri" w:hAnsi="Calibri" w:cs="Calibri"/>
        </w:rPr>
        <w:t xml:space="preserve"> </w:t>
      </w:r>
    </w:p>
    <w:p w14:paraId="254B3BBC" w14:textId="77777777" w:rsidR="00F16D6B" w:rsidRDefault="00000000">
      <w:pPr>
        <w:spacing w:after="363"/>
        <w:ind w:left="-15" w:firstLine="360"/>
      </w:pPr>
      <w:r>
        <w:t xml:space="preserve">The selected technologies are not necessarily the only modern way to build a municipal platform, but they are appropriate for the stated assignment because each technology directly demonstrates a required course outcome. The use of vanilla JavaScript demonstrates client-side DOM and AJAX skills; Servlets expose the HTTP lifecycle and session model; XML/XSD/XSLT demonstrate structured data interchange and transformation; and SOAP/WSDL demonstrates formal service-oriented integration. The architecture therefore prioritizes traceability to course requirements, explicit protocol behaviour, and separation of concerns. </w:t>
      </w:r>
    </w:p>
    <w:p w14:paraId="523F5D3C" w14:textId="77777777" w:rsidR="00F16D6B" w:rsidRDefault="00000000">
      <w:pPr>
        <w:pStyle w:val="Heading2"/>
        <w:ind w:left="-5"/>
      </w:pPr>
      <w:r>
        <w:t>12. Broader Considerations / SDG Relevance &amp; Security</w:t>
      </w:r>
      <w:r>
        <w:rPr>
          <w:rFonts w:ascii="Calibri" w:eastAsia="Calibri" w:hAnsi="Calibri" w:cs="Calibri"/>
        </w:rPr>
        <w:t xml:space="preserve"> </w:t>
      </w:r>
    </w:p>
    <w:p w14:paraId="63E89AA4" w14:textId="77777777" w:rsidR="00F16D6B" w:rsidRDefault="00000000">
      <w:pPr>
        <w:pStyle w:val="Heading3"/>
        <w:ind w:left="-5"/>
      </w:pPr>
      <w:r>
        <w:t>12.1 SDG 9: Industry, Innovation and Infrastructure</w:t>
      </w:r>
      <w:r>
        <w:rPr>
          <w:rFonts w:ascii="Calibri" w:eastAsia="Calibri" w:hAnsi="Calibri" w:cs="Calibri"/>
        </w:rPr>
        <w:t xml:space="preserve"> </w:t>
      </w:r>
    </w:p>
    <w:p w14:paraId="6D81693B" w14:textId="77777777" w:rsidR="00F16D6B" w:rsidRDefault="00000000">
      <w:pPr>
        <w:spacing w:after="303"/>
        <w:ind w:left="-15" w:firstLine="360"/>
      </w:pPr>
      <w:proofErr w:type="spellStart"/>
      <w:r>
        <w:t>CivicConnect</w:t>
      </w:r>
      <w:proofErr w:type="spellEnd"/>
      <w:r>
        <w:t xml:space="preserve"> digitizes traditional municipal administrative operations, replacing paper complaints with a transparent and automated digital workflow. Automated SOAP-based department allocation provides a structured service layer through which municipal units can receive standardized complaint information. </w:t>
      </w:r>
    </w:p>
    <w:p w14:paraId="18AEEC9B" w14:textId="77777777" w:rsidR="00F16D6B" w:rsidRDefault="00000000">
      <w:pPr>
        <w:pStyle w:val="Heading3"/>
        <w:ind w:left="-5"/>
      </w:pPr>
      <w:r>
        <w:t>12.2 SDG 11: Sustainable Cities and Communities</w:t>
      </w:r>
      <w:r>
        <w:rPr>
          <w:rFonts w:ascii="Calibri" w:eastAsia="Calibri" w:hAnsi="Calibri" w:cs="Calibri"/>
        </w:rPr>
        <w:t xml:space="preserve"> </w:t>
      </w:r>
    </w:p>
    <w:p w14:paraId="09B7A6A4" w14:textId="77777777" w:rsidR="00F16D6B" w:rsidRDefault="00000000">
      <w:pPr>
        <w:ind w:left="370"/>
      </w:pPr>
      <w:r>
        <w:t xml:space="preserve">Prompt grievance resolution directly affects several urban service areas: </w:t>
      </w:r>
    </w:p>
    <w:p w14:paraId="65809B1F" w14:textId="77777777" w:rsidR="00F16D6B" w:rsidRDefault="00000000">
      <w:pPr>
        <w:numPr>
          <w:ilvl w:val="0"/>
          <w:numId w:val="15"/>
        </w:numPr>
        <w:ind w:hanging="132"/>
      </w:pPr>
      <w:r>
        <w:t xml:space="preserve">Roads: Rapid pothole reporting can help reduce traffic disruption and vehicle hazards. </w:t>
      </w:r>
    </w:p>
    <w:p w14:paraId="11CBE149" w14:textId="77777777" w:rsidR="00F16D6B" w:rsidRDefault="00000000">
      <w:pPr>
        <w:numPr>
          <w:ilvl w:val="0"/>
          <w:numId w:val="15"/>
        </w:numPr>
        <w:ind w:hanging="132"/>
      </w:pPr>
      <w:r>
        <w:t xml:space="preserve">Sanitation: Immediate routing of garbage overflows can help reduce unsanitary conditions and associated public-health risks. </w:t>
      </w:r>
    </w:p>
    <w:p w14:paraId="558E6C02" w14:textId="77777777" w:rsidR="00F16D6B" w:rsidRDefault="00000000">
      <w:pPr>
        <w:numPr>
          <w:ilvl w:val="0"/>
          <w:numId w:val="15"/>
        </w:numPr>
        <w:ind w:hanging="132"/>
      </w:pPr>
      <w:r>
        <w:t xml:space="preserve">Lighting: Functional streetlights support public safety and nighttime mobility. </w:t>
      </w:r>
    </w:p>
    <w:p w14:paraId="53D2754C" w14:textId="77777777" w:rsidR="00F16D6B" w:rsidRDefault="00000000">
      <w:pPr>
        <w:numPr>
          <w:ilvl w:val="0"/>
          <w:numId w:val="15"/>
        </w:numPr>
        <w:spacing w:after="305"/>
        <w:ind w:hanging="132"/>
      </w:pPr>
      <w:r>
        <w:t xml:space="preserve">Water Conservation: Rapid reporting of water pipe bursts can help mitigate avoidable urban water loss. </w:t>
      </w:r>
    </w:p>
    <w:p w14:paraId="4BEAC604" w14:textId="77777777" w:rsidR="00F16D6B" w:rsidRDefault="00000000">
      <w:pPr>
        <w:pStyle w:val="Heading3"/>
        <w:ind w:left="-5"/>
      </w:pPr>
      <w:r>
        <w:lastRenderedPageBreak/>
        <w:t>12.3 Web Security Risk Mitigations</w:t>
      </w:r>
      <w:r>
        <w:rPr>
          <w:rFonts w:ascii="Calibri" w:eastAsia="Calibri" w:hAnsi="Calibri" w:cs="Calibri"/>
        </w:rPr>
        <w:t xml:space="preserve"> </w:t>
      </w:r>
    </w:p>
    <w:p w14:paraId="08BB6664" w14:textId="77777777" w:rsidR="00F16D6B" w:rsidRDefault="00000000">
      <w:pPr>
        <w:numPr>
          <w:ilvl w:val="0"/>
          <w:numId w:val="16"/>
        </w:numPr>
        <w:ind w:hanging="132"/>
      </w:pPr>
      <w:r>
        <w:t xml:space="preserve">XSS Prevention: Input sanitization through </w:t>
      </w:r>
      <w:proofErr w:type="spellStart"/>
      <w:r>
        <w:t>SecurityUtil.sanitizeInput</w:t>
      </w:r>
      <w:proofErr w:type="spellEnd"/>
      <w:r>
        <w:t xml:space="preserve">() strips HTML tags and escapes characters including &lt;, &gt;, &amp;, double quotes, and single quotes before storage or rendering. </w:t>
      </w:r>
    </w:p>
    <w:p w14:paraId="1853C320" w14:textId="77777777" w:rsidR="00F16D6B" w:rsidRDefault="00000000">
      <w:pPr>
        <w:numPr>
          <w:ilvl w:val="0"/>
          <w:numId w:val="16"/>
        </w:numPr>
        <w:ind w:hanging="132"/>
      </w:pPr>
      <w:r>
        <w:t xml:space="preserve">XXE Protection: XML parsers and </w:t>
      </w:r>
      <w:proofErr w:type="spellStart"/>
      <w:r>
        <w:t>SchemaFactory</w:t>
      </w:r>
      <w:proofErr w:type="spellEnd"/>
      <w:r>
        <w:t xml:space="preserve"> are configured to disallow inline DTD declarations using the disallow-doctype-</w:t>
      </w:r>
      <w:proofErr w:type="spellStart"/>
      <w:r>
        <w:t>decl</w:t>
      </w:r>
      <w:proofErr w:type="spellEnd"/>
      <w:r>
        <w:t xml:space="preserve"> security feature. </w:t>
      </w:r>
    </w:p>
    <w:p w14:paraId="60717053" w14:textId="77777777" w:rsidR="00F16D6B" w:rsidRDefault="00000000">
      <w:pPr>
        <w:numPr>
          <w:ilvl w:val="0"/>
          <w:numId w:val="16"/>
        </w:numPr>
        <w:spacing w:after="303"/>
        <w:ind w:hanging="132"/>
      </w:pPr>
      <w:r>
        <w:t xml:space="preserve">Session Hardening: JSESSIONID cookies carry </w:t>
      </w:r>
      <w:proofErr w:type="spellStart"/>
      <w:r>
        <w:t>HttpOnly</w:t>
      </w:r>
      <w:proofErr w:type="spellEnd"/>
      <w:r>
        <w:t xml:space="preserve"> and </w:t>
      </w:r>
      <w:proofErr w:type="spellStart"/>
      <w:r>
        <w:t>SameSite</w:t>
      </w:r>
      <w:proofErr w:type="spellEnd"/>
      <w:r>
        <w:t xml:space="preserve">=Lax attributes to prevent direct JavaScript access and reduce CSRF exposure. </w:t>
      </w:r>
    </w:p>
    <w:p w14:paraId="7AEF07DA" w14:textId="77777777" w:rsidR="00F16D6B" w:rsidRDefault="00000000">
      <w:pPr>
        <w:pStyle w:val="Heading3"/>
        <w:ind w:left="-5"/>
      </w:pPr>
      <w:r>
        <w:t>12.4 Accessibility &amp; Digital Divide Considerations</w:t>
      </w:r>
      <w:r>
        <w:rPr>
          <w:rFonts w:ascii="Calibri" w:eastAsia="Calibri" w:hAnsi="Calibri" w:cs="Calibri"/>
        </w:rPr>
        <w:t xml:space="preserve"> </w:t>
      </w:r>
    </w:p>
    <w:p w14:paraId="3F0D1F05" w14:textId="77777777" w:rsidR="00F16D6B" w:rsidRDefault="00000000">
      <w:pPr>
        <w:spacing w:after="356" w:line="274" w:lineRule="auto"/>
        <w:ind w:left="0" w:right="257" w:firstLine="360"/>
        <w:jc w:val="both"/>
      </w:pPr>
      <w:r>
        <w:t xml:space="preserve">The platform is described as implementing WCAG 2.1 AA accessibility considerations through high-contrast light/dark themes, ARIA attributes, semantic HTML elements, and keyboard navigation support. These measures are intended to improve access for citizens using different devices and interaction modes. </w:t>
      </w:r>
    </w:p>
    <w:p w14:paraId="756BE126" w14:textId="77777777" w:rsidR="00F16D6B" w:rsidRDefault="00000000">
      <w:pPr>
        <w:pStyle w:val="Heading2"/>
        <w:ind w:left="-5"/>
      </w:pPr>
      <w:r>
        <w:t>13. Conclusion, Limitations and Possible Improvements</w:t>
      </w:r>
      <w:r>
        <w:rPr>
          <w:rFonts w:ascii="Calibri" w:eastAsia="Calibri" w:hAnsi="Calibri" w:cs="Calibri"/>
        </w:rPr>
        <w:t xml:space="preserve"> </w:t>
      </w:r>
    </w:p>
    <w:p w14:paraId="46A962F2" w14:textId="77777777" w:rsidR="00F16D6B" w:rsidRDefault="00000000">
      <w:pPr>
        <w:pStyle w:val="Heading3"/>
        <w:ind w:left="-5"/>
      </w:pPr>
      <w:r>
        <w:t>13.1 Conclusion</w:t>
      </w:r>
      <w:r>
        <w:rPr>
          <w:rFonts w:ascii="Calibri" w:eastAsia="Calibri" w:hAnsi="Calibri" w:cs="Calibri"/>
        </w:rPr>
        <w:t xml:space="preserve"> </w:t>
      </w:r>
    </w:p>
    <w:p w14:paraId="6B45A65E" w14:textId="77777777" w:rsidR="00F16D6B" w:rsidRDefault="00000000">
      <w:pPr>
        <w:spacing w:after="303"/>
        <w:ind w:left="-15" w:firstLine="360"/>
      </w:pPr>
      <w:proofErr w:type="spellStart"/>
      <w:r>
        <w:t>CivicConnect</w:t>
      </w:r>
      <w:proofErr w:type="spellEnd"/>
      <w:r>
        <w:t xml:space="preserve"> achieves the stated functional and technical objectives of the CSA4308 assignment. The platform demonstrates CO1 through semantic HTML5/XHTML and HTTP handling; CO2 through CSS3, JavaScript, DOM, AJAX, validation and dark-mode interaction; CO3 through Servlets, sessions and cookie security; CO4 through XML, XSD, XSLT and JSP/JSTL MVC; and CO5 through the JAX-WS SOAP Web Service and WSDL contract. The result is a coherent multi-tier application that connects citizen reporting with structured municipal routing. </w:t>
      </w:r>
    </w:p>
    <w:p w14:paraId="6A0C56C9" w14:textId="77777777" w:rsidR="00F16D6B" w:rsidRDefault="00000000">
      <w:pPr>
        <w:pStyle w:val="Heading3"/>
        <w:ind w:left="-5"/>
      </w:pPr>
      <w:r>
        <w:t>13.2 System Limitations</w:t>
      </w:r>
      <w:r>
        <w:rPr>
          <w:rFonts w:ascii="Calibri" w:eastAsia="Calibri" w:hAnsi="Calibri" w:cs="Calibri"/>
        </w:rPr>
        <w:t xml:space="preserve"> </w:t>
      </w:r>
    </w:p>
    <w:p w14:paraId="766A59EC" w14:textId="77777777" w:rsidR="00F16D6B" w:rsidRDefault="00000000">
      <w:pPr>
        <w:numPr>
          <w:ilvl w:val="0"/>
          <w:numId w:val="17"/>
        </w:numPr>
        <w:ind w:hanging="132"/>
      </w:pPr>
      <w:r>
        <w:t xml:space="preserve">In-Memory Storage: Current complaint data is held in-memory through </w:t>
      </w:r>
      <w:proofErr w:type="spellStart"/>
      <w:r>
        <w:t>ComplaintDataStore</w:t>
      </w:r>
      <w:proofErr w:type="spellEnd"/>
      <w:r>
        <w:t xml:space="preserve">. Database integration such as PostgreSQL or MySQL would be required for durable multi-year retention and production-scale persistence. </w:t>
      </w:r>
    </w:p>
    <w:p w14:paraId="6908AB11" w14:textId="77777777" w:rsidR="00F16D6B" w:rsidRDefault="00000000">
      <w:pPr>
        <w:numPr>
          <w:ilvl w:val="0"/>
          <w:numId w:val="17"/>
        </w:numPr>
        <w:spacing w:after="303"/>
        <w:ind w:hanging="132"/>
      </w:pPr>
      <w:r>
        <w:t xml:space="preserve">Static Routing Rules: Department routing is based on category mapping. Dynamic workload-aware routing could improve balancing and throughput across departments. </w:t>
      </w:r>
    </w:p>
    <w:p w14:paraId="0C97A098" w14:textId="77777777" w:rsidR="00F16D6B" w:rsidRDefault="00000000">
      <w:pPr>
        <w:pStyle w:val="Heading3"/>
        <w:ind w:left="-5"/>
      </w:pPr>
      <w:r>
        <w:t>13.3 Future Enhancements</w:t>
      </w:r>
      <w:r>
        <w:rPr>
          <w:rFonts w:ascii="Calibri" w:eastAsia="Calibri" w:hAnsi="Calibri" w:cs="Calibri"/>
        </w:rPr>
        <w:t xml:space="preserve"> </w:t>
      </w:r>
    </w:p>
    <w:p w14:paraId="2FF88C89" w14:textId="77777777" w:rsidR="00F16D6B" w:rsidRDefault="00000000">
      <w:pPr>
        <w:numPr>
          <w:ilvl w:val="0"/>
          <w:numId w:val="18"/>
        </w:numPr>
        <w:ind w:hanging="132"/>
      </w:pPr>
      <w:r>
        <w:t xml:space="preserve">GIS Map Integration: Incorporate interactive mapping, such as Leaflet-based maps, for more precise GPS latitude and longitude complaint tagging. </w:t>
      </w:r>
    </w:p>
    <w:p w14:paraId="6D3428C7" w14:textId="77777777" w:rsidR="00F16D6B" w:rsidRDefault="00000000">
      <w:pPr>
        <w:numPr>
          <w:ilvl w:val="0"/>
          <w:numId w:val="18"/>
        </w:numPr>
        <w:spacing w:after="303"/>
        <w:ind w:hanging="132"/>
      </w:pPr>
      <w:r>
        <w:t xml:space="preserve">Automated SMS/Push Alerts: Integrate </w:t>
      </w:r>
      <w:proofErr w:type="spellStart"/>
      <w:r>
        <w:t>WebSockets</w:t>
      </w:r>
      <w:proofErr w:type="spellEnd"/>
      <w:r>
        <w:t xml:space="preserve"> and SMS gateways for real-time citizen notifications when complaint status changes. </w:t>
      </w:r>
    </w:p>
    <w:p w14:paraId="050D3F4D" w14:textId="77777777" w:rsidR="00F16D6B" w:rsidRDefault="00000000">
      <w:pPr>
        <w:pStyle w:val="Heading3"/>
        <w:ind w:left="-5"/>
      </w:pPr>
      <w:r>
        <w:t>13.4 Overall Evaluation</w:t>
      </w:r>
      <w:r>
        <w:rPr>
          <w:rFonts w:ascii="Calibri" w:eastAsia="Calibri" w:hAnsi="Calibri" w:cs="Calibri"/>
        </w:rPr>
        <w:t xml:space="preserve"> </w:t>
      </w:r>
    </w:p>
    <w:p w14:paraId="68421AC0" w14:textId="77777777" w:rsidR="00F16D6B" w:rsidRDefault="00000000">
      <w:pPr>
        <w:ind w:left="-15" w:firstLine="360"/>
      </w:pPr>
      <w:r>
        <w:t xml:space="preserve">On the evidence recorded in the technical report, the platform provides a strong demonstration of the course concepts and produces measurable test results. Its main remaining gap is production-oriented persistence and more dynamic operational intelligence rather than the core Internet Programming functionality required by the assignment. </w:t>
      </w:r>
    </w:p>
    <w:p w14:paraId="4B093747" w14:textId="77777777" w:rsidR="00F16D6B" w:rsidRDefault="00000000">
      <w:pPr>
        <w:pStyle w:val="Heading2"/>
        <w:spacing w:after="55"/>
        <w:ind w:left="-5"/>
      </w:pPr>
      <w:r>
        <w:lastRenderedPageBreak/>
        <w:t>14. Individual Contribution of Group Members</w:t>
      </w:r>
      <w:r>
        <w:rPr>
          <w:rFonts w:ascii="Calibri" w:eastAsia="Calibri" w:hAnsi="Calibri" w:cs="Calibri"/>
        </w:rPr>
        <w:t xml:space="preserve"> </w:t>
      </w:r>
    </w:p>
    <w:p w14:paraId="3B9A7E7A" w14:textId="77777777" w:rsidR="00F16D6B" w:rsidRDefault="00000000">
      <w:pPr>
        <w:spacing w:after="0"/>
        <w:ind w:left="-15" w:firstLine="360"/>
      </w:pPr>
      <w:r>
        <w:t xml:space="preserve">The source project documentation records three broad contribution areas. The roles below are retained so that the report does not omit the documented group-level technical responsibilities. </w:t>
      </w:r>
    </w:p>
    <w:tbl>
      <w:tblPr>
        <w:tblStyle w:val="TableGrid"/>
        <w:tblW w:w="8343" w:type="dxa"/>
        <w:tblInd w:w="652" w:type="dxa"/>
        <w:tblCellMar>
          <w:top w:w="124" w:type="dxa"/>
          <w:left w:w="83" w:type="dxa"/>
          <w:right w:w="57" w:type="dxa"/>
        </w:tblCellMar>
        <w:tblLook w:val="04A0" w:firstRow="1" w:lastRow="0" w:firstColumn="1" w:lastColumn="0" w:noHBand="0" w:noVBand="1"/>
      </w:tblPr>
      <w:tblGrid>
        <w:gridCol w:w="1502"/>
        <w:gridCol w:w="1600"/>
        <w:gridCol w:w="4320"/>
        <w:gridCol w:w="921"/>
      </w:tblGrid>
      <w:tr w:rsidR="00F16D6B" w14:paraId="2B3EBD6D" w14:textId="77777777">
        <w:trPr>
          <w:trHeight w:val="622"/>
        </w:trPr>
        <w:tc>
          <w:tcPr>
            <w:tcW w:w="1502"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30F2E670" w14:textId="77777777" w:rsidR="00F16D6B" w:rsidRDefault="00000000">
            <w:pPr>
              <w:spacing w:after="0" w:line="259" w:lineRule="auto"/>
              <w:ind w:left="0" w:right="27" w:firstLine="0"/>
              <w:jc w:val="center"/>
            </w:pPr>
            <w:r>
              <w:rPr>
                <w:b/>
                <w:sz w:val="16"/>
              </w:rPr>
              <w:t>Group Member</w:t>
            </w:r>
            <w:r>
              <w:t xml:space="preserve"> </w:t>
            </w:r>
          </w:p>
        </w:tc>
        <w:tc>
          <w:tcPr>
            <w:tcW w:w="160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717F218A" w14:textId="77777777" w:rsidR="00F16D6B" w:rsidRDefault="00000000">
            <w:pPr>
              <w:spacing w:after="0" w:line="259" w:lineRule="auto"/>
              <w:ind w:left="49" w:firstLine="0"/>
            </w:pPr>
            <w:r>
              <w:rPr>
                <w:b/>
                <w:sz w:val="16"/>
              </w:rPr>
              <w:t>Core Assigned Role</w:t>
            </w:r>
            <w:r>
              <w:t xml:space="preserve"> </w:t>
            </w:r>
          </w:p>
        </w:tc>
        <w:tc>
          <w:tcPr>
            <w:tcW w:w="432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35369695" w14:textId="77777777" w:rsidR="00F16D6B" w:rsidRDefault="00000000">
            <w:pPr>
              <w:spacing w:after="0" w:line="259" w:lineRule="auto"/>
              <w:ind w:left="0" w:right="34" w:firstLine="0"/>
              <w:jc w:val="center"/>
            </w:pPr>
            <w:r>
              <w:rPr>
                <w:b/>
                <w:sz w:val="16"/>
              </w:rPr>
              <w:t>Specific Technical Contributions &amp; Deliverables</w:t>
            </w:r>
            <w:r>
              <w:t xml:space="preserve"> </w:t>
            </w:r>
          </w:p>
        </w:tc>
        <w:tc>
          <w:tcPr>
            <w:tcW w:w="921"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A3B97E4" w14:textId="77777777" w:rsidR="00F16D6B" w:rsidRDefault="00000000">
            <w:pPr>
              <w:spacing w:after="0" w:line="259" w:lineRule="auto"/>
              <w:ind w:left="0" w:firstLine="0"/>
              <w:jc w:val="center"/>
            </w:pPr>
            <w:r>
              <w:rPr>
                <w:b/>
                <w:sz w:val="16"/>
              </w:rPr>
              <w:t>Mapped COs</w:t>
            </w:r>
            <w:r>
              <w:t xml:space="preserve"> </w:t>
            </w:r>
          </w:p>
        </w:tc>
      </w:tr>
      <w:tr w:rsidR="00F16D6B" w14:paraId="3A7DC95C" w14:textId="77777777">
        <w:trPr>
          <w:trHeight w:val="1058"/>
        </w:trPr>
        <w:tc>
          <w:tcPr>
            <w:tcW w:w="1502" w:type="dxa"/>
            <w:tcBorders>
              <w:top w:val="single" w:sz="8" w:space="0" w:color="000000"/>
              <w:left w:val="single" w:sz="8" w:space="0" w:color="000000"/>
              <w:bottom w:val="single" w:sz="8" w:space="0" w:color="000000"/>
              <w:right w:val="single" w:sz="8" w:space="0" w:color="000000"/>
            </w:tcBorders>
          </w:tcPr>
          <w:p w14:paraId="20F5CFE6" w14:textId="77777777" w:rsidR="00F16D6B" w:rsidRDefault="00000000">
            <w:pPr>
              <w:spacing w:after="0" w:line="259" w:lineRule="auto"/>
              <w:ind w:left="0" w:firstLine="0"/>
            </w:pPr>
            <w:r>
              <w:rPr>
                <w:sz w:val="16"/>
              </w:rPr>
              <w:t>Member 1 (Lead Frontend)</w:t>
            </w:r>
            <w: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1135611B" w14:textId="77777777" w:rsidR="00F16D6B" w:rsidRDefault="00000000">
            <w:pPr>
              <w:spacing w:after="50" w:line="259" w:lineRule="auto"/>
              <w:ind w:left="13" w:firstLine="0"/>
            </w:pPr>
            <w:r>
              <w:rPr>
                <w:sz w:val="16"/>
              </w:rPr>
              <w:t xml:space="preserve">UI/UX &amp; Client </w:t>
            </w:r>
          </w:p>
          <w:p w14:paraId="47DB0547" w14:textId="77777777" w:rsidR="00F16D6B" w:rsidRDefault="00000000">
            <w:pPr>
              <w:spacing w:after="0" w:line="259" w:lineRule="auto"/>
              <w:ind w:left="13" w:firstLine="0"/>
            </w:pPr>
            <w:r>
              <w:rPr>
                <w:sz w:val="16"/>
              </w:rPr>
              <w:t>Interactivity</w:t>
            </w:r>
            <w:r>
              <w:t xml:space="preserve"> </w:t>
            </w:r>
          </w:p>
        </w:tc>
        <w:tc>
          <w:tcPr>
            <w:tcW w:w="4320" w:type="dxa"/>
            <w:tcBorders>
              <w:top w:val="single" w:sz="8" w:space="0" w:color="000000"/>
              <w:left w:val="single" w:sz="8" w:space="0" w:color="000000"/>
              <w:bottom w:val="single" w:sz="8" w:space="0" w:color="000000"/>
              <w:right w:val="single" w:sz="8" w:space="0" w:color="000000"/>
            </w:tcBorders>
            <w:vAlign w:val="center"/>
          </w:tcPr>
          <w:p w14:paraId="38663EAC" w14:textId="77777777" w:rsidR="00F16D6B" w:rsidRDefault="00000000">
            <w:pPr>
              <w:spacing w:after="0" w:line="259" w:lineRule="auto"/>
              <w:ind w:left="3" w:firstLine="0"/>
            </w:pPr>
            <w:r>
              <w:rPr>
                <w:sz w:val="16"/>
              </w:rPr>
              <w:t>Semantic HTML5 markup (index.html, complaint.html, tracker.html); custom CSS3 stylesheet (style.css) using Grid, Flexbox and Dark Mode; client JavaScript (main.js) with regex validation, Fetch AJAX and DOM insertion.</w:t>
            </w:r>
            <w:r>
              <w:t xml:space="preserve"> </w:t>
            </w:r>
          </w:p>
        </w:tc>
        <w:tc>
          <w:tcPr>
            <w:tcW w:w="921" w:type="dxa"/>
            <w:tcBorders>
              <w:top w:val="single" w:sz="8" w:space="0" w:color="000000"/>
              <w:left w:val="single" w:sz="8" w:space="0" w:color="000000"/>
              <w:bottom w:val="single" w:sz="8" w:space="0" w:color="000000"/>
              <w:right w:val="single" w:sz="8" w:space="0" w:color="000000"/>
            </w:tcBorders>
          </w:tcPr>
          <w:p w14:paraId="457F2A12" w14:textId="77777777" w:rsidR="00F16D6B" w:rsidRDefault="00000000">
            <w:pPr>
              <w:spacing w:after="0" w:line="259" w:lineRule="auto"/>
              <w:ind w:left="3" w:firstLine="0"/>
            </w:pPr>
            <w:r>
              <w:rPr>
                <w:sz w:val="16"/>
              </w:rPr>
              <w:t>CO1, CO2</w:t>
            </w:r>
            <w:r>
              <w:t xml:space="preserve"> </w:t>
            </w:r>
          </w:p>
        </w:tc>
      </w:tr>
      <w:tr w:rsidR="00F16D6B" w14:paraId="0D57C885" w14:textId="77777777">
        <w:trPr>
          <w:trHeight w:val="1040"/>
        </w:trPr>
        <w:tc>
          <w:tcPr>
            <w:tcW w:w="1502" w:type="dxa"/>
            <w:tcBorders>
              <w:top w:val="single" w:sz="8" w:space="0" w:color="000000"/>
              <w:left w:val="single" w:sz="8" w:space="0" w:color="000000"/>
              <w:bottom w:val="single" w:sz="8" w:space="0" w:color="000000"/>
              <w:right w:val="single" w:sz="8" w:space="0" w:color="000000"/>
            </w:tcBorders>
          </w:tcPr>
          <w:p w14:paraId="06A29994" w14:textId="77777777" w:rsidR="00F16D6B" w:rsidRDefault="00000000">
            <w:pPr>
              <w:spacing w:after="49" w:line="259" w:lineRule="auto"/>
              <w:ind w:left="0" w:firstLine="0"/>
            </w:pPr>
            <w:r>
              <w:rPr>
                <w:sz w:val="16"/>
              </w:rPr>
              <w:t xml:space="preserve">Member 2 (Backend </w:t>
            </w:r>
          </w:p>
          <w:p w14:paraId="26EA7D5D" w14:textId="77777777" w:rsidR="00F16D6B" w:rsidRDefault="00000000">
            <w:pPr>
              <w:spacing w:after="0" w:line="259" w:lineRule="auto"/>
              <w:ind w:left="0" w:firstLine="0"/>
            </w:pPr>
            <w:r>
              <w:rPr>
                <w:sz w:val="16"/>
              </w:rPr>
              <w:t>&amp; MVC)</w:t>
            </w:r>
            <w: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0CD80DEA" w14:textId="77777777" w:rsidR="00F16D6B" w:rsidRDefault="00000000">
            <w:pPr>
              <w:spacing w:after="0" w:line="259" w:lineRule="auto"/>
              <w:ind w:left="13" w:firstLine="0"/>
            </w:pPr>
            <w:r>
              <w:rPr>
                <w:sz w:val="16"/>
              </w:rPr>
              <w:t>Java Servlets &amp; MVC Design</w:t>
            </w:r>
            <w:r>
              <w:t xml:space="preserve"> </w:t>
            </w:r>
          </w:p>
        </w:tc>
        <w:tc>
          <w:tcPr>
            <w:tcW w:w="4320" w:type="dxa"/>
            <w:tcBorders>
              <w:top w:val="single" w:sz="8" w:space="0" w:color="000000"/>
              <w:left w:val="single" w:sz="8" w:space="0" w:color="000000"/>
              <w:bottom w:val="single" w:sz="8" w:space="0" w:color="000000"/>
              <w:right w:val="single" w:sz="8" w:space="0" w:color="000000"/>
            </w:tcBorders>
            <w:vAlign w:val="center"/>
          </w:tcPr>
          <w:p w14:paraId="579A752A" w14:textId="77777777" w:rsidR="00F16D6B" w:rsidRDefault="00000000">
            <w:pPr>
              <w:spacing w:after="11" w:line="259" w:lineRule="auto"/>
              <w:ind w:left="3" w:firstLine="0"/>
            </w:pPr>
            <w:r>
              <w:rPr>
                <w:sz w:val="16"/>
              </w:rPr>
              <w:t>Java Servlets (</w:t>
            </w:r>
            <w:proofErr w:type="spellStart"/>
            <w:r>
              <w:rPr>
                <w:sz w:val="16"/>
              </w:rPr>
              <w:t>LoginServlet</w:t>
            </w:r>
            <w:proofErr w:type="spellEnd"/>
            <w:r>
              <w:rPr>
                <w:sz w:val="16"/>
              </w:rPr>
              <w:t xml:space="preserve">, </w:t>
            </w:r>
            <w:proofErr w:type="spellStart"/>
            <w:r>
              <w:rPr>
                <w:sz w:val="16"/>
              </w:rPr>
              <w:t>ComplaintServlet</w:t>
            </w:r>
            <w:proofErr w:type="spellEnd"/>
            <w:r>
              <w:rPr>
                <w:sz w:val="16"/>
              </w:rPr>
              <w:t xml:space="preserve">, </w:t>
            </w:r>
          </w:p>
          <w:p w14:paraId="5B8DBE13" w14:textId="77777777" w:rsidR="00F16D6B" w:rsidRDefault="00000000">
            <w:pPr>
              <w:spacing w:after="0" w:line="259" w:lineRule="auto"/>
              <w:ind w:left="3" w:firstLine="0"/>
            </w:pPr>
            <w:proofErr w:type="spellStart"/>
            <w:r>
              <w:rPr>
                <w:sz w:val="16"/>
              </w:rPr>
              <w:t>ComplaintListServlet</w:t>
            </w:r>
            <w:proofErr w:type="spellEnd"/>
            <w:r>
              <w:rPr>
                <w:sz w:val="16"/>
              </w:rPr>
              <w:t xml:space="preserve">); </w:t>
            </w:r>
            <w:proofErr w:type="spellStart"/>
            <w:r>
              <w:rPr>
                <w:sz w:val="16"/>
              </w:rPr>
              <w:t>HttpSession</w:t>
            </w:r>
            <w:proofErr w:type="spellEnd"/>
            <w:r>
              <w:rPr>
                <w:sz w:val="16"/>
              </w:rPr>
              <w:t xml:space="preserve"> management and secure </w:t>
            </w:r>
            <w:proofErr w:type="spellStart"/>
            <w:r>
              <w:rPr>
                <w:sz w:val="16"/>
              </w:rPr>
              <w:t>HttpOnly</w:t>
            </w:r>
            <w:proofErr w:type="spellEnd"/>
            <w:r>
              <w:rPr>
                <w:sz w:val="16"/>
              </w:rPr>
              <w:t xml:space="preserve"> cookie handling; admin-</w:t>
            </w:r>
            <w:proofErr w:type="spellStart"/>
            <w:r>
              <w:rPr>
                <w:sz w:val="16"/>
              </w:rPr>
              <w:t>dashboard.jsp</w:t>
            </w:r>
            <w:proofErr w:type="spellEnd"/>
            <w:r>
              <w:rPr>
                <w:sz w:val="16"/>
              </w:rPr>
              <w:t xml:space="preserve"> using JSTL core tags and MVC separation.</w:t>
            </w:r>
            <w:r>
              <w:t xml:space="preserve"> </w:t>
            </w:r>
          </w:p>
        </w:tc>
        <w:tc>
          <w:tcPr>
            <w:tcW w:w="921" w:type="dxa"/>
            <w:tcBorders>
              <w:top w:val="single" w:sz="8" w:space="0" w:color="000000"/>
              <w:left w:val="single" w:sz="8" w:space="0" w:color="000000"/>
              <w:bottom w:val="single" w:sz="8" w:space="0" w:color="000000"/>
              <w:right w:val="single" w:sz="8" w:space="0" w:color="000000"/>
            </w:tcBorders>
          </w:tcPr>
          <w:p w14:paraId="67C1B55E" w14:textId="77777777" w:rsidR="00F16D6B" w:rsidRDefault="00000000">
            <w:pPr>
              <w:spacing w:after="0" w:line="259" w:lineRule="auto"/>
              <w:ind w:left="3" w:firstLine="0"/>
            </w:pPr>
            <w:r>
              <w:rPr>
                <w:sz w:val="16"/>
              </w:rPr>
              <w:t>CO3, CO4</w:t>
            </w:r>
            <w:r>
              <w:t xml:space="preserve"> </w:t>
            </w:r>
          </w:p>
        </w:tc>
      </w:tr>
      <w:tr w:rsidR="00F16D6B" w14:paraId="675285A4" w14:textId="77777777">
        <w:trPr>
          <w:trHeight w:val="1060"/>
        </w:trPr>
        <w:tc>
          <w:tcPr>
            <w:tcW w:w="1502" w:type="dxa"/>
            <w:tcBorders>
              <w:top w:val="single" w:sz="8" w:space="0" w:color="000000"/>
              <w:left w:val="single" w:sz="8" w:space="0" w:color="000000"/>
              <w:bottom w:val="single" w:sz="8" w:space="0" w:color="000000"/>
              <w:right w:val="single" w:sz="8" w:space="0" w:color="000000"/>
            </w:tcBorders>
          </w:tcPr>
          <w:p w14:paraId="7BB442F8" w14:textId="77777777" w:rsidR="00F16D6B" w:rsidRDefault="00000000">
            <w:pPr>
              <w:spacing w:after="11" w:line="259" w:lineRule="auto"/>
              <w:ind w:left="0" w:firstLine="0"/>
            </w:pPr>
            <w:r>
              <w:rPr>
                <w:sz w:val="16"/>
              </w:rPr>
              <w:t xml:space="preserve">Member 3 </w:t>
            </w:r>
          </w:p>
          <w:p w14:paraId="4D7A2E30" w14:textId="77777777" w:rsidR="00F16D6B" w:rsidRDefault="00000000">
            <w:pPr>
              <w:spacing w:after="49" w:line="259" w:lineRule="auto"/>
              <w:ind w:left="0" w:firstLine="0"/>
            </w:pPr>
            <w:r>
              <w:rPr>
                <w:sz w:val="16"/>
              </w:rPr>
              <w:t xml:space="preserve">(XML/SOAP &amp; </w:t>
            </w:r>
          </w:p>
          <w:p w14:paraId="634AB849" w14:textId="77777777" w:rsidR="00F16D6B" w:rsidRDefault="00000000">
            <w:pPr>
              <w:spacing w:after="0" w:line="259" w:lineRule="auto"/>
              <w:ind w:left="0" w:firstLine="0"/>
            </w:pPr>
            <w:r>
              <w:rPr>
                <w:sz w:val="16"/>
              </w:rPr>
              <w:t>Quality)</w:t>
            </w:r>
            <w: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448CA1FC" w14:textId="77777777" w:rsidR="00F16D6B" w:rsidRDefault="00000000">
            <w:pPr>
              <w:spacing w:after="51" w:line="259" w:lineRule="auto"/>
              <w:ind w:left="13" w:firstLine="0"/>
            </w:pPr>
            <w:r>
              <w:rPr>
                <w:sz w:val="16"/>
              </w:rPr>
              <w:t xml:space="preserve">XML Data, Web </w:t>
            </w:r>
          </w:p>
          <w:p w14:paraId="622F15BD" w14:textId="77777777" w:rsidR="00F16D6B" w:rsidRDefault="00000000">
            <w:pPr>
              <w:spacing w:after="0" w:line="259" w:lineRule="auto"/>
              <w:ind w:left="13" w:firstLine="0"/>
            </w:pPr>
            <w:r>
              <w:rPr>
                <w:sz w:val="16"/>
              </w:rPr>
              <w:t>Services &amp; Testing</w:t>
            </w:r>
            <w:r>
              <w:t xml:space="preserve"> </w:t>
            </w:r>
          </w:p>
        </w:tc>
        <w:tc>
          <w:tcPr>
            <w:tcW w:w="4320" w:type="dxa"/>
            <w:tcBorders>
              <w:top w:val="single" w:sz="8" w:space="0" w:color="000000"/>
              <w:left w:val="single" w:sz="8" w:space="0" w:color="000000"/>
              <w:bottom w:val="single" w:sz="8" w:space="0" w:color="000000"/>
              <w:right w:val="single" w:sz="8" w:space="0" w:color="000000"/>
            </w:tcBorders>
            <w:vAlign w:val="center"/>
          </w:tcPr>
          <w:p w14:paraId="4361E1A8" w14:textId="77777777" w:rsidR="00F16D6B" w:rsidRDefault="00000000">
            <w:pPr>
              <w:spacing w:after="0" w:line="274" w:lineRule="auto"/>
              <w:ind w:left="3" w:firstLine="0"/>
            </w:pPr>
            <w:r>
              <w:rPr>
                <w:sz w:val="16"/>
              </w:rPr>
              <w:t>XML Schema (complaint.xsd), XSLT (complaint-</w:t>
            </w:r>
            <w:proofErr w:type="spellStart"/>
            <w:r>
              <w:rPr>
                <w:sz w:val="16"/>
              </w:rPr>
              <w:t>report.xslt</w:t>
            </w:r>
            <w:proofErr w:type="spellEnd"/>
            <w:r>
              <w:rPr>
                <w:sz w:val="16"/>
              </w:rPr>
              <w:t xml:space="preserve">), sitemap.xml; JAX-WS SOAP service </w:t>
            </w:r>
          </w:p>
          <w:p w14:paraId="1D1AB663" w14:textId="77777777" w:rsidR="00F16D6B" w:rsidRDefault="00000000">
            <w:pPr>
              <w:spacing w:after="0" w:line="259" w:lineRule="auto"/>
              <w:ind w:left="3" w:firstLine="0"/>
            </w:pPr>
            <w:r>
              <w:rPr>
                <w:sz w:val="16"/>
              </w:rPr>
              <w:t>(</w:t>
            </w:r>
            <w:proofErr w:type="spellStart"/>
            <w:r>
              <w:rPr>
                <w:sz w:val="16"/>
              </w:rPr>
              <w:t>DepartmentAllocationService</w:t>
            </w:r>
            <w:proofErr w:type="spellEnd"/>
            <w:r>
              <w:rPr>
                <w:sz w:val="16"/>
              </w:rPr>
              <w:t>) and WSDL contract; automated JUnit 5 test suite and GitHub Actions CI/CD workflow.</w:t>
            </w:r>
            <w:r>
              <w:t xml:space="preserve"> </w:t>
            </w:r>
          </w:p>
        </w:tc>
        <w:tc>
          <w:tcPr>
            <w:tcW w:w="921" w:type="dxa"/>
            <w:tcBorders>
              <w:top w:val="single" w:sz="8" w:space="0" w:color="000000"/>
              <w:left w:val="single" w:sz="8" w:space="0" w:color="000000"/>
              <w:bottom w:val="single" w:sz="8" w:space="0" w:color="000000"/>
              <w:right w:val="single" w:sz="8" w:space="0" w:color="000000"/>
            </w:tcBorders>
          </w:tcPr>
          <w:p w14:paraId="24D3AAF7" w14:textId="77777777" w:rsidR="00F16D6B" w:rsidRDefault="00000000">
            <w:pPr>
              <w:spacing w:after="0" w:line="259" w:lineRule="auto"/>
              <w:ind w:left="3" w:firstLine="0"/>
            </w:pPr>
            <w:r>
              <w:rPr>
                <w:sz w:val="16"/>
              </w:rPr>
              <w:t>CO4, CO5</w:t>
            </w:r>
            <w:r>
              <w:t xml:space="preserve"> </w:t>
            </w:r>
          </w:p>
        </w:tc>
      </w:tr>
    </w:tbl>
    <w:p w14:paraId="63DDE275" w14:textId="77777777" w:rsidR="00F16D6B" w:rsidRDefault="00000000">
      <w:pPr>
        <w:spacing w:after="312" w:line="259" w:lineRule="auto"/>
        <w:ind w:left="0" w:firstLine="0"/>
      </w:pPr>
      <w:r>
        <w:t xml:space="preserve"> </w:t>
      </w:r>
    </w:p>
    <w:p w14:paraId="52458256" w14:textId="77777777" w:rsidR="00F16D6B" w:rsidRDefault="00000000">
      <w:pPr>
        <w:pStyle w:val="Heading3"/>
        <w:spacing w:after="0"/>
        <w:ind w:left="-5"/>
      </w:pPr>
      <w:r>
        <w:t>14.1 Student Details for Submission</w:t>
      </w:r>
      <w:r>
        <w:rPr>
          <w:rFonts w:ascii="Calibri" w:eastAsia="Calibri" w:hAnsi="Calibri" w:cs="Calibri"/>
        </w:rPr>
        <w:t xml:space="preserve"> </w:t>
      </w:r>
    </w:p>
    <w:tbl>
      <w:tblPr>
        <w:tblStyle w:val="TableGrid"/>
        <w:tblW w:w="9360" w:type="dxa"/>
        <w:tblInd w:w="134" w:type="dxa"/>
        <w:tblCellMar>
          <w:left w:w="91" w:type="dxa"/>
          <w:right w:w="115" w:type="dxa"/>
        </w:tblCellMar>
        <w:tblLook w:val="04A0" w:firstRow="1" w:lastRow="0" w:firstColumn="1" w:lastColumn="0" w:noHBand="0" w:noVBand="1"/>
      </w:tblPr>
      <w:tblGrid>
        <w:gridCol w:w="2880"/>
        <w:gridCol w:w="6480"/>
      </w:tblGrid>
      <w:tr w:rsidR="00F16D6B" w14:paraId="5F0E798A" w14:textId="77777777">
        <w:trPr>
          <w:trHeight w:val="442"/>
        </w:trPr>
        <w:tc>
          <w:tcPr>
            <w:tcW w:w="288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4FA6034B" w14:textId="77777777" w:rsidR="00F16D6B" w:rsidRDefault="00000000">
            <w:pPr>
              <w:spacing w:after="0" w:line="259" w:lineRule="auto"/>
              <w:ind w:left="26" w:firstLine="0"/>
              <w:jc w:val="center"/>
            </w:pPr>
            <w:r>
              <w:rPr>
                <w:b/>
                <w:sz w:val="19"/>
              </w:rPr>
              <w:t>Field</w:t>
            </w:r>
            <w:r>
              <w:t xml:space="preserve"> </w:t>
            </w:r>
          </w:p>
        </w:tc>
        <w:tc>
          <w:tcPr>
            <w:tcW w:w="648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2ED93D39" w14:textId="77777777" w:rsidR="00F16D6B" w:rsidRDefault="00000000">
            <w:pPr>
              <w:spacing w:after="0" w:line="259" w:lineRule="auto"/>
              <w:ind w:left="26" w:firstLine="0"/>
              <w:jc w:val="center"/>
            </w:pPr>
            <w:r>
              <w:rPr>
                <w:b/>
                <w:sz w:val="19"/>
              </w:rPr>
              <w:t>Recorded Detail</w:t>
            </w:r>
            <w:r>
              <w:t xml:space="preserve"> </w:t>
            </w:r>
          </w:p>
        </w:tc>
      </w:tr>
      <w:tr w:rsidR="00F16D6B" w14:paraId="59D7B932" w14:textId="77777777">
        <w:trPr>
          <w:trHeight w:val="460"/>
        </w:trPr>
        <w:tc>
          <w:tcPr>
            <w:tcW w:w="2880" w:type="dxa"/>
            <w:tcBorders>
              <w:top w:val="single" w:sz="8" w:space="0" w:color="000000"/>
              <w:left w:val="single" w:sz="8" w:space="0" w:color="000000"/>
              <w:bottom w:val="single" w:sz="8" w:space="0" w:color="000000"/>
              <w:right w:val="single" w:sz="8" w:space="0" w:color="000000"/>
            </w:tcBorders>
            <w:vAlign w:val="center"/>
          </w:tcPr>
          <w:p w14:paraId="49598810" w14:textId="77777777" w:rsidR="00F16D6B" w:rsidRDefault="00000000">
            <w:pPr>
              <w:spacing w:after="0" w:line="259" w:lineRule="auto"/>
              <w:ind w:left="0" w:firstLine="0"/>
            </w:pPr>
            <w:r>
              <w:rPr>
                <w:sz w:val="19"/>
              </w:rPr>
              <w:t>Student Name</w:t>
            </w:r>
            <w:r>
              <w:t xml:space="preserve"> </w:t>
            </w:r>
          </w:p>
        </w:tc>
        <w:tc>
          <w:tcPr>
            <w:tcW w:w="6480" w:type="dxa"/>
            <w:tcBorders>
              <w:top w:val="single" w:sz="8" w:space="0" w:color="000000"/>
              <w:left w:val="single" w:sz="8" w:space="0" w:color="000000"/>
              <w:bottom w:val="single" w:sz="8" w:space="0" w:color="000000"/>
              <w:right w:val="single" w:sz="8" w:space="0" w:color="000000"/>
            </w:tcBorders>
            <w:vAlign w:val="center"/>
          </w:tcPr>
          <w:p w14:paraId="0AC59AFE" w14:textId="7E1B0C55" w:rsidR="00F16D6B" w:rsidRDefault="00363E36">
            <w:pPr>
              <w:spacing w:after="0" w:line="259" w:lineRule="auto"/>
              <w:ind w:left="0" w:firstLine="0"/>
            </w:pPr>
            <w:r>
              <w:t>G VENKATESH REDDY</w:t>
            </w:r>
          </w:p>
        </w:tc>
      </w:tr>
      <w:tr w:rsidR="00F16D6B" w14:paraId="025831AE" w14:textId="77777777">
        <w:trPr>
          <w:trHeight w:val="460"/>
        </w:trPr>
        <w:tc>
          <w:tcPr>
            <w:tcW w:w="2880" w:type="dxa"/>
            <w:tcBorders>
              <w:top w:val="single" w:sz="8" w:space="0" w:color="000000"/>
              <w:left w:val="single" w:sz="8" w:space="0" w:color="000000"/>
              <w:bottom w:val="single" w:sz="8" w:space="0" w:color="000000"/>
              <w:right w:val="single" w:sz="8" w:space="0" w:color="000000"/>
            </w:tcBorders>
            <w:vAlign w:val="center"/>
          </w:tcPr>
          <w:p w14:paraId="43E89279" w14:textId="77777777" w:rsidR="00F16D6B" w:rsidRDefault="00000000">
            <w:pPr>
              <w:spacing w:after="0" w:line="259" w:lineRule="auto"/>
              <w:ind w:left="0" w:firstLine="0"/>
            </w:pPr>
            <w:r>
              <w:rPr>
                <w:sz w:val="19"/>
              </w:rPr>
              <w:t>Registration Number</w:t>
            </w:r>
            <w:r>
              <w:t xml:space="preserve"> </w:t>
            </w:r>
          </w:p>
        </w:tc>
        <w:tc>
          <w:tcPr>
            <w:tcW w:w="6480" w:type="dxa"/>
            <w:tcBorders>
              <w:top w:val="single" w:sz="8" w:space="0" w:color="000000"/>
              <w:left w:val="single" w:sz="8" w:space="0" w:color="000000"/>
              <w:bottom w:val="single" w:sz="8" w:space="0" w:color="000000"/>
              <w:right w:val="single" w:sz="8" w:space="0" w:color="000000"/>
            </w:tcBorders>
            <w:vAlign w:val="center"/>
          </w:tcPr>
          <w:p w14:paraId="4C480798" w14:textId="58C5781C" w:rsidR="00F16D6B" w:rsidRDefault="00000000">
            <w:pPr>
              <w:spacing w:after="0" w:line="259" w:lineRule="auto"/>
              <w:ind w:left="0" w:firstLine="0"/>
            </w:pPr>
            <w:r>
              <w:rPr>
                <w:sz w:val="19"/>
              </w:rPr>
              <w:t>1923</w:t>
            </w:r>
            <w:r w:rsidR="00363E36">
              <w:rPr>
                <w:sz w:val="19"/>
              </w:rPr>
              <w:t>72262</w:t>
            </w:r>
          </w:p>
        </w:tc>
      </w:tr>
      <w:tr w:rsidR="00F16D6B" w14:paraId="400A6618" w14:textId="77777777">
        <w:trPr>
          <w:trHeight w:val="460"/>
        </w:trPr>
        <w:tc>
          <w:tcPr>
            <w:tcW w:w="2880" w:type="dxa"/>
            <w:tcBorders>
              <w:top w:val="single" w:sz="8" w:space="0" w:color="000000"/>
              <w:left w:val="single" w:sz="8" w:space="0" w:color="000000"/>
              <w:bottom w:val="single" w:sz="8" w:space="0" w:color="000000"/>
              <w:right w:val="single" w:sz="8" w:space="0" w:color="000000"/>
            </w:tcBorders>
            <w:vAlign w:val="center"/>
          </w:tcPr>
          <w:p w14:paraId="0C76A36D" w14:textId="77777777" w:rsidR="00F16D6B" w:rsidRDefault="00000000">
            <w:pPr>
              <w:spacing w:after="0" w:line="259" w:lineRule="auto"/>
              <w:ind w:left="0" w:firstLine="0"/>
            </w:pPr>
            <w:r>
              <w:rPr>
                <w:sz w:val="19"/>
              </w:rPr>
              <w:t>Course</w:t>
            </w:r>
            <w:r>
              <w:t xml:space="preserve"> </w:t>
            </w:r>
          </w:p>
        </w:tc>
        <w:tc>
          <w:tcPr>
            <w:tcW w:w="6480" w:type="dxa"/>
            <w:tcBorders>
              <w:top w:val="single" w:sz="8" w:space="0" w:color="000000"/>
              <w:left w:val="single" w:sz="8" w:space="0" w:color="000000"/>
              <w:bottom w:val="single" w:sz="8" w:space="0" w:color="000000"/>
              <w:right w:val="single" w:sz="8" w:space="0" w:color="000000"/>
            </w:tcBorders>
            <w:vAlign w:val="center"/>
          </w:tcPr>
          <w:p w14:paraId="3E683D74" w14:textId="77777777" w:rsidR="00F16D6B" w:rsidRDefault="00000000">
            <w:pPr>
              <w:spacing w:after="0" w:line="259" w:lineRule="auto"/>
              <w:ind w:left="0" w:firstLine="0"/>
            </w:pPr>
            <w:r>
              <w:rPr>
                <w:sz w:val="19"/>
              </w:rPr>
              <w:t>CSA4308 – Internet Programming</w:t>
            </w:r>
            <w:r>
              <w:t xml:space="preserve"> </w:t>
            </w:r>
          </w:p>
        </w:tc>
      </w:tr>
      <w:tr w:rsidR="00F16D6B" w14:paraId="6BDB0DCF" w14:textId="77777777">
        <w:trPr>
          <w:trHeight w:val="460"/>
        </w:trPr>
        <w:tc>
          <w:tcPr>
            <w:tcW w:w="2880" w:type="dxa"/>
            <w:tcBorders>
              <w:top w:val="single" w:sz="8" w:space="0" w:color="000000"/>
              <w:left w:val="single" w:sz="8" w:space="0" w:color="000000"/>
              <w:bottom w:val="single" w:sz="8" w:space="0" w:color="000000"/>
              <w:right w:val="single" w:sz="8" w:space="0" w:color="000000"/>
            </w:tcBorders>
            <w:vAlign w:val="center"/>
          </w:tcPr>
          <w:p w14:paraId="69FB84E7" w14:textId="77777777" w:rsidR="00F16D6B" w:rsidRDefault="00000000">
            <w:pPr>
              <w:spacing w:after="0" w:line="259" w:lineRule="auto"/>
              <w:ind w:left="0" w:firstLine="0"/>
            </w:pPr>
            <w:r>
              <w:rPr>
                <w:sz w:val="19"/>
              </w:rPr>
              <w:t>Project</w:t>
            </w:r>
            <w:r>
              <w:t xml:space="preserve"> </w:t>
            </w:r>
          </w:p>
        </w:tc>
        <w:tc>
          <w:tcPr>
            <w:tcW w:w="6480" w:type="dxa"/>
            <w:tcBorders>
              <w:top w:val="single" w:sz="8" w:space="0" w:color="000000"/>
              <w:left w:val="single" w:sz="8" w:space="0" w:color="000000"/>
              <w:bottom w:val="single" w:sz="8" w:space="0" w:color="000000"/>
              <w:right w:val="single" w:sz="8" w:space="0" w:color="000000"/>
            </w:tcBorders>
            <w:vAlign w:val="center"/>
          </w:tcPr>
          <w:p w14:paraId="7126781E" w14:textId="77777777" w:rsidR="00F16D6B" w:rsidRDefault="00000000">
            <w:pPr>
              <w:spacing w:after="0" w:line="259" w:lineRule="auto"/>
              <w:ind w:left="0" w:firstLine="0"/>
            </w:pPr>
            <w:proofErr w:type="spellStart"/>
            <w:r>
              <w:rPr>
                <w:sz w:val="19"/>
              </w:rPr>
              <w:t>CivicConnect</w:t>
            </w:r>
            <w:proofErr w:type="spellEnd"/>
            <w:r>
              <w:t xml:space="preserve"> </w:t>
            </w:r>
          </w:p>
        </w:tc>
      </w:tr>
      <w:tr w:rsidR="00F16D6B" w14:paraId="33416FBA" w14:textId="77777777">
        <w:trPr>
          <w:trHeight w:val="440"/>
        </w:trPr>
        <w:tc>
          <w:tcPr>
            <w:tcW w:w="2880" w:type="dxa"/>
            <w:tcBorders>
              <w:top w:val="single" w:sz="8" w:space="0" w:color="000000"/>
              <w:left w:val="single" w:sz="8" w:space="0" w:color="000000"/>
              <w:bottom w:val="single" w:sz="8" w:space="0" w:color="000000"/>
              <w:right w:val="single" w:sz="8" w:space="0" w:color="000000"/>
            </w:tcBorders>
            <w:vAlign w:val="center"/>
          </w:tcPr>
          <w:p w14:paraId="4DADA23A" w14:textId="77777777" w:rsidR="00F16D6B" w:rsidRDefault="00000000">
            <w:pPr>
              <w:spacing w:after="0" w:line="259" w:lineRule="auto"/>
              <w:ind w:left="0" w:firstLine="0"/>
            </w:pPr>
            <w:r>
              <w:rPr>
                <w:sz w:val="19"/>
              </w:rPr>
              <w:t>Supervisor</w:t>
            </w:r>
            <w:r>
              <w:t xml:space="preserve"> </w:t>
            </w:r>
          </w:p>
        </w:tc>
        <w:tc>
          <w:tcPr>
            <w:tcW w:w="6480" w:type="dxa"/>
            <w:tcBorders>
              <w:top w:val="single" w:sz="8" w:space="0" w:color="000000"/>
              <w:left w:val="single" w:sz="8" w:space="0" w:color="000000"/>
              <w:bottom w:val="single" w:sz="8" w:space="0" w:color="000000"/>
              <w:right w:val="single" w:sz="8" w:space="0" w:color="000000"/>
            </w:tcBorders>
            <w:vAlign w:val="center"/>
          </w:tcPr>
          <w:p w14:paraId="193577CB" w14:textId="77777777" w:rsidR="00F16D6B" w:rsidRDefault="00000000">
            <w:pPr>
              <w:spacing w:after="0" w:line="259" w:lineRule="auto"/>
              <w:ind w:left="0" w:firstLine="0"/>
            </w:pPr>
            <w:r>
              <w:rPr>
                <w:sz w:val="19"/>
              </w:rPr>
              <w:t>RAJAGOPAL K</w:t>
            </w:r>
            <w:r>
              <w:t xml:space="preserve"> </w:t>
            </w:r>
          </w:p>
        </w:tc>
      </w:tr>
      <w:tr w:rsidR="00F16D6B" w14:paraId="207970E9" w14:textId="77777777">
        <w:trPr>
          <w:trHeight w:val="460"/>
        </w:trPr>
        <w:tc>
          <w:tcPr>
            <w:tcW w:w="2880" w:type="dxa"/>
            <w:tcBorders>
              <w:top w:val="single" w:sz="8" w:space="0" w:color="000000"/>
              <w:left w:val="single" w:sz="8" w:space="0" w:color="000000"/>
              <w:bottom w:val="single" w:sz="8" w:space="0" w:color="000000"/>
              <w:right w:val="single" w:sz="8" w:space="0" w:color="000000"/>
            </w:tcBorders>
            <w:vAlign w:val="center"/>
          </w:tcPr>
          <w:p w14:paraId="70680942" w14:textId="77777777" w:rsidR="00F16D6B" w:rsidRDefault="00000000">
            <w:pPr>
              <w:spacing w:after="0" w:line="259" w:lineRule="auto"/>
              <w:ind w:left="0" w:firstLine="0"/>
            </w:pPr>
            <w:r>
              <w:rPr>
                <w:sz w:val="19"/>
              </w:rPr>
              <w:t>Submission</w:t>
            </w:r>
            <w:r>
              <w:t xml:space="preserve"> </w:t>
            </w:r>
          </w:p>
        </w:tc>
        <w:tc>
          <w:tcPr>
            <w:tcW w:w="6480" w:type="dxa"/>
            <w:tcBorders>
              <w:top w:val="single" w:sz="8" w:space="0" w:color="000000"/>
              <w:left w:val="single" w:sz="8" w:space="0" w:color="000000"/>
              <w:bottom w:val="single" w:sz="8" w:space="0" w:color="000000"/>
              <w:right w:val="single" w:sz="8" w:space="0" w:color="000000"/>
            </w:tcBorders>
            <w:vAlign w:val="center"/>
          </w:tcPr>
          <w:p w14:paraId="62382F3F" w14:textId="77777777" w:rsidR="00F16D6B" w:rsidRDefault="00000000">
            <w:pPr>
              <w:spacing w:after="0" w:line="259" w:lineRule="auto"/>
              <w:ind w:left="0" w:firstLine="0"/>
            </w:pPr>
            <w:r>
              <w:rPr>
                <w:sz w:val="19"/>
              </w:rPr>
              <w:t>September 2026</w:t>
            </w:r>
            <w:r>
              <w:t xml:space="preserve"> </w:t>
            </w:r>
          </w:p>
        </w:tc>
      </w:tr>
    </w:tbl>
    <w:p w14:paraId="6DED5922" w14:textId="77777777" w:rsidR="00F16D6B" w:rsidRDefault="00000000">
      <w:pPr>
        <w:spacing w:after="371" w:line="259" w:lineRule="auto"/>
        <w:ind w:left="0" w:firstLine="0"/>
      </w:pPr>
      <w:r>
        <w:t xml:space="preserve"> </w:t>
      </w:r>
    </w:p>
    <w:p w14:paraId="458159EC" w14:textId="77777777" w:rsidR="00F16D6B" w:rsidRDefault="00000000">
      <w:pPr>
        <w:pStyle w:val="Heading2"/>
        <w:spacing w:after="55"/>
        <w:ind w:left="-5"/>
      </w:pPr>
      <w:r>
        <w:t>15. References</w:t>
      </w:r>
      <w:r>
        <w:rPr>
          <w:rFonts w:ascii="Calibri" w:eastAsia="Calibri" w:hAnsi="Calibri" w:cs="Calibri"/>
        </w:rPr>
        <w:t xml:space="preserve"> </w:t>
      </w:r>
    </w:p>
    <w:p w14:paraId="0E639438" w14:textId="77777777" w:rsidR="00F16D6B" w:rsidRDefault="00000000">
      <w:pPr>
        <w:numPr>
          <w:ilvl w:val="0"/>
          <w:numId w:val="19"/>
        </w:numPr>
        <w:spacing w:after="9"/>
        <w:ind w:left="393" w:hanging="220"/>
      </w:pPr>
      <w:r>
        <w:t xml:space="preserve">World Wide Web Consortium (W3C). HTML5 Semantic Markup and Accessibility Guidelines (WCAG </w:t>
      </w:r>
    </w:p>
    <w:p w14:paraId="1D39E7E3" w14:textId="77777777" w:rsidR="00F16D6B" w:rsidRDefault="00000000">
      <w:pPr>
        <w:numPr>
          <w:ilvl w:val="0"/>
          <w:numId w:val="19"/>
        </w:numPr>
        <w:ind w:left="393" w:hanging="220"/>
      </w:pPr>
      <w:r>
        <w:t xml:space="preserve">1). </w:t>
      </w:r>
    </w:p>
    <w:p w14:paraId="5181A424" w14:textId="77777777" w:rsidR="00F16D6B" w:rsidRDefault="00000000">
      <w:pPr>
        <w:numPr>
          <w:ilvl w:val="0"/>
          <w:numId w:val="20"/>
        </w:numPr>
        <w:ind w:hanging="220"/>
      </w:pPr>
      <w:r>
        <w:t xml:space="preserve">World Wide Web Consortium (W3C). Extensible Markup Language (XML) 1.0 and XML Schema Definition (XSD). </w:t>
      </w:r>
    </w:p>
    <w:p w14:paraId="7582C727" w14:textId="77777777" w:rsidR="00F16D6B" w:rsidRDefault="00000000">
      <w:pPr>
        <w:numPr>
          <w:ilvl w:val="0"/>
          <w:numId w:val="20"/>
        </w:numPr>
        <w:ind w:hanging="220"/>
      </w:pPr>
      <w:r>
        <w:t xml:space="preserve">World Wide Web Consortium (W3C). XSL Transformations (XSLT) Version 1.0 / 2.0 Specification. </w:t>
      </w:r>
    </w:p>
    <w:p w14:paraId="351F0759" w14:textId="77777777" w:rsidR="00F16D6B" w:rsidRDefault="00000000">
      <w:pPr>
        <w:numPr>
          <w:ilvl w:val="0"/>
          <w:numId w:val="20"/>
        </w:numPr>
        <w:ind w:hanging="220"/>
      </w:pPr>
      <w:r>
        <w:t xml:space="preserve">World Wide Web Consortium (W3C). Web Services Description Language (WSDL) 1.1 Specification. </w:t>
      </w:r>
    </w:p>
    <w:p w14:paraId="0269B5A1" w14:textId="77777777" w:rsidR="00F16D6B" w:rsidRDefault="00000000">
      <w:pPr>
        <w:numPr>
          <w:ilvl w:val="0"/>
          <w:numId w:val="20"/>
        </w:numPr>
        <w:ind w:hanging="220"/>
      </w:pPr>
      <w:r>
        <w:t xml:space="preserve">Oracle Documentation. Java Servlet 6.0 and </w:t>
      </w:r>
      <w:proofErr w:type="spellStart"/>
      <w:r>
        <w:t>JavaServer</w:t>
      </w:r>
      <w:proofErr w:type="spellEnd"/>
      <w:r>
        <w:t xml:space="preserve"> Pages (JSP) 3.1 Specification. </w:t>
      </w:r>
    </w:p>
    <w:p w14:paraId="2C69A23A" w14:textId="77777777" w:rsidR="00F16D6B" w:rsidRDefault="00000000">
      <w:pPr>
        <w:numPr>
          <w:ilvl w:val="0"/>
          <w:numId w:val="20"/>
        </w:numPr>
        <w:ind w:hanging="220"/>
      </w:pPr>
      <w:r>
        <w:lastRenderedPageBreak/>
        <w:t xml:space="preserve">Oracle Documentation. Java API for XML Web Services (JAX-WS) User Guide. </w:t>
      </w:r>
    </w:p>
    <w:p w14:paraId="6B816283" w14:textId="77777777" w:rsidR="00F16D6B" w:rsidRDefault="00000000">
      <w:pPr>
        <w:numPr>
          <w:ilvl w:val="0"/>
          <w:numId w:val="20"/>
        </w:numPr>
        <w:spacing w:after="363"/>
        <w:ind w:hanging="220"/>
      </w:pPr>
      <w:r>
        <w:t xml:space="preserve">United Nations. Sustainable Development Goals: SDG 9 (Industry, Innovation and Infrastructure) and SDG 11 (Sustainable Cities and Communities). </w:t>
      </w:r>
    </w:p>
    <w:p w14:paraId="5DAD2B75" w14:textId="77777777" w:rsidR="00F16D6B" w:rsidRDefault="00000000">
      <w:pPr>
        <w:pStyle w:val="Heading2"/>
        <w:spacing w:after="56"/>
        <w:ind w:left="-5"/>
      </w:pPr>
      <w:r>
        <w:t>16. One-Page Individual Reflection</w:t>
      </w:r>
      <w:r>
        <w:rPr>
          <w:rFonts w:ascii="Calibri" w:eastAsia="Calibri" w:hAnsi="Calibri" w:cs="Calibri"/>
        </w:rPr>
        <w:t xml:space="preserve"> </w:t>
      </w:r>
    </w:p>
    <w:p w14:paraId="576908AF" w14:textId="445A2287" w:rsidR="00F16D6B" w:rsidRDefault="00000000">
      <w:pPr>
        <w:ind w:left="-5"/>
      </w:pPr>
      <w:r>
        <w:rPr>
          <w:b/>
        </w:rPr>
        <w:t>Student Name:</w:t>
      </w:r>
      <w:r w:rsidR="00363E36">
        <w:rPr>
          <w:b/>
        </w:rPr>
        <w:t xml:space="preserve"> G Venkatesh Reddy</w:t>
      </w:r>
      <w:r>
        <w:t xml:space="preserve"> (1923</w:t>
      </w:r>
      <w:r w:rsidR="00363E36">
        <w:t>72262</w:t>
      </w:r>
      <w:r>
        <w:t xml:space="preserve">) </w:t>
      </w:r>
    </w:p>
    <w:p w14:paraId="737F11F7" w14:textId="77777777" w:rsidR="00F16D6B" w:rsidRDefault="00000000">
      <w:pPr>
        <w:ind w:left="-5"/>
      </w:pPr>
      <w:r>
        <w:rPr>
          <w:b/>
        </w:rPr>
        <w:t xml:space="preserve">Course: </w:t>
      </w:r>
      <w:r>
        <w:t xml:space="preserve">CSA4308 – Internet Programming </w:t>
      </w:r>
    </w:p>
    <w:p w14:paraId="6CE11C40" w14:textId="77777777" w:rsidR="00F16D6B" w:rsidRDefault="00000000">
      <w:pPr>
        <w:spacing w:after="303"/>
        <w:ind w:left="-5"/>
      </w:pPr>
      <w:r>
        <w:rPr>
          <w:b/>
        </w:rPr>
        <w:t xml:space="preserve">Assignment Title: </w:t>
      </w:r>
      <w:proofErr w:type="spellStart"/>
      <w:r>
        <w:t>CivicConnect</w:t>
      </w:r>
      <w:proofErr w:type="spellEnd"/>
      <w:r>
        <w:t xml:space="preserve">: Multi-Tier Full-Stack Web Platform for Municipal Civic-Issue Reporting and Resolution </w:t>
      </w:r>
    </w:p>
    <w:p w14:paraId="1305B645" w14:textId="77777777" w:rsidR="00F16D6B" w:rsidRDefault="00000000">
      <w:pPr>
        <w:pStyle w:val="Heading3"/>
        <w:ind w:left="-5"/>
      </w:pPr>
      <w:r>
        <w:t>16.1 Design &amp; Development Decisions Contributed</w:t>
      </w:r>
      <w:r>
        <w:rPr>
          <w:rFonts w:ascii="Calibri" w:eastAsia="Calibri" w:hAnsi="Calibri" w:cs="Calibri"/>
        </w:rPr>
        <w:t xml:space="preserve"> </w:t>
      </w:r>
    </w:p>
    <w:p w14:paraId="5D2E21A6" w14:textId="77777777" w:rsidR="00F16D6B" w:rsidRDefault="00000000">
      <w:pPr>
        <w:spacing w:after="7"/>
        <w:ind w:left="-15" w:firstLine="360"/>
      </w:pPr>
      <w:r>
        <w:t xml:space="preserve">During the architecting and implementation of </w:t>
      </w:r>
      <w:proofErr w:type="spellStart"/>
      <w:r>
        <w:t>CivicConnect</w:t>
      </w:r>
      <w:proofErr w:type="spellEnd"/>
      <w:r>
        <w:t xml:space="preserve">, primary responsibility was associated with the multi-tier architectural integration and XML/SOAP web-service pipeline. Important design decisions included strict MVC separation, with Java Servlets acting as Controllers, JavaBeans such as Complaint and </w:t>
      </w:r>
    </w:p>
    <w:p w14:paraId="4DCDBA11" w14:textId="77777777" w:rsidR="00F16D6B" w:rsidRDefault="00000000">
      <w:pPr>
        <w:ind w:left="-5"/>
      </w:pPr>
      <w:r>
        <w:t xml:space="preserve">Citizen acting as Models, and JSP with JSTL core tags acting as Views without relying on legacy </w:t>
      </w:r>
      <w:proofErr w:type="spellStart"/>
      <w:r>
        <w:t>scriptlets</w:t>
      </w:r>
      <w:proofErr w:type="spellEnd"/>
      <w:r>
        <w:t xml:space="preserve">. </w:t>
      </w:r>
    </w:p>
    <w:p w14:paraId="6867F311" w14:textId="77777777" w:rsidR="00F16D6B" w:rsidRDefault="00000000">
      <w:pPr>
        <w:spacing w:after="303"/>
        <w:ind w:left="-15" w:firstLine="360"/>
      </w:pPr>
      <w:r>
        <w:t xml:space="preserve">The project also used a genuine SOAP Web Service for CO5. </w:t>
      </w:r>
      <w:proofErr w:type="spellStart"/>
      <w:r>
        <w:t>DepartmentAllocationService</w:t>
      </w:r>
      <w:proofErr w:type="spellEnd"/>
      <w:r>
        <w:t xml:space="preserve"> was designed around JAX-WS annotations and a WSDL contract rather than replacing the required service with REST. At the presentation layer, responsive layouts were hand-crafted with CSS Grid and Flexbox, while CSS variables were used to support light and dark themes without a heavy CSS framework. </w:t>
      </w:r>
    </w:p>
    <w:p w14:paraId="76E4CBA8" w14:textId="77777777" w:rsidR="00F16D6B" w:rsidRDefault="00000000">
      <w:pPr>
        <w:pStyle w:val="Heading3"/>
        <w:ind w:left="-5"/>
      </w:pPr>
      <w:r>
        <w:t>16.2 Technical Challenges Faced &amp; Solutions</w:t>
      </w:r>
      <w:r>
        <w:rPr>
          <w:rFonts w:ascii="Calibri" w:eastAsia="Calibri" w:hAnsi="Calibri" w:cs="Calibri"/>
        </w:rPr>
        <w:t xml:space="preserve"> </w:t>
      </w:r>
    </w:p>
    <w:p w14:paraId="4265EF3B" w14:textId="77777777" w:rsidR="00F16D6B" w:rsidRDefault="00000000">
      <w:pPr>
        <w:ind w:left="-5"/>
      </w:pPr>
      <w:r>
        <w:rPr>
          <w:b/>
        </w:rPr>
        <w:t xml:space="preserve">Challenge 1 – Real-time Dynamic DOM Updates: </w:t>
      </w:r>
      <w:r>
        <w:t xml:space="preserve">Standard form POST submissions cause page reloads and interrupt the user experience. The solution was to use the JavaScript Fetch API for asynchronous POST requests returning JSON, followed by dynamic DOM element creation to prepend new complaint rows directly into the tracker table. </w:t>
      </w:r>
    </w:p>
    <w:p w14:paraId="5B97865F" w14:textId="77777777" w:rsidR="00F16D6B" w:rsidRDefault="00000000">
      <w:pPr>
        <w:spacing w:after="303"/>
        <w:ind w:left="-5"/>
      </w:pPr>
      <w:r>
        <w:rPr>
          <w:b/>
        </w:rPr>
        <w:t xml:space="preserve">Challenge 2 – XML Schema Validation &amp; XXE Security: </w:t>
      </w:r>
      <w:r>
        <w:t xml:space="preserve">Parsing external XML can expose applications to XML External Entity injection. The solution was to configure Java </w:t>
      </w:r>
      <w:proofErr w:type="spellStart"/>
      <w:r>
        <w:t>SchemaFactory</w:t>
      </w:r>
      <w:proofErr w:type="spellEnd"/>
      <w:r>
        <w:t xml:space="preserve"> processing with secure settings such as disallow-doctype-</w:t>
      </w:r>
      <w:proofErr w:type="spellStart"/>
      <w:r>
        <w:t>decl</w:t>
      </w:r>
      <w:proofErr w:type="spellEnd"/>
      <w:r>
        <w:t xml:space="preserve">=true and validate generated XML against complaint.xsd before storage. </w:t>
      </w:r>
    </w:p>
    <w:p w14:paraId="5F0ABF7B" w14:textId="77777777" w:rsidR="00F16D6B" w:rsidRDefault="00000000">
      <w:pPr>
        <w:pStyle w:val="Heading3"/>
        <w:ind w:left="-5"/>
      </w:pPr>
      <w:r>
        <w:t>16.3 Key Learnings Across CO1–CO5</w:t>
      </w:r>
      <w:r>
        <w:rPr>
          <w:rFonts w:ascii="Calibri" w:eastAsia="Calibri" w:hAnsi="Calibri" w:cs="Calibri"/>
        </w:rPr>
        <w:t xml:space="preserve"> </w:t>
      </w:r>
    </w:p>
    <w:p w14:paraId="3A60AAC6" w14:textId="77777777" w:rsidR="00F16D6B" w:rsidRDefault="00000000">
      <w:pPr>
        <w:numPr>
          <w:ilvl w:val="0"/>
          <w:numId w:val="21"/>
        </w:numPr>
        <w:ind w:hanging="132"/>
      </w:pPr>
      <w:r>
        <w:t xml:space="preserve">CO1: Semantic HTML5 structure, XML sitemaps, and HTTP header analysis including Content-Type, Set-Cookie and </w:t>
      </w:r>
      <w:proofErr w:type="spellStart"/>
      <w:r>
        <w:t>HttpOnly</w:t>
      </w:r>
      <w:proofErr w:type="spellEnd"/>
      <w:r>
        <w:t xml:space="preserve">. </w:t>
      </w:r>
    </w:p>
    <w:p w14:paraId="298446A5" w14:textId="77777777" w:rsidR="00F16D6B" w:rsidRDefault="00000000">
      <w:pPr>
        <w:numPr>
          <w:ilvl w:val="0"/>
          <w:numId w:val="21"/>
        </w:numPr>
        <w:ind w:hanging="132"/>
      </w:pPr>
      <w:r>
        <w:t xml:space="preserve">CO2: CSS Grid/Flexbox responsiveness, dark-mode CSS custom properties, keyframe animation, DOM scripting and client-side regular expressions. </w:t>
      </w:r>
    </w:p>
    <w:p w14:paraId="5297042D" w14:textId="77777777" w:rsidR="00F16D6B" w:rsidRDefault="00000000">
      <w:pPr>
        <w:numPr>
          <w:ilvl w:val="0"/>
          <w:numId w:val="21"/>
        </w:numPr>
        <w:ind w:hanging="132"/>
      </w:pPr>
      <w:r>
        <w:t xml:space="preserve">CO3: Servlet lifecycle, HTTP GET versus POST, </w:t>
      </w:r>
      <w:proofErr w:type="spellStart"/>
      <w:r>
        <w:t>HttpSession</w:t>
      </w:r>
      <w:proofErr w:type="spellEnd"/>
      <w:r>
        <w:t xml:space="preserve"> state management and user data isolation. </w:t>
      </w:r>
    </w:p>
    <w:p w14:paraId="06882332" w14:textId="77777777" w:rsidR="00F16D6B" w:rsidRDefault="00000000">
      <w:pPr>
        <w:numPr>
          <w:ilvl w:val="0"/>
          <w:numId w:val="21"/>
        </w:numPr>
        <w:ind w:hanging="132"/>
      </w:pPr>
      <w:r>
        <w:t xml:space="preserve">CO4: XSD constraints, XSLT </w:t>
      </w:r>
      <w:proofErr w:type="spellStart"/>
      <w:r>
        <w:t>Muenchian</w:t>
      </w:r>
      <w:proofErr w:type="spellEnd"/>
      <w:r>
        <w:t xml:space="preserve"> grouping, and JSP/JSTL MVC separation. </w:t>
      </w:r>
    </w:p>
    <w:p w14:paraId="2FBAD768" w14:textId="77777777" w:rsidR="00F16D6B" w:rsidRDefault="00000000">
      <w:pPr>
        <w:numPr>
          <w:ilvl w:val="0"/>
          <w:numId w:val="21"/>
        </w:numPr>
        <w:ind w:hanging="132"/>
      </w:pPr>
      <w:r>
        <w:t xml:space="preserve">CO5: Design, publication and consumption of SOAP Web Services described by formal WSDL contracts. </w:t>
      </w:r>
    </w:p>
    <w:p w14:paraId="2DE68AFF" w14:textId="77777777" w:rsidR="00F16D6B" w:rsidRDefault="00000000">
      <w:pPr>
        <w:pStyle w:val="Heading3"/>
        <w:ind w:left="-5"/>
      </w:pPr>
      <w:r>
        <w:lastRenderedPageBreak/>
        <w:t>16.4 Connection to Sustainable Development Goals</w:t>
      </w:r>
      <w:r>
        <w:rPr>
          <w:rFonts w:ascii="Calibri" w:eastAsia="Calibri" w:hAnsi="Calibri" w:cs="Calibri"/>
        </w:rPr>
        <w:t xml:space="preserve"> </w:t>
      </w:r>
    </w:p>
    <w:p w14:paraId="006F26CB" w14:textId="77777777" w:rsidR="00F16D6B" w:rsidRDefault="00000000">
      <w:pPr>
        <w:spacing w:after="303"/>
        <w:ind w:left="-15" w:firstLine="360"/>
      </w:pPr>
      <w:r>
        <w:t xml:space="preserve">SDG 9 is addressed by digitizing municipal paper processes and creating resilient digital public infrastructure. SDG 11 is addressed by direct routing of complaints relating to road hazards, sanitation overflows, street lighting and water leakage, supporting more responsive urban services. </w:t>
      </w:r>
    </w:p>
    <w:p w14:paraId="432FD82B" w14:textId="77777777" w:rsidR="00F16D6B" w:rsidRDefault="00000000">
      <w:pPr>
        <w:pStyle w:val="Heading3"/>
        <w:ind w:left="-5"/>
      </w:pPr>
      <w:r>
        <w:t>16.5 Conclusion &amp; Personal Reflection</w:t>
      </w:r>
      <w:r>
        <w:rPr>
          <w:rFonts w:ascii="Calibri" w:eastAsia="Calibri" w:hAnsi="Calibri" w:cs="Calibri"/>
        </w:rPr>
        <w:t xml:space="preserve"> </w:t>
      </w:r>
    </w:p>
    <w:p w14:paraId="1D84B9B9" w14:textId="77777777" w:rsidR="00F16D6B" w:rsidRDefault="00000000">
      <w:pPr>
        <w:ind w:left="-15" w:firstLine="360"/>
      </w:pPr>
      <w:r>
        <w:t xml:space="preserve">This assignment provided practical experience in engineering a multi-tier enterprise web system from foundational Internet Programming standards. It reinforced the importance of security, data validation, protocol contracts, separation of concerns, and measurable testing when developing software for public-service workflows. </w:t>
      </w:r>
    </w:p>
    <w:sectPr w:rsidR="00F16D6B">
      <w:headerReference w:type="even" r:id="rId8"/>
      <w:headerReference w:type="default" r:id="rId9"/>
      <w:footerReference w:type="even" r:id="rId10"/>
      <w:footerReference w:type="default" r:id="rId11"/>
      <w:headerReference w:type="first" r:id="rId12"/>
      <w:footerReference w:type="first" r:id="rId13"/>
      <w:pgSz w:w="12240" w:h="15840"/>
      <w:pgMar w:top="1230" w:right="1296" w:bottom="1225" w:left="1296" w:header="520" w:footer="5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1D3DE" w14:textId="77777777" w:rsidR="00DE1613" w:rsidRDefault="00DE1613">
      <w:pPr>
        <w:spacing w:after="0" w:line="240" w:lineRule="auto"/>
      </w:pPr>
      <w:r>
        <w:separator/>
      </w:r>
    </w:p>
  </w:endnote>
  <w:endnote w:type="continuationSeparator" w:id="0">
    <w:p w14:paraId="420611BD" w14:textId="77777777" w:rsidR="00DE1613" w:rsidRDefault="00DE1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48128" w14:textId="77777777" w:rsidR="00F16D6B" w:rsidRDefault="00000000">
    <w:pPr>
      <w:spacing w:after="0" w:line="259" w:lineRule="auto"/>
      <w:ind w:left="0" w:firstLine="0"/>
      <w:jc w:val="center"/>
    </w:pPr>
    <w:r>
      <w:rPr>
        <w:sz w:val="18"/>
      </w:rPr>
      <w:t xml:space="preserve">Page </w:t>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A4129" w14:textId="77777777" w:rsidR="00F16D6B" w:rsidRDefault="00000000">
    <w:pPr>
      <w:spacing w:after="0" w:line="259" w:lineRule="auto"/>
      <w:ind w:left="0" w:firstLine="0"/>
      <w:jc w:val="center"/>
    </w:pPr>
    <w:r>
      <w:rPr>
        <w:sz w:val="18"/>
      </w:rPr>
      <w:t xml:space="preserve">Page </w:t>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32DD4" w14:textId="77777777" w:rsidR="00F16D6B" w:rsidRDefault="00000000">
    <w:pPr>
      <w:spacing w:after="0" w:line="259" w:lineRule="auto"/>
      <w:ind w:left="0" w:firstLine="0"/>
      <w:jc w:val="center"/>
    </w:pPr>
    <w:r>
      <w:rPr>
        <w:sz w:val="18"/>
      </w:rPr>
      <w:t xml:space="preserve">Page </w:t>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B5AA3" w14:textId="77777777" w:rsidR="00DE1613" w:rsidRDefault="00DE1613">
      <w:pPr>
        <w:spacing w:after="0" w:line="240" w:lineRule="auto"/>
      </w:pPr>
      <w:r>
        <w:separator/>
      </w:r>
    </w:p>
  </w:footnote>
  <w:footnote w:type="continuationSeparator" w:id="0">
    <w:p w14:paraId="74F55129" w14:textId="77777777" w:rsidR="00DE1613" w:rsidRDefault="00DE16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6F9B1" w14:textId="77777777" w:rsidR="00F16D6B" w:rsidRDefault="00000000">
    <w:pPr>
      <w:spacing w:after="0" w:line="259" w:lineRule="auto"/>
      <w:ind w:left="0" w:firstLine="0"/>
      <w:jc w:val="center"/>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9470EA5" wp14:editId="260988E4">
              <wp:simplePos x="0" y="0"/>
              <wp:positionH relativeFrom="page">
                <wp:posOffset>825500</wp:posOffset>
              </wp:positionH>
              <wp:positionV relativeFrom="page">
                <wp:posOffset>488950</wp:posOffset>
              </wp:positionV>
              <wp:extent cx="6121400" cy="12700"/>
              <wp:effectExtent l="0" t="0" r="0" b="0"/>
              <wp:wrapSquare wrapText="bothSides"/>
              <wp:docPr id="57125" name="Group 57125"/>
              <wp:cNvGraphicFramePr/>
              <a:graphic xmlns:a="http://schemas.openxmlformats.org/drawingml/2006/main">
                <a:graphicData uri="http://schemas.microsoft.com/office/word/2010/wordprocessingGroup">
                  <wpg:wgp>
                    <wpg:cNvGrpSpPr/>
                    <wpg:grpSpPr>
                      <a:xfrm>
                        <a:off x="0" y="0"/>
                        <a:ext cx="6121400" cy="12700"/>
                        <a:chOff x="0" y="0"/>
                        <a:chExt cx="6121400" cy="12700"/>
                      </a:xfrm>
                    </wpg:grpSpPr>
                    <wps:wsp>
                      <wps:cNvPr id="57126" name="Shape 57126"/>
                      <wps:cNvSpPr/>
                      <wps:spPr>
                        <a:xfrm>
                          <a:off x="0" y="0"/>
                          <a:ext cx="6121400" cy="0"/>
                        </a:xfrm>
                        <a:custGeom>
                          <a:avLst/>
                          <a:gdLst/>
                          <a:ahLst/>
                          <a:cxnLst/>
                          <a:rect l="0" t="0" r="0" b="0"/>
                          <a:pathLst>
                            <a:path w="6121400">
                              <a:moveTo>
                                <a:pt x="0" y="0"/>
                              </a:moveTo>
                              <a:lnTo>
                                <a:pt x="6121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125" style="width:482pt;height:1pt;position:absolute;mso-position-horizontal-relative:page;mso-position-horizontal:absolute;margin-left:65pt;mso-position-vertical-relative:page;margin-top:38.5pt;" coordsize="61214,127">
              <v:shape id="Shape 57126" style="position:absolute;width:61214;height:0;left:0;top:0;" coordsize="6121400,0" path="m0,0l6121400,0">
                <v:stroke weight="1pt" endcap="flat" joinstyle="miter" miterlimit="10" on="true" color="#000000"/>
                <v:fill on="false" color="#000000" opacity="0"/>
              </v:shape>
              <w10:wrap type="square"/>
            </v:group>
          </w:pict>
        </mc:Fallback>
      </mc:AlternateContent>
    </w:r>
    <w:r>
      <w:rPr>
        <w:b/>
        <w:sz w:val="18"/>
      </w:rPr>
      <w:t>CIVICCONNECT | CSA4308 – INTERNET PROGRAMMING</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5AD6D" w14:textId="77777777" w:rsidR="00F16D6B" w:rsidRDefault="00000000">
    <w:pPr>
      <w:spacing w:after="0" w:line="259" w:lineRule="auto"/>
      <w:ind w:left="0" w:firstLine="0"/>
      <w:jc w:val="center"/>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56D5481A" wp14:editId="4F3BECE7">
              <wp:simplePos x="0" y="0"/>
              <wp:positionH relativeFrom="page">
                <wp:posOffset>825500</wp:posOffset>
              </wp:positionH>
              <wp:positionV relativeFrom="page">
                <wp:posOffset>488950</wp:posOffset>
              </wp:positionV>
              <wp:extent cx="6121400" cy="12700"/>
              <wp:effectExtent l="0" t="0" r="0" b="0"/>
              <wp:wrapSquare wrapText="bothSides"/>
              <wp:docPr id="57097" name="Group 57097"/>
              <wp:cNvGraphicFramePr/>
              <a:graphic xmlns:a="http://schemas.openxmlformats.org/drawingml/2006/main">
                <a:graphicData uri="http://schemas.microsoft.com/office/word/2010/wordprocessingGroup">
                  <wpg:wgp>
                    <wpg:cNvGrpSpPr/>
                    <wpg:grpSpPr>
                      <a:xfrm>
                        <a:off x="0" y="0"/>
                        <a:ext cx="6121400" cy="12700"/>
                        <a:chOff x="0" y="0"/>
                        <a:chExt cx="6121400" cy="12700"/>
                      </a:xfrm>
                    </wpg:grpSpPr>
                    <wps:wsp>
                      <wps:cNvPr id="57098" name="Shape 57098"/>
                      <wps:cNvSpPr/>
                      <wps:spPr>
                        <a:xfrm>
                          <a:off x="0" y="0"/>
                          <a:ext cx="6121400" cy="0"/>
                        </a:xfrm>
                        <a:custGeom>
                          <a:avLst/>
                          <a:gdLst/>
                          <a:ahLst/>
                          <a:cxnLst/>
                          <a:rect l="0" t="0" r="0" b="0"/>
                          <a:pathLst>
                            <a:path w="6121400">
                              <a:moveTo>
                                <a:pt x="0" y="0"/>
                              </a:moveTo>
                              <a:lnTo>
                                <a:pt x="6121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097" style="width:482pt;height:1pt;position:absolute;mso-position-horizontal-relative:page;mso-position-horizontal:absolute;margin-left:65pt;mso-position-vertical-relative:page;margin-top:38.5pt;" coordsize="61214,127">
              <v:shape id="Shape 57098" style="position:absolute;width:61214;height:0;left:0;top:0;" coordsize="6121400,0" path="m0,0l6121400,0">
                <v:stroke weight="1pt" endcap="flat" joinstyle="miter" miterlimit="10" on="true" color="#000000"/>
                <v:fill on="false" color="#000000" opacity="0"/>
              </v:shape>
              <w10:wrap type="square"/>
            </v:group>
          </w:pict>
        </mc:Fallback>
      </mc:AlternateContent>
    </w:r>
    <w:r>
      <w:rPr>
        <w:b/>
        <w:sz w:val="18"/>
      </w:rPr>
      <w:t>CIVICCONNECT | CSA4308 – INTERNET PROGRAMMING</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77246" w14:textId="77777777" w:rsidR="00F16D6B" w:rsidRDefault="00000000">
    <w:pPr>
      <w:spacing w:after="0" w:line="259" w:lineRule="auto"/>
      <w:ind w:left="0" w:firstLine="0"/>
      <w:jc w:val="center"/>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48FC437E" wp14:editId="10B60FFE">
              <wp:simplePos x="0" y="0"/>
              <wp:positionH relativeFrom="page">
                <wp:posOffset>825500</wp:posOffset>
              </wp:positionH>
              <wp:positionV relativeFrom="page">
                <wp:posOffset>488950</wp:posOffset>
              </wp:positionV>
              <wp:extent cx="6121400" cy="12700"/>
              <wp:effectExtent l="0" t="0" r="0" b="0"/>
              <wp:wrapSquare wrapText="bothSides"/>
              <wp:docPr id="57069" name="Group 57069"/>
              <wp:cNvGraphicFramePr/>
              <a:graphic xmlns:a="http://schemas.openxmlformats.org/drawingml/2006/main">
                <a:graphicData uri="http://schemas.microsoft.com/office/word/2010/wordprocessingGroup">
                  <wpg:wgp>
                    <wpg:cNvGrpSpPr/>
                    <wpg:grpSpPr>
                      <a:xfrm>
                        <a:off x="0" y="0"/>
                        <a:ext cx="6121400" cy="12700"/>
                        <a:chOff x="0" y="0"/>
                        <a:chExt cx="6121400" cy="12700"/>
                      </a:xfrm>
                    </wpg:grpSpPr>
                    <wps:wsp>
                      <wps:cNvPr id="57070" name="Shape 57070"/>
                      <wps:cNvSpPr/>
                      <wps:spPr>
                        <a:xfrm>
                          <a:off x="0" y="0"/>
                          <a:ext cx="6121400" cy="0"/>
                        </a:xfrm>
                        <a:custGeom>
                          <a:avLst/>
                          <a:gdLst/>
                          <a:ahLst/>
                          <a:cxnLst/>
                          <a:rect l="0" t="0" r="0" b="0"/>
                          <a:pathLst>
                            <a:path w="6121400">
                              <a:moveTo>
                                <a:pt x="0" y="0"/>
                              </a:moveTo>
                              <a:lnTo>
                                <a:pt x="6121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069" style="width:482pt;height:1pt;position:absolute;mso-position-horizontal-relative:page;mso-position-horizontal:absolute;margin-left:65pt;mso-position-vertical-relative:page;margin-top:38.5pt;" coordsize="61214,127">
              <v:shape id="Shape 57070" style="position:absolute;width:61214;height:0;left:0;top:0;" coordsize="6121400,0" path="m0,0l6121400,0">
                <v:stroke weight="1pt" endcap="flat" joinstyle="miter" miterlimit="10" on="true" color="#000000"/>
                <v:fill on="false" color="#000000" opacity="0"/>
              </v:shape>
              <w10:wrap type="square"/>
            </v:group>
          </w:pict>
        </mc:Fallback>
      </mc:AlternateContent>
    </w:r>
    <w:r>
      <w:rPr>
        <w:b/>
        <w:sz w:val="18"/>
      </w:rPr>
      <w:t>CIVICCONNECT | CSA4308 – INTERNET PROGRAMMING</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B6878"/>
    <w:multiLevelType w:val="hybridMultilevel"/>
    <w:tmpl w:val="155CE9FE"/>
    <w:lvl w:ilvl="0" w:tplc="46A80E76">
      <w:start w:val="1"/>
      <w:numFmt w:val="bullet"/>
      <w:lvlText w:val="•"/>
      <w:lvlJc w:val="left"/>
      <w:pPr>
        <w:ind w:left="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A9AB1D2">
      <w:start w:val="1"/>
      <w:numFmt w:val="bullet"/>
      <w:lvlText w:val="o"/>
      <w:lvlJc w:val="left"/>
      <w:pPr>
        <w:ind w:left="1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DF896C4">
      <w:start w:val="1"/>
      <w:numFmt w:val="bullet"/>
      <w:lvlText w:val="▪"/>
      <w:lvlJc w:val="left"/>
      <w:pPr>
        <w:ind w:left="1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32663DE">
      <w:start w:val="1"/>
      <w:numFmt w:val="bullet"/>
      <w:lvlText w:val="•"/>
      <w:lvlJc w:val="left"/>
      <w:pPr>
        <w:ind w:left="2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DEA3904">
      <w:start w:val="1"/>
      <w:numFmt w:val="bullet"/>
      <w:lvlText w:val="o"/>
      <w:lvlJc w:val="left"/>
      <w:pPr>
        <w:ind w:left="3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A6C1934">
      <w:start w:val="1"/>
      <w:numFmt w:val="bullet"/>
      <w:lvlText w:val="▪"/>
      <w:lvlJc w:val="left"/>
      <w:pPr>
        <w:ind w:left="4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B2E56D0">
      <w:start w:val="1"/>
      <w:numFmt w:val="bullet"/>
      <w:lvlText w:val="•"/>
      <w:lvlJc w:val="left"/>
      <w:pPr>
        <w:ind w:left="48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11CD22C">
      <w:start w:val="1"/>
      <w:numFmt w:val="bullet"/>
      <w:lvlText w:val="o"/>
      <w:lvlJc w:val="left"/>
      <w:pPr>
        <w:ind w:left="55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CE650BC">
      <w:start w:val="1"/>
      <w:numFmt w:val="bullet"/>
      <w:lvlText w:val="▪"/>
      <w:lvlJc w:val="left"/>
      <w:pPr>
        <w:ind w:left="6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A183575"/>
    <w:multiLevelType w:val="hybridMultilevel"/>
    <w:tmpl w:val="32E4C54E"/>
    <w:lvl w:ilvl="0" w:tplc="F01CEF6E">
      <w:start w:val="2"/>
      <w:numFmt w:val="decimal"/>
      <w:lvlText w:val="%1."/>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902CE0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646FE0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DBAEBF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3DCED2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25ED08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F70C99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0409A6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5B2E88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5D93E62"/>
    <w:multiLevelType w:val="hybridMultilevel"/>
    <w:tmpl w:val="DC82115E"/>
    <w:lvl w:ilvl="0" w:tplc="8584C262">
      <w:start w:val="1"/>
      <w:numFmt w:val="bullet"/>
      <w:lvlText w:val="•"/>
      <w:lvlJc w:val="left"/>
      <w:pPr>
        <w:ind w:left="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28E1660">
      <w:start w:val="1"/>
      <w:numFmt w:val="bullet"/>
      <w:lvlText w:val="o"/>
      <w:lvlJc w:val="left"/>
      <w:pPr>
        <w:ind w:left="1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F526EF4">
      <w:start w:val="1"/>
      <w:numFmt w:val="bullet"/>
      <w:lvlText w:val="▪"/>
      <w:lvlJc w:val="left"/>
      <w:pPr>
        <w:ind w:left="1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3920B32">
      <w:start w:val="1"/>
      <w:numFmt w:val="bullet"/>
      <w:lvlText w:val="•"/>
      <w:lvlJc w:val="left"/>
      <w:pPr>
        <w:ind w:left="2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4F0AA42">
      <w:start w:val="1"/>
      <w:numFmt w:val="bullet"/>
      <w:lvlText w:val="o"/>
      <w:lvlJc w:val="left"/>
      <w:pPr>
        <w:ind w:left="3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3C68CEE">
      <w:start w:val="1"/>
      <w:numFmt w:val="bullet"/>
      <w:lvlText w:val="▪"/>
      <w:lvlJc w:val="left"/>
      <w:pPr>
        <w:ind w:left="4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CF8650A">
      <w:start w:val="1"/>
      <w:numFmt w:val="bullet"/>
      <w:lvlText w:val="•"/>
      <w:lvlJc w:val="left"/>
      <w:pPr>
        <w:ind w:left="48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342ABB4">
      <w:start w:val="1"/>
      <w:numFmt w:val="bullet"/>
      <w:lvlText w:val="o"/>
      <w:lvlJc w:val="left"/>
      <w:pPr>
        <w:ind w:left="55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AFA0EB6">
      <w:start w:val="1"/>
      <w:numFmt w:val="bullet"/>
      <w:lvlText w:val="▪"/>
      <w:lvlJc w:val="left"/>
      <w:pPr>
        <w:ind w:left="6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6B81DF3"/>
    <w:multiLevelType w:val="hybridMultilevel"/>
    <w:tmpl w:val="43CA0C6E"/>
    <w:lvl w:ilvl="0" w:tplc="41C0D1D4">
      <w:start w:val="1"/>
      <w:numFmt w:val="bullet"/>
      <w:lvlText w:val="•"/>
      <w:lvlJc w:val="left"/>
      <w:pPr>
        <w:ind w:left="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FFC7C68">
      <w:start w:val="1"/>
      <w:numFmt w:val="bullet"/>
      <w:lvlText w:val="o"/>
      <w:lvlJc w:val="left"/>
      <w:pPr>
        <w:ind w:left="1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E7CD9C6">
      <w:start w:val="1"/>
      <w:numFmt w:val="bullet"/>
      <w:lvlText w:val="▪"/>
      <w:lvlJc w:val="left"/>
      <w:pPr>
        <w:ind w:left="1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A5A6BA0">
      <w:start w:val="1"/>
      <w:numFmt w:val="bullet"/>
      <w:lvlText w:val="•"/>
      <w:lvlJc w:val="left"/>
      <w:pPr>
        <w:ind w:left="2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DE8E9A8">
      <w:start w:val="1"/>
      <w:numFmt w:val="bullet"/>
      <w:lvlText w:val="o"/>
      <w:lvlJc w:val="left"/>
      <w:pPr>
        <w:ind w:left="3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1C42BBE">
      <w:start w:val="1"/>
      <w:numFmt w:val="bullet"/>
      <w:lvlText w:val="▪"/>
      <w:lvlJc w:val="left"/>
      <w:pPr>
        <w:ind w:left="4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84EA3A0">
      <w:start w:val="1"/>
      <w:numFmt w:val="bullet"/>
      <w:lvlText w:val="•"/>
      <w:lvlJc w:val="left"/>
      <w:pPr>
        <w:ind w:left="48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750C816">
      <w:start w:val="1"/>
      <w:numFmt w:val="bullet"/>
      <w:lvlText w:val="o"/>
      <w:lvlJc w:val="left"/>
      <w:pPr>
        <w:ind w:left="55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81EBE32">
      <w:start w:val="1"/>
      <w:numFmt w:val="bullet"/>
      <w:lvlText w:val="▪"/>
      <w:lvlJc w:val="left"/>
      <w:pPr>
        <w:ind w:left="6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81C6FD6"/>
    <w:multiLevelType w:val="hybridMultilevel"/>
    <w:tmpl w:val="868E81A6"/>
    <w:lvl w:ilvl="0" w:tplc="2DA209DA">
      <w:start w:val="1"/>
      <w:numFmt w:val="decimal"/>
      <w:lvlText w:val="%1."/>
      <w:lvlJc w:val="left"/>
      <w:pPr>
        <w:ind w:left="3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E16E710">
      <w:start w:val="1"/>
      <w:numFmt w:val="lowerLetter"/>
      <w:lvlText w:val="%2"/>
      <w:lvlJc w:val="left"/>
      <w:pPr>
        <w:ind w:left="12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C4E4956">
      <w:start w:val="1"/>
      <w:numFmt w:val="lowerRoman"/>
      <w:lvlText w:val="%3"/>
      <w:lvlJc w:val="left"/>
      <w:pPr>
        <w:ind w:left="19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0088CD2">
      <w:start w:val="1"/>
      <w:numFmt w:val="decimal"/>
      <w:lvlText w:val="%4"/>
      <w:lvlJc w:val="left"/>
      <w:pPr>
        <w:ind w:left="27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7268E84">
      <w:start w:val="1"/>
      <w:numFmt w:val="lowerLetter"/>
      <w:lvlText w:val="%5"/>
      <w:lvlJc w:val="left"/>
      <w:pPr>
        <w:ind w:left="34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2C6C8FE">
      <w:start w:val="1"/>
      <w:numFmt w:val="lowerRoman"/>
      <w:lvlText w:val="%6"/>
      <w:lvlJc w:val="left"/>
      <w:pPr>
        <w:ind w:left="4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1C8BA54">
      <w:start w:val="1"/>
      <w:numFmt w:val="decimal"/>
      <w:lvlText w:val="%7"/>
      <w:lvlJc w:val="left"/>
      <w:pPr>
        <w:ind w:left="48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D9C6124">
      <w:start w:val="1"/>
      <w:numFmt w:val="lowerLetter"/>
      <w:lvlText w:val="%8"/>
      <w:lvlJc w:val="left"/>
      <w:pPr>
        <w:ind w:left="55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6B8C432">
      <w:start w:val="1"/>
      <w:numFmt w:val="lowerRoman"/>
      <w:lvlText w:val="%9"/>
      <w:lvlJc w:val="left"/>
      <w:pPr>
        <w:ind w:left="63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1B10543"/>
    <w:multiLevelType w:val="hybridMultilevel"/>
    <w:tmpl w:val="12BE7384"/>
    <w:lvl w:ilvl="0" w:tplc="29C86114">
      <w:start w:val="1"/>
      <w:numFmt w:val="bullet"/>
      <w:lvlText w:val="•"/>
      <w:lvlJc w:val="left"/>
      <w:pPr>
        <w:ind w:left="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E60FD20">
      <w:start w:val="1"/>
      <w:numFmt w:val="bullet"/>
      <w:lvlText w:val="o"/>
      <w:lvlJc w:val="left"/>
      <w:pPr>
        <w:ind w:left="1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70240EC">
      <w:start w:val="1"/>
      <w:numFmt w:val="bullet"/>
      <w:lvlText w:val="▪"/>
      <w:lvlJc w:val="left"/>
      <w:pPr>
        <w:ind w:left="1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2C40540">
      <w:start w:val="1"/>
      <w:numFmt w:val="bullet"/>
      <w:lvlText w:val="•"/>
      <w:lvlJc w:val="left"/>
      <w:pPr>
        <w:ind w:left="2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BC46228">
      <w:start w:val="1"/>
      <w:numFmt w:val="bullet"/>
      <w:lvlText w:val="o"/>
      <w:lvlJc w:val="left"/>
      <w:pPr>
        <w:ind w:left="3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54C0CDE">
      <w:start w:val="1"/>
      <w:numFmt w:val="bullet"/>
      <w:lvlText w:val="▪"/>
      <w:lvlJc w:val="left"/>
      <w:pPr>
        <w:ind w:left="4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45217EC">
      <w:start w:val="1"/>
      <w:numFmt w:val="bullet"/>
      <w:lvlText w:val="•"/>
      <w:lvlJc w:val="left"/>
      <w:pPr>
        <w:ind w:left="48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10AA6FA">
      <w:start w:val="1"/>
      <w:numFmt w:val="bullet"/>
      <w:lvlText w:val="o"/>
      <w:lvlJc w:val="left"/>
      <w:pPr>
        <w:ind w:left="55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856FFF4">
      <w:start w:val="1"/>
      <w:numFmt w:val="bullet"/>
      <w:lvlText w:val="▪"/>
      <w:lvlJc w:val="left"/>
      <w:pPr>
        <w:ind w:left="6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5D60F64"/>
    <w:multiLevelType w:val="hybridMultilevel"/>
    <w:tmpl w:val="6914A1BA"/>
    <w:lvl w:ilvl="0" w:tplc="031206CA">
      <w:start w:val="1"/>
      <w:numFmt w:val="bullet"/>
      <w:lvlText w:val="•"/>
      <w:lvlJc w:val="left"/>
      <w:pPr>
        <w:ind w:left="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AA6F1B0">
      <w:start w:val="1"/>
      <w:numFmt w:val="bullet"/>
      <w:lvlText w:val="o"/>
      <w:lvlJc w:val="left"/>
      <w:pPr>
        <w:ind w:left="1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5C87C12">
      <w:start w:val="1"/>
      <w:numFmt w:val="bullet"/>
      <w:lvlText w:val="▪"/>
      <w:lvlJc w:val="left"/>
      <w:pPr>
        <w:ind w:left="1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4FC40A2">
      <w:start w:val="1"/>
      <w:numFmt w:val="bullet"/>
      <w:lvlText w:val="•"/>
      <w:lvlJc w:val="left"/>
      <w:pPr>
        <w:ind w:left="2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3C86764">
      <w:start w:val="1"/>
      <w:numFmt w:val="bullet"/>
      <w:lvlText w:val="o"/>
      <w:lvlJc w:val="left"/>
      <w:pPr>
        <w:ind w:left="3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80E76A">
      <w:start w:val="1"/>
      <w:numFmt w:val="bullet"/>
      <w:lvlText w:val="▪"/>
      <w:lvlJc w:val="left"/>
      <w:pPr>
        <w:ind w:left="4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746905C">
      <w:start w:val="1"/>
      <w:numFmt w:val="bullet"/>
      <w:lvlText w:val="•"/>
      <w:lvlJc w:val="left"/>
      <w:pPr>
        <w:ind w:left="48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51AB332">
      <w:start w:val="1"/>
      <w:numFmt w:val="bullet"/>
      <w:lvlText w:val="o"/>
      <w:lvlJc w:val="left"/>
      <w:pPr>
        <w:ind w:left="55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014BD1A">
      <w:start w:val="1"/>
      <w:numFmt w:val="bullet"/>
      <w:lvlText w:val="▪"/>
      <w:lvlJc w:val="left"/>
      <w:pPr>
        <w:ind w:left="6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8265706"/>
    <w:multiLevelType w:val="hybridMultilevel"/>
    <w:tmpl w:val="6FC6847C"/>
    <w:lvl w:ilvl="0" w:tplc="E7B2506E">
      <w:start w:val="1"/>
      <w:numFmt w:val="bullet"/>
      <w:lvlText w:val="•"/>
      <w:lvlJc w:val="left"/>
      <w:pPr>
        <w:ind w:left="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28EEE66">
      <w:start w:val="1"/>
      <w:numFmt w:val="bullet"/>
      <w:lvlText w:val="o"/>
      <w:lvlJc w:val="left"/>
      <w:pPr>
        <w:ind w:left="1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B7AB14C">
      <w:start w:val="1"/>
      <w:numFmt w:val="bullet"/>
      <w:lvlText w:val="▪"/>
      <w:lvlJc w:val="left"/>
      <w:pPr>
        <w:ind w:left="1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26A6194">
      <w:start w:val="1"/>
      <w:numFmt w:val="bullet"/>
      <w:lvlText w:val="•"/>
      <w:lvlJc w:val="left"/>
      <w:pPr>
        <w:ind w:left="2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BEA1E16">
      <w:start w:val="1"/>
      <w:numFmt w:val="bullet"/>
      <w:lvlText w:val="o"/>
      <w:lvlJc w:val="left"/>
      <w:pPr>
        <w:ind w:left="3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842ABCC">
      <w:start w:val="1"/>
      <w:numFmt w:val="bullet"/>
      <w:lvlText w:val="▪"/>
      <w:lvlJc w:val="left"/>
      <w:pPr>
        <w:ind w:left="4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A54F4B2">
      <w:start w:val="1"/>
      <w:numFmt w:val="bullet"/>
      <w:lvlText w:val="•"/>
      <w:lvlJc w:val="left"/>
      <w:pPr>
        <w:ind w:left="48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6CE0F76">
      <w:start w:val="1"/>
      <w:numFmt w:val="bullet"/>
      <w:lvlText w:val="o"/>
      <w:lvlJc w:val="left"/>
      <w:pPr>
        <w:ind w:left="55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C068728">
      <w:start w:val="1"/>
      <w:numFmt w:val="bullet"/>
      <w:lvlText w:val="▪"/>
      <w:lvlJc w:val="left"/>
      <w:pPr>
        <w:ind w:left="6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CFF55CB"/>
    <w:multiLevelType w:val="hybridMultilevel"/>
    <w:tmpl w:val="182A86CE"/>
    <w:lvl w:ilvl="0" w:tplc="20EC7D40">
      <w:start w:val="1"/>
      <w:numFmt w:val="bullet"/>
      <w:lvlText w:val="•"/>
      <w:lvlJc w:val="left"/>
      <w:pPr>
        <w:ind w:left="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BB422B2">
      <w:start w:val="1"/>
      <w:numFmt w:val="bullet"/>
      <w:lvlText w:val="o"/>
      <w:lvlJc w:val="left"/>
      <w:pPr>
        <w:ind w:left="1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3104D1C">
      <w:start w:val="1"/>
      <w:numFmt w:val="bullet"/>
      <w:lvlText w:val="▪"/>
      <w:lvlJc w:val="left"/>
      <w:pPr>
        <w:ind w:left="1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C061726">
      <w:start w:val="1"/>
      <w:numFmt w:val="bullet"/>
      <w:lvlText w:val="•"/>
      <w:lvlJc w:val="left"/>
      <w:pPr>
        <w:ind w:left="2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DEC4FEA">
      <w:start w:val="1"/>
      <w:numFmt w:val="bullet"/>
      <w:lvlText w:val="o"/>
      <w:lvlJc w:val="left"/>
      <w:pPr>
        <w:ind w:left="3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662F77A">
      <w:start w:val="1"/>
      <w:numFmt w:val="bullet"/>
      <w:lvlText w:val="▪"/>
      <w:lvlJc w:val="left"/>
      <w:pPr>
        <w:ind w:left="4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60A7112">
      <w:start w:val="1"/>
      <w:numFmt w:val="bullet"/>
      <w:lvlText w:val="•"/>
      <w:lvlJc w:val="left"/>
      <w:pPr>
        <w:ind w:left="48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3883F88">
      <w:start w:val="1"/>
      <w:numFmt w:val="bullet"/>
      <w:lvlText w:val="o"/>
      <w:lvlJc w:val="left"/>
      <w:pPr>
        <w:ind w:left="55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36A8234">
      <w:start w:val="1"/>
      <w:numFmt w:val="bullet"/>
      <w:lvlText w:val="▪"/>
      <w:lvlJc w:val="left"/>
      <w:pPr>
        <w:ind w:left="6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1244716"/>
    <w:multiLevelType w:val="hybridMultilevel"/>
    <w:tmpl w:val="DBB2FDCA"/>
    <w:lvl w:ilvl="0" w:tplc="C57C98E2">
      <w:start w:val="1"/>
      <w:numFmt w:val="decimal"/>
      <w:lvlText w:val="%1."/>
      <w:lvlJc w:val="left"/>
      <w:pPr>
        <w:ind w:left="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8BAE64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8EA577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F42220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8EAFD5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0A4FE1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DB84FB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C285AA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292B20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8996619"/>
    <w:multiLevelType w:val="hybridMultilevel"/>
    <w:tmpl w:val="3C062AB4"/>
    <w:lvl w:ilvl="0" w:tplc="BB8805DC">
      <w:start w:val="1"/>
      <w:numFmt w:val="decimal"/>
      <w:lvlText w:val="%1."/>
      <w:lvlJc w:val="left"/>
      <w:pPr>
        <w:ind w:left="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7D2E3B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184DBC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2E8B7C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966E1A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1B88BF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550AD7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4B678E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8268B5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9C7167B"/>
    <w:multiLevelType w:val="hybridMultilevel"/>
    <w:tmpl w:val="4A68029A"/>
    <w:lvl w:ilvl="0" w:tplc="2486A6D0">
      <w:start w:val="1"/>
      <w:numFmt w:val="bullet"/>
      <w:lvlText w:val="•"/>
      <w:lvlJc w:val="left"/>
      <w:pPr>
        <w:ind w:left="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B701ED8">
      <w:start w:val="1"/>
      <w:numFmt w:val="bullet"/>
      <w:lvlText w:val="o"/>
      <w:lvlJc w:val="left"/>
      <w:pPr>
        <w:ind w:left="1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3E2FDD0">
      <w:start w:val="1"/>
      <w:numFmt w:val="bullet"/>
      <w:lvlText w:val="▪"/>
      <w:lvlJc w:val="left"/>
      <w:pPr>
        <w:ind w:left="1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39CFA06">
      <w:start w:val="1"/>
      <w:numFmt w:val="bullet"/>
      <w:lvlText w:val="•"/>
      <w:lvlJc w:val="left"/>
      <w:pPr>
        <w:ind w:left="2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728B4C">
      <w:start w:val="1"/>
      <w:numFmt w:val="bullet"/>
      <w:lvlText w:val="o"/>
      <w:lvlJc w:val="left"/>
      <w:pPr>
        <w:ind w:left="3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0AEA7A6">
      <w:start w:val="1"/>
      <w:numFmt w:val="bullet"/>
      <w:lvlText w:val="▪"/>
      <w:lvlJc w:val="left"/>
      <w:pPr>
        <w:ind w:left="4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0463B9A">
      <w:start w:val="1"/>
      <w:numFmt w:val="bullet"/>
      <w:lvlText w:val="•"/>
      <w:lvlJc w:val="left"/>
      <w:pPr>
        <w:ind w:left="48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A0096CC">
      <w:start w:val="1"/>
      <w:numFmt w:val="bullet"/>
      <w:lvlText w:val="o"/>
      <w:lvlJc w:val="left"/>
      <w:pPr>
        <w:ind w:left="55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474E402">
      <w:start w:val="1"/>
      <w:numFmt w:val="bullet"/>
      <w:lvlText w:val="▪"/>
      <w:lvlJc w:val="left"/>
      <w:pPr>
        <w:ind w:left="6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2485DDA"/>
    <w:multiLevelType w:val="hybridMultilevel"/>
    <w:tmpl w:val="580A00D6"/>
    <w:lvl w:ilvl="0" w:tplc="4C98D074">
      <w:start w:val="1"/>
      <w:numFmt w:val="bullet"/>
      <w:lvlText w:val="•"/>
      <w:lvlJc w:val="left"/>
      <w:pPr>
        <w:ind w:left="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BFE9C9C">
      <w:start w:val="1"/>
      <w:numFmt w:val="bullet"/>
      <w:lvlText w:val="o"/>
      <w:lvlJc w:val="left"/>
      <w:pPr>
        <w:ind w:left="1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F54F786">
      <w:start w:val="1"/>
      <w:numFmt w:val="bullet"/>
      <w:lvlText w:val="▪"/>
      <w:lvlJc w:val="left"/>
      <w:pPr>
        <w:ind w:left="1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8680970">
      <w:start w:val="1"/>
      <w:numFmt w:val="bullet"/>
      <w:lvlText w:val="•"/>
      <w:lvlJc w:val="left"/>
      <w:pPr>
        <w:ind w:left="2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428F012">
      <w:start w:val="1"/>
      <w:numFmt w:val="bullet"/>
      <w:lvlText w:val="o"/>
      <w:lvlJc w:val="left"/>
      <w:pPr>
        <w:ind w:left="3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DF85A44">
      <w:start w:val="1"/>
      <w:numFmt w:val="bullet"/>
      <w:lvlText w:val="▪"/>
      <w:lvlJc w:val="left"/>
      <w:pPr>
        <w:ind w:left="4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DE27992">
      <w:start w:val="1"/>
      <w:numFmt w:val="bullet"/>
      <w:lvlText w:val="•"/>
      <w:lvlJc w:val="left"/>
      <w:pPr>
        <w:ind w:left="48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9FA6814">
      <w:start w:val="1"/>
      <w:numFmt w:val="bullet"/>
      <w:lvlText w:val="o"/>
      <w:lvlJc w:val="left"/>
      <w:pPr>
        <w:ind w:left="55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B5A5260">
      <w:start w:val="1"/>
      <w:numFmt w:val="bullet"/>
      <w:lvlText w:val="▪"/>
      <w:lvlJc w:val="left"/>
      <w:pPr>
        <w:ind w:left="6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564311E"/>
    <w:multiLevelType w:val="hybridMultilevel"/>
    <w:tmpl w:val="1BB200D8"/>
    <w:lvl w:ilvl="0" w:tplc="A790A81E">
      <w:start w:val="1"/>
      <w:numFmt w:val="bullet"/>
      <w:lvlText w:val="•"/>
      <w:lvlJc w:val="left"/>
      <w:pPr>
        <w:ind w:left="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9425ED8">
      <w:start w:val="1"/>
      <w:numFmt w:val="bullet"/>
      <w:lvlText w:val="o"/>
      <w:lvlJc w:val="left"/>
      <w:pPr>
        <w:ind w:left="1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1A8AFD4">
      <w:start w:val="1"/>
      <w:numFmt w:val="bullet"/>
      <w:lvlText w:val="▪"/>
      <w:lvlJc w:val="left"/>
      <w:pPr>
        <w:ind w:left="1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C24E846">
      <w:start w:val="1"/>
      <w:numFmt w:val="bullet"/>
      <w:lvlText w:val="•"/>
      <w:lvlJc w:val="left"/>
      <w:pPr>
        <w:ind w:left="2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E3C748C">
      <w:start w:val="1"/>
      <w:numFmt w:val="bullet"/>
      <w:lvlText w:val="o"/>
      <w:lvlJc w:val="left"/>
      <w:pPr>
        <w:ind w:left="3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7C00E7A">
      <w:start w:val="1"/>
      <w:numFmt w:val="bullet"/>
      <w:lvlText w:val="▪"/>
      <w:lvlJc w:val="left"/>
      <w:pPr>
        <w:ind w:left="4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D7EB7BE">
      <w:start w:val="1"/>
      <w:numFmt w:val="bullet"/>
      <w:lvlText w:val="•"/>
      <w:lvlJc w:val="left"/>
      <w:pPr>
        <w:ind w:left="48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D0E992">
      <w:start w:val="1"/>
      <w:numFmt w:val="bullet"/>
      <w:lvlText w:val="o"/>
      <w:lvlJc w:val="left"/>
      <w:pPr>
        <w:ind w:left="55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9C465DA">
      <w:start w:val="1"/>
      <w:numFmt w:val="bullet"/>
      <w:lvlText w:val="▪"/>
      <w:lvlJc w:val="left"/>
      <w:pPr>
        <w:ind w:left="6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70A6F73"/>
    <w:multiLevelType w:val="hybridMultilevel"/>
    <w:tmpl w:val="AED6F434"/>
    <w:lvl w:ilvl="0" w:tplc="16E0FCDA">
      <w:start w:val="1"/>
      <w:numFmt w:val="bullet"/>
      <w:lvlText w:val="•"/>
      <w:lvlJc w:val="left"/>
      <w:pPr>
        <w:ind w:left="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C8ECB14">
      <w:start w:val="1"/>
      <w:numFmt w:val="bullet"/>
      <w:lvlText w:val="o"/>
      <w:lvlJc w:val="left"/>
      <w:pPr>
        <w:ind w:left="1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2BA3D14">
      <w:start w:val="1"/>
      <w:numFmt w:val="bullet"/>
      <w:lvlText w:val="▪"/>
      <w:lvlJc w:val="left"/>
      <w:pPr>
        <w:ind w:left="1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67C9514">
      <w:start w:val="1"/>
      <w:numFmt w:val="bullet"/>
      <w:lvlText w:val="•"/>
      <w:lvlJc w:val="left"/>
      <w:pPr>
        <w:ind w:left="2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C585AF2">
      <w:start w:val="1"/>
      <w:numFmt w:val="bullet"/>
      <w:lvlText w:val="o"/>
      <w:lvlJc w:val="left"/>
      <w:pPr>
        <w:ind w:left="3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4467202">
      <w:start w:val="1"/>
      <w:numFmt w:val="bullet"/>
      <w:lvlText w:val="▪"/>
      <w:lvlJc w:val="left"/>
      <w:pPr>
        <w:ind w:left="4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8F610E2">
      <w:start w:val="1"/>
      <w:numFmt w:val="bullet"/>
      <w:lvlText w:val="•"/>
      <w:lvlJc w:val="left"/>
      <w:pPr>
        <w:ind w:left="48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98AD950">
      <w:start w:val="1"/>
      <w:numFmt w:val="bullet"/>
      <w:lvlText w:val="o"/>
      <w:lvlJc w:val="left"/>
      <w:pPr>
        <w:ind w:left="55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1B08016">
      <w:start w:val="1"/>
      <w:numFmt w:val="bullet"/>
      <w:lvlText w:val="▪"/>
      <w:lvlJc w:val="left"/>
      <w:pPr>
        <w:ind w:left="6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5FB0C6F"/>
    <w:multiLevelType w:val="hybridMultilevel"/>
    <w:tmpl w:val="410CE076"/>
    <w:lvl w:ilvl="0" w:tplc="C7B2ABA6">
      <w:start w:val="1"/>
      <w:numFmt w:val="bullet"/>
      <w:lvlText w:val="•"/>
      <w:lvlJc w:val="left"/>
      <w:pPr>
        <w:ind w:left="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E5696AE">
      <w:start w:val="1"/>
      <w:numFmt w:val="bullet"/>
      <w:lvlText w:val="o"/>
      <w:lvlJc w:val="left"/>
      <w:pPr>
        <w:ind w:left="1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0503598">
      <w:start w:val="1"/>
      <w:numFmt w:val="bullet"/>
      <w:lvlText w:val="▪"/>
      <w:lvlJc w:val="left"/>
      <w:pPr>
        <w:ind w:left="1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6C8EBE4">
      <w:start w:val="1"/>
      <w:numFmt w:val="bullet"/>
      <w:lvlText w:val="•"/>
      <w:lvlJc w:val="left"/>
      <w:pPr>
        <w:ind w:left="2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F96A5CC">
      <w:start w:val="1"/>
      <w:numFmt w:val="bullet"/>
      <w:lvlText w:val="o"/>
      <w:lvlJc w:val="left"/>
      <w:pPr>
        <w:ind w:left="3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45A1C96">
      <w:start w:val="1"/>
      <w:numFmt w:val="bullet"/>
      <w:lvlText w:val="▪"/>
      <w:lvlJc w:val="left"/>
      <w:pPr>
        <w:ind w:left="4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9F03638">
      <w:start w:val="1"/>
      <w:numFmt w:val="bullet"/>
      <w:lvlText w:val="•"/>
      <w:lvlJc w:val="left"/>
      <w:pPr>
        <w:ind w:left="48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7CE8FFE">
      <w:start w:val="1"/>
      <w:numFmt w:val="bullet"/>
      <w:lvlText w:val="o"/>
      <w:lvlJc w:val="left"/>
      <w:pPr>
        <w:ind w:left="55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A8403BA">
      <w:start w:val="1"/>
      <w:numFmt w:val="bullet"/>
      <w:lvlText w:val="▪"/>
      <w:lvlJc w:val="left"/>
      <w:pPr>
        <w:ind w:left="6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BB146FC"/>
    <w:multiLevelType w:val="hybridMultilevel"/>
    <w:tmpl w:val="09C64470"/>
    <w:lvl w:ilvl="0" w:tplc="E17C118C">
      <w:start w:val="1"/>
      <w:numFmt w:val="decimal"/>
      <w:lvlText w:val="%1."/>
      <w:lvlJc w:val="left"/>
      <w:pPr>
        <w:ind w:left="4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70FCE1B6">
      <w:start w:val="1"/>
      <w:numFmt w:val="lowerLetter"/>
      <w:lvlText w:val="%2"/>
      <w:lvlJc w:val="left"/>
      <w:pPr>
        <w:ind w:left="136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8A00B27C">
      <w:start w:val="1"/>
      <w:numFmt w:val="lowerRoman"/>
      <w:lvlText w:val="%3"/>
      <w:lvlJc w:val="left"/>
      <w:pPr>
        <w:ind w:left="208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C4CC71AE">
      <w:start w:val="1"/>
      <w:numFmt w:val="decimal"/>
      <w:lvlText w:val="%4"/>
      <w:lvlJc w:val="left"/>
      <w:pPr>
        <w:ind w:left="280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9574E954">
      <w:start w:val="1"/>
      <w:numFmt w:val="lowerLetter"/>
      <w:lvlText w:val="%5"/>
      <w:lvlJc w:val="left"/>
      <w:pPr>
        <w:ind w:left="352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CAC0C5EA">
      <w:start w:val="1"/>
      <w:numFmt w:val="lowerRoman"/>
      <w:lvlText w:val="%6"/>
      <w:lvlJc w:val="left"/>
      <w:pPr>
        <w:ind w:left="424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3940DC1A">
      <w:start w:val="1"/>
      <w:numFmt w:val="decimal"/>
      <w:lvlText w:val="%7"/>
      <w:lvlJc w:val="left"/>
      <w:pPr>
        <w:ind w:left="496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631231B4">
      <w:start w:val="1"/>
      <w:numFmt w:val="lowerLetter"/>
      <w:lvlText w:val="%8"/>
      <w:lvlJc w:val="left"/>
      <w:pPr>
        <w:ind w:left="568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5164BA24">
      <w:start w:val="1"/>
      <w:numFmt w:val="lowerRoman"/>
      <w:lvlText w:val="%9"/>
      <w:lvlJc w:val="left"/>
      <w:pPr>
        <w:ind w:left="640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7" w15:restartNumberingAfterBreak="0">
    <w:nsid w:val="74E07A86"/>
    <w:multiLevelType w:val="hybridMultilevel"/>
    <w:tmpl w:val="8922645A"/>
    <w:lvl w:ilvl="0" w:tplc="548A9C96">
      <w:start w:val="1"/>
      <w:numFmt w:val="decimal"/>
      <w:lvlText w:val="%1."/>
      <w:lvlJc w:val="left"/>
      <w:pPr>
        <w:ind w:left="4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B72C907A">
      <w:start w:val="1"/>
      <w:numFmt w:val="lowerLetter"/>
      <w:lvlText w:val="%2"/>
      <w:lvlJc w:val="left"/>
      <w:pPr>
        <w:ind w:left="136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038676BA">
      <w:start w:val="1"/>
      <w:numFmt w:val="lowerRoman"/>
      <w:lvlText w:val="%3"/>
      <w:lvlJc w:val="left"/>
      <w:pPr>
        <w:ind w:left="208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4DECD4E0">
      <w:start w:val="1"/>
      <w:numFmt w:val="decimal"/>
      <w:lvlText w:val="%4"/>
      <w:lvlJc w:val="left"/>
      <w:pPr>
        <w:ind w:left="280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526EDFB8">
      <w:start w:val="1"/>
      <w:numFmt w:val="lowerLetter"/>
      <w:lvlText w:val="%5"/>
      <w:lvlJc w:val="left"/>
      <w:pPr>
        <w:ind w:left="352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5456CD2A">
      <w:start w:val="1"/>
      <w:numFmt w:val="lowerRoman"/>
      <w:lvlText w:val="%6"/>
      <w:lvlJc w:val="left"/>
      <w:pPr>
        <w:ind w:left="424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4F9A1A0A">
      <w:start w:val="1"/>
      <w:numFmt w:val="decimal"/>
      <w:lvlText w:val="%7"/>
      <w:lvlJc w:val="left"/>
      <w:pPr>
        <w:ind w:left="496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61542832">
      <w:start w:val="1"/>
      <w:numFmt w:val="lowerLetter"/>
      <w:lvlText w:val="%8"/>
      <w:lvlJc w:val="left"/>
      <w:pPr>
        <w:ind w:left="568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76C26038">
      <w:start w:val="1"/>
      <w:numFmt w:val="lowerRoman"/>
      <w:lvlText w:val="%9"/>
      <w:lvlJc w:val="left"/>
      <w:pPr>
        <w:ind w:left="640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8" w15:restartNumberingAfterBreak="0">
    <w:nsid w:val="79CB3817"/>
    <w:multiLevelType w:val="hybridMultilevel"/>
    <w:tmpl w:val="24B0D858"/>
    <w:lvl w:ilvl="0" w:tplc="289092B0">
      <w:start w:val="1"/>
      <w:numFmt w:val="bullet"/>
      <w:lvlText w:val="•"/>
      <w:lvlJc w:val="left"/>
      <w:pPr>
        <w:ind w:left="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D8E10C2">
      <w:start w:val="1"/>
      <w:numFmt w:val="bullet"/>
      <w:lvlText w:val="o"/>
      <w:lvlJc w:val="left"/>
      <w:pPr>
        <w:ind w:left="1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56A5EC4">
      <w:start w:val="1"/>
      <w:numFmt w:val="bullet"/>
      <w:lvlText w:val="▪"/>
      <w:lvlJc w:val="left"/>
      <w:pPr>
        <w:ind w:left="1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F760F9C">
      <w:start w:val="1"/>
      <w:numFmt w:val="bullet"/>
      <w:lvlText w:val="•"/>
      <w:lvlJc w:val="left"/>
      <w:pPr>
        <w:ind w:left="2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8327C98">
      <w:start w:val="1"/>
      <w:numFmt w:val="bullet"/>
      <w:lvlText w:val="o"/>
      <w:lvlJc w:val="left"/>
      <w:pPr>
        <w:ind w:left="3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0C6E2A2">
      <w:start w:val="1"/>
      <w:numFmt w:val="bullet"/>
      <w:lvlText w:val="▪"/>
      <w:lvlJc w:val="left"/>
      <w:pPr>
        <w:ind w:left="4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3F24340">
      <w:start w:val="1"/>
      <w:numFmt w:val="bullet"/>
      <w:lvlText w:val="•"/>
      <w:lvlJc w:val="left"/>
      <w:pPr>
        <w:ind w:left="48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7666636">
      <w:start w:val="1"/>
      <w:numFmt w:val="bullet"/>
      <w:lvlText w:val="o"/>
      <w:lvlJc w:val="left"/>
      <w:pPr>
        <w:ind w:left="55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BADEB6">
      <w:start w:val="1"/>
      <w:numFmt w:val="bullet"/>
      <w:lvlText w:val="▪"/>
      <w:lvlJc w:val="left"/>
      <w:pPr>
        <w:ind w:left="6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A247963"/>
    <w:multiLevelType w:val="hybridMultilevel"/>
    <w:tmpl w:val="4C3061B0"/>
    <w:lvl w:ilvl="0" w:tplc="FAC6270E">
      <w:start w:val="1"/>
      <w:numFmt w:val="bullet"/>
      <w:lvlText w:val="•"/>
      <w:lvlJc w:val="left"/>
      <w:pPr>
        <w:ind w:left="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5FC03C8">
      <w:start w:val="1"/>
      <w:numFmt w:val="bullet"/>
      <w:lvlText w:val="o"/>
      <w:lvlJc w:val="left"/>
      <w:pPr>
        <w:ind w:left="1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B568404">
      <w:start w:val="1"/>
      <w:numFmt w:val="bullet"/>
      <w:lvlText w:val="▪"/>
      <w:lvlJc w:val="left"/>
      <w:pPr>
        <w:ind w:left="1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8106E94">
      <w:start w:val="1"/>
      <w:numFmt w:val="bullet"/>
      <w:lvlText w:val="•"/>
      <w:lvlJc w:val="left"/>
      <w:pPr>
        <w:ind w:left="2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A285558">
      <w:start w:val="1"/>
      <w:numFmt w:val="bullet"/>
      <w:lvlText w:val="o"/>
      <w:lvlJc w:val="left"/>
      <w:pPr>
        <w:ind w:left="3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B0EC44A">
      <w:start w:val="1"/>
      <w:numFmt w:val="bullet"/>
      <w:lvlText w:val="▪"/>
      <w:lvlJc w:val="left"/>
      <w:pPr>
        <w:ind w:left="4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EAE8C4A">
      <w:start w:val="1"/>
      <w:numFmt w:val="bullet"/>
      <w:lvlText w:val="•"/>
      <w:lvlJc w:val="left"/>
      <w:pPr>
        <w:ind w:left="48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D0A38FA">
      <w:start w:val="1"/>
      <w:numFmt w:val="bullet"/>
      <w:lvlText w:val="o"/>
      <w:lvlJc w:val="left"/>
      <w:pPr>
        <w:ind w:left="55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E0C1A3E">
      <w:start w:val="1"/>
      <w:numFmt w:val="bullet"/>
      <w:lvlText w:val="▪"/>
      <w:lvlJc w:val="left"/>
      <w:pPr>
        <w:ind w:left="6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EE56D84"/>
    <w:multiLevelType w:val="hybridMultilevel"/>
    <w:tmpl w:val="6C66E0E4"/>
    <w:lvl w:ilvl="0" w:tplc="18142E30">
      <w:start w:val="5"/>
      <w:numFmt w:val="decimal"/>
      <w:lvlText w:val="%1."/>
      <w:lvlJc w:val="left"/>
      <w:pPr>
        <w:ind w:left="52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6E3C60B4">
      <w:start w:val="1"/>
      <w:numFmt w:val="lowerLetter"/>
      <w:lvlText w:val="%2"/>
      <w:lvlJc w:val="left"/>
      <w:pPr>
        <w:ind w:left="136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4524E974">
      <w:start w:val="1"/>
      <w:numFmt w:val="lowerRoman"/>
      <w:lvlText w:val="%3"/>
      <w:lvlJc w:val="left"/>
      <w:pPr>
        <w:ind w:left="208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BF9EC8D0">
      <w:start w:val="1"/>
      <w:numFmt w:val="decimal"/>
      <w:lvlText w:val="%4"/>
      <w:lvlJc w:val="left"/>
      <w:pPr>
        <w:ind w:left="280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4E7C6B02">
      <w:start w:val="1"/>
      <w:numFmt w:val="lowerLetter"/>
      <w:lvlText w:val="%5"/>
      <w:lvlJc w:val="left"/>
      <w:pPr>
        <w:ind w:left="352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9DF07F3C">
      <w:start w:val="1"/>
      <w:numFmt w:val="lowerRoman"/>
      <w:lvlText w:val="%6"/>
      <w:lvlJc w:val="left"/>
      <w:pPr>
        <w:ind w:left="424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A698A782">
      <w:start w:val="1"/>
      <w:numFmt w:val="decimal"/>
      <w:lvlText w:val="%7"/>
      <w:lvlJc w:val="left"/>
      <w:pPr>
        <w:ind w:left="496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BEF684D0">
      <w:start w:val="1"/>
      <w:numFmt w:val="lowerLetter"/>
      <w:lvlText w:val="%8"/>
      <w:lvlJc w:val="left"/>
      <w:pPr>
        <w:ind w:left="568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99561AE2">
      <w:start w:val="1"/>
      <w:numFmt w:val="lowerRoman"/>
      <w:lvlText w:val="%9"/>
      <w:lvlJc w:val="left"/>
      <w:pPr>
        <w:ind w:left="640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num w:numId="1" w16cid:durableId="2117015942">
    <w:abstractNumId w:val="9"/>
  </w:num>
  <w:num w:numId="2" w16cid:durableId="1782535171">
    <w:abstractNumId w:val="11"/>
  </w:num>
  <w:num w:numId="3" w16cid:durableId="1510365847">
    <w:abstractNumId w:val="18"/>
  </w:num>
  <w:num w:numId="4" w16cid:durableId="1188257772">
    <w:abstractNumId w:val="0"/>
  </w:num>
  <w:num w:numId="5" w16cid:durableId="1685592275">
    <w:abstractNumId w:val="12"/>
  </w:num>
  <w:num w:numId="6" w16cid:durableId="203295425">
    <w:abstractNumId w:val="13"/>
  </w:num>
  <w:num w:numId="7" w16cid:durableId="1355231784">
    <w:abstractNumId w:val="2"/>
  </w:num>
  <w:num w:numId="8" w16cid:durableId="136652884">
    <w:abstractNumId w:val="10"/>
  </w:num>
  <w:num w:numId="9" w16cid:durableId="500781564">
    <w:abstractNumId w:val="16"/>
  </w:num>
  <w:num w:numId="10" w16cid:durableId="1871262597">
    <w:abstractNumId w:val="20"/>
  </w:num>
  <w:num w:numId="11" w16cid:durableId="678586692">
    <w:abstractNumId w:val="17"/>
  </w:num>
  <w:num w:numId="12" w16cid:durableId="105010040">
    <w:abstractNumId w:val="14"/>
  </w:num>
  <w:num w:numId="13" w16cid:durableId="1367216793">
    <w:abstractNumId w:val="8"/>
  </w:num>
  <w:num w:numId="14" w16cid:durableId="829904065">
    <w:abstractNumId w:val="6"/>
  </w:num>
  <w:num w:numId="15" w16cid:durableId="1813519385">
    <w:abstractNumId w:val="19"/>
  </w:num>
  <w:num w:numId="16" w16cid:durableId="144859054">
    <w:abstractNumId w:val="15"/>
  </w:num>
  <w:num w:numId="17" w16cid:durableId="1834644513">
    <w:abstractNumId w:val="7"/>
  </w:num>
  <w:num w:numId="18" w16cid:durableId="1054693303">
    <w:abstractNumId w:val="5"/>
  </w:num>
  <w:num w:numId="19" w16cid:durableId="116918709">
    <w:abstractNumId w:val="4"/>
  </w:num>
  <w:num w:numId="20" w16cid:durableId="592973136">
    <w:abstractNumId w:val="1"/>
  </w:num>
  <w:num w:numId="21" w16cid:durableId="5942162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6B"/>
    <w:rsid w:val="001A6A52"/>
    <w:rsid w:val="00282AB0"/>
    <w:rsid w:val="00363E36"/>
    <w:rsid w:val="00846AB8"/>
    <w:rsid w:val="00A61A0B"/>
    <w:rsid w:val="00DE1613"/>
    <w:rsid w:val="00F16D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939F5"/>
  <w15:docId w15:val="{7BAA11FD-3E52-4C75-828F-EA2552C31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8" w:line="267"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jc w:val="center"/>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209" w:line="266" w:lineRule="auto"/>
      <w:ind w:left="10"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18" w:line="259" w:lineRule="auto"/>
      <w:ind w:left="10"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143" w:line="259" w:lineRule="auto"/>
      <w:ind w:left="10" w:hanging="10"/>
      <w:outlineLvl w:val="3"/>
    </w:pPr>
    <w:rPr>
      <w:rFonts w:ascii="Times New Roman" w:eastAsia="Times New Roman" w:hAnsi="Times New Roman" w:cs="Times New Roman"/>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3"/>
    </w:rPr>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18</Pages>
  <Words>5537</Words>
  <Characters>31565</Characters>
  <Application>Microsoft Office Word</Application>
  <DocSecurity>0</DocSecurity>
  <Lines>263</Lines>
  <Paragraphs>74</Paragraphs>
  <ScaleCrop>false</ScaleCrop>
  <Company/>
  <LinksUpToDate>false</LinksUpToDate>
  <CharactersWithSpaces>37028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kongara_sai_192365025.docx</dc:title>
  <dc:subject/>
  <dc:creator>venkatesh1492004@gmail.com</dc:creator>
  <cp:keywords/>
  <cp:lastModifiedBy>venkatesh1492004@gmail.com</cp:lastModifiedBy>
  <cp:revision>3</cp:revision>
  <dcterms:created xsi:type="dcterms:W3CDTF">2026-09-02T07:32:00Z</dcterms:created>
  <dcterms:modified xsi:type="dcterms:W3CDTF">2026-09-02T14:15:00Z</dcterms:modified>
</cp:coreProperties>
</file>