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307BA47" w14:paraId="2C078E63" wp14:textId="54DFB931">
      <w:pPr>
        <w:pStyle w:val="Normal"/>
      </w:pPr>
      <w:r>
        <w:drawing>
          <wp:inline xmlns:wp14="http://schemas.microsoft.com/office/word/2010/wordprocessingDrawing" wp14:editId="4307BA47" wp14:anchorId="180865DC">
            <wp:extent cx="4572000" cy="3810000"/>
            <wp:effectExtent l="0" t="0" r="0" b="0"/>
            <wp:docPr id="465533388" name="" title=""/>
            <wp:cNvGraphicFramePr>
              <a:graphicFrameLocks noChangeAspect="1"/>
            </wp:cNvGraphicFramePr>
            <a:graphic>
              <a:graphicData uri="http://schemas.openxmlformats.org/drawingml/2006/picture">
                <pic:pic>
                  <pic:nvPicPr>
                    <pic:cNvPr id="0" name=""/>
                    <pic:cNvPicPr/>
                  </pic:nvPicPr>
                  <pic:blipFill>
                    <a:blip r:embed="R0e8a75d43a94423d">
                      <a:extLst>
                        <a:ext xmlns:a="http://schemas.openxmlformats.org/drawingml/2006/main" uri="{28A0092B-C50C-407E-A947-70E740481C1C}">
                          <a14:useLocalDpi val="0"/>
                        </a:ext>
                      </a:extLst>
                    </a:blip>
                    <a:stretch>
                      <a:fillRect/>
                    </a:stretch>
                  </pic:blipFill>
                  <pic:spPr>
                    <a:xfrm>
                      <a:off x="0" y="0"/>
                      <a:ext cx="4572000" cy="3810000"/>
                    </a:xfrm>
                    <a:prstGeom prst="rect">
                      <a:avLst/>
                    </a:prstGeom>
                  </pic:spPr>
                </pic:pic>
              </a:graphicData>
            </a:graphic>
          </wp:inline>
        </w:drawing>
      </w:r>
    </w:p>
    <w:p w:rsidR="4307BA47" w:rsidP="4307BA47" w:rsidRDefault="4307BA47" w14:paraId="04D2E8FB" w14:textId="26FB01B5">
      <w:pPr>
        <w:pStyle w:val="Normal"/>
      </w:pPr>
    </w:p>
    <w:p w:rsidR="4307BA47" w:rsidP="4307BA47" w:rsidRDefault="4307BA47" w14:paraId="10139CC6" w14:textId="3D01909A">
      <w:pPr>
        <w:pStyle w:val="Heading1"/>
        <w:rPr>
          <w:rFonts w:ascii="Calibri Light" w:hAnsi="Calibri Light" w:eastAsia="" w:cs=""/>
          <w:noProof w:val="0"/>
          <w:color w:val="2F5496" w:themeColor="accent1" w:themeTint="FF" w:themeShade="BF"/>
          <w:sz w:val="32"/>
          <w:szCs w:val="32"/>
          <w:lang w:val="en-US"/>
        </w:rPr>
      </w:pPr>
      <w:r w:rsidRPr="4307BA47" w:rsidR="4307BA47">
        <w:rPr>
          <w:noProof w:val="0"/>
          <w:lang w:val="en-US"/>
        </w:rPr>
        <w:t>Every program is a set of instructions, whether it’s to add two numbers or send a request over the internet. Compilers and interpreters take human-readable code and convert it to computer-readable machine code.</w:t>
      </w:r>
    </w:p>
    <w:p w:rsidR="4307BA47" w:rsidP="4307BA47" w:rsidRDefault="4307BA47" w14:paraId="4482EE3A" w14:textId="775A5574">
      <w:pPr>
        <w:pStyle w:val="Normal"/>
        <w:rPr>
          <w:noProof w:val="0"/>
          <w:lang w:val="en-US"/>
        </w:rPr>
      </w:pPr>
    </w:p>
    <w:p w:rsidR="4307BA47" w:rsidP="4307BA47" w:rsidRDefault="4307BA47" w14:paraId="05AA8C25" w14:textId="7A330481">
      <w:pPr>
        <w:pStyle w:val="Normal"/>
        <w:rPr>
          <w:noProof w:val="0"/>
          <w:lang w:val="en-US"/>
        </w:rPr>
      </w:pPr>
    </w:p>
    <w:p w:rsidR="4307BA47" w:rsidRDefault="4307BA47" w14:paraId="40DCA227" w14:textId="6EF70CEA">
      <w:r w:rsidRPr="4307BA47" w:rsidR="4307BA47">
        <w:rPr>
          <w:rFonts w:ascii="Calibri" w:hAnsi="Calibri" w:eastAsia="Calibri" w:cs="Calibri"/>
          <w:b w:val="0"/>
          <w:bCs w:val="0"/>
          <w:i w:val="0"/>
          <w:iCs w:val="0"/>
          <w:caps w:val="0"/>
          <w:smallCaps w:val="0"/>
          <w:noProof w:val="0"/>
          <w:color w:val="0A0A23"/>
          <w:sz w:val="33"/>
          <w:szCs w:val="33"/>
          <w:lang w:val="en-US"/>
        </w:rPr>
        <w:t xml:space="preserve">In a compiled language, the target machine directly translates the program. In an interpreted language, the source code is not directly translated by the target machine. Instead, a </w:t>
      </w:r>
      <w:r w:rsidRPr="4307BA47" w:rsidR="4307BA47">
        <w:rPr>
          <w:rFonts w:ascii="Calibri" w:hAnsi="Calibri" w:eastAsia="Calibri" w:cs="Calibri"/>
          <w:b w:val="0"/>
          <w:bCs w:val="0"/>
          <w:i w:val="1"/>
          <w:iCs w:val="1"/>
          <w:caps w:val="0"/>
          <w:smallCaps w:val="0"/>
          <w:noProof w:val="0"/>
          <w:color w:val="0A0A23"/>
          <w:sz w:val="33"/>
          <w:szCs w:val="33"/>
          <w:lang w:val="en-US"/>
        </w:rPr>
        <w:t>different</w:t>
      </w:r>
      <w:r w:rsidRPr="4307BA47" w:rsidR="4307BA47">
        <w:rPr>
          <w:rFonts w:ascii="Calibri" w:hAnsi="Calibri" w:eastAsia="Calibri" w:cs="Calibri"/>
          <w:b w:val="0"/>
          <w:bCs w:val="0"/>
          <w:i w:val="0"/>
          <w:iCs w:val="0"/>
          <w:caps w:val="0"/>
          <w:smallCaps w:val="0"/>
          <w:noProof w:val="0"/>
          <w:color w:val="0A0A23"/>
          <w:sz w:val="33"/>
          <w:szCs w:val="33"/>
          <w:lang w:val="en-US"/>
        </w:rPr>
        <w:t xml:space="preserve"> program, aka the interpreter, reads and executes the code.</w:t>
      </w:r>
    </w:p>
    <w:p w:rsidR="4307BA47" w:rsidP="4307BA47" w:rsidRDefault="4307BA47" w14:paraId="37D7F8AA" w14:textId="639A68BA">
      <w:pPr>
        <w:pStyle w:val="Normal"/>
        <w:rPr>
          <w:rFonts w:ascii="Calibri" w:hAnsi="Calibri" w:eastAsia="Calibri" w:cs="Calibri"/>
          <w:b w:val="0"/>
          <w:bCs w:val="0"/>
          <w:i w:val="0"/>
          <w:iCs w:val="0"/>
          <w:caps w:val="0"/>
          <w:smallCaps w:val="0"/>
          <w:noProof w:val="0"/>
          <w:color w:val="0A0A23"/>
          <w:sz w:val="33"/>
          <w:szCs w:val="33"/>
          <w:lang w:val="en-US"/>
        </w:rPr>
      </w:pPr>
    </w:p>
    <w:p w:rsidR="4307BA47" w:rsidP="4307BA47" w:rsidRDefault="4307BA47" w14:paraId="7A53CF23" w14:textId="420B7FE8">
      <w:pPr>
        <w:pStyle w:val="Normal"/>
        <w:rPr>
          <w:rFonts w:ascii="Calibri" w:hAnsi="Calibri" w:eastAsia="Calibri" w:cs="Calibri"/>
          <w:b w:val="0"/>
          <w:bCs w:val="0"/>
          <w:i w:val="0"/>
          <w:iCs w:val="0"/>
          <w:caps w:val="0"/>
          <w:smallCaps w:val="0"/>
          <w:noProof w:val="0"/>
          <w:color w:val="0A0A23"/>
          <w:sz w:val="33"/>
          <w:szCs w:val="33"/>
          <w:lang w:val="en-US"/>
        </w:rPr>
      </w:pPr>
    </w:p>
    <w:p w:rsidR="4307BA47" w:rsidP="4307BA47" w:rsidRDefault="4307BA47" w14:paraId="5CDC2898" w14:textId="1F6649F5">
      <w:pPr>
        <w:pStyle w:val="Normal"/>
        <w:rPr>
          <w:rFonts w:ascii="Calibri" w:hAnsi="Calibri" w:eastAsia="Calibri" w:cs="Calibri"/>
          <w:b w:val="0"/>
          <w:bCs w:val="0"/>
          <w:i w:val="0"/>
          <w:iCs w:val="0"/>
          <w:caps w:val="0"/>
          <w:smallCaps w:val="0"/>
          <w:noProof w:val="0"/>
          <w:color w:val="0A0A23"/>
          <w:sz w:val="33"/>
          <w:szCs w:val="33"/>
          <w:lang w:val="en-US"/>
        </w:rPr>
      </w:pPr>
    </w:p>
    <w:p w:rsidR="4307BA47" w:rsidP="4307BA47" w:rsidRDefault="4307BA47" w14:paraId="2D1F7CFC" w14:textId="1506EBF4">
      <w:pPr>
        <w:pStyle w:val="Normal"/>
        <w:rPr>
          <w:rFonts w:ascii="Calibri" w:hAnsi="Calibri" w:eastAsia="Calibri" w:cs="Calibri"/>
          <w:b w:val="0"/>
          <w:bCs w:val="0"/>
          <w:i w:val="0"/>
          <w:iCs w:val="0"/>
          <w:caps w:val="0"/>
          <w:smallCaps w:val="0"/>
          <w:noProof w:val="0"/>
          <w:color w:val="0A0A23"/>
          <w:sz w:val="33"/>
          <w:szCs w:val="33"/>
          <w:lang w:val="en-US"/>
        </w:rPr>
      </w:pPr>
    </w:p>
    <w:p w:rsidR="4307BA47" w:rsidP="4307BA47" w:rsidRDefault="4307BA47" w14:paraId="0B2E1879" w14:textId="4FB2E738">
      <w:pPr>
        <w:pStyle w:val="Heading3"/>
      </w:pPr>
      <w:r w:rsidRPr="4307BA47" w:rsidR="4307BA47">
        <w:rPr>
          <w:rFonts w:ascii="Calibri" w:hAnsi="Calibri" w:eastAsia="Calibri" w:cs="Calibri"/>
          <w:b w:val="1"/>
          <w:bCs w:val="1"/>
          <w:i w:val="0"/>
          <w:iCs w:val="0"/>
          <w:caps w:val="0"/>
          <w:smallCaps w:val="0"/>
          <w:noProof w:val="0"/>
          <w:sz w:val="42"/>
          <w:szCs w:val="42"/>
          <w:lang w:val="en-US"/>
        </w:rPr>
        <w:t xml:space="preserve">Okay… but what does that </w:t>
      </w:r>
      <w:r w:rsidRPr="4307BA47" w:rsidR="4307BA47">
        <w:rPr>
          <w:rFonts w:ascii="Calibri" w:hAnsi="Calibri" w:eastAsia="Calibri" w:cs="Calibri"/>
          <w:b w:val="1"/>
          <w:bCs w:val="1"/>
          <w:i w:val="1"/>
          <w:iCs w:val="1"/>
          <w:caps w:val="0"/>
          <w:smallCaps w:val="0"/>
          <w:noProof w:val="0"/>
          <w:sz w:val="42"/>
          <w:szCs w:val="42"/>
          <w:lang w:val="en-US"/>
        </w:rPr>
        <w:t>actually</w:t>
      </w:r>
      <w:r w:rsidRPr="4307BA47" w:rsidR="4307BA47">
        <w:rPr>
          <w:rFonts w:ascii="Calibri" w:hAnsi="Calibri" w:eastAsia="Calibri" w:cs="Calibri"/>
          <w:b w:val="1"/>
          <w:bCs w:val="1"/>
          <w:i w:val="0"/>
          <w:iCs w:val="0"/>
          <w:caps w:val="0"/>
          <w:smallCaps w:val="0"/>
          <w:noProof w:val="0"/>
          <w:sz w:val="42"/>
          <w:szCs w:val="42"/>
          <w:lang w:val="en-US"/>
        </w:rPr>
        <w:t xml:space="preserve"> mean?</w:t>
      </w:r>
    </w:p>
    <w:p w:rsidR="4307BA47" w:rsidRDefault="4307BA47" w14:paraId="3E542279" w14:textId="7001BB7E">
      <w:r w:rsidRPr="4307BA47" w:rsidR="4307BA47">
        <w:rPr>
          <w:rFonts w:ascii="Calibri" w:hAnsi="Calibri" w:eastAsia="Calibri" w:cs="Calibri"/>
          <w:b w:val="0"/>
          <w:bCs w:val="0"/>
          <w:i w:val="0"/>
          <w:iCs w:val="0"/>
          <w:caps w:val="0"/>
          <w:smallCaps w:val="0"/>
          <w:noProof w:val="0"/>
          <w:color w:val="0A0A23"/>
          <w:sz w:val="33"/>
          <w:szCs w:val="33"/>
          <w:lang w:val="en-US"/>
        </w:rPr>
        <w:t>Imagine you have a hummus recipe that you want to make, but it's written in ancient Greek. There are two ways you, a non-ancient-Greek speaker, could follow its directions.</w:t>
      </w:r>
    </w:p>
    <w:p w:rsidR="4307BA47" w:rsidRDefault="4307BA47" w14:paraId="71FA1807" w14:textId="4CA6D12D">
      <w:r w:rsidRPr="4307BA47" w:rsidR="4307BA47">
        <w:rPr>
          <w:rFonts w:ascii="Calibri" w:hAnsi="Calibri" w:eastAsia="Calibri" w:cs="Calibri"/>
          <w:b w:val="0"/>
          <w:bCs w:val="0"/>
          <w:i w:val="0"/>
          <w:iCs w:val="0"/>
          <w:caps w:val="0"/>
          <w:smallCaps w:val="0"/>
          <w:noProof w:val="0"/>
          <w:color w:val="0A0A23"/>
          <w:sz w:val="33"/>
          <w:szCs w:val="33"/>
          <w:lang w:val="en-US"/>
        </w:rPr>
        <w:t xml:space="preserve">The first is if someone had already translated it into English for you. You (and anyone else who can speak English) could read the English version of the recipe and make hummus. Think of this translated recipe as the </w:t>
      </w:r>
      <w:r w:rsidRPr="4307BA47" w:rsidR="4307BA47">
        <w:rPr>
          <w:rFonts w:ascii="Calibri" w:hAnsi="Calibri" w:eastAsia="Calibri" w:cs="Calibri"/>
          <w:b w:val="0"/>
          <w:bCs w:val="0"/>
          <w:i w:val="1"/>
          <w:iCs w:val="1"/>
          <w:caps w:val="0"/>
          <w:smallCaps w:val="0"/>
          <w:noProof w:val="0"/>
          <w:color w:val="0A0A23"/>
          <w:sz w:val="33"/>
          <w:szCs w:val="33"/>
          <w:lang w:val="en-US"/>
        </w:rPr>
        <w:t>compiled</w:t>
      </w:r>
      <w:r w:rsidRPr="4307BA47" w:rsidR="4307BA47">
        <w:rPr>
          <w:rFonts w:ascii="Calibri" w:hAnsi="Calibri" w:eastAsia="Calibri" w:cs="Calibri"/>
          <w:b w:val="0"/>
          <w:bCs w:val="0"/>
          <w:i w:val="0"/>
          <w:iCs w:val="0"/>
          <w:caps w:val="0"/>
          <w:smallCaps w:val="0"/>
          <w:noProof w:val="0"/>
          <w:color w:val="0A0A23"/>
          <w:sz w:val="33"/>
          <w:szCs w:val="33"/>
          <w:lang w:val="en-US"/>
        </w:rPr>
        <w:t xml:space="preserve"> version.</w:t>
      </w:r>
    </w:p>
    <w:p w:rsidR="4307BA47" w:rsidRDefault="4307BA47" w14:paraId="1E85C053" w14:textId="333832E9">
      <w:r w:rsidRPr="4307BA47" w:rsidR="4307BA47">
        <w:rPr>
          <w:rFonts w:ascii="Calibri" w:hAnsi="Calibri" w:eastAsia="Calibri" w:cs="Calibri"/>
          <w:b w:val="0"/>
          <w:bCs w:val="0"/>
          <w:i w:val="0"/>
          <w:iCs w:val="0"/>
          <w:caps w:val="0"/>
          <w:smallCaps w:val="0"/>
          <w:noProof w:val="0"/>
          <w:color w:val="0A0A23"/>
          <w:sz w:val="33"/>
          <w:szCs w:val="33"/>
          <w:lang w:val="en-US"/>
        </w:rPr>
        <w:t xml:space="preserve">The second way is if you have a friend who knows ancient Greek. When you're ready to make hummus, your friend sits next to you and translates the recipe into English as you go, line by line. In this case, your friend is the interpreter for the </w:t>
      </w:r>
      <w:r w:rsidRPr="4307BA47" w:rsidR="4307BA47">
        <w:rPr>
          <w:rFonts w:ascii="Calibri" w:hAnsi="Calibri" w:eastAsia="Calibri" w:cs="Calibri"/>
          <w:b w:val="0"/>
          <w:bCs w:val="0"/>
          <w:i w:val="1"/>
          <w:iCs w:val="1"/>
          <w:caps w:val="0"/>
          <w:smallCaps w:val="0"/>
          <w:noProof w:val="0"/>
          <w:color w:val="0A0A23"/>
          <w:sz w:val="33"/>
          <w:szCs w:val="33"/>
          <w:lang w:val="en-US"/>
        </w:rPr>
        <w:t xml:space="preserve">interpreted </w:t>
      </w:r>
      <w:r w:rsidRPr="4307BA47" w:rsidR="4307BA47">
        <w:rPr>
          <w:rFonts w:ascii="Calibri" w:hAnsi="Calibri" w:eastAsia="Calibri" w:cs="Calibri"/>
          <w:b w:val="0"/>
          <w:bCs w:val="0"/>
          <w:i w:val="0"/>
          <w:iCs w:val="0"/>
          <w:caps w:val="0"/>
          <w:smallCaps w:val="0"/>
          <w:noProof w:val="0"/>
          <w:color w:val="0A0A23"/>
          <w:sz w:val="33"/>
          <w:szCs w:val="33"/>
          <w:lang w:val="en-US"/>
        </w:rPr>
        <w:t>version of the recipe.</w:t>
      </w:r>
    </w:p>
    <w:p w:rsidR="4307BA47" w:rsidP="4307BA47" w:rsidRDefault="4307BA47" w14:paraId="16FDD77D" w14:textId="13F4B89D">
      <w:pPr>
        <w:pStyle w:val="Heading3"/>
      </w:pPr>
      <w:r w:rsidRPr="4307BA47" w:rsidR="4307BA47">
        <w:rPr>
          <w:rFonts w:ascii="Calibri" w:hAnsi="Calibri" w:eastAsia="Calibri" w:cs="Calibri"/>
          <w:b w:val="1"/>
          <w:bCs w:val="1"/>
          <w:i w:val="0"/>
          <w:iCs w:val="0"/>
          <w:caps w:val="0"/>
          <w:smallCaps w:val="0"/>
          <w:noProof w:val="0"/>
          <w:sz w:val="42"/>
          <w:szCs w:val="42"/>
          <w:lang w:val="en-US"/>
        </w:rPr>
        <w:t>Compiled Languages</w:t>
      </w:r>
    </w:p>
    <w:p w:rsidR="4307BA47" w:rsidRDefault="4307BA47" w14:paraId="3B537329" w14:textId="474F5C4C">
      <w:r w:rsidRPr="4307BA47" w:rsidR="4307BA47">
        <w:rPr>
          <w:rFonts w:ascii="Calibri" w:hAnsi="Calibri" w:eastAsia="Calibri" w:cs="Calibri"/>
          <w:b w:val="0"/>
          <w:bCs w:val="0"/>
          <w:i w:val="0"/>
          <w:iCs w:val="0"/>
          <w:caps w:val="0"/>
          <w:smallCaps w:val="0"/>
          <w:noProof w:val="0"/>
          <w:color w:val="0A0A23"/>
          <w:sz w:val="33"/>
          <w:szCs w:val="33"/>
          <w:lang w:val="en-US"/>
        </w:rPr>
        <w:t>Compiled languages are converted directly into machine code that the processor can execute. As a result, they tend to be faster and more efficient to execute than interpreted languages. They also give the developer more control over hardware aspects, like memory management and CPU usage.</w:t>
      </w:r>
    </w:p>
    <w:p w:rsidR="4307BA47" w:rsidRDefault="4307BA47" w14:paraId="231AAC67" w14:textId="3410BAE5">
      <w:r w:rsidRPr="4307BA47" w:rsidR="4307BA47">
        <w:rPr>
          <w:rFonts w:ascii="Calibri" w:hAnsi="Calibri" w:eastAsia="Calibri" w:cs="Calibri"/>
          <w:b w:val="0"/>
          <w:bCs w:val="0"/>
          <w:i w:val="0"/>
          <w:iCs w:val="0"/>
          <w:caps w:val="0"/>
          <w:smallCaps w:val="0"/>
          <w:noProof w:val="0"/>
          <w:color w:val="0A0A23"/>
          <w:sz w:val="33"/>
          <w:szCs w:val="33"/>
          <w:lang w:val="en-US"/>
        </w:rPr>
        <w:t>Compiled languages need a “build” step – they need to be manually compiled first. You need to “rebuild” the program every time you need to make a change. In our hummus example, the entire translation is written before it gets to you. If the original author decides that he wants to use a different kind of olive oil, the entire recipe would need to be translated again and resent to you.</w:t>
      </w:r>
    </w:p>
    <w:p w:rsidR="4307BA47" w:rsidRDefault="4307BA47" w14:paraId="0EAA4FAE" w14:textId="01D00D9A">
      <w:r w:rsidRPr="4307BA47" w:rsidR="4307BA47">
        <w:rPr>
          <w:rFonts w:ascii="Calibri" w:hAnsi="Calibri" w:eastAsia="Calibri" w:cs="Calibri"/>
          <w:b w:val="0"/>
          <w:bCs w:val="0"/>
          <w:i w:val="0"/>
          <w:iCs w:val="0"/>
          <w:caps w:val="0"/>
          <w:smallCaps w:val="0"/>
          <w:noProof w:val="0"/>
          <w:color w:val="0A0A23"/>
          <w:sz w:val="33"/>
          <w:szCs w:val="33"/>
          <w:lang w:val="en-US"/>
        </w:rPr>
        <w:t>Examples of pure compiled languages are C, C++, Erlang, Haskell, Rust, and Go.</w:t>
      </w:r>
    </w:p>
    <w:p w:rsidR="4307BA47" w:rsidP="4307BA47" w:rsidRDefault="4307BA47" w14:paraId="2ECEF305" w14:textId="55D37F62">
      <w:pPr>
        <w:pStyle w:val="Heading3"/>
      </w:pPr>
      <w:r w:rsidRPr="4307BA47" w:rsidR="4307BA47">
        <w:rPr>
          <w:rFonts w:ascii="Calibri" w:hAnsi="Calibri" w:eastAsia="Calibri" w:cs="Calibri"/>
          <w:b w:val="1"/>
          <w:bCs w:val="1"/>
          <w:i w:val="0"/>
          <w:iCs w:val="0"/>
          <w:caps w:val="0"/>
          <w:smallCaps w:val="0"/>
          <w:noProof w:val="0"/>
          <w:sz w:val="42"/>
          <w:szCs w:val="42"/>
          <w:lang w:val="en-US"/>
        </w:rPr>
        <w:t>Interpreted Languages</w:t>
      </w:r>
    </w:p>
    <w:p w:rsidR="4307BA47" w:rsidRDefault="4307BA47" w14:paraId="6165C95F" w14:textId="5F29451D">
      <w:r w:rsidRPr="4307BA47" w:rsidR="4307BA47">
        <w:rPr>
          <w:rFonts w:ascii="Calibri" w:hAnsi="Calibri" w:eastAsia="Calibri" w:cs="Calibri"/>
          <w:b w:val="0"/>
          <w:bCs w:val="0"/>
          <w:i w:val="0"/>
          <w:iCs w:val="0"/>
          <w:caps w:val="0"/>
          <w:smallCaps w:val="0"/>
          <w:noProof w:val="0"/>
          <w:color w:val="0A0A23"/>
          <w:sz w:val="33"/>
          <w:szCs w:val="33"/>
          <w:lang w:val="en-US"/>
        </w:rPr>
        <w:t>Interpreters run through a program line by line and execute each command. Here, if the author decides he wants to use a different kind of olive oil, he could scratch the old one out and add the new one. Your translator friend can then convey that change to you as it happens.</w:t>
      </w:r>
    </w:p>
    <w:p w:rsidR="4307BA47" w:rsidRDefault="4307BA47" w14:paraId="6501FE9F" w14:textId="22012EE4">
      <w:r w:rsidRPr="4307BA47" w:rsidR="4307BA47">
        <w:rPr>
          <w:rFonts w:ascii="Calibri" w:hAnsi="Calibri" w:eastAsia="Calibri" w:cs="Calibri"/>
          <w:b w:val="0"/>
          <w:bCs w:val="0"/>
          <w:i w:val="0"/>
          <w:iCs w:val="0"/>
          <w:caps w:val="0"/>
          <w:smallCaps w:val="0"/>
          <w:noProof w:val="0"/>
          <w:color w:val="0A0A23"/>
          <w:sz w:val="33"/>
          <w:szCs w:val="33"/>
          <w:lang w:val="en-US"/>
        </w:rPr>
        <w:t xml:space="preserve">Interpreted languages were once significantly slower than compiled languages. But, with the development of </w:t>
      </w:r>
      <w:hyperlink r:id="R693dc31675ab4b0c">
        <w:r w:rsidRPr="4307BA47" w:rsidR="4307BA47">
          <w:rPr>
            <w:rStyle w:val="Hyperlink"/>
            <w:rFonts w:ascii="Calibri" w:hAnsi="Calibri" w:eastAsia="Calibri" w:cs="Calibri"/>
            <w:b w:val="0"/>
            <w:bCs w:val="0"/>
            <w:i w:val="0"/>
            <w:iCs w:val="0"/>
            <w:caps w:val="0"/>
            <w:smallCaps w:val="0"/>
            <w:strike w:val="0"/>
            <w:dstrike w:val="0"/>
            <w:noProof w:val="0"/>
            <w:sz w:val="33"/>
            <w:szCs w:val="33"/>
            <w:lang w:val="en-US"/>
          </w:rPr>
          <w:t>just-in-time compilation</w:t>
        </w:r>
      </w:hyperlink>
      <w:r w:rsidRPr="4307BA47" w:rsidR="4307BA47">
        <w:rPr>
          <w:rFonts w:ascii="Calibri" w:hAnsi="Calibri" w:eastAsia="Calibri" w:cs="Calibri"/>
          <w:b w:val="0"/>
          <w:bCs w:val="0"/>
          <w:i w:val="0"/>
          <w:iCs w:val="0"/>
          <w:caps w:val="0"/>
          <w:smallCaps w:val="0"/>
          <w:noProof w:val="0"/>
          <w:color w:val="0A0A23"/>
          <w:sz w:val="33"/>
          <w:szCs w:val="33"/>
          <w:lang w:val="en-US"/>
        </w:rPr>
        <w:t>, that gap is shrinking.</w:t>
      </w:r>
    </w:p>
    <w:p w:rsidR="4307BA47" w:rsidRDefault="4307BA47" w14:paraId="6A3669C9" w14:textId="70ABBFDB">
      <w:r w:rsidRPr="4307BA47" w:rsidR="4307BA47">
        <w:rPr>
          <w:rFonts w:ascii="Calibri" w:hAnsi="Calibri" w:eastAsia="Calibri" w:cs="Calibri"/>
          <w:b w:val="0"/>
          <w:bCs w:val="0"/>
          <w:i w:val="0"/>
          <w:iCs w:val="0"/>
          <w:caps w:val="0"/>
          <w:smallCaps w:val="0"/>
          <w:noProof w:val="0"/>
          <w:color w:val="0A0A23"/>
          <w:sz w:val="33"/>
          <w:szCs w:val="33"/>
          <w:lang w:val="en-US"/>
        </w:rPr>
        <w:t>Examples of common interpreted languages are PHP, Ruby, Python, and JavaScript.</w:t>
      </w:r>
    </w:p>
    <w:p w:rsidR="4307BA47" w:rsidP="4307BA47" w:rsidRDefault="4307BA47" w14:paraId="0FA25D58" w14:textId="59D6F01D">
      <w:pPr>
        <w:pStyle w:val="Normal"/>
        <w:rPr>
          <w:rFonts w:ascii="Calibri" w:hAnsi="Calibri" w:eastAsia="Calibri" w:cs="Calibri"/>
          <w:b w:val="0"/>
          <w:bCs w:val="0"/>
          <w:i w:val="0"/>
          <w:iCs w:val="0"/>
          <w:caps w:val="0"/>
          <w:smallCaps w:val="0"/>
          <w:noProof w:val="0"/>
          <w:color w:val="0A0A23"/>
          <w:sz w:val="33"/>
          <w:szCs w:val="33"/>
          <w:lang w:val="en-US"/>
        </w:rPr>
      </w:pPr>
    </w:p>
    <w:p w:rsidR="4307BA47" w:rsidP="4307BA47" w:rsidRDefault="4307BA47" w14:paraId="40AB3838" w14:textId="19633FC3">
      <w:pPr>
        <w:pStyle w:val="Normal"/>
        <w:rPr>
          <w:rFonts w:ascii="Calibri" w:hAnsi="Calibri" w:eastAsia="Calibri" w:cs="Calibri"/>
          <w:b w:val="0"/>
          <w:bCs w:val="0"/>
          <w:i w:val="0"/>
          <w:iCs w:val="0"/>
          <w:caps w:val="0"/>
          <w:smallCaps w:val="0"/>
          <w:noProof w:val="0"/>
          <w:color w:val="0A0A23"/>
          <w:sz w:val="33"/>
          <w:szCs w:val="33"/>
          <w:lang w:val="en-US"/>
        </w:rPr>
      </w:pPr>
    </w:p>
    <w:p w:rsidR="4307BA47" w:rsidP="4307BA47" w:rsidRDefault="4307BA47" w14:paraId="08865BBB" w14:textId="73257BCF">
      <w:pPr>
        <w:pStyle w:val="Heading2"/>
      </w:pPr>
      <w:r w:rsidRPr="4307BA47" w:rsidR="4307BA47">
        <w:rPr>
          <w:rFonts w:ascii="Calibri" w:hAnsi="Calibri" w:eastAsia="Calibri" w:cs="Calibri"/>
          <w:b w:val="1"/>
          <w:bCs w:val="1"/>
          <w:i w:val="0"/>
          <w:iCs w:val="0"/>
          <w:caps w:val="0"/>
          <w:smallCaps w:val="0"/>
          <w:noProof w:val="0"/>
          <w:sz w:val="33"/>
          <w:szCs w:val="33"/>
          <w:lang w:val="en-US"/>
        </w:rPr>
        <w:t>Advantages and disadvantages</w:t>
      </w:r>
    </w:p>
    <w:p w:rsidR="4307BA47" w:rsidP="4307BA47" w:rsidRDefault="4307BA47" w14:paraId="5312910E" w14:textId="6FB51612">
      <w:pPr>
        <w:pStyle w:val="Heading3"/>
      </w:pPr>
      <w:r w:rsidRPr="4307BA47" w:rsidR="4307BA47">
        <w:rPr>
          <w:rFonts w:ascii="Calibri" w:hAnsi="Calibri" w:eastAsia="Calibri" w:cs="Calibri"/>
          <w:b w:val="1"/>
          <w:bCs w:val="1"/>
          <w:i w:val="0"/>
          <w:iCs w:val="0"/>
          <w:caps w:val="0"/>
          <w:smallCaps w:val="0"/>
          <w:noProof w:val="0"/>
          <w:sz w:val="33"/>
          <w:szCs w:val="33"/>
          <w:lang w:val="en-US"/>
        </w:rPr>
        <w:t>Advantages of compiled languages</w:t>
      </w:r>
    </w:p>
    <w:p w:rsidR="4307BA47" w:rsidRDefault="4307BA47" w14:paraId="487DC989" w14:textId="2877D500">
      <w:r w:rsidRPr="4307BA47" w:rsidR="4307BA47">
        <w:rPr>
          <w:rFonts w:ascii="Calibri" w:hAnsi="Calibri" w:eastAsia="Calibri" w:cs="Calibri"/>
          <w:b w:val="0"/>
          <w:bCs w:val="0"/>
          <w:i w:val="0"/>
          <w:iCs w:val="0"/>
          <w:caps w:val="0"/>
          <w:smallCaps w:val="0"/>
          <w:noProof w:val="0"/>
          <w:color w:val="0A0A23"/>
          <w:sz w:val="33"/>
          <w:szCs w:val="33"/>
          <w:lang w:val="en-US"/>
        </w:rPr>
        <w:t>Programs that are compiled into native machine code tend to be faster than interpreted code. This is because the process of translating code at run time adds to the overhead, and can cause the program to be slower overall.</w:t>
      </w:r>
    </w:p>
    <w:p w:rsidR="4307BA47" w:rsidP="4307BA47" w:rsidRDefault="4307BA47" w14:paraId="45B117ED" w14:textId="78565C45">
      <w:pPr>
        <w:pStyle w:val="Heading3"/>
      </w:pPr>
      <w:r w:rsidRPr="4307BA47" w:rsidR="4307BA47">
        <w:rPr>
          <w:rFonts w:ascii="Calibri" w:hAnsi="Calibri" w:eastAsia="Calibri" w:cs="Calibri"/>
          <w:b w:val="1"/>
          <w:bCs w:val="1"/>
          <w:i w:val="0"/>
          <w:iCs w:val="0"/>
          <w:caps w:val="0"/>
          <w:smallCaps w:val="0"/>
          <w:noProof w:val="0"/>
          <w:sz w:val="33"/>
          <w:szCs w:val="33"/>
          <w:lang w:val="en-US"/>
        </w:rPr>
        <w:t>Disadvantages of compiled languages</w:t>
      </w:r>
    </w:p>
    <w:p w:rsidR="4307BA47" w:rsidRDefault="4307BA47" w14:paraId="263CD470" w14:textId="7BE0097D">
      <w:r w:rsidRPr="4307BA47" w:rsidR="4307BA47">
        <w:rPr>
          <w:rFonts w:ascii="Calibri" w:hAnsi="Calibri" w:eastAsia="Calibri" w:cs="Calibri"/>
          <w:b w:val="0"/>
          <w:bCs w:val="0"/>
          <w:i w:val="0"/>
          <w:iCs w:val="0"/>
          <w:caps w:val="0"/>
          <w:smallCaps w:val="0"/>
          <w:noProof w:val="0"/>
          <w:color w:val="0A0A23"/>
          <w:sz w:val="33"/>
          <w:szCs w:val="33"/>
          <w:lang w:val="en-US"/>
        </w:rPr>
        <w:t>The most notable disadvantages are:</w:t>
      </w:r>
    </w:p>
    <w:p w:rsidR="4307BA47" w:rsidP="4307BA47" w:rsidRDefault="4307BA47" w14:paraId="08B62B81" w14:textId="7510C43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A0A23"/>
          <w:sz w:val="33"/>
          <w:szCs w:val="33"/>
        </w:rPr>
      </w:pPr>
      <w:r w:rsidRPr="4307BA47" w:rsidR="4307BA47">
        <w:rPr>
          <w:rFonts w:ascii="Calibri" w:hAnsi="Calibri" w:eastAsia="Calibri" w:cs="Calibri"/>
          <w:b w:val="0"/>
          <w:bCs w:val="0"/>
          <w:i w:val="0"/>
          <w:iCs w:val="0"/>
          <w:caps w:val="0"/>
          <w:smallCaps w:val="0"/>
          <w:noProof w:val="0"/>
          <w:color w:val="0A0A23"/>
          <w:sz w:val="33"/>
          <w:szCs w:val="33"/>
          <w:lang w:val="en-US"/>
        </w:rPr>
        <w:t>Additional time needed to complete the entire compilation step before testing</w:t>
      </w:r>
    </w:p>
    <w:p w:rsidR="4307BA47" w:rsidP="4307BA47" w:rsidRDefault="4307BA47" w14:paraId="3EC342AA" w14:textId="2DBD235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A0A23"/>
          <w:sz w:val="33"/>
          <w:szCs w:val="33"/>
        </w:rPr>
      </w:pPr>
      <w:r w:rsidRPr="4307BA47" w:rsidR="4307BA47">
        <w:rPr>
          <w:rFonts w:ascii="Calibri" w:hAnsi="Calibri" w:eastAsia="Calibri" w:cs="Calibri"/>
          <w:b w:val="0"/>
          <w:bCs w:val="0"/>
          <w:i w:val="0"/>
          <w:iCs w:val="0"/>
          <w:caps w:val="0"/>
          <w:smallCaps w:val="0"/>
          <w:noProof w:val="0"/>
          <w:color w:val="0A0A23"/>
          <w:sz w:val="33"/>
          <w:szCs w:val="33"/>
          <w:lang w:val="en-US"/>
        </w:rPr>
        <w:t>Platform dependence of the generated binary code</w:t>
      </w:r>
    </w:p>
    <w:p w:rsidR="4307BA47" w:rsidP="4307BA47" w:rsidRDefault="4307BA47" w14:paraId="24342568" w14:textId="47975BC9">
      <w:pPr>
        <w:pStyle w:val="Heading3"/>
      </w:pPr>
      <w:r w:rsidRPr="4307BA47" w:rsidR="4307BA47">
        <w:rPr>
          <w:rFonts w:ascii="Calibri" w:hAnsi="Calibri" w:eastAsia="Calibri" w:cs="Calibri"/>
          <w:b w:val="1"/>
          <w:bCs w:val="1"/>
          <w:i w:val="0"/>
          <w:iCs w:val="0"/>
          <w:caps w:val="0"/>
          <w:smallCaps w:val="0"/>
          <w:noProof w:val="0"/>
          <w:sz w:val="33"/>
          <w:szCs w:val="33"/>
          <w:lang w:val="en-US"/>
        </w:rPr>
        <w:t>Advantages of interpreted languages</w:t>
      </w:r>
    </w:p>
    <w:p w:rsidR="4307BA47" w:rsidRDefault="4307BA47" w14:paraId="6A241B7A" w14:textId="62396996">
      <w:r w:rsidRPr="4307BA47" w:rsidR="4307BA47">
        <w:rPr>
          <w:rFonts w:ascii="Calibri" w:hAnsi="Calibri" w:eastAsia="Calibri" w:cs="Calibri"/>
          <w:b w:val="0"/>
          <w:bCs w:val="0"/>
          <w:i w:val="0"/>
          <w:iCs w:val="0"/>
          <w:caps w:val="0"/>
          <w:smallCaps w:val="0"/>
          <w:noProof w:val="0"/>
          <w:color w:val="0A0A23"/>
          <w:sz w:val="33"/>
          <w:szCs w:val="33"/>
          <w:lang w:val="en-US"/>
        </w:rPr>
        <w:t>Interpreted languages tend to be more flexible, and often offer features like dynamic typing and smaller program size. Also, because interpreters execute the source program code themselves, the code itself is platform independent.</w:t>
      </w:r>
    </w:p>
    <w:p w:rsidR="4307BA47" w:rsidP="4307BA47" w:rsidRDefault="4307BA47" w14:paraId="1E388AE8" w14:textId="64A4C779">
      <w:pPr>
        <w:pStyle w:val="Heading3"/>
      </w:pPr>
      <w:r w:rsidRPr="4307BA47" w:rsidR="4307BA47">
        <w:rPr>
          <w:rFonts w:ascii="Calibri" w:hAnsi="Calibri" w:eastAsia="Calibri" w:cs="Calibri"/>
          <w:b w:val="1"/>
          <w:bCs w:val="1"/>
          <w:i w:val="0"/>
          <w:iCs w:val="0"/>
          <w:caps w:val="0"/>
          <w:smallCaps w:val="0"/>
          <w:noProof w:val="0"/>
          <w:sz w:val="33"/>
          <w:szCs w:val="33"/>
          <w:lang w:val="en-US"/>
        </w:rPr>
        <w:t>Disadvantages of interpreted languages</w:t>
      </w:r>
    </w:p>
    <w:p w:rsidR="4307BA47" w:rsidRDefault="4307BA47" w14:paraId="27ADD4D7" w14:textId="1B96CE34">
      <w:r w:rsidRPr="4307BA47" w:rsidR="4307BA47">
        <w:rPr>
          <w:rFonts w:ascii="Calibri" w:hAnsi="Calibri" w:eastAsia="Calibri" w:cs="Calibri"/>
          <w:b w:val="0"/>
          <w:bCs w:val="0"/>
          <w:i w:val="0"/>
          <w:iCs w:val="0"/>
          <w:caps w:val="0"/>
          <w:smallCaps w:val="0"/>
          <w:noProof w:val="0"/>
          <w:color w:val="0A0A23"/>
          <w:sz w:val="33"/>
          <w:szCs w:val="33"/>
          <w:lang w:val="en-US"/>
        </w:rPr>
        <w:t>The most notable disadvantage is typical execution speed compared to compiled languages.</w:t>
      </w:r>
    </w:p>
    <w:p w:rsidR="4307BA47" w:rsidP="4307BA47" w:rsidRDefault="4307BA47" w14:paraId="75697DC5" w14:textId="073903B8">
      <w:pPr>
        <w:pStyle w:val="Normal"/>
        <w:rPr>
          <w:rFonts w:ascii="Calibri" w:hAnsi="Calibri" w:eastAsia="Calibri" w:cs="Calibri"/>
          <w:b w:val="0"/>
          <w:bCs w:val="0"/>
          <w:i w:val="0"/>
          <w:iCs w:val="0"/>
          <w:caps w:val="0"/>
          <w:smallCaps w:val="0"/>
          <w:noProof w:val="0"/>
          <w:color w:val="0A0A23"/>
          <w:sz w:val="33"/>
          <w:szCs w:val="33"/>
          <w:lang w:val="en-US"/>
        </w:rPr>
      </w:pPr>
    </w:p>
    <w:p w:rsidR="4307BA47" w:rsidP="4307BA47" w:rsidRDefault="4307BA47" w14:paraId="0BA8AFF3" w14:textId="507ABF9A">
      <w:pPr>
        <w:pStyle w:val="Normal"/>
        <w:rPr>
          <w:rFonts w:ascii="Calibri" w:hAnsi="Calibri" w:eastAsia="Calibri" w:cs="Calibri"/>
          <w:b w:val="0"/>
          <w:bCs w:val="0"/>
          <w:i w:val="0"/>
          <w:iCs w:val="0"/>
          <w:caps w:val="0"/>
          <w:smallCaps w:val="0"/>
          <w:noProof w:val="0"/>
          <w:color w:val="0A0A23"/>
          <w:sz w:val="33"/>
          <w:szCs w:val="33"/>
          <w:lang w:val="en-US"/>
        </w:rPr>
      </w:pPr>
    </w:p>
    <w:p w:rsidR="4307BA47" w:rsidP="4307BA47" w:rsidRDefault="4307BA47" w14:paraId="504D4D2B" w14:textId="0B3A6043">
      <w:pPr>
        <w:pStyle w:val="Normal"/>
        <w:rPr>
          <w:rFonts w:ascii="Calibri" w:hAnsi="Calibri" w:eastAsia="Calibri" w:cs="Calibri"/>
          <w:b w:val="0"/>
          <w:bCs w:val="0"/>
          <w:i w:val="0"/>
          <w:iCs w:val="0"/>
          <w:caps w:val="0"/>
          <w:smallCaps w:val="0"/>
          <w:noProof w:val="0"/>
          <w:color w:val="0A0A23"/>
          <w:sz w:val="33"/>
          <w:szCs w:val="33"/>
          <w:lang w:val="en-US"/>
        </w:rPr>
      </w:pPr>
    </w:p>
    <w:p w:rsidR="4307BA47" w:rsidP="4307BA47" w:rsidRDefault="4307BA47" w14:paraId="1F771DB2" w14:textId="40B2A92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1A455D"/>
    <w:rsid w:val="4307BA47"/>
    <w:rsid w:val="4E1A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455D"/>
  <w15:chartTrackingRefBased/>
  <w15:docId w15:val="{39E27994-8C83-4EE1-88F8-581A387034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e8a75d43a94423d" /><Relationship Type="http://schemas.openxmlformats.org/officeDocument/2006/relationships/hyperlink" Target="https://guide.freecodecamp.org/computer-science/just-in-time-compilation" TargetMode="External" Id="R693dc31675ab4b0c" /><Relationship Type="http://schemas.openxmlformats.org/officeDocument/2006/relationships/numbering" Target="/word/numbering.xml" Id="R95b0833168d346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2021-09-10T12:27:04.3606853Z</dcterms:created>
  <dcterms:modified xsi:type="dcterms:W3CDTF">2021-09-10T12:30:00.7021050Z</dcterms:modified>
  <dc:creator>Venkatesh Tantravahi</dc:creator>
  <lastModifiedBy>Venkatesh Tantravahi</lastModifiedBy>
</coreProperties>
</file>