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CD66C0" w14:paraId="70A79948" wp14:textId="1F34591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</w:pPr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  <w:t>Python Statement</w:t>
      </w:r>
    </w:p>
    <w:p xmlns:wp14="http://schemas.microsoft.com/office/word/2010/wordml" w:rsidP="20CD66C0" w14:paraId="41F0CEE8" wp14:textId="63546D59">
      <w:pPr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Instructions that a Python interpreter can execute are called statements. For example, </w:t>
      </w:r>
      <w:r w:rsidRPr="20CD66C0" w:rsidR="20CD66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 = 1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is an assignment statement. </w:t>
      </w:r>
      <w:r w:rsidRPr="20CD66C0" w:rsidR="20CD66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if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statement, </w:t>
      </w:r>
      <w:r w:rsidRPr="20CD66C0" w:rsidR="20CD66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for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statement, </w:t>
      </w:r>
      <w:r w:rsidRPr="20CD66C0" w:rsidR="20CD66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while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statement, etc. are other kinds of statements which will be discussed later.</w:t>
      </w:r>
    </w:p>
    <w:p xmlns:wp14="http://schemas.microsoft.com/office/word/2010/wordml" w:rsidP="20CD66C0" w14:paraId="1C86171D" wp14:textId="257AB055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</w:pPr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  <w:t>Multi-line statement</w:t>
      </w:r>
    </w:p>
    <w:p xmlns:wp14="http://schemas.microsoft.com/office/word/2010/wordml" w:rsidP="20CD66C0" w14:paraId="21CB0B6D" wp14:textId="148FF8E1">
      <w:pPr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 Python, the end of a statement is marked by a newline character. But we can make a statement extend over multiple lines with the line continuation character (\). For example:</w:t>
      </w:r>
    </w:p>
    <w:p xmlns:wp14="http://schemas.microsoft.com/office/word/2010/wordml" w:rsidP="20CD66C0" w14:paraId="2C078E63" wp14:textId="65EFE6A4">
      <w:pPr>
        <w:pStyle w:val="Normal"/>
      </w:pPr>
      <w:r>
        <w:drawing>
          <wp:inline xmlns:wp14="http://schemas.microsoft.com/office/word/2010/wordprocessingDrawing" wp14:editId="59C97936" wp14:anchorId="5177016C">
            <wp:extent cx="2000250" cy="923925"/>
            <wp:effectExtent l="0" t="0" r="0" b="0"/>
            <wp:docPr id="82247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cce2471c9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7D76E576" w14:textId="1FDFE26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This is an explicit line continuation. In Python, line continuation is implied inside parentheses 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()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brackets 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[]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and braces 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{}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 For instance, we can implement the above multi-line statement as:</w:t>
      </w:r>
    </w:p>
    <w:p w:rsidR="20CD66C0" w:rsidP="20CD66C0" w:rsidRDefault="20CD66C0" w14:paraId="1D2EA07E" w14:textId="45B73141">
      <w:pPr>
        <w:pStyle w:val="Normal"/>
      </w:pPr>
      <w:r>
        <w:drawing>
          <wp:inline wp14:editId="35EF28E1" wp14:anchorId="21BB08F9">
            <wp:extent cx="2019300" cy="866775"/>
            <wp:effectExtent l="0" t="0" r="0" b="0"/>
            <wp:docPr id="551702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c92b639fa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0D3D63FF" w14:textId="42DABA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Here, the surrounding parentheses </w:t>
      </w:r>
      <w:proofErr w:type="gramStart"/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( )</w:t>
      </w:r>
      <w:proofErr w:type="gramEnd"/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 the line continuation implicitly. Same is the case with </w:t>
      </w:r>
      <w:proofErr w:type="gramStart"/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[ ]</w:t>
      </w:r>
      <w:proofErr w:type="gramEnd"/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and </w:t>
      </w:r>
      <w:proofErr w:type="gramStart"/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{ }</w:t>
      </w:r>
      <w:proofErr w:type="gramEnd"/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 For example:</w:t>
      </w:r>
    </w:p>
    <w:p w:rsidR="20CD66C0" w:rsidP="20CD66C0" w:rsidRDefault="20CD66C0" w14:paraId="794B6977" w14:textId="0ECAF07E">
      <w:pPr>
        <w:pStyle w:val="Normal"/>
      </w:pPr>
      <w:r>
        <w:drawing>
          <wp:inline wp14:editId="54C171B0" wp14:anchorId="6C56B102">
            <wp:extent cx="1895475" cy="885825"/>
            <wp:effectExtent l="0" t="0" r="0" b="0"/>
            <wp:docPr id="1257552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a43f4c55a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2B69F174" w14:textId="57293C1A">
      <w:pPr>
        <w:pStyle w:val="Normal"/>
      </w:pPr>
    </w:p>
    <w:p w:rsidR="20CD66C0" w:rsidP="20CD66C0" w:rsidRDefault="20CD66C0" w14:paraId="7DD55325" w14:textId="18A4985C">
      <w:pPr>
        <w:pStyle w:val="Normal"/>
      </w:pPr>
    </w:p>
    <w:p w:rsidR="20CD66C0" w:rsidP="20CD66C0" w:rsidRDefault="20CD66C0" w14:paraId="516E7B41" w14:textId="7E666652">
      <w:pPr>
        <w:pStyle w:val="Normal"/>
      </w:pPr>
    </w:p>
    <w:p w:rsidR="20CD66C0" w:rsidP="20CD66C0" w:rsidRDefault="20CD66C0" w14:paraId="6E3666E2" w14:textId="39808FCE">
      <w:pPr>
        <w:pStyle w:val="Normal"/>
      </w:pPr>
    </w:p>
    <w:p w:rsidR="20CD66C0" w:rsidP="20CD66C0" w:rsidRDefault="20CD66C0" w14:paraId="22D1792A" w14:textId="19B10D3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We can also put multiple statements in a single line using semicolons, as follows:</w:t>
      </w:r>
    </w:p>
    <w:p w:rsidR="20CD66C0" w:rsidP="20CD66C0" w:rsidRDefault="20CD66C0" w14:paraId="478C2C95" w14:textId="18235690">
      <w:pPr>
        <w:pStyle w:val="Normal"/>
      </w:pPr>
      <w:r>
        <w:drawing>
          <wp:inline wp14:editId="359BC061" wp14:anchorId="5CCD4712">
            <wp:extent cx="2533650" cy="552450"/>
            <wp:effectExtent l="0" t="0" r="0" b="0"/>
            <wp:docPr id="1249099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780cfb923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0AF0F5CD" w14:textId="1D5B6575">
      <w:pPr>
        <w:pStyle w:val="Normal"/>
      </w:pPr>
    </w:p>
    <w:p w:rsidR="20CD66C0" w:rsidP="20CD66C0" w:rsidRDefault="20CD66C0" w14:paraId="7F7D37D4" w14:textId="7E1DA710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</w:pPr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  <w:t>Python Indentation</w:t>
      </w:r>
    </w:p>
    <w:p w:rsidR="20CD66C0" w:rsidP="20CD66C0" w:rsidRDefault="20CD66C0" w14:paraId="61C5DCB8" w14:textId="02918624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Most of the programming languages like C, C++, and Java use braces 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{ }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define a block of code. Python, however, uses indentation.</w:t>
      </w:r>
    </w:p>
    <w:p w:rsidR="20CD66C0" w:rsidP="20CD66C0" w:rsidRDefault="20CD66C0" w14:paraId="47E7D490" w14:textId="271333D5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code block (body of a function, loop, etc.) starts with indentation and ends with the first un-indented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line. The amount of indentation is up to you, but it must be consistent throughout that block.</w:t>
      </w:r>
    </w:p>
    <w:p w:rsidR="20CD66C0" w:rsidP="20CD66C0" w:rsidRDefault="20CD66C0" w14:paraId="213FC45E" w14:textId="099AD9C4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Generally, four whitespaces are used for indentation and are preferred over tabs. Here is an example.</w:t>
      </w:r>
    </w:p>
    <w:p w:rsidR="20CD66C0" w:rsidP="20CD66C0" w:rsidRDefault="20CD66C0" w14:paraId="3AEABFD4" w14:textId="5ABEBC4B">
      <w:pPr>
        <w:pStyle w:val="Normal"/>
        <w:spacing w:line="450" w:lineRule="exact"/>
      </w:pPr>
      <w:r>
        <w:drawing>
          <wp:inline wp14:editId="39C7F506" wp14:anchorId="43C30D82">
            <wp:extent cx="2390775" cy="1295400"/>
            <wp:effectExtent l="0" t="0" r="0" b="0"/>
            <wp:docPr id="1104285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15f1a4a6c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77150028" w14:textId="61D7A279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 enforcement of indentation in Python makes the code look neat and clean. This results in Python programs that look similar and consistent.</w:t>
      </w:r>
    </w:p>
    <w:p w:rsidR="20CD66C0" w:rsidP="20CD66C0" w:rsidRDefault="20CD66C0" w14:paraId="21F7E254" w14:textId="048E6A4C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Indentation can be ignored in line continuation, but it's always a good idea to indent. It makes the code more readable. For example:</w:t>
      </w:r>
    </w:p>
    <w:p w:rsidR="20CD66C0" w:rsidP="20CD66C0" w:rsidRDefault="20CD66C0" w14:paraId="1FE30969" w14:textId="52B6EC73">
      <w:pPr>
        <w:pStyle w:val="Normal"/>
        <w:spacing w:line="450" w:lineRule="exact"/>
      </w:pPr>
      <w:r>
        <w:drawing>
          <wp:inline wp14:editId="1BE00A44" wp14:anchorId="64DD7A7B">
            <wp:extent cx="1943100" cy="885825"/>
            <wp:effectExtent l="0" t="0" r="0" b="0"/>
            <wp:docPr id="32078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4af74bb78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116D5634" w14:textId="2B4FBE9D">
      <w:pPr>
        <w:pStyle w:val="Normal"/>
        <w:spacing w:line="450" w:lineRule="exact"/>
      </w:pPr>
    </w:p>
    <w:p w:rsidR="20CD66C0" w:rsidP="20CD66C0" w:rsidRDefault="20CD66C0" w14:paraId="1AD930A7" w14:textId="2298B86C">
      <w:pPr>
        <w:pStyle w:val="Normal"/>
        <w:spacing w:line="450" w:lineRule="exact"/>
      </w:pPr>
      <w:r w:rsidR="20CD66C0">
        <w:rPr/>
        <w:t>And</w:t>
      </w:r>
    </w:p>
    <w:p w:rsidR="20CD66C0" w:rsidP="20CD66C0" w:rsidRDefault="20CD66C0" w14:paraId="32312948" w14:textId="75EF9EB4">
      <w:pPr>
        <w:pStyle w:val="Normal"/>
        <w:spacing w:line="450" w:lineRule="exact"/>
      </w:pPr>
      <w:r>
        <w:drawing>
          <wp:inline wp14:editId="4DB3F2AD" wp14:anchorId="45A2DC5C">
            <wp:extent cx="2705100" cy="495300"/>
            <wp:effectExtent l="0" t="0" r="0" b="0"/>
            <wp:docPr id="125461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fc3e94925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3E737405" w14:textId="39C1B87C">
      <w:pPr>
        <w:pStyle w:val="Normal"/>
        <w:spacing w:line="45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both are valid and do the same thing, but the former style is clearer.</w:t>
      </w:r>
    </w:p>
    <w:p w:rsidR="20CD66C0" w:rsidP="20CD66C0" w:rsidRDefault="20CD66C0" w14:paraId="540022D0" w14:textId="64C67443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20CD66C0" w:rsidP="20CD66C0" w:rsidRDefault="20CD66C0" w14:paraId="165A4ADC" w14:textId="47FF4B32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Incorrect indentation will result in</w:t>
      </w:r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20CD66C0" w:rsidR="20CD66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Indentation Error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20CD66C0" w:rsidRDefault="20CD66C0" w14:paraId="42238D5A" w14:textId="62842EB7">
      <w:r>
        <w:br/>
      </w:r>
    </w:p>
    <w:p w:rsidR="20CD66C0" w:rsidP="20CD66C0" w:rsidRDefault="20CD66C0" w14:paraId="77022341" w14:textId="25F4D12B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</w:pPr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  <w:t>Python Comments</w:t>
      </w:r>
    </w:p>
    <w:p w:rsidR="20CD66C0" w:rsidP="20CD66C0" w:rsidRDefault="20CD66C0" w14:paraId="33FD7D59" w14:textId="21DCCB2E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Comments are very important while writing a program. They describe what is going on inside a program, so that a person looking at the source code does not have a hard time figuring it out.</w:t>
      </w:r>
    </w:p>
    <w:p w:rsidR="20CD66C0" w:rsidP="20CD66C0" w:rsidRDefault="20CD66C0" w14:paraId="298926EE" w14:textId="40E27B65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You might forget the key details of the program you just wrote in a month's time. So taking the time to explain these concepts in the form of comments is always fruitful.</w:t>
      </w:r>
    </w:p>
    <w:p w:rsidR="20CD66C0" w:rsidP="20CD66C0" w:rsidRDefault="20CD66C0" w14:paraId="3E1AF47F" w14:textId="4EC0A84E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In Python, we use the hash (</w:t>
      </w:r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#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) symbol to start writing a comment.</w:t>
      </w:r>
    </w:p>
    <w:p w:rsidR="20CD66C0" w:rsidP="20CD66C0" w:rsidRDefault="20CD66C0" w14:paraId="78A9B894" w14:textId="39305971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It extends up to the newline character. Comments are for programmers to better understand a program. Python Interpreter ignores comments.</w:t>
      </w:r>
    </w:p>
    <w:p w:rsidR="20CD66C0" w:rsidP="20CD66C0" w:rsidRDefault="20CD66C0" w14:paraId="7D52A391" w14:textId="7EA5ACBC">
      <w:pPr>
        <w:pStyle w:val="Normal"/>
        <w:spacing w:line="450" w:lineRule="exact"/>
      </w:pPr>
      <w:r>
        <w:drawing>
          <wp:inline wp14:editId="39B1CFDD" wp14:anchorId="2085B0FD">
            <wp:extent cx="2143125" cy="1085850"/>
            <wp:effectExtent l="0" t="0" r="0" b="0"/>
            <wp:docPr id="73509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1bdcdfb11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209E7E38" w14:textId="5126524F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</w:pPr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48"/>
          <w:szCs w:val="48"/>
          <w:lang w:val="en-US"/>
        </w:rPr>
        <w:t>Multi-line comments</w:t>
      </w:r>
    </w:p>
    <w:p w:rsidR="20CD66C0" w:rsidP="20CD66C0" w:rsidRDefault="20CD66C0" w14:paraId="140959F8" w14:textId="4F8BD368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have comments that extend up to multiple lines. One way is to use the </w:t>
      </w:r>
      <w:proofErr w:type="gramStart"/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hash(</w:t>
      </w:r>
      <w:proofErr w:type="gramEnd"/>
      <w:r w:rsidRPr="20CD66C0" w:rsidR="20CD66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#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) symbol at the beginning of each line. For example:</w:t>
      </w:r>
    </w:p>
    <w:p w:rsidR="20CD66C0" w:rsidP="20CD66C0" w:rsidRDefault="20CD66C0" w14:paraId="24E58775" w14:textId="1D565903">
      <w:pPr>
        <w:pStyle w:val="Normal"/>
        <w:spacing w:line="450" w:lineRule="exact"/>
      </w:pPr>
      <w:r>
        <w:drawing>
          <wp:inline wp14:editId="1515A55F" wp14:anchorId="1860A7E7">
            <wp:extent cx="2667000" cy="838200"/>
            <wp:effectExtent l="0" t="0" r="0" b="0"/>
            <wp:docPr id="1237708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9d564bbdf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4546D4E5" w14:textId="0DCC1D73">
      <w:pPr>
        <w:pStyle w:val="Normal"/>
        <w:spacing w:line="450" w:lineRule="exact"/>
      </w:pPr>
    </w:p>
    <w:p w:rsidR="20CD66C0" w:rsidP="20CD66C0" w:rsidRDefault="20CD66C0" w14:paraId="47829D41" w14:textId="3017E4DB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20CD66C0" w:rsidP="20CD66C0" w:rsidRDefault="20CD66C0" w14:paraId="16D9F745" w14:textId="2582DA26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Another way of doing this is to use triple quotes, either 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'''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or 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"""</w:t>
      </w: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20CD66C0" w:rsidP="20CD66C0" w:rsidRDefault="20CD66C0" w14:paraId="51FECADF" w14:textId="1A4271A3">
      <w:pPr>
        <w:spacing w:line="450" w:lineRule="exact"/>
      </w:pPr>
      <w:r w:rsidRPr="20CD66C0" w:rsidR="20CD66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These triple quotes are generally used for multi-line strings. But they can be used as a multi-line comment as well. Unless they are not docstrings, they do not generate any extra code.</w:t>
      </w:r>
    </w:p>
    <w:p w:rsidR="20CD66C0" w:rsidP="20CD66C0" w:rsidRDefault="20CD66C0" w14:paraId="0720029C" w14:textId="4488D039">
      <w:pPr>
        <w:pStyle w:val="Normal"/>
        <w:spacing w:line="450" w:lineRule="exact"/>
      </w:pPr>
      <w:r>
        <w:drawing>
          <wp:inline wp14:editId="7DB89C11" wp14:anchorId="0BF02B37">
            <wp:extent cx="2524125" cy="828675"/>
            <wp:effectExtent l="0" t="0" r="0" b="0"/>
            <wp:docPr id="49475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363adb218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66C0" w:rsidP="20CD66C0" w:rsidRDefault="20CD66C0" w14:paraId="113E95B7" w14:textId="6FB5B3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921ac700a3f4cd7"/>
      <w:footerReference w:type="default" r:id="Rfd78d6c200f84f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CD66C0" w:rsidTr="20CD66C0" w14:paraId="3200949D">
      <w:tc>
        <w:tcPr>
          <w:tcW w:w="3120" w:type="dxa"/>
          <w:tcMar/>
        </w:tcPr>
        <w:p w:rsidR="20CD66C0" w:rsidP="20CD66C0" w:rsidRDefault="20CD66C0" w14:paraId="4CE0FEF7" w14:textId="58C43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CD66C0" w:rsidP="20CD66C0" w:rsidRDefault="20CD66C0" w14:paraId="716769F9" w14:textId="1EC1FE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CD66C0" w:rsidP="20CD66C0" w:rsidRDefault="20CD66C0" w14:paraId="26D97AE3" w14:textId="3AE221AB">
          <w:pPr>
            <w:pStyle w:val="Header"/>
            <w:bidi w:val="0"/>
            <w:ind w:right="-115"/>
            <w:jc w:val="right"/>
          </w:pPr>
        </w:p>
      </w:tc>
    </w:tr>
  </w:tbl>
  <w:p w:rsidR="20CD66C0" w:rsidP="20CD66C0" w:rsidRDefault="20CD66C0" w14:paraId="651F5EF4" w14:textId="73388C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0CD66C0" w:rsidP="20CD66C0" w:rsidRDefault="20CD66C0" w14:paraId="2C57108D" w14:textId="2AF9FA41">
    <w:pPr>
      <w:pStyle w:val="Title"/>
      <w:bidi w:val="0"/>
      <w:rPr>
        <w:rFonts w:ascii="Calibri Light" w:hAnsi="Calibri Light" w:eastAsia="" w:cs=""/>
        <w:sz w:val="56"/>
        <w:szCs w:val="56"/>
      </w:rPr>
    </w:pPr>
    <w:r w:rsidRPr="20CD66C0" w:rsidR="20CD66C0">
      <w:rPr>
        <w:rFonts w:ascii="Calibri Light" w:hAnsi="Calibri Light" w:eastAsia="" w:cs=""/>
        <w:sz w:val="56"/>
        <w:szCs w:val="56"/>
      </w:rPr>
      <w:t>Statements &amp; Comments</w:t>
    </w:r>
  </w:p>
  <w:p w:rsidR="20CD66C0" w:rsidP="20CD66C0" w:rsidRDefault="20CD66C0" w14:paraId="7815518B" w14:textId="479EDE35">
    <w:pPr>
      <w:pStyle w:val="Normal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2B421"/>
    <w:rsid w:val="20CD66C0"/>
    <w:rsid w:val="53B2B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06DA"/>
  <w15:chartTrackingRefBased/>
  <w15:docId w15:val="{3CB76927-5D4B-460F-AA75-1CDC66CEE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9cce2471c949b7" /><Relationship Type="http://schemas.openxmlformats.org/officeDocument/2006/relationships/image" Target="/media/image2.png" Id="Rfa9c92b639fa4904" /><Relationship Type="http://schemas.openxmlformats.org/officeDocument/2006/relationships/image" Target="/media/image3.png" Id="Rbd3a43f4c55a4dd2" /><Relationship Type="http://schemas.openxmlformats.org/officeDocument/2006/relationships/image" Target="/media/image4.png" Id="Rf64780cfb92349e3" /><Relationship Type="http://schemas.openxmlformats.org/officeDocument/2006/relationships/image" Target="/media/image5.png" Id="R6fd15f1a4a6c4a48" /><Relationship Type="http://schemas.openxmlformats.org/officeDocument/2006/relationships/image" Target="/media/image6.png" Id="R6744af74bb784304" /><Relationship Type="http://schemas.openxmlformats.org/officeDocument/2006/relationships/image" Target="/media/image7.png" Id="R2e2fc3e949254a02" /><Relationship Type="http://schemas.openxmlformats.org/officeDocument/2006/relationships/image" Target="/media/image8.png" Id="Rc1f1bdcdfb1148d3" /><Relationship Type="http://schemas.openxmlformats.org/officeDocument/2006/relationships/image" Target="/media/image9.png" Id="R0319d564bbdf445f" /><Relationship Type="http://schemas.openxmlformats.org/officeDocument/2006/relationships/image" Target="/media/imagea.png" Id="Rb7e363adb2184754" /><Relationship Type="http://schemas.openxmlformats.org/officeDocument/2006/relationships/header" Target="/word/header.xml" Id="R1921ac700a3f4cd7" /><Relationship Type="http://schemas.openxmlformats.org/officeDocument/2006/relationships/footer" Target="/word/footer.xml" Id="Rfd78d6c200f8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2021-09-10T13:00:04.2883361Z</dcterms:created>
  <dcterms:modified xsi:type="dcterms:W3CDTF">2021-09-10T13:45:33.0292670Z</dcterms:modified>
  <dc:creator>Venkatesh Tantravahi</dc:creator>
  <lastModifiedBy>Venkatesh Tantravahi</lastModifiedBy>
</coreProperties>
</file>