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50D" w:rsidRDefault="003F250D" w:rsidP="003F250D">
      <w:pPr>
        <w:jc w:val="both"/>
        <w:rPr>
          <w:rFonts w:ascii="Century Schoolbook" w:hAnsi="Century Schoolbook"/>
          <w:b/>
          <w:sz w:val="24"/>
          <w:u w:val="single"/>
        </w:rPr>
      </w:pPr>
    </w:p>
    <w:p w:rsidR="005B146B" w:rsidRPr="009772D5" w:rsidRDefault="00C82A2B" w:rsidP="003F250D">
      <w:pPr>
        <w:pStyle w:val="ListParagraph"/>
        <w:numPr>
          <w:ilvl w:val="0"/>
          <w:numId w:val="1"/>
        </w:numPr>
        <w:jc w:val="both"/>
        <w:rPr>
          <w:rFonts w:ascii="Century Schoolbook" w:hAnsi="Century Schoolbook"/>
          <w:b/>
          <w:sz w:val="24"/>
          <w:u w:val="single"/>
        </w:rPr>
      </w:pPr>
      <w:r w:rsidRPr="009772D5">
        <w:rPr>
          <w:rFonts w:ascii="Century Schoolbook" w:hAnsi="Century Schoolbook"/>
          <w:b/>
          <w:sz w:val="24"/>
          <w:u w:val="single"/>
        </w:rPr>
        <w:t>LINEAR  REGRESSION</w:t>
      </w:r>
    </w:p>
    <w:p w:rsidR="00D418C4" w:rsidRPr="009772D5" w:rsidRDefault="00D418C4" w:rsidP="003F250D">
      <w:pPr>
        <w:pStyle w:val="ListParagraph"/>
        <w:jc w:val="both"/>
        <w:rPr>
          <w:rFonts w:ascii="Century Schoolbook" w:hAnsi="Century Schoolbook"/>
          <w:sz w:val="24"/>
        </w:rPr>
      </w:pPr>
    </w:p>
    <w:p w:rsidR="00E97227" w:rsidRPr="009772D5" w:rsidRDefault="00E97227" w:rsidP="003F250D">
      <w:pPr>
        <w:pStyle w:val="ListParagraph"/>
        <w:jc w:val="both"/>
        <w:rPr>
          <w:rFonts w:ascii="Century Schoolbook" w:hAnsi="Century Schoolbook"/>
          <w:b/>
          <w:sz w:val="24"/>
        </w:rPr>
      </w:pPr>
      <w:r w:rsidRPr="009772D5">
        <w:rPr>
          <w:rFonts w:ascii="Century Schoolbook" w:hAnsi="Century Schoolbook"/>
          <w:b/>
          <w:sz w:val="24"/>
        </w:rPr>
        <w:t>Description:</w:t>
      </w:r>
    </w:p>
    <w:p w:rsidR="00E97227" w:rsidRPr="009772D5" w:rsidRDefault="00E97227" w:rsidP="003F250D">
      <w:pPr>
        <w:pStyle w:val="ListParagraph"/>
        <w:jc w:val="both"/>
        <w:rPr>
          <w:rFonts w:ascii="Century Schoolbook" w:hAnsi="Century Schoolbook"/>
          <w:sz w:val="24"/>
        </w:rPr>
      </w:pPr>
      <w:r w:rsidRPr="009772D5">
        <w:rPr>
          <w:rFonts w:ascii="Century Schoolbook" w:hAnsi="Century Schoolbook"/>
          <w:sz w:val="24"/>
        </w:rPr>
        <w:t>Approximating the relation between two data point sets with an estimated linear function.</w:t>
      </w:r>
    </w:p>
    <w:p w:rsidR="00E97227" w:rsidRPr="009772D5" w:rsidRDefault="00E97227" w:rsidP="003F250D">
      <w:pPr>
        <w:pStyle w:val="ListParagraph"/>
        <w:jc w:val="both"/>
        <w:rPr>
          <w:rFonts w:ascii="Century Schoolbook" w:hAnsi="Century Schoolbook"/>
          <w:sz w:val="24"/>
        </w:rPr>
      </w:pPr>
      <w:r w:rsidRPr="009772D5">
        <w:rPr>
          <w:rFonts w:ascii="Century Schoolbook" w:hAnsi="Century Schoolbook"/>
          <w:sz w:val="24"/>
        </w:rPr>
        <w:t>In y = mx +c, m and c are estimated with the help of given points such that the sum of square error distances is minimum of all.</w:t>
      </w:r>
    </w:p>
    <w:p w:rsidR="00E97227" w:rsidRPr="009772D5" w:rsidRDefault="00E97227" w:rsidP="003F250D">
      <w:pPr>
        <w:pStyle w:val="ListParagraph"/>
        <w:jc w:val="both"/>
        <w:rPr>
          <w:rFonts w:ascii="Century Schoolbook" w:hAnsi="Century Schoolbook"/>
          <w:b/>
          <w:sz w:val="24"/>
        </w:rPr>
      </w:pPr>
      <w:r w:rsidRPr="009772D5">
        <w:rPr>
          <w:rFonts w:ascii="Century Schoolbook" w:hAnsi="Century Schoolbook"/>
          <w:b/>
          <w:sz w:val="24"/>
        </w:rPr>
        <w:t>Internal Functionality:</w:t>
      </w:r>
    </w:p>
    <w:p w:rsidR="00E97227" w:rsidRPr="009772D5" w:rsidRDefault="00E97227" w:rsidP="003F250D">
      <w:pPr>
        <w:pStyle w:val="ListParagraph"/>
        <w:jc w:val="both"/>
        <w:rPr>
          <w:rFonts w:ascii="Century Schoolbook" w:hAnsi="Century Schoolbook"/>
          <w:sz w:val="24"/>
        </w:rPr>
      </w:pPr>
      <w:r w:rsidRPr="009772D5">
        <w:rPr>
          <w:rFonts w:ascii="Century Schoolbook" w:hAnsi="Century Schoolbook"/>
          <w:sz w:val="24"/>
        </w:rPr>
        <w:t>Iterating against each point set in the data to converge the estimators to a reasonable estimate for the relation. Also gives error tolerance on interval basis.</w:t>
      </w:r>
    </w:p>
    <w:p w:rsidR="00C3717D" w:rsidRPr="009772D5" w:rsidRDefault="002A6953" w:rsidP="003F250D">
      <w:pPr>
        <w:pStyle w:val="ListParagraph"/>
        <w:jc w:val="both"/>
        <w:rPr>
          <w:rFonts w:ascii="Century Schoolbook" w:eastAsiaTheme="minorEastAsia" w:hAnsi="Century Schoolbook"/>
          <w:sz w:val="24"/>
        </w:rPr>
      </w:pPr>
      <m:oMathPara>
        <m:oMath>
          <m:r>
            <w:rPr>
              <w:rFonts w:ascii="Cambria Math" w:hAnsi="Cambria Math"/>
              <w:sz w:val="24"/>
            </w:rPr>
            <m:t xml:space="preserve">m= </m:t>
          </m:r>
          <m:f>
            <m:fPr>
              <m:ctrlPr>
                <w:rPr>
                  <w:rFonts w:ascii="Cambria Math" w:hAnsi="Cambria Math"/>
                  <w:i/>
                  <w:sz w:val="24"/>
                </w:rPr>
              </m:ctrlPr>
            </m:fPr>
            <m:num>
              <m:nary>
                <m:naryPr>
                  <m:chr m:val="∑"/>
                  <m:limLoc m:val="undOvr"/>
                  <m:subHide m:val="1"/>
                  <m:supHide m:val="1"/>
                  <m:ctrlPr>
                    <w:rPr>
                      <w:rFonts w:ascii="Cambria Math" w:hAnsi="Cambria Math"/>
                      <w:i/>
                      <w:sz w:val="24"/>
                    </w:rPr>
                  </m:ctrlPr>
                </m:naryPr>
                <m:sub/>
                <m:sup/>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y</m:t>
                      </m:r>
                    </m:e>
                  </m:acc>
                  <m:r>
                    <w:rPr>
                      <w:rFonts w:ascii="Cambria Math" w:hAnsi="Cambria Math"/>
                      <w:sz w:val="24"/>
                    </w:rPr>
                    <m:t>)</m:t>
                  </m:r>
                </m:e>
              </m:nary>
            </m:num>
            <m:den>
              <m:sSup>
                <m:sSupPr>
                  <m:ctrlPr>
                    <w:rPr>
                      <w:rFonts w:ascii="Cambria Math" w:hAnsi="Cambria Math"/>
                      <w:i/>
                      <w:sz w:val="24"/>
                    </w:rPr>
                  </m:ctrlPr>
                </m:sSupPr>
                <m:e>
                  <m:nary>
                    <m:naryPr>
                      <m:chr m:val="∑"/>
                      <m:limLoc m:val="undOvr"/>
                      <m:subHide m:val="1"/>
                      <m:supHide m:val="1"/>
                      <m:ctrlPr>
                        <w:rPr>
                          <w:rFonts w:ascii="Cambria Math" w:hAnsi="Cambria Math"/>
                          <w:i/>
                          <w:sz w:val="24"/>
                        </w:rPr>
                      </m:ctrlPr>
                    </m:naryPr>
                    <m:sub/>
                    <m:sup/>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e>
                  </m:nary>
                </m:e>
                <m:sup>
                  <m:r>
                    <w:rPr>
                      <w:rFonts w:ascii="Cambria Math" w:hAnsi="Cambria Math"/>
                      <w:sz w:val="24"/>
                    </w:rPr>
                    <m:t>2</m:t>
                  </m:r>
                </m:sup>
              </m:sSup>
            </m:den>
          </m:f>
        </m:oMath>
      </m:oMathPara>
    </w:p>
    <w:p w:rsidR="002A6953" w:rsidRDefault="002A6953" w:rsidP="003F250D">
      <w:pPr>
        <w:pStyle w:val="ListParagraph"/>
        <w:jc w:val="both"/>
        <w:rPr>
          <w:rFonts w:ascii="Century Schoolbook" w:eastAsiaTheme="minorEastAsia" w:hAnsi="Century Schoolbook"/>
          <w:sz w:val="24"/>
        </w:rPr>
      </w:pPr>
      <w:r w:rsidRPr="009772D5">
        <w:rPr>
          <w:rFonts w:ascii="Century Schoolbook" w:hAnsi="Century Schoolbook"/>
          <w:sz w:val="24"/>
        </w:rPr>
        <w:t xml:space="preserve">Where </w:t>
      </w:r>
      <w:r w:rsidR="009772D5" w:rsidRPr="009772D5">
        <w:rPr>
          <w:rFonts w:ascii="Century Schoolbook" w:hAnsi="Century Schoolbook"/>
          <w:sz w:val="24"/>
        </w:rPr>
        <w:t>x</w:t>
      </w:r>
      <w:r w:rsidR="009772D5" w:rsidRPr="009772D5">
        <w:rPr>
          <w:rFonts w:ascii="Century Schoolbook" w:hAnsi="Century Schoolbook"/>
          <w:sz w:val="24"/>
          <w:vertAlign w:val="subscript"/>
        </w:rPr>
        <w:t>i</w:t>
      </w:r>
      <w:r w:rsidR="009772D5" w:rsidRPr="009772D5">
        <w:rPr>
          <w:rFonts w:ascii="Century Schoolbook" w:hAnsi="Century Schoolbook"/>
          <w:sz w:val="24"/>
        </w:rPr>
        <w:t xml:space="preserve"> is element in predictor data, and y</w:t>
      </w:r>
      <w:r w:rsidR="009772D5" w:rsidRPr="009772D5">
        <w:rPr>
          <w:rFonts w:ascii="Century Schoolbook" w:hAnsi="Century Schoolbook"/>
          <w:sz w:val="24"/>
          <w:vertAlign w:val="subscript"/>
        </w:rPr>
        <w:t>i</w:t>
      </w:r>
      <w:r w:rsidR="009772D5" w:rsidRPr="009772D5">
        <w:rPr>
          <w:rFonts w:ascii="Century Schoolbook" w:hAnsi="Century Schoolbook"/>
          <w:sz w:val="24"/>
        </w:rPr>
        <w:t xml:space="preserve"> is element in target data, with </w:t>
      </w:r>
      <m:oMath>
        <m:acc>
          <m:accPr>
            <m:chr m:val="̅"/>
            <m:ctrlPr>
              <w:rPr>
                <w:rFonts w:ascii="Cambria Math" w:hAnsi="Cambria Math"/>
                <w:i/>
                <w:sz w:val="24"/>
              </w:rPr>
            </m:ctrlPr>
          </m:accPr>
          <m:e>
            <m:r>
              <w:rPr>
                <w:rFonts w:ascii="Cambria Math" w:hAnsi="Cambria Math"/>
                <w:sz w:val="24"/>
              </w:rPr>
              <m:t>x</m:t>
            </m:r>
          </m:e>
        </m:acc>
      </m:oMath>
      <w:r w:rsidR="009772D5" w:rsidRPr="009772D5">
        <w:rPr>
          <w:rFonts w:ascii="Century Schoolbook" w:eastAsiaTheme="minorEastAsia" w:hAnsi="Century Schoolbook"/>
          <w:sz w:val="24"/>
        </w:rPr>
        <w:t xml:space="preserve"> and </w:t>
      </w:r>
      <m:oMath>
        <m:acc>
          <m:accPr>
            <m:chr m:val="̅"/>
            <m:ctrlPr>
              <w:rPr>
                <w:rFonts w:ascii="Cambria Math" w:hAnsi="Cambria Math"/>
                <w:i/>
                <w:sz w:val="24"/>
              </w:rPr>
            </m:ctrlPr>
          </m:accPr>
          <m:e>
            <m:r>
              <w:rPr>
                <w:rFonts w:ascii="Cambria Math" w:hAnsi="Cambria Math"/>
                <w:sz w:val="24"/>
              </w:rPr>
              <m:t>y</m:t>
            </m:r>
          </m:e>
        </m:acc>
      </m:oMath>
      <w:r w:rsidR="009772D5" w:rsidRPr="009772D5">
        <w:rPr>
          <w:rFonts w:ascii="Century Schoolbook" w:eastAsiaTheme="minorEastAsia" w:hAnsi="Century Schoolbook"/>
          <w:sz w:val="24"/>
        </w:rPr>
        <w:t xml:space="preserve"> being the respective sample mean.</w:t>
      </w:r>
    </w:p>
    <w:p w:rsidR="0012448B" w:rsidRDefault="0012448B" w:rsidP="00EE3A6A">
      <w:pPr>
        <w:pStyle w:val="ListParagraph"/>
        <w:jc w:val="both"/>
        <w:rPr>
          <w:rFonts w:ascii="Century Schoolbook" w:eastAsiaTheme="minorEastAsia" w:hAnsi="Century Schoolbook"/>
          <w:sz w:val="24"/>
        </w:rPr>
      </w:pPr>
      <w:r>
        <w:rPr>
          <w:rFonts w:ascii="Century Schoolbook" w:eastAsiaTheme="minorEastAsia" w:hAnsi="Century Schoolbook"/>
          <w:b/>
          <w:sz w:val="24"/>
        </w:rPr>
        <w:t>Derivation:</w:t>
      </w:r>
    </w:p>
    <w:p w:rsidR="005F7CDA" w:rsidRPr="00EE3A6A" w:rsidRDefault="005D25F9" w:rsidP="00EE3A6A">
      <w:pPr>
        <w:pStyle w:val="ListParagraph"/>
        <w:ind w:left="0"/>
        <w:jc w:val="both"/>
        <w:rPr>
          <w:rFonts w:ascii="Century Schoolbook" w:eastAsiaTheme="minorEastAsia" w:hAnsi="Century Schoolbook"/>
          <w:sz w:val="24"/>
        </w:rPr>
      </w:pPr>
      <m:oMathPara>
        <m:oMathParaPr>
          <m:jc m:val="center"/>
        </m:oMathParaPr>
        <m:oMath>
          <m:acc>
            <m:accPr>
              <m:ctrlPr>
                <w:rPr>
                  <w:rFonts w:ascii="Cambria Math" w:eastAsiaTheme="minorEastAsia" w:hAnsi="Cambria Math"/>
                  <w:i/>
                  <w:sz w:val="24"/>
                </w:rPr>
              </m:ctrlPr>
            </m:acc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e>
          </m:acc>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 xml:space="preserve"> </m:t>
          </m:r>
        </m:oMath>
      </m:oMathPara>
    </w:p>
    <w:p w:rsidR="005F7CDA" w:rsidRPr="00EE3A6A" w:rsidRDefault="005D25F9" w:rsidP="00EE3A6A">
      <w:pPr>
        <w:pStyle w:val="ListParagraph"/>
        <w:ind w:left="0"/>
        <w:jc w:val="both"/>
        <w:rPr>
          <w:rFonts w:ascii="Century Schoolbook" w:eastAsiaTheme="minorEastAsia" w:hAnsi="Century Schoolbook"/>
          <w:sz w:val="24"/>
        </w:rPr>
      </w:pPr>
      <m:oMathPara>
        <m:oMathParaPr>
          <m:jc m:val="center"/>
        </m:oMathParaPr>
        <m:oMath>
          <m:func>
            <m:funcPr>
              <m:ctrlPr>
                <w:rPr>
                  <w:rFonts w:ascii="Cambria Math" w:eastAsiaTheme="minorEastAsia" w:hAnsi="Cambria Math"/>
                  <w:i/>
                  <w:sz w:val="24"/>
                </w:rPr>
              </m:ctrlPr>
            </m:funcPr>
            <m:fName>
              <m:r>
                <m:rPr>
                  <m:sty m:val="p"/>
                </m:rPr>
                <w:rPr>
                  <w:rFonts w:ascii="Cambria Math" w:eastAsiaTheme="minorEastAsia" w:hAnsi="Cambria Math"/>
                  <w:sz w:val="24"/>
                </w:rPr>
                <m:t>min</m:t>
              </m:r>
            </m:fName>
            <m:e>
              <m:d>
                <m:dPr>
                  <m:ctrlPr>
                    <w:rPr>
                      <w:rFonts w:ascii="Cambria Math" w:eastAsiaTheme="minorEastAsia" w:hAnsi="Cambria Math"/>
                      <w:i/>
                      <w:sz w:val="24"/>
                    </w:rPr>
                  </m:ctrlPr>
                </m:dPr>
                <m:e>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i/>
                              <w:sz w:val="24"/>
                            </w:rPr>
                          </m:ctrlPr>
                        </m:sSupPr>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acc>
                                <m:accPr>
                                  <m:ctrlPr>
                                    <w:rPr>
                                      <w:rFonts w:ascii="Cambria Math" w:eastAsiaTheme="minorEastAsia" w:hAnsi="Cambria Math"/>
                                      <w:i/>
                                      <w:sz w:val="24"/>
                                    </w:rPr>
                                  </m:ctrlPr>
                                </m:acc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e>
                              </m:acc>
                            </m:e>
                          </m:d>
                        </m:e>
                        <m:sup>
                          <m:r>
                            <w:rPr>
                              <w:rFonts w:ascii="Cambria Math" w:eastAsiaTheme="minorEastAsia" w:hAnsi="Cambria Math"/>
                              <w:sz w:val="24"/>
                            </w:rPr>
                            <m:t>2</m:t>
                          </m:r>
                        </m:sup>
                      </m:sSup>
                    </m:e>
                  </m:nary>
                </m:e>
              </m:d>
              <m:r>
                <w:rPr>
                  <w:rFonts w:ascii="Cambria Math" w:eastAsiaTheme="minorEastAsia" w:hAnsi="Cambria Math"/>
                  <w:sz w:val="24"/>
                </w:rPr>
                <m:t xml:space="preserve"> </m:t>
              </m:r>
            </m:e>
          </m:func>
          <m:r>
            <w:rPr>
              <w:rFonts w:ascii="Cambria Math" w:eastAsiaTheme="minorEastAsia" w:hAnsi="Cambria Math"/>
              <w:sz w:val="24"/>
            </w:rPr>
            <m:t xml:space="preserve"> </m:t>
          </m:r>
        </m:oMath>
      </m:oMathPara>
    </w:p>
    <w:p w:rsidR="005F7CDA" w:rsidRPr="00EE3A6A" w:rsidRDefault="005F7CDA" w:rsidP="00EE3A6A">
      <w:pPr>
        <w:pStyle w:val="ListParagraph"/>
        <w:ind w:left="0"/>
        <w:jc w:val="both"/>
        <w:rPr>
          <w:rFonts w:ascii="Century Schoolbook" w:eastAsiaTheme="minorEastAsia" w:hAnsi="Century Schoolbook"/>
          <w:sz w:val="24"/>
        </w:rPr>
      </w:pPr>
      <m:oMathPara>
        <m:oMathParaPr>
          <m:jc m:val="center"/>
        </m:oMathParaPr>
        <m:oMath>
          <m:r>
            <w:rPr>
              <w:rFonts w:ascii="Cambria Math" w:eastAsiaTheme="minorEastAsia" w:hAnsi="Cambria Math"/>
              <w:sz w:val="24"/>
            </w:rPr>
            <m:t>w=</m:t>
          </m:r>
          <m:func>
            <m:funcPr>
              <m:ctrlPr>
                <w:rPr>
                  <w:rFonts w:ascii="Cambria Math" w:eastAsiaTheme="minorEastAsia" w:hAnsi="Cambria Math"/>
                  <w:i/>
                  <w:sz w:val="24"/>
                </w:rPr>
              </m:ctrlPr>
            </m:funcPr>
            <m:fName>
              <m:r>
                <m:rPr>
                  <m:sty m:val="p"/>
                </m:rPr>
                <w:rPr>
                  <w:rFonts w:ascii="Cambria Math" w:eastAsiaTheme="minorEastAsia" w:hAnsi="Cambria Math"/>
                  <w:sz w:val="24"/>
                </w:rPr>
                <m:t>min</m:t>
              </m:r>
            </m:fName>
            <m:e>
              <m:d>
                <m:dPr>
                  <m:ctrlPr>
                    <w:rPr>
                      <w:rFonts w:ascii="Cambria Math" w:eastAsiaTheme="minorEastAsia" w:hAnsi="Cambria Math"/>
                      <w:i/>
                      <w:sz w:val="24"/>
                    </w:rPr>
                  </m:ctrlPr>
                </m:dPr>
                <m:e>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i/>
                              <w:sz w:val="24"/>
                            </w:rPr>
                          </m:ctrlPr>
                        </m:sSupPr>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d>
                        </m:e>
                        <m:sup>
                          <m:r>
                            <w:rPr>
                              <w:rFonts w:ascii="Cambria Math" w:eastAsiaTheme="minorEastAsia" w:hAnsi="Cambria Math"/>
                              <w:sz w:val="24"/>
                            </w:rPr>
                            <m:t>2</m:t>
                          </m:r>
                        </m:sup>
                      </m:sSup>
                    </m:e>
                  </m:nary>
                </m:e>
              </m:d>
              <m:r>
                <w:rPr>
                  <w:rFonts w:ascii="Cambria Math" w:eastAsiaTheme="minorEastAsia" w:hAnsi="Cambria Math"/>
                  <w:sz w:val="24"/>
                </w:rPr>
                <m:t xml:space="preserve">   </m:t>
              </m:r>
            </m:e>
          </m:func>
          <m:r>
            <w:rPr>
              <w:rFonts w:ascii="Cambria Math" w:eastAsiaTheme="minorEastAsia" w:hAnsi="Cambria Math"/>
              <w:sz w:val="24"/>
            </w:rPr>
            <m:t xml:space="preserve">   </m:t>
          </m:r>
        </m:oMath>
      </m:oMathPara>
    </w:p>
    <w:p w:rsidR="00EE3A6A" w:rsidRDefault="005D25F9" w:rsidP="00EE3A6A">
      <w:pPr>
        <w:jc w:val="both"/>
        <w:rPr>
          <w:rFonts w:ascii="Century Schoolbook" w:eastAsiaTheme="minorEastAsia" w:hAnsi="Century Schoolbook"/>
          <w:sz w:val="24"/>
        </w:rPr>
      </w:pPr>
      <m:oMathPara>
        <m:oMathParaPr>
          <m:jc m:val="right"/>
        </m:oMathParaPr>
        <m:oMath>
          <m:f>
            <m:fPr>
              <m:ctrlPr>
                <w:rPr>
                  <w:rFonts w:ascii="Cambria Math" w:eastAsiaTheme="minorEastAsia" w:hAnsi="Cambria Math"/>
                  <w:i/>
                  <w:sz w:val="24"/>
                </w:rPr>
              </m:ctrlPr>
            </m:fPr>
            <m:num>
              <m:r>
                <w:rPr>
                  <w:rFonts w:ascii="Cambria Math" w:eastAsiaTheme="minorEastAsia" w:hAnsi="Cambria Math"/>
                  <w:sz w:val="24"/>
                </w:rPr>
                <m:t>∂w</m:t>
              </m:r>
            </m:num>
            <m:den>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den>
          </m:f>
          <m:r>
            <w:rPr>
              <w:rFonts w:ascii="Cambria Math" w:eastAsiaTheme="minorEastAsia" w:hAnsi="Cambria Math"/>
              <w:sz w:val="24"/>
            </w:rPr>
            <m:t xml:space="preserve"> = </m:t>
          </m:r>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 xml:space="preserve">N </m:t>
              </m:r>
            </m:sup>
            <m:e>
              <m:r>
                <w:rPr>
                  <w:rFonts w:ascii="Cambria Math" w:eastAsiaTheme="minorEastAsia" w:hAnsi="Cambria Math"/>
                  <w:sz w:val="24"/>
                </w:rPr>
                <m:t>2</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d>
              <m:d>
                <m:dPr>
                  <m:ctrlPr>
                    <w:rPr>
                      <w:rFonts w:ascii="Cambria Math" w:eastAsiaTheme="minorEastAsia" w:hAnsi="Cambria Math"/>
                      <w:i/>
                      <w:sz w:val="24"/>
                    </w:rPr>
                  </m:ctrlPr>
                </m:dPr>
                <m:e>
                  <m:r>
                    <w:rPr>
                      <w:rFonts w:ascii="Cambria Math" w:eastAsiaTheme="minorEastAsia" w:hAnsi="Cambria Math"/>
                      <w:sz w:val="24"/>
                    </w:rPr>
                    <m:t>0-1-0</m:t>
                  </m:r>
                </m:e>
              </m:d>
              <m:r>
                <w:rPr>
                  <w:rFonts w:ascii="Cambria Math" w:eastAsiaTheme="minorEastAsia" w:hAnsi="Cambria Math"/>
                  <w:sz w:val="24"/>
                </w:rPr>
                <m:t>=0</m:t>
              </m:r>
            </m:e>
          </m:nary>
          <m:r>
            <w:rPr>
              <w:rFonts w:ascii="Cambria Math" w:eastAsiaTheme="minorEastAsia" w:hAnsi="Cambria Math"/>
              <w:sz w:val="24"/>
            </w:rPr>
            <m:t xml:space="preserve">                                                     </m:t>
          </m:r>
          <m:r>
            <m:rPr>
              <m:sty m:val="p"/>
            </m:rPr>
            <w:rPr>
              <w:rFonts w:ascii="Cambria Math" w:eastAsiaTheme="minorEastAsia" w:hAnsi="Cambria Math"/>
              <w:sz w:val="24"/>
            </w:rPr>
            <m:t>(1)</m:t>
          </m:r>
          <m:r>
            <m:rPr>
              <m:sty m:val="p"/>
            </m:rPr>
            <w:rPr>
              <w:rFonts w:ascii="Century Schoolbook" w:eastAsiaTheme="minorEastAsia" w:hAnsi="Century Schoolbook"/>
              <w:sz w:val="24"/>
            </w:rPr>
            <w:br/>
          </m:r>
        </m:oMath>
      </m:oMathPara>
    </w:p>
    <w:p w:rsidR="00EE3A6A" w:rsidRPr="00EE3A6A" w:rsidRDefault="005D25F9" w:rsidP="00EE3A6A">
      <w:pPr>
        <w:jc w:val="both"/>
        <w:rPr>
          <w:rFonts w:ascii="Century Schoolbook" w:eastAsiaTheme="minorEastAsia" w:hAnsi="Century Schoolbook"/>
          <w:sz w:val="24"/>
        </w:rPr>
      </w:pPr>
      <m:oMathPara>
        <m:oMathParaPr>
          <m:jc m:val="right"/>
        </m:oMathParaPr>
        <m:oMath>
          <m:f>
            <m:fPr>
              <m:ctrlPr>
                <w:rPr>
                  <w:rFonts w:ascii="Cambria Math" w:eastAsiaTheme="minorEastAsia" w:hAnsi="Cambria Math"/>
                  <w:i/>
                  <w:sz w:val="24"/>
                </w:rPr>
              </m:ctrlPr>
            </m:fPr>
            <m:num>
              <m:r>
                <w:rPr>
                  <w:rFonts w:ascii="Cambria Math" w:eastAsiaTheme="minorEastAsia" w:hAnsi="Cambria Math"/>
                  <w:sz w:val="24"/>
                </w:rPr>
                <m:t>∂w</m:t>
              </m:r>
            </m:num>
            <m:den>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den>
          </m:f>
          <m:r>
            <w:rPr>
              <w:rFonts w:ascii="Cambria Math" w:eastAsiaTheme="minorEastAsia" w:hAnsi="Cambria Math"/>
              <w:sz w:val="24"/>
            </w:rPr>
            <m:t xml:space="preserve"> = </m:t>
          </m:r>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r>
                <w:rPr>
                  <w:rFonts w:ascii="Cambria Math" w:eastAsiaTheme="minorEastAsia" w:hAnsi="Cambria Math"/>
                  <w:sz w:val="24"/>
                </w:rPr>
                <m:t>2</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d>
              <m:d>
                <m:dPr>
                  <m:ctrlPr>
                    <w:rPr>
                      <w:rFonts w:ascii="Cambria Math" w:eastAsiaTheme="minorEastAsia" w:hAnsi="Cambria Math"/>
                      <w:i/>
                      <w:sz w:val="24"/>
                    </w:rPr>
                  </m:ctrlPr>
                </m:dPr>
                <m:e>
                  <m:r>
                    <w:rPr>
                      <w:rFonts w:ascii="Cambria Math" w:eastAsiaTheme="minorEastAsia" w:hAnsi="Cambria Math"/>
                      <w:sz w:val="24"/>
                    </w:rPr>
                    <m:t>0-0-</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d>
              <m:r>
                <w:rPr>
                  <w:rFonts w:ascii="Cambria Math" w:eastAsiaTheme="minorEastAsia" w:hAnsi="Cambria Math"/>
                  <w:sz w:val="24"/>
                </w:rPr>
                <m:t>=0</m:t>
              </m:r>
            </m:e>
          </m:nary>
          <m:r>
            <w:rPr>
              <w:rFonts w:ascii="Cambria Math" w:eastAsiaTheme="minorEastAsia" w:hAnsi="Cambria Math"/>
              <w:sz w:val="24"/>
            </w:rPr>
            <m:t xml:space="preserve">                                                    (2)</m:t>
          </m:r>
          <m:r>
            <m:rPr>
              <m:sty m:val="p"/>
            </m:rPr>
            <w:rPr>
              <w:rFonts w:ascii="Century Schoolbook" w:eastAsiaTheme="minorEastAsia" w:hAnsi="Century Schoolbook"/>
              <w:sz w:val="24"/>
            </w:rPr>
            <w:br/>
          </m:r>
        </m:oMath>
      </m:oMathPara>
      <w:r w:rsidR="00EE3A6A">
        <w:rPr>
          <w:rFonts w:ascii="Century Schoolbook" w:eastAsiaTheme="minorEastAsia" w:hAnsi="Century Schoolbook"/>
          <w:sz w:val="24"/>
        </w:rPr>
        <w:tab/>
      </w:r>
      <w:r w:rsidR="00EE3A6A">
        <w:rPr>
          <w:rFonts w:ascii="Century Schoolbook" w:eastAsiaTheme="minorEastAsia" w:hAnsi="Century Schoolbook"/>
          <w:sz w:val="24"/>
        </w:rPr>
        <w:tab/>
      </w:r>
      <w:r w:rsidR="00EE3A6A">
        <w:rPr>
          <w:rFonts w:ascii="Century Schoolbook" w:eastAsiaTheme="minorEastAsia" w:hAnsi="Century Schoolbook"/>
          <w:sz w:val="24"/>
        </w:rPr>
        <w:tab/>
      </w:r>
      <w:r w:rsidR="00EE3A6A">
        <w:rPr>
          <w:rFonts w:ascii="Century Schoolbook" w:eastAsiaTheme="minorEastAsia" w:hAnsi="Century Schoolbook"/>
          <w:sz w:val="24"/>
        </w:rPr>
        <w:tab/>
      </w:r>
      <w:r w:rsidR="00EE3A6A">
        <w:rPr>
          <w:rFonts w:ascii="Century Schoolbook" w:eastAsiaTheme="minorEastAsia" w:hAnsi="Century Schoolbook"/>
          <w:sz w:val="24"/>
        </w:rPr>
        <w:tab/>
      </w:r>
      <w:r w:rsidR="00EE3A6A">
        <w:rPr>
          <w:rFonts w:ascii="Century Schoolbook" w:eastAsiaTheme="minorEastAsia" w:hAnsi="Century Schoolbook"/>
          <w:sz w:val="24"/>
        </w:rPr>
        <w:tab/>
      </w:r>
    </w:p>
    <w:p w:rsidR="00EE3A6A" w:rsidRDefault="00EE3A6A" w:rsidP="00EE3A6A">
      <w:pPr>
        <w:ind w:left="720"/>
        <w:jc w:val="both"/>
        <w:rPr>
          <w:rFonts w:ascii="Century Schoolbook" w:eastAsiaTheme="minorEastAsia" w:hAnsi="Century Schoolbook"/>
          <w:sz w:val="24"/>
        </w:rPr>
      </w:pPr>
      <w:r>
        <w:rPr>
          <w:rFonts w:ascii="Century Schoolbook" w:eastAsiaTheme="minorEastAsia" w:hAnsi="Century Schoolbook"/>
          <w:sz w:val="24"/>
        </w:rPr>
        <w:t>From (1),</w:t>
      </w:r>
      <w:r>
        <w:rPr>
          <w:rFonts w:ascii="Century Schoolbook" w:eastAsiaTheme="minorEastAsia" w:hAnsi="Century Schoolbook"/>
          <w:sz w:val="24"/>
        </w:rPr>
        <w:tab/>
      </w:r>
      <w:r>
        <w:rPr>
          <w:rFonts w:ascii="Century Schoolbook" w:eastAsiaTheme="minorEastAsia" w:hAnsi="Century Schoolbook"/>
          <w:sz w:val="24"/>
        </w:rPr>
        <w:tab/>
      </w:r>
      <w:r>
        <w:rPr>
          <w:rFonts w:ascii="Century Schoolbook" w:eastAsiaTheme="minorEastAsia" w:hAnsi="Century Schoolbook"/>
          <w:sz w:val="24"/>
        </w:rPr>
        <w:tab/>
      </w:r>
    </w:p>
    <w:p w:rsidR="00EE3A6A" w:rsidRPr="004B5D74" w:rsidRDefault="00EE3A6A" w:rsidP="004B5D74">
      <w:pPr>
        <w:ind w:left="4320"/>
        <w:jc w:val="both"/>
        <w:rPr>
          <w:rFonts w:ascii="Century Schoolbook" w:eastAsiaTheme="minorEastAsia" w:hAnsi="Century Schoolbook"/>
          <w:sz w:val="24"/>
        </w:rPr>
      </w:pPr>
      <w:r>
        <w:rPr>
          <w:rFonts w:ascii="Century Schoolbook" w:eastAsiaTheme="minorEastAsia" w:hAnsi="Century Schoolbook"/>
          <w:sz w:val="24"/>
        </w:rPr>
        <w:t xml:space="preserve"> </w:t>
      </w:r>
      <w:r w:rsidR="004B5D74">
        <w:rPr>
          <w:rFonts w:ascii="Century Schoolbook" w:eastAsiaTheme="minorEastAsia" w:hAnsi="Century Schoolbook"/>
          <w:sz w:val="24"/>
        </w:rPr>
        <w:br/>
      </w:r>
      <m:oMathPara>
        <m:oMathParaPr>
          <m:jc m:val="left"/>
        </m:oMathParaPr>
        <m:oMath>
          <m:r>
            <w:rPr>
              <w:rFonts w:ascii="Cambria Math" w:eastAsiaTheme="minorEastAsia" w:hAnsi="Cambria Math"/>
              <w:sz w:val="24"/>
            </w:rPr>
            <m:t xml:space="preserve"> </m:t>
          </m:r>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 xml:space="preserve">N </m:t>
              </m:r>
            </m:sup>
            <m:e>
              <m:r>
                <w:rPr>
                  <w:rFonts w:ascii="Cambria Math" w:eastAsiaTheme="minorEastAsia" w:hAnsi="Cambria Math"/>
                  <w:sz w:val="24"/>
                </w:rPr>
                <m:t>2</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d>
              <m:r>
                <w:rPr>
                  <w:rFonts w:ascii="Cambria Math" w:eastAsiaTheme="minorEastAsia" w:hAnsi="Cambria Math"/>
                  <w:sz w:val="24"/>
                </w:rPr>
                <m:t>=0</m:t>
              </m:r>
            </m:e>
          </m:nary>
        </m:oMath>
      </m:oMathPara>
    </w:p>
    <w:p w:rsidR="004B5D74" w:rsidRPr="004B5D74" w:rsidRDefault="004B5D74" w:rsidP="003F250D">
      <w:pPr>
        <w:pStyle w:val="ListParagraph"/>
        <w:jc w:val="both"/>
        <w:rPr>
          <w:rFonts w:ascii="Century Schoolbook" w:eastAsiaTheme="minorEastAsia" w:hAnsi="Century Schoolbook"/>
          <w:sz w:val="24"/>
        </w:rPr>
      </w:pPr>
      <m:oMathPara>
        <m:oMathParaPr>
          <m:jc m:val="right"/>
        </m:oMathParaPr>
        <m:oMath>
          <m:r>
            <w:rPr>
              <w:rFonts w:ascii="Cambria Math" w:eastAsiaTheme="minorEastAsia" w:hAnsi="Cambria Math"/>
              <w:sz w:val="24"/>
            </w:rPr>
            <m:t>N</m:t>
          </m:r>
          <m:acc>
            <m:accPr>
              <m:chr m:val="̅"/>
              <m:ctrlPr>
                <w:rPr>
                  <w:rFonts w:ascii="Cambria Math" w:eastAsiaTheme="minorEastAsia" w:hAnsi="Cambria Math"/>
                  <w:i/>
                  <w:sz w:val="24"/>
                </w:rPr>
              </m:ctrlPr>
            </m:accPr>
            <m:e>
              <m:r>
                <w:rPr>
                  <w:rFonts w:ascii="Cambria Math" w:eastAsiaTheme="minorEastAsia" w:hAnsi="Cambria Math"/>
                  <w:sz w:val="24"/>
                </w:rPr>
                <m:t>y</m:t>
              </m:r>
            </m:e>
          </m:acc>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-N</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xml:space="preserve">=0          ,using averageformula                 </m:t>
          </m:r>
          <m:r>
            <m:rPr>
              <m:sty m:val="p"/>
            </m:rPr>
            <w:rPr>
              <w:rFonts w:ascii="Century Schoolbook" w:eastAsiaTheme="minorEastAsia" w:hAnsi="Century Schoolbook"/>
              <w:sz w:val="24"/>
            </w:rPr>
            <w:br/>
          </m:r>
        </m:oMath>
      </m:oMathPara>
      <w:r w:rsidR="00F72E50">
        <w:rPr>
          <w:rFonts w:ascii="Century Schoolbook" w:eastAsiaTheme="minorEastAsia" w:hAnsi="Century Schoolbook"/>
          <w:sz w:val="24"/>
        </w:rPr>
        <w:t xml:space="preserve"> </w:t>
      </w:r>
    </w:p>
    <w:p w:rsidR="004B5D74" w:rsidRPr="004B5D74" w:rsidRDefault="005D25F9" w:rsidP="004B5D74">
      <w:pPr>
        <w:pStyle w:val="ListParagraph"/>
        <w:ind w:left="3600" w:firstLine="720"/>
        <w:jc w:val="both"/>
        <w:rPr>
          <w:rFonts w:ascii="Century Schoolbook" w:eastAsiaTheme="minorEastAsia" w:hAnsi="Century Schoolbook"/>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=&gt;           β</m:t>
              </m:r>
            </m:e>
            <m:sub>
              <m:r>
                <w:rPr>
                  <w:rFonts w:ascii="Cambria Math" w:eastAsiaTheme="minorEastAsia" w:hAnsi="Cambria Math"/>
                  <w:sz w:val="24"/>
                </w:rPr>
                <m:t>0</m:t>
              </m:r>
            </m:sub>
          </m:sSub>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y</m:t>
              </m:r>
            </m:e>
          </m:acc>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acc>
            <m:accPr>
              <m:chr m:val="̅"/>
              <m:ctrlPr>
                <w:rPr>
                  <w:rFonts w:ascii="Cambria Math" w:eastAsiaTheme="minorEastAsia" w:hAnsi="Cambria Math"/>
                  <w:i/>
                  <w:sz w:val="24"/>
                </w:rPr>
              </m:ctrlPr>
            </m:accPr>
            <m:e>
              <m:r>
                <w:rPr>
                  <w:rFonts w:ascii="Cambria Math" w:eastAsiaTheme="minorEastAsia" w:hAnsi="Cambria Math"/>
                  <w:sz w:val="24"/>
                </w:rPr>
                <m:t>x</m:t>
              </m:r>
            </m:e>
          </m:acc>
        </m:oMath>
      </m:oMathPara>
    </w:p>
    <w:p w:rsidR="004B5D74" w:rsidRDefault="004B5D74" w:rsidP="003F250D">
      <w:pPr>
        <w:pStyle w:val="ListParagraph"/>
        <w:jc w:val="both"/>
        <w:rPr>
          <w:rFonts w:ascii="Century Schoolbook" w:eastAsiaTheme="minorEastAsia" w:hAnsi="Century Schoolbook"/>
          <w:sz w:val="24"/>
        </w:rPr>
      </w:pPr>
      <w:r>
        <w:rPr>
          <w:rFonts w:ascii="Century Schoolbook" w:eastAsiaTheme="minorEastAsia" w:hAnsi="Century Schoolbook"/>
          <w:sz w:val="24"/>
        </w:rPr>
        <w:t>From (2),</w:t>
      </w:r>
    </w:p>
    <w:p w:rsidR="004B5D74" w:rsidRPr="004B5D74" w:rsidRDefault="005D25F9" w:rsidP="003F250D">
      <w:pPr>
        <w:pStyle w:val="ListParagraph"/>
        <w:jc w:val="both"/>
        <w:rPr>
          <w:rFonts w:ascii="Century Schoolbook" w:eastAsiaTheme="minorEastAsia" w:hAnsi="Century Schoolbook"/>
          <w:sz w:val="24"/>
        </w:rPr>
      </w:pPr>
      <m:oMathPara>
        <m:oMath>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 xml:space="preserve">N </m:t>
              </m:r>
            </m:sup>
            <m:e>
              <m:r>
                <w:rPr>
                  <w:rFonts w:ascii="Cambria Math" w:eastAsiaTheme="minorEastAsia" w:hAnsi="Cambria Math"/>
                  <w:sz w:val="24"/>
                </w:rPr>
                <m:t>2</m:t>
              </m:r>
              <m:d>
                <m:dPr>
                  <m:ctrlPr>
                    <w:rPr>
                      <w:rFonts w:ascii="Cambria Math" w:eastAsiaTheme="minorEastAsia" w:hAnsi="Cambria Math"/>
                      <w:i/>
                      <w:sz w:val="24"/>
                    </w:rPr>
                  </m:ctrlPr>
                </m:dPr>
                <m:e>
                  <m:sSub>
                    <m:sSubPr>
                      <m:ctrlPr>
                        <w:rPr>
                          <w:rFonts w:ascii="Cambria Math" w:eastAsiaTheme="minorEastAsia" w:hAnsi="Cambria Math"/>
                          <w:i/>
                          <w:sz w:val="24"/>
                        </w:rPr>
                      </m:ctrlPr>
                    </m:sSub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sup>
                      <m:r>
                        <w:rPr>
                          <w:rFonts w:ascii="Cambria Math" w:eastAsiaTheme="minorEastAsia" w:hAnsi="Cambria Math"/>
                          <w:sz w:val="24"/>
                        </w:rPr>
                        <m:t>2</m:t>
                      </m:r>
                    </m:sup>
                  </m:sSup>
                </m:e>
              </m:d>
              <m:r>
                <w:rPr>
                  <w:rFonts w:ascii="Cambria Math" w:eastAsiaTheme="minorEastAsia" w:hAnsi="Cambria Math"/>
                  <w:sz w:val="24"/>
                </w:rPr>
                <m:t>=0</m:t>
              </m:r>
            </m:e>
          </m:nary>
        </m:oMath>
      </m:oMathPara>
    </w:p>
    <w:p w:rsidR="004B5D74" w:rsidRPr="004B5D74" w:rsidRDefault="005D25F9" w:rsidP="003F250D">
      <w:pPr>
        <w:pStyle w:val="ListParagraph"/>
        <w:jc w:val="both"/>
        <w:rPr>
          <w:rFonts w:ascii="Century Schoolbook" w:eastAsiaTheme="minorEastAsia" w:hAnsi="Century Schoolbook"/>
          <w:sz w:val="24"/>
        </w:rPr>
      </w:pPr>
      <m:oMathPara>
        <m:oMath>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 xml:space="preserve">N </m:t>
              </m:r>
            </m:sup>
            <m:e>
              <m:r>
                <w:rPr>
                  <w:rFonts w:ascii="Cambria Math" w:eastAsiaTheme="minorEastAsia" w:hAnsi="Cambria Math"/>
                  <w:sz w:val="24"/>
                </w:rPr>
                <m:t>2</m:t>
              </m:r>
              <m:d>
                <m:dPr>
                  <m:ctrlPr>
                    <w:rPr>
                      <w:rFonts w:ascii="Cambria Math" w:eastAsiaTheme="minorEastAsia" w:hAnsi="Cambria Math"/>
                      <w:i/>
                      <w:sz w:val="24"/>
                    </w:rPr>
                  </m:ctrlPr>
                </m:dPr>
                <m:e>
                  <m:sSub>
                    <m:sSubPr>
                      <m:ctrlPr>
                        <w:rPr>
                          <w:rFonts w:ascii="Cambria Math" w:eastAsiaTheme="minorEastAsia" w:hAnsi="Cambria Math"/>
                          <w:i/>
                          <w:sz w:val="24"/>
                        </w:rPr>
                      </m:ctrlPr>
                    </m:sSub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d>
                    <m:dPr>
                      <m:ctrlPr>
                        <w:rPr>
                          <w:rFonts w:ascii="Cambria Math" w:eastAsiaTheme="minorEastAsia" w:hAnsi="Cambria Math"/>
                          <w:i/>
                          <w:sz w:val="24"/>
                        </w:rPr>
                      </m:ctrlPr>
                    </m:dPr>
                    <m:e>
                      <m:acc>
                        <m:accPr>
                          <m:chr m:val="̅"/>
                          <m:ctrlPr>
                            <w:rPr>
                              <w:rFonts w:ascii="Cambria Math" w:eastAsiaTheme="minorEastAsia" w:hAnsi="Cambria Math"/>
                              <w:i/>
                              <w:sz w:val="24"/>
                            </w:rPr>
                          </m:ctrlPr>
                        </m:accPr>
                        <m:e>
                          <m:r>
                            <w:rPr>
                              <w:rFonts w:ascii="Cambria Math" w:eastAsiaTheme="minorEastAsia" w:hAnsi="Cambria Math"/>
                              <w:sz w:val="24"/>
                            </w:rPr>
                            <m:t>y</m:t>
                          </m:r>
                        </m:e>
                      </m:acc>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acc>
                        <m:accPr>
                          <m:chr m:val="̅"/>
                          <m:ctrlPr>
                            <w:rPr>
                              <w:rFonts w:ascii="Cambria Math" w:eastAsiaTheme="minorEastAsia" w:hAnsi="Cambria Math"/>
                              <w:i/>
                              <w:sz w:val="24"/>
                            </w:rPr>
                          </m:ctrlPr>
                        </m:accPr>
                        <m:e>
                          <m:r>
                            <w:rPr>
                              <w:rFonts w:ascii="Cambria Math" w:eastAsiaTheme="minorEastAsia" w:hAnsi="Cambria Math"/>
                              <w:sz w:val="24"/>
                            </w:rPr>
                            <m:t>x</m:t>
                          </m:r>
                        </m:e>
                      </m:acc>
                    </m:e>
                  </m:d>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sup>
                      <m:r>
                        <w:rPr>
                          <w:rFonts w:ascii="Cambria Math" w:eastAsiaTheme="minorEastAsia" w:hAnsi="Cambria Math"/>
                          <w:sz w:val="24"/>
                        </w:rPr>
                        <m:t>2</m:t>
                      </m:r>
                    </m:sup>
                  </m:sSup>
                </m:e>
              </m:d>
              <m:r>
                <w:rPr>
                  <w:rFonts w:ascii="Cambria Math" w:eastAsiaTheme="minorEastAsia" w:hAnsi="Cambria Math"/>
                  <w:sz w:val="24"/>
                </w:rPr>
                <m:t>=0</m:t>
              </m:r>
            </m:e>
          </m:nary>
        </m:oMath>
      </m:oMathPara>
    </w:p>
    <w:p w:rsidR="004B5D74" w:rsidRPr="004B5D74" w:rsidRDefault="005D25F9" w:rsidP="003F250D">
      <w:pPr>
        <w:pStyle w:val="ListParagraph"/>
        <w:jc w:val="both"/>
        <w:rPr>
          <w:rFonts w:ascii="Century Schoolbook" w:eastAsiaTheme="minorEastAsia" w:hAnsi="Century Schoolbook"/>
          <w:sz w:val="24"/>
        </w:rPr>
      </w:pPr>
      <m:oMathPara>
        <m:oMath>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 xml:space="preserve">N </m:t>
              </m:r>
            </m:sup>
            <m:e>
              <m:sSub>
                <m:sSubPr>
                  <m:ctrlPr>
                    <w:rPr>
                      <w:rFonts w:ascii="Cambria Math" w:eastAsiaTheme="minorEastAsia" w:hAnsi="Cambria Math"/>
                      <w:i/>
                      <w:sz w:val="24"/>
                    </w:rPr>
                  </m:ctrlPr>
                </m:sSub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y</m:t>
                  </m:r>
                </m:e>
              </m:acc>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acc>
                <m:accPr>
                  <m:chr m:val="̅"/>
                  <m:ctrlPr>
                    <w:rPr>
                      <w:rFonts w:ascii="Cambria Math" w:eastAsiaTheme="minorEastAsia" w:hAnsi="Cambria Math"/>
                      <w:i/>
                      <w:sz w:val="24"/>
                    </w:rPr>
                  </m:ctrlPr>
                </m:accPr>
                <m:e>
                  <m:r>
                    <w:rPr>
                      <w:rFonts w:ascii="Cambria Math" w:eastAsiaTheme="minorEastAsia" w:hAnsi="Cambria Math"/>
                      <w:sz w:val="24"/>
                    </w:rPr>
                    <m:t>x</m:t>
                  </m:r>
                </m:e>
              </m:acc>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nary>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sup>
                      <m:r>
                        <w:rPr>
                          <w:rFonts w:ascii="Cambria Math" w:eastAsiaTheme="minorEastAsia" w:hAnsi="Cambria Math"/>
                          <w:sz w:val="24"/>
                        </w:rPr>
                        <m:t>2</m:t>
                      </m:r>
                    </m:sup>
                  </m:sSup>
                </m:e>
              </m:nary>
              <m:r>
                <w:rPr>
                  <w:rFonts w:ascii="Cambria Math" w:eastAsiaTheme="minorEastAsia" w:hAnsi="Cambria Math"/>
                  <w:sz w:val="24"/>
                </w:rPr>
                <m:t>=0</m:t>
              </m:r>
            </m:e>
          </m:nary>
        </m:oMath>
      </m:oMathPara>
    </w:p>
    <w:p w:rsidR="004B5D74" w:rsidRPr="00F72E50" w:rsidRDefault="005D25F9" w:rsidP="003F250D">
      <w:pPr>
        <w:pStyle w:val="ListParagraph"/>
        <w:jc w:val="both"/>
        <w:rPr>
          <w:rFonts w:ascii="Century Schoolbook" w:eastAsiaTheme="minorEastAsia" w:hAnsi="Century Schoolbook"/>
          <w:sz w:val="24"/>
        </w:rPr>
      </w:pPr>
      <m:oMathPara>
        <m:oMathParaPr>
          <m:jc m:val="right"/>
        </m:oMathParaPr>
        <m:oMath>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 xml:space="preserve">N </m:t>
              </m:r>
            </m:sup>
            <m:e>
              <m:sSub>
                <m:sSubPr>
                  <m:ctrlPr>
                    <w:rPr>
                      <w:rFonts w:ascii="Cambria Math" w:eastAsiaTheme="minorEastAsia" w:hAnsi="Cambria Math"/>
                      <w:i/>
                      <w:sz w:val="24"/>
                    </w:rPr>
                  </m:ctrlPr>
                </m:sSub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-N</m:t>
              </m:r>
              <m:acc>
                <m:accPr>
                  <m:chr m:val="̅"/>
                  <m:ctrlPr>
                    <w:rPr>
                      <w:rFonts w:ascii="Cambria Math" w:eastAsiaTheme="minorEastAsia" w:hAnsi="Cambria Math"/>
                      <w:i/>
                      <w:sz w:val="24"/>
                    </w:rPr>
                  </m:ctrlPr>
                </m:accPr>
                <m:e>
                  <m:r>
                    <w:rPr>
                      <w:rFonts w:ascii="Cambria Math" w:eastAsiaTheme="minorEastAsia" w:hAnsi="Cambria Math"/>
                      <w:sz w:val="24"/>
                    </w:rPr>
                    <m:t>y</m:t>
                  </m:r>
                </m:e>
              </m:acc>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Nβ</m:t>
                  </m:r>
                </m:e>
                <m:sub>
                  <m:r>
                    <w:rPr>
                      <w:rFonts w:ascii="Cambria Math" w:eastAsiaTheme="minorEastAsia" w:hAnsi="Cambria Math"/>
                      <w:sz w:val="24"/>
                    </w:rPr>
                    <m:t>1</m:t>
                  </m:r>
                </m:sub>
              </m:sSub>
              <m:sSup>
                <m:sSupPr>
                  <m:ctrlPr>
                    <w:rPr>
                      <w:rFonts w:ascii="Cambria Math" w:eastAsiaTheme="minorEastAsia" w:hAnsi="Cambria Math"/>
                      <w:i/>
                      <w:sz w:val="24"/>
                    </w:rPr>
                  </m:ctrlPr>
                </m:sSupPr>
                <m:e>
                  <m:acc>
                    <m:accPr>
                      <m:chr m:val="̅"/>
                      <m:ctrlPr>
                        <w:rPr>
                          <w:rFonts w:ascii="Cambria Math" w:eastAsiaTheme="minorEastAsia" w:hAnsi="Cambria Math"/>
                          <w:i/>
                          <w:sz w:val="24"/>
                        </w:rPr>
                      </m:ctrlPr>
                    </m:accPr>
                    <m:e>
                      <m:r>
                        <w:rPr>
                          <w:rFonts w:ascii="Cambria Math" w:eastAsiaTheme="minorEastAsia" w:hAnsi="Cambria Math"/>
                          <w:sz w:val="24"/>
                        </w:rPr>
                        <m:t>x</m:t>
                      </m:r>
                    </m:e>
                  </m:acc>
                </m:e>
                <m:sup>
                  <m:r>
                    <w:rPr>
                      <w:rFonts w:ascii="Cambria Math" w:eastAsiaTheme="minorEastAsia" w:hAnsi="Cambria Math"/>
                      <w:sz w:val="24"/>
                    </w:rPr>
                    <m:t>2</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e>
                    <m:sup>
                      <m:r>
                        <w:rPr>
                          <w:rFonts w:ascii="Cambria Math" w:eastAsiaTheme="minorEastAsia" w:hAnsi="Cambria Math"/>
                          <w:sz w:val="24"/>
                        </w:rPr>
                        <m:t>2</m:t>
                      </m:r>
                    </m:sup>
                  </m:sSup>
                </m:e>
              </m:nary>
              <m:r>
                <w:rPr>
                  <w:rFonts w:ascii="Cambria Math" w:eastAsiaTheme="minorEastAsia" w:hAnsi="Cambria Math"/>
                  <w:sz w:val="24"/>
                </w:rPr>
                <m:t>=0</m:t>
              </m:r>
            </m:e>
          </m:nary>
          <m:r>
            <w:rPr>
              <w:rFonts w:ascii="Cambria Math" w:eastAsiaTheme="minorEastAsia" w:hAnsi="Cambria Math"/>
              <w:sz w:val="24"/>
            </w:rPr>
            <m:t xml:space="preserve">           ,using averageformula </m:t>
          </m:r>
        </m:oMath>
      </m:oMathPara>
    </w:p>
    <w:p w:rsidR="004B5D74" w:rsidRPr="004B5D74" w:rsidRDefault="004B5D74" w:rsidP="003F250D">
      <w:pPr>
        <w:pStyle w:val="ListParagraph"/>
        <w:jc w:val="both"/>
        <w:rPr>
          <w:rFonts w:ascii="Century Schoolbook" w:eastAsiaTheme="minorEastAsia" w:hAnsi="Century Schoolbook"/>
          <w:sz w:val="24"/>
        </w:rPr>
      </w:pPr>
    </w:p>
    <w:p w:rsidR="003F250D" w:rsidRDefault="003F250D" w:rsidP="003F250D">
      <w:pPr>
        <w:pStyle w:val="ListParagraph"/>
        <w:jc w:val="both"/>
        <w:rPr>
          <w:rFonts w:ascii="Century Schoolbook" w:eastAsiaTheme="minorEastAsia" w:hAnsi="Century Schoolbook"/>
          <w:sz w:val="24"/>
        </w:rPr>
      </w:pPr>
      <w:r>
        <w:rPr>
          <w:rFonts w:ascii="Century Schoolbook" w:eastAsiaTheme="minorEastAsia" w:hAnsi="Century Schoolbook"/>
          <w:sz w:val="24"/>
        </w:rPr>
        <w:t>This is expanded to target variable with multiple predictor variables as:</w:t>
      </w:r>
    </w:p>
    <w:p w:rsidR="003F250D" w:rsidRDefault="003F250D" w:rsidP="003F250D">
      <w:pPr>
        <w:pStyle w:val="ListParagraph"/>
        <w:jc w:val="both"/>
        <w:rPr>
          <w:rFonts w:ascii="Century Schoolbook" w:eastAsiaTheme="minorEastAsia" w:hAnsi="Century Schoolbook"/>
          <w:sz w:val="24"/>
        </w:rPr>
      </w:pPr>
      <w:r>
        <w:rPr>
          <w:rFonts w:ascii="Century Schoolbook" w:eastAsiaTheme="minorEastAsia" w:hAnsi="Century Schoolbook"/>
          <w:sz w:val="24"/>
        </w:rPr>
        <w:tab/>
      </w:r>
      <w:r>
        <w:rPr>
          <w:rFonts w:ascii="Century Schoolbook" w:eastAsiaTheme="minorEastAsia" w:hAnsi="Century Schoolbook"/>
          <w:sz w:val="24"/>
        </w:rPr>
        <w:br/>
      </w:r>
      <m:oMathPara>
        <m:oMath>
          <m:r>
            <w:rPr>
              <w:rFonts w:ascii="Cambria Math" w:eastAsiaTheme="minorEastAsia" w:hAnsi="Cambria Math"/>
              <w:sz w:val="24"/>
            </w:rPr>
            <m:t xml:space="preserve">Y=C+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2</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3</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r>
            <w:rPr>
              <w:rFonts w:ascii="Cambria Math" w:eastAsiaTheme="minorEastAsia" w:hAnsi="Cambria Math"/>
              <w:sz w:val="24"/>
            </w:rPr>
            <m:t xml:space="preserve"> +.. </m:t>
          </m:r>
        </m:oMath>
      </m:oMathPara>
    </w:p>
    <w:p w:rsidR="003F250D" w:rsidRPr="009772D5" w:rsidRDefault="003F250D" w:rsidP="003F250D">
      <w:pPr>
        <w:pStyle w:val="ListParagraph"/>
        <w:jc w:val="both"/>
        <w:rPr>
          <w:rFonts w:ascii="Century Schoolbook" w:hAnsi="Century Schoolbook"/>
          <w:sz w:val="24"/>
        </w:rPr>
      </w:pPr>
    </w:p>
    <w:p w:rsidR="00E97227" w:rsidRPr="009772D5" w:rsidRDefault="00E97227" w:rsidP="003F250D">
      <w:pPr>
        <w:pStyle w:val="ListParagraph"/>
        <w:jc w:val="both"/>
        <w:rPr>
          <w:rFonts w:ascii="Century Schoolbook" w:hAnsi="Century Schoolbook"/>
          <w:b/>
          <w:sz w:val="24"/>
        </w:rPr>
      </w:pPr>
      <w:r w:rsidRPr="009772D5">
        <w:rPr>
          <w:rFonts w:ascii="Century Schoolbook" w:hAnsi="Century Schoolbook"/>
          <w:b/>
          <w:sz w:val="24"/>
        </w:rPr>
        <w:t>Use-cases:</w:t>
      </w:r>
    </w:p>
    <w:p w:rsidR="00E97227" w:rsidRPr="009772D5" w:rsidRDefault="00E97227" w:rsidP="003F250D">
      <w:pPr>
        <w:pStyle w:val="ListParagraph"/>
        <w:jc w:val="both"/>
        <w:rPr>
          <w:rFonts w:ascii="Century Schoolbook" w:hAnsi="Century Schoolbook"/>
          <w:sz w:val="24"/>
        </w:rPr>
      </w:pPr>
      <w:r w:rsidRPr="009772D5">
        <w:rPr>
          <w:rFonts w:ascii="Century Schoolbook" w:hAnsi="Century Schoolbook"/>
          <w:sz w:val="24"/>
        </w:rPr>
        <w:t>Situations where we expect effect and cause to follow in an almost linear fashion.</w:t>
      </w:r>
    </w:p>
    <w:p w:rsidR="00E97227" w:rsidRPr="009772D5" w:rsidRDefault="00E97227" w:rsidP="003F250D">
      <w:pPr>
        <w:pStyle w:val="ListParagraph"/>
        <w:jc w:val="both"/>
        <w:rPr>
          <w:rFonts w:ascii="Century Schoolbook" w:hAnsi="Century Schoolbook"/>
          <w:sz w:val="24"/>
        </w:rPr>
      </w:pPr>
      <w:r w:rsidRPr="009772D5">
        <w:rPr>
          <w:rFonts w:ascii="Century Schoolbook" w:hAnsi="Century Schoolbook"/>
          <w:b/>
          <w:sz w:val="24"/>
        </w:rPr>
        <w:t>Limitations:</w:t>
      </w:r>
    </w:p>
    <w:p w:rsidR="00D418C4" w:rsidRPr="009772D5" w:rsidRDefault="00D418C4" w:rsidP="003F250D">
      <w:pPr>
        <w:pStyle w:val="ListParagraph"/>
        <w:numPr>
          <w:ilvl w:val="0"/>
          <w:numId w:val="5"/>
        </w:numPr>
        <w:jc w:val="both"/>
        <w:rPr>
          <w:rFonts w:ascii="Century Schoolbook" w:hAnsi="Century Schoolbook"/>
          <w:sz w:val="24"/>
        </w:rPr>
      </w:pPr>
      <w:r w:rsidRPr="009772D5">
        <w:rPr>
          <w:rFonts w:ascii="Century Schoolbook" w:hAnsi="Century Schoolbook"/>
          <w:sz w:val="24"/>
        </w:rPr>
        <w:t>Even in cases with minimum of least square errors, this minimum value may be large enough for the approximation to be invalid and rejected.</w:t>
      </w:r>
    </w:p>
    <w:p w:rsidR="00D418C4" w:rsidRPr="009772D5" w:rsidRDefault="00D418C4" w:rsidP="003F250D">
      <w:pPr>
        <w:pStyle w:val="ListParagraph"/>
        <w:numPr>
          <w:ilvl w:val="0"/>
          <w:numId w:val="5"/>
        </w:numPr>
        <w:jc w:val="both"/>
        <w:rPr>
          <w:rFonts w:ascii="Century Schoolbook" w:hAnsi="Century Schoolbook"/>
          <w:sz w:val="24"/>
        </w:rPr>
      </w:pPr>
      <w:r w:rsidRPr="009772D5">
        <w:rPr>
          <w:rFonts w:ascii="Century Schoolbook" w:hAnsi="Century Schoolbook"/>
          <w:sz w:val="24"/>
        </w:rPr>
        <w:t>Also, if the relation deviates from linearity and we try to still fit or approximate with linear regression, results would be very incorrect.</w:t>
      </w:r>
    </w:p>
    <w:p w:rsidR="00D418C4" w:rsidRDefault="00D418C4" w:rsidP="003F250D">
      <w:pPr>
        <w:pStyle w:val="ListParagraph"/>
        <w:numPr>
          <w:ilvl w:val="0"/>
          <w:numId w:val="5"/>
        </w:numPr>
        <w:jc w:val="both"/>
        <w:rPr>
          <w:rFonts w:ascii="Century Schoolbook" w:hAnsi="Century Schoolbook"/>
          <w:sz w:val="24"/>
        </w:rPr>
      </w:pPr>
      <w:r w:rsidRPr="009772D5">
        <w:rPr>
          <w:rFonts w:ascii="Century Schoolbook" w:hAnsi="Century Schoolbook"/>
          <w:sz w:val="24"/>
        </w:rPr>
        <w:t>Linear Regression is based on the assumption that attributes have very low collinearity i.e. almost independent to each other.</w:t>
      </w:r>
    </w:p>
    <w:p w:rsidR="003F250D" w:rsidRPr="009772D5" w:rsidRDefault="003F250D" w:rsidP="003F250D">
      <w:pPr>
        <w:pStyle w:val="ListParagraph"/>
        <w:ind w:left="1080"/>
        <w:jc w:val="both"/>
        <w:rPr>
          <w:rFonts w:ascii="Century Schoolbook" w:hAnsi="Century Schoolbook"/>
          <w:sz w:val="24"/>
        </w:rPr>
      </w:pPr>
    </w:p>
    <w:p w:rsidR="00365E7D" w:rsidRPr="009772D5" w:rsidRDefault="00365E7D" w:rsidP="003F250D">
      <w:pPr>
        <w:pStyle w:val="ListParagraph"/>
        <w:jc w:val="both"/>
        <w:rPr>
          <w:rFonts w:ascii="Century Schoolbook" w:hAnsi="Century Schoolbook"/>
          <w:b/>
          <w:sz w:val="24"/>
        </w:rPr>
      </w:pPr>
      <w:r w:rsidRPr="009772D5">
        <w:rPr>
          <w:rFonts w:ascii="Century Schoolbook" w:hAnsi="Century Schoolbook"/>
          <w:b/>
          <w:sz w:val="24"/>
        </w:rPr>
        <w:t>Library:</w:t>
      </w:r>
    </w:p>
    <w:p w:rsidR="00365E7D" w:rsidRDefault="00365E7D" w:rsidP="003F250D">
      <w:pPr>
        <w:pStyle w:val="ListParagraph"/>
        <w:jc w:val="both"/>
        <w:rPr>
          <w:rFonts w:ascii="Century Schoolbook" w:hAnsi="Century Schoolbook"/>
          <w:sz w:val="24"/>
        </w:rPr>
      </w:pPr>
      <w:r w:rsidRPr="009772D5">
        <w:rPr>
          <w:rFonts w:ascii="Century Schoolbook" w:hAnsi="Century Schoolbook"/>
          <w:sz w:val="24"/>
        </w:rPr>
        <w:t xml:space="preserve">In R, </w:t>
      </w:r>
      <w:r w:rsidR="00D418C4" w:rsidRPr="009772D5">
        <w:rPr>
          <w:rFonts w:ascii="Century Schoolbook" w:hAnsi="Century Schoolbook"/>
          <w:sz w:val="24"/>
        </w:rPr>
        <w:t>base</w:t>
      </w:r>
      <w:r w:rsidRPr="009772D5">
        <w:rPr>
          <w:rFonts w:ascii="Century Schoolbook" w:hAnsi="Century Schoolbook"/>
          <w:sz w:val="24"/>
        </w:rPr>
        <w:t xml:space="preserve"> package required.</w:t>
      </w:r>
    </w:p>
    <w:p w:rsidR="003F250D" w:rsidRPr="009772D5" w:rsidRDefault="003F250D" w:rsidP="003F250D">
      <w:pPr>
        <w:pStyle w:val="ListParagraph"/>
        <w:jc w:val="both"/>
        <w:rPr>
          <w:rFonts w:ascii="Century Schoolbook" w:hAnsi="Century Schoolbook"/>
          <w:sz w:val="24"/>
        </w:rPr>
      </w:pPr>
    </w:p>
    <w:p w:rsidR="00365E7D" w:rsidRPr="009772D5" w:rsidRDefault="00365E7D" w:rsidP="003F250D">
      <w:pPr>
        <w:pStyle w:val="ListParagraph"/>
        <w:jc w:val="both"/>
        <w:rPr>
          <w:rFonts w:ascii="Century Schoolbook" w:hAnsi="Century Schoolbook"/>
          <w:b/>
          <w:sz w:val="24"/>
        </w:rPr>
      </w:pPr>
      <w:r w:rsidRPr="009772D5">
        <w:rPr>
          <w:rFonts w:ascii="Century Schoolbook" w:hAnsi="Century Schoolbook"/>
          <w:b/>
          <w:sz w:val="24"/>
        </w:rPr>
        <w:t>Sample code:</w:t>
      </w:r>
    </w:p>
    <w:p w:rsidR="00365E7D" w:rsidRPr="009772D5" w:rsidRDefault="00365E7D" w:rsidP="00AE659F">
      <w:pPr>
        <w:pStyle w:val="ListParagraph"/>
        <w:numPr>
          <w:ilvl w:val="0"/>
          <w:numId w:val="12"/>
        </w:numPr>
        <w:jc w:val="both"/>
        <w:rPr>
          <w:rFonts w:ascii="Century Schoolbook" w:hAnsi="Century Schoolbook"/>
          <w:sz w:val="24"/>
        </w:rPr>
      </w:pPr>
      <w:r w:rsidRPr="009772D5">
        <w:rPr>
          <w:rFonts w:ascii="Century Schoolbook" w:hAnsi="Century Schoolbook"/>
          <w:sz w:val="24"/>
        </w:rPr>
        <w:t>X &lt;- c</w:t>
      </w:r>
      <w:r w:rsidR="00F3434E" w:rsidRPr="009772D5">
        <w:rPr>
          <w:rFonts w:ascii="Century Schoolbook" w:hAnsi="Century Schoolbook"/>
          <w:sz w:val="24"/>
        </w:rPr>
        <w:t xml:space="preserve"> </w:t>
      </w:r>
      <w:r w:rsidRPr="009772D5">
        <w:rPr>
          <w:rFonts w:ascii="Century Schoolbook" w:hAnsi="Century Schoolbook"/>
          <w:sz w:val="24"/>
        </w:rPr>
        <w:t>(…..)</w:t>
      </w:r>
    </w:p>
    <w:p w:rsidR="00365E7D" w:rsidRPr="009772D5" w:rsidRDefault="00365E7D" w:rsidP="00AE659F">
      <w:pPr>
        <w:pStyle w:val="ListParagraph"/>
        <w:numPr>
          <w:ilvl w:val="0"/>
          <w:numId w:val="12"/>
        </w:numPr>
        <w:jc w:val="both"/>
        <w:rPr>
          <w:rFonts w:ascii="Century Schoolbook" w:hAnsi="Century Schoolbook"/>
          <w:sz w:val="24"/>
        </w:rPr>
      </w:pPr>
      <w:r w:rsidRPr="009772D5">
        <w:rPr>
          <w:rFonts w:ascii="Century Schoolbook" w:hAnsi="Century Schoolbook"/>
          <w:sz w:val="24"/>
        </w:rPr>
        <w:t>Y &lt;- c</w:t>
      </w:r>
      <w:r w:rsidR="00F3434E" w:rsidRPr="009772D5">
        <w:rPr>
          <w:rFonts w:ascii="Century Schoolbook" w:hAnsi="Century Schoolbook"/>
          <w:sz w:val="24"/>
        </w:rPr>
        <w:t xml:space="preserve"> </w:t>
      </w:r>
      <w:r w:rsidRPr="009772D5">
        <w:rPr>
          <w:rFonts w:ascii="Century Schoolbook" w:hAnsi="Century Schoolbook"/>
          <w:sz w:val="24"/>
        </w:rPr>
        <w:t>(…..)</w:t>
      </w:r>
    </w:p>
    <w:p w:rsidR="00365E7D" w:rsidRPr="009772D5" w:rsidRDefault="00365E7D" w:rsidP="00AE659F">
      <w:pPr>
        <w:pStyle w:val="ListParagraph"/>
        <w:numPr>
          <w:ilvl w:val="0"/>
          <w:numId w:val="12"/>
        </w:numPr>
        <w:jc w:val="both"/>
        <w:rPr>
          <w:rFonts w:ascii="Century Schoolbook" w:hAnsi="Century Schoolbook"/>
          <w:sz w:val="24"/>
        </w:rPr>
      </w:pPr>
      <w:r w:rsidRPr="009772D5">
        <w:rPr>
          <w:rFonts w:ascii="Century Schoolbook" w:hAnsi="Century Schoolbook"/>
          <w:sz w:val="24"/>
        </w:rPr>
        <w:t>Rel = lm ( y ~ x )</w:t>
      </w:r>
    </w:p>
    <w:p w:rsidR="00365E7D" w:rsidRDefault="00365E7D" w:rsidP="003F250D">
      <w:pPr>
        <w:pStyle w:val="ListParagraph"/>
        <w:jc w:val="both"/>
        <w:rPr>
          <w:rFonts w:ascii="Century Schoolbook" w:hAnsi="Century Schoolbook"/>
          <w:sz w:val="24"/>
        </w:rPr>
      </w:pPr>
      <w:r w:rsidRPr="009772D5">
        <w:rPr>
          <w:rFonts w:ascii="Century Schoolbook" w:hAnsi="Century Schoolbook"/>
          <w:sz w:val="24"/>
        </w:rPr>
        <w:t>This gives the sample estimate for this set of data (slope and intercept).</w:t>
      </w:r>
    </w:p>
    <w:p w:rsidR="003F250D" w:rsidRPr="009772D5" w:rsidRDefault="003F250D" w:rsidP="00AE659F">
      <w:pPr>
        <w:pStyle w:val="ListParagraph"/>
        <w:numPr>
          <w:ilvl w:val="0"/>
          <w:numId w:val="12"/>
        </w:numPr>
        <w:jc w:val="both"/>
        <w:rPr>
          <w:rFonts w:ascii="Century Schoolbook" w:hAnsi="Century Schoolbook"/>
          <w:sz w:val="24"/>
        </w:rPr>
      </w:pPr>
      <w:r>
        <w:rPr>
          <w:rFonts w:ascii="Century Schoolbook" w:hAnsi="Century Schoolbook"/>
          <w:sz w:val="24"/>
        </w:rPr>
        <w:t>plot(x,y,abline(Rel))</w:t>
      </w:r>
    </w:p>
    <w:p w:rsidR="003F250D" w:rsidRDefault="003F250D" w:rsidP="003F250D">
      <w:pPr>
        <w:pStyle w:val="ListParagraph"/>
        <w:jc w:val="both"/>
        <w:rPr>
          <w:rFonts w:ascii="Century Schoolbook" w:hAnsi="Century Schoolbook"/>
          <w:sz w:val="24"/>
        </w:rPr>
      </w:pPr>
      <w:r>
        <w:rPr>
          <w:rFonts w:ascii="Century Schoolbook" w:hAnsi="Century Schoolbook"/>
          <w:sz w:val="24"/>
        </w:rPr>
        <w:t>This plots the data points on a scatterplot and the regression line.</w:t>
      </w:r>
    </w:p>
    <w:p w:rsidR="00AE659F" w:rsidRDefault="00AE659F" w:rsidP="00AE659F">
      <w:pPr>
        <w:pStyle w:val="ListParagraph"/>
        <w:numPr>
          <w:ilvl w:val="0"/>
          <w:numId w:val="12"/>
        </w:numPr>
        <w:jc w:val="both"/>
        <w:rPr>
          <w:rFonts w:ascii="Century Schoolbook" w:hAnsi="Century Schoolbook"/>
          <w:sz w:val="24"/>
        </w:rPr>
      </w:pPr>
      <w:r w:rsidRPr="009772D5">
        <w:rPr>
          <w:rFonts w:ascii="Century Schoolbook" w:hAnsi="Century Schoolbook"/>
          <w:sz w:val="24"/>
        </w:rPr>
        <w:t>Prediction &lt;- predict (</w:t>
      </w:r>
      <w:r>
        <w:rPr>
          <w:rFonts w:ascii="Century Schoolbook" w:hAnsi="Century Schoolbook"/>
          <w:sz w:val="24"/>
        </w:rPr>
        <w:t xml:space="preserve"> </w:t>
      </w:r>
      <w:r w:rsidRPr="009772D5">
        <w:rPr>
          <w:rFonts w:ascii="Century Schoolbook" w:hAnsi="Century Schoolbook"/>
          <w:sz w:val="24"/>
        </w:rPr>
        <w:t xml:space="preserve">Rel, data ) </w:t>
      </w:r>
    </w:p>
    <w:p w:rsidR="00AE659F" w:rsidRDefault="00AE659F" w:rsidP="003F250D">
      <w:pPr>
        <w:pStyle w:val="ListParagraph"/>
        <w:jc w:val="both"/>
        <w:rPr>
          <w:rFonts w:ascii="Century Schoolbook" w:hAnsi="Century Schoolbook"/>
          <w:sz w:val="24"/>
        </w:rPr>
      </w:pPr>
      <w:r>
        <w:rPr>
          <w:rFonts w:ascii="Century Schoolbook" w:hAnsi="Century Schoolbook"/>
          <w:sz w:val="24"/>
        </w:rPr>
        <w:t xml:space="preserve">This gives the predicted values when data is fitted to the model. </w:t>
      </w:r>
    </w:p>
    <w:p w:rsidR="003F250D" w:rsidRPr="009772D5" w:rsidRDefault="003F250D" w:rsidP="003F250D">
      <w:pPr>
        <w:pStyle w:val="ListParagraph"/>
        <w:jc w:val="both"/>
        <w:rPr>
          <w:rFonts w:ascii="Century Schoolbook" w:hAnsi="Century Schoolbook"/>
          <w:sz w:val="24"/>
        </w:rPr>
      </w:pPr>
    </w:p>
    <w:p w:rsidR="00D418C4" w:rsidRPr="009772D5" w:rsidRDefault="00D26CD7" w:rsidP="003F250D">
      <w:pPr>
        <w:pStyle w:val="ListParagraph"/>
        <w:jc w:val="both"/>
        <w:rPr>
          <w:rFonts w:ascii="Century Schoolbook" w:hAnsi="Century Schoolbook"/>
          <w:sz w:val="24"/>
        </w:rPr>
      </w:pPr>
      <w:r w:rsidRPr="009772D5">
        <w:rPr>
          <w:rFonts w:ascii="Century Schoolbook" w:hAnsi="Century Schoolbook"/>
          <w:b/>
          <w:sz w:val="24"/>
        </w:rPr>
        <w:t xml:space="preserve">Alternate algorithms: </w:t>
      </w:r>
    </w:p>
    <w:p w:rsidR="00D418C4" w:rsidRPr="009772D5" w:rsidRDefault="00D418C4" w:rsidP="003F250D">
      <w:pPr>
        <w:pStyle w:val="ListParagraph"/>
        <w:numPr>
          <w:ilvl w:val="0"/>
          <w:numId w:val="4"/>
        </w:numPr>
        <w:jc w:val="both"/>
        <w:rPr>
          <w:rFonts w:ascii="Century Schoolbook" w:hAnsi="Century Schoolbook"/>
          <w:sz w:val="24"/>
        </w:rPr>
      </w:pPr>
      <w:r w:rsidRPr="009772D5">
        <w:rPr>
          <w:rFonts w:ascii="Century Schoolbook" w:hAnsi="Century Schoolbook"/>
          <w:sz w:val="24"/>
        </w:rPr>
        <w:t>Stepwise Regression</w:t>
      </w:r>
    </w:p>
    <w:p w:rsidR="00D418C4" w:rsidRPr="009772D5" w:rsidRDefault="00D418C4" w:rsidP="003F250D">
      <w:pPr>
        <w:pStyle w:val="ListParagraph"/>
        <w:numPr>
          <w:ilvl w:val="0"/>
          <w:numId w:val="4"/>
        </w:numPr>
        <w:jc w:val="both"/>
        <w:rPr>
          <w:rFonts w:ascii="Century Schoolbook" w:hAnsi="Century Schoolbook"/>
          <w:sz w:val="24"/>
        </w:rPr>
      </w:pPr>
      <w:r w:rsidRPr="009772D5">
        <w:rPr>
          <w:rFonts w:ascii="Century Schoolbook" w:hAnsi="Century Schoolbook"/>
          <w:sz w:val="24"/>
        </w:rPr>
        <w:t>Polynomial Regression</w:t>
      </w:r>
    </w:p>
    <w:p w:rsidR="00D418C4" w:rsidRDefault="00D10DF3" w:rsidP="003F250D">
      <w:pPr>
        <w:pStyle w:val="ListParagraph"/>
        <w:numPr>
          <w:ilvl w:val="0"/>
          <w:numId w:val="4"/>
        </w:numPr>
        <w:jc w:val="both"/>
        <w:rPr>
          <w:rFonts w:ascii="Century Schoolbook" w:hAnsi="Century Schoolbook"/>
          <w:sz w:val="24"/>
        </w:rPr>
      </w:pPr>
      <w:r w:rsidRPr="009772D5">
        <w:rPr>
          <w:rFonts w:ascii="Century Schoolbook" w:hAnsi="Century Schoolbook"/>
          <w:sz w:val="24"/>
        </w:rPr>
        <w:t>MARS (Multivariate Adaptive Regression Splines)</w:t>
      </w:r>
    </w:p>
    <w:p w:rsidR="003F250D" w:rsidRDefault="003F250D" w:rsidP="003F250D">
      <w:pPr>
        <w:jc w:val="both"/>
        <w:rPr>
          <w:rFonts w:ascii="Century Schoolbook" w:hAnsi="Century Schoolbook"/>
          <w:sz w:val="24"/>
        </w:rPr>
      </w:pPr>
      <w:r>
        <w:rPr>
          <w:rFonts w:ascii="Century Schoolbook" w:hAnsi="Century Schoolbook"/>
          <w:sz w:val="24"/>
        </w:rPr>
        <w:br w:type="page"/>
      </w:r>
    </w:p>
    <w:p w:rsidR="00D26CD7" w:rsidRPr="009772D5" w:rsidRDefault="00D26CD7" w:rsidP="003F250D">
      <w:pPr>
        <w:pStyle w:val="ListParagraph"/>
        <w:jc w:val="both"/>
        <w:rPr>
          <w:rFonts w:ascii="Century Schoolbook" w:hAnsi="Century Schoolbook"/>
          <w:b/>
          <w:sz w:val="24"/>
        </w:rPr>
      </w:pPr>
      <w:r w:rsidRPr="009772D5">
        <w:rPr>
          <w:rFonts w:ascii="Century Schoolbook" w:hAnsi="Century Schoolbook"/>
          <w:b/>
          <w:sz w:val="24"/>
        </w:rPr>
        <w:lastRenderedPageBreak/>
        <w:t>Suitable Business Areas:</w:t>
      </w:r>
    </w:p>
    <w:p w:rsidR="00D26CD7" w:rsidRPr="009772D5" w:rsidRDefault="00D26CD7" w:rsidP="003F250D">
      <w:pPr>
        <w:pStyle w:val="ListParagraph"/>
        <w:jc w:val="both"/>
        <w:rPr>
          <w:rFonts w:ascii="Century Schoolbook" w:hAnsi="Century Schoolbook"/>
          <w:sz w:val="24"/>
        </w:rPr>
      </w:pPr>
      <w:r w:rsidRPr="009772D5">
        <w:rPr>
          <w:rFonts w:ascii="Century Schoolbook" w:hAnsi="Century Schoolbook"/>
          <w:sz w:val="24"/>
        </w:rPr>
        <w:t>Extrapolating upcoming values based on previously trained estimator of the linear regression data.</w:t>
      </w:r>
    </w:p>
    <w:p w:rsidR="00D26CD7" w:rsidRPr="009772D5" w:rsidRDefault="003F250D" w:rsidP="003F250D">
      <w:pPr>
        <w:pStyle w:val="ListParagraph"/>
        <w:jc w:val="both"/>
        <w:rPr>
          <w:rFonts w:ascii="Century Schoolbook" w:hAnsi="Century Schoolbook"/>
          <w:sz w:val="24"/>
        </w:rPr>
      </w:pPr>
      <w:r w:rsidRPr="009772D5">
        <w:rPr>
          <w:rFonts w:ascii="Century Schoolbook" w:hAnsi="Century Schoolbook"/>
          <w:sz w:val="24"/>
        </w:rPr>
        <w:t>(Profits</w:t>
      </w:r>
      <w:r w:rsidR="00D26CD7" w:rsidRPr="009772D5">
        <w:rPr>
          <w:rFonts w:ascii="Century Schoolbook" w:hAnsi="Century Schoolbook"/>
          <w:sz w:val="24"/>
        </w:rPr>
        <w:t xml:space="preserve"> and sales, downsizing and expenses, investment and risk factor, stock prices an</w:t>
      </w:r>
      <w:r w:rsidR="00D418C4" w:rsidRPr="009772D5">
        <w:rPr>
          <w:rFonts w:ascii="Century Schoolbook" w:hAnsi="Century Schoolbook"/>
          <w:sz w:val="24"/>
        </w:rPr>
        <w:t>d neighbouring stocks variation</w:t>
      </w:r>
      <w:r w:rsidR="00D26CD7" w:rsidRPr="009772D5">
        <w:rPr>
          <w:rFonts w:ascii="Century Schoolbook" w:hAnsi="Century Schoolbook"/>
          <w:sz w:val="24"/>
        </w:rPr>
        <w:t>).</w:t>
      </w:r>
    </w:p>
    <w:p w:rsidR="00D418C4" w:rsidRPr="009772D5" w:rsidRDefault="00D418C4" w:rsidP="003F250D">
      <w:pPr>
        <w:jc w:val="both"/>
        <w:rPr>
          <w:rFonts w:ascii="Century Schoolbook" w:hAnsi="Century Schoolbook"/>
          <w:sz w:val="24"/>
        </w:rPr>
      </w:pPr>
      <w:r w:rsidRPr="009772D5">
        <w:rPr>
          <w:rFonts w:ascii="Century Schoolbook" w:hAnsi="Century Schoolbook"/>
          <w:sz w:val="24"/>
        </w:rPr>
        <w:br w:type="page"/>
      </w:r>
    </w:p>
    <w:p w:rsidR="00D26CD7" w:rsidRPr="009772D5" w:rsidRDefault="00F3434E" w:rsidP="003F250D">
      <w:pPr>
        <w:pStyle w:val="ListParagraph"/>
        <w:numPr>
          <w:ilvl w:val="0"/>
          <w:numId w:val="1"/>
        </w:numPr>
        <w:jc w:val="both"/>
        <w:rPr>
          <w:rFonts w:ascii="Century Schoolbook" w:hAnsi="Century Schoolbook"/>
          <w:b/>
          <w:sz w:val="24"/>
          <w:u w:val="single"/>
        </w:rPr>
      </w:pPr>
      <w:r w:rsidRPr="009772D5">
        <w:rPr>
          <w:rFonts w:ascii="Century Schoolbook" w:hAnsi="Century Schoolbook"/>
          <w:b/>
          <w:sz w:val="24"/>
          <w:u w:val="single"/>
        </w:rPr>
        <w:lastRenderedPageBreak/>
        <w:t>LOGISTICS REGRESSION</w:t>
      </w:r>
    </w:p>
    <w:p w:rsidR="00D418C4" w:rsidRPr="009772D5" w:rsidRDefault="00D418C4" w:rsidP="003F250D">
      <w:pPr>
        <w:pStyle w:val="ListParagraph"/>
        <w:jc w:val="both"/>
        <w:rPr>
          <w:rFonts w:ascii="Century Schoolbook" w:hAnsi="Century Schoolbook"/>
          <w:sz w:val="24"/>
        </w:rPr>
      </w:pPr>
    </w:p>
    <w:p w:rsidR="00F3434E" w:rsidRPr="009772D5" w:rsidRDefault="00F3434E" w:rsidP="003F250D">
      <w:pPr>
        <w:pStyle w:val="ListParagraph"/>
        <w:jc w:val="both"/>
        <w:rPr>
          <w:rFonts w:ascii="Century Schoolbook" w:hAnsi="Century Schoolbook"/>
          <w:b/>
          <w:sz w:val="24"/>
        </w:rPr>
      </w:pPr>
      <w:r w:rsidRPr="009772D5">
        <w:rPr>
          <w:rFonts w:ascii="Century Schoolbook" w:hAnsi="Century Schoolbook"/>
          <w:b/>
          <w:sz w:val="24"/>
        </w:rPr>
        <w:t>Description:</w:t>
      </w:r>
    </w:p>
    <w:p w:rsidR="00F3434E" w:rsidRPr="009772D5" w:rsidRDefault="00F3434E" w:rsidP="003F250D">
      <w:pPr>
        <w:pStyle w:val="ListParagraph"/>
        <w:jc w:val="both"/>
        <w:rPr>
          <w:rFonts w:ascii="Century Schoolbook" w:hAnsi="Century Schoolbook"/>
          <w:sz w:val="24"/>
        </w:rPr>
      </w:pPr>
      <w:r w:rsidRPr="009772D5">
        <w:rPr>
          <w:rFonts w:ascii="Century Schoolbook" w:hAnsi="Century Schoolbook"/>
          <w:sz w:val="24"/>
        </w:rPr>
        <w:t>Statistical method to analyze how the outcome varies with more than one predictor variable</w:t>
      </w:r>
      <w:r w:rsidR="00994CA8" w:rsidRPr="009772D5">
        <w:rPr>
          <w:rFonts w:ascii="Century Schoolbook" w:hAnsi="Century Schoolbook"/>
          <w:sz w:val="24"/>
        </w:rPr>
        <w:t xml:space="preserve"> which are binary valued and are not independent of each other.</w:t>
      </w:r>
    </w:p>
    <w:p w:rsidR="00994CA8" w:rsidRPr="009772D5" w:rsidRDefault="00994CA8" w:rsidP="003F250D">
      <w:pPr>
        <w:pStyle w:val="ListParagraph"/>
        <w:jc w:val="both"/>
        <w:rPr>
          <w:rFonts w:ascii="Century Schoolbook" w:hAnsi="Century Schoolbook"/>
          <w:sz w:val="24"/>
        </w:rPr>
      </w:pPr>
    </w:p>
    <w:p w:rsidR="00D418C4" w:rsidRPr="009772D5" w:rsidRDefault="00D418C4" w:rsidP="003F250D">
      <w:pPr>
        <w:pStyle w:val="ListParagraph"/>
        <w:jc w:val="both"/>
        <w:rPr>
          <w:rFonts w:ascii="Century Schoolbook" w:hAnsi="Century Schoolbook"/>
          <w:sz w:val="24"/>
        </w:rPr>
      </w:pPr>
    </w:p>
    <w:p w:rsidR="00D418C4" w:rsidRPr="009772D5" w:rsidRDefault="00D418C4" w:rsidP="003F250D">
      <w:pPr>
        <w:pStyle w:val="ListParagraph"/>
        <w:jc w:val="both"/>
        <w:rPr>
          <w:rFonts w:ascii="Century Schoolbook" w:hAnsi="Century Schoolbook"/>
          <w:sz w:val="24"/>
        </w:rPr>
      </w:pPr>
    </w:p>
    <w:p w:rsidR="00D418C4" w:rsidRPr="009772D5" w:rsidRDefault="00D418C4" w:rsidP="003F250D">
      <w:pPr>
        <w:jc w:val="both"/>
        <w:rPr>
          <w:rFonts w:ascii="Century Schoolbook" w:hAnsi="Century Schoolbook"/>
          <w:sz w:val="24"/>
        </w:rPr>
      </w:pPr>
    </w:p>
    <w:p w:rsidR="00C3717D" w:rsidRPr="009772D5" w:rsidRDefault="00C3717D" w:rsidP="003F250D">
      <w:pPr>
        <w:pStyle w:val="ListParagraph"/>
        <w:numPr>
          <w:ilvl w:val="0"/>
          <w:numId w:val="1"/>
        </w:numPr>
        <w:jc w:val="both"/>
        <w:rPr>
          <w:rFonts w:ascii="Century Schoolbook" w:hAnsi="Century Schoolbook"/>
          <w:b/>
          <w:sz w:val="24"/>
          <w:u w:val="single"/>
        </w:rPr>
      </w:pPr>
      <w:r w:rsidRPr="009772D5">
        <w:rPr>
          <w:rFonts w:ascii="Century Schoolbook" w:hAnsi="Century Schoolbook"/>
          <w:b/>
          <w:sz w:val="24"/>
          <w:u w:val="single"/>
        </w:rPr>
        <w:t>MARS</w:t>
      </w:r>
    </w:p>
    <w:p w:rsidR="002A6953" w:rsidRPr="009772D5" w:rsidRDefault="002A6953" w:rsidP="003F250D">
      <w:pPr>
        <w:pStyle w:val="ListParagraph"/>
        <w:jc w:val="both"/>
        <w:rPr>
          <w:rFonts w:ascii="Century Schoolbook" w:hAnsi="Century Schoolbook"/>
          <w:b/>
          <w:sz w:val="24"/>
          <w:u w:val="single"/>
        </w:rPr>
      </w:pPr>
    </w:p>
    <w:p w:rsidR="00C3717D" w:rsidRPr="009772D5" w:rsidRDefault="00C3717D" w:rsidP="003F250D">
      <w:pPr>
        <w:pStyle w:val="ListParagraph"/>
        <w:jc w:val="both"/>
        <w:rPr>
          <w:rFonts w:ascii="Century Schoolbook" w:hAnsi="Century Schoolbook"/>
          <w:sz w:val="24"/>
        </w:rPr>
      </w:pPr>
      <w:r w:rsidRPr="009772D5">
        <w:rPr>
          <w:rFonts w:ascii="Century Schoolbook" w:hAnsi="Century Schoolbook"/>
          <w:b/>
          <w:sz w:val="24"/>
        </w:rPr>
        <w:t>Description:</w:t>
      </w:r>
    </w:p>
    <w:p w:rsidR="00C3717D" w:rsidRPr="009772D5" w:rsidRDefault="00C3717D" w:rsidP="003F250D">
      <w:pPr>
        <w:pStyle w:val="ListParagraph"/>
        <w:numPr>
          <w:ilvl w:val="0"/>
          <w:numId w:val="7"/>
        </w:numPr>
        <w:jc w:val="both"/>
        <w:rPr>
          <w:rFonts w:ascii="Century Schoolbook" w:hAnsi="Century Schoolbook"/>
          <w:b/>
          <w:sz w:val="24"/>
        </w:rPr>
      </w:pPr>
      <w:r w:rsidRPr="009772D5">
        <w:rPr>
          <w:rFonts w:ascii="Century Schoolbook" w:hAnsi="Century Schoolbook"/>
        </w:rPr>
        <w:t xml:space="preserve">Multivariate - Able to generate model based on several input variables (high dimensionality). </w:t>
      </w:r>
    </w:p>
    <w:p w:rsidR="00C3717D" w:rsidRPr="009772D5" w:rsidRDefault="00C3717D" w:rsidP="003F250D">
      <w:pPr>
        <w:pStyle w:val="ListParagraph"/>
        <w:numPr>
          <w:ilvl w:val="0"/>
          <w:numId w:val="7"/>
        </w:numPr>
        <w:jc w:val="both"/>
        <w:rPr>
          <w:rFonts w:ascii="Century Schoolbook" w:hAnsi="Century Schoolbook"/>
          <w:b/>
          <w:sz w:val="24"/>
        </w:rPr>
      </w:pPr>
      <w:r w:rsidRPr="009772D5">
        <w:rPr>
          <w:rFonts w:ascii="Century Schoolbook" w:hAnsi="Century Schoolbook"/>
        </w:rPr>
        <w:t>Adaptive - Generates flexible models in passes each time adjusting the model.</w:t>
      </w:r>
    </w:p>
    <w:p w:rsidR="00C3717D" w:rsidRPr="009772D5" w:rsidRDefault="00C3717D" w:rsidP="003F250D">
      <w:pPr>
        <w:pStyle w:val="ListParagraph"/>
        <w:numPr>
          <w:ilvl w:val="0"/>
          <w:numId w:val="7"/>
        </w:numPr>
        <w:jc w:val="both"/>
        <w:rPr>
          <w:rFonts w:ascii="Century Schoolbook" w:hAnsi="Century Schoolbook"/>
          <w:b/>
          <w:sz w:val="24"/>
        </w:rPr>
      </w:pPr>
      <w:r w:rsidRPr="009772D5">
        <w:rPr>
          <w:rFonts w:ascii="Century Schoolbook" w:hAnsi="Century Schoolbook"/>
        </w:rPr>
        <w:t xml:space="preserve">Regression - Estimation of relationship among independent and dependent variables. </w:t>
      </w:r>
    </w:p>
    <w:p w:rsidR="00C3717D" w:rsidRPr="009772D5" w:rsidRDefault="00C3717D" w:rsidP="003F250D">
      <w:pPr>
        <w:pStyle w:val="ListParagraph"/>
        <w:numPr>
          <w:ilvl w:val="0"/>
          <w:numId w:val="7"/>
        </w:numPr>
        <w:jc w:val="both"/>
        <w:rPr>
          <w:rFonts w:ascii="Century Schoolbook" w:hAnsi="Century Schoolbook"/>
          <w:b/>
          <w:sz w:val="24"/>
        </w:rPr>
      </w:pPr>
      <w:r w:rsidRPr="009772D5">
        <w:rPr>
          <w:rFonts w:ascii="Century Schoolbook" w:hAnsi="Century Schoolbook"/>
        </w:rPr>
        <w:t xml:space="preserve">Spline - A piecewise defined polynomial function that is smooth (possesses higher order derivatives) where polynomial pieces connect. </w:t>
      </w:r>
    </w:p>
    <w:p w:rsidR="00C3717D" w:rsidRPr="009772D5" w:rsidRDefault="00C3717D" w:rsidP="003F250D">
      <w:pPr>
        <w:pStyle w:val="ListParagraph"/>
        <w:numPr>
          <w:ilvl w:val="0"/>
          <w:numId w:val="7"/>
        </w:numPr>
        <w:jc w:val="both"/>
        <w:rPr>
          <w:rFonts w:ascii="Century Schoolbook" w:hAnsi="Century Schoolbook"/>
          <w:b/>
          <w:sz w:val="24"/>
        </w:rPr>
      </w:pPr>
      <w:r w:rsidRPr="009772D5">
        <w:rPr>
          <w:rFonts w:ascii="Century Schoolbook" w:hAnsi="Century Schoolbook"/>
        </w:rPr>
        <w:t>Knot - The point at which two polynomial pieces connect.</w:t>
      </w:r>
    </w:p>
    <w:p w:rsidR="009772D5" w:rsidRPr="009772D5" w:rsidRDefault="009772D5" w:rsidP="003F250D">
      <w:pPr>
        <w:pStyle w:val="ListParagraph"/>
        <w:ind w:left="1080"/>
        <w:jc w:val="both"/>
        <w:rPr>
          <w:rFonts w:ascii="Century Schoolbook" w:hAnsi="Century Schoolbook"/>
          <w:b/>
          <w:sz w:val="24"/>
        </w:rPr>
      </w:pPr>
    </w:p>
    <w:p w:rsidR="00C82A2B" w:rsidRPr="009772D5" w:rsidRDefault="00C70FEF" w:rsidP="003F250D">
      <w:pPr>
        <w:pStyle w:val="ListParagraph"/>
        <w:numPr>
          <w:ilvl w:val="0"/>
          <w:numId w:val="1"/>
        </w:numPr>
        <w:jc w:val="both"/>
        <w:rPr>
          <w:rFonts w:ascii="Century Schoolbook" w:hAnsi="Century Schoolbook"/>
          <w:b/>
          <w:sz w:val="24"/>
          <w:u w:val="single"/>
        </w:rPr>
      </w:pPr>
      <w:r w:rsidRPr="009772D5">
        <w:rPr>
          <w:rFonts w:ascii="Century Schoolbook" w:hAnsi="Century Schoolbook"/>
          <w:b/>
          <w:sz w:val="24"/>
          <w:u w:val="single"/>
        </w:rPr>
        <w:t>RIDGE REGRESSION</w:t>
      </w:r>
    </w:p>
    <w:p w:rsidR="002A6953" w:rsidRPr="009772D5" w:rsidRDefault="002A6953" w:rsidP="003F250D">
      <w:pPr>
        <w:pStyle w:val="ListParagraph"/>
        <w:jc w:val="both"/>
        <w:rPr>
          <w:rFonts w:ascii="Century Schoolbook" w:hAnsi="Century Schoolbook"/>
          <w:b/>
          <w:sz w:val="24"/>
          <w:u w:val="single"/>
        </w:rPr>
      </w:pPr>
    </w:p>
    <w:p w:rsidR="00C70FEF" w:rsidRPr="009772D5" w:rsidRDefault="00C70FEF" w:rsidP="003F250D">
      <w:pPr>
        <w:pStyle w:val="ListParagraph"/>
        <w:jc w:val="both"/>
        <w:rPr>
          <w:rFonts w:ascii="Century Schoolbook" w:hAnsi="Century Schoolbook"/>
          <w:b/>
          <w:sz w:val="24"/>
        </w:rPr>
      </w:pPr>
      <w:r w:rsidRPr="009772D5">
        <w:rPr>
          <w:rFonts w:ascii="Century Schoolbook" w:hAnsi="Century Schoolbook"/>
          <w:b/>
          <w:sz w:val="24"/>
        </w:rPr>
        <w:t>Description:</w:t>
      </w:r>
    </w:p>
    <w:p w:rsidR="00C70FEF" w:rsidRPr="009772D5" w:rsidRDefault="00C70FEF" w:rsidP="003F250D">
      <w:pPr>
        <w:pStyle w:val="ListParagraph"/>
        <w:jc w:val="both"/>
        <w:rPr>
          <w:rFonts w:ascii="Century Schoolbook" w:hAnsi="Century Schoolbook"/>
        </w:rPr>
      </w:pPr>
      <w:r w:rsidRPr="009772D5">
        <w:rPr>
          <w:rFonts w:ascii="Century Schoolbook" w:hAnsi="Century Schoolbook"/>
        </w:rPr>
        <w:t>Ridge Regression is a technique for analyzing multiple regression data that suffer from multicollinearity. When multicollinearity occurs, least squares estimates are unbiased, but their variances are large so they may be far from the true value. By adding a degree of bias to the regression estimates, ridge regression reduces the standard errors. It is hoped that the net effect will be to give estimates that are more reliable</w:t>
      </w:r>
    </w:p>
    <w:p w:rsidR="00C70FEF" w:rsidRPr="009772D5" w:rsidRDefault="00C70FEF" w:rsidP="003F250D">
      <w:pPr>
        <w:pStyle w:val="ListParagraph"/>
        <w:jc w:val="both"/>
        <w:rPr>
          <w:rFonts w:ascii="Century Schoolbook" w:hAnsi="Century Schoolbook"/>
        </w:rPr>
      </w:pPr>
    </w:p>
    <w:p w:rsidR="00C70FEF" w:rsidRPr="009772D5" w:rsidRDefault="00C70FEF" w:rsidP="003F250D">
      <w:pPr>
        <w:pStyle w:val="ListParagraph"/>
        <w:jc w:val="both"/>
        <w:rPr>
          <w:rFonts w:ascii="Century Schoolbook" w:hAnsi="Century Schoolbook"/>
          <w:b/>
        </w:rPr>
      </w:pPr>
      <w:r w:rsidRPr="009772D5">
        <w:rPr>
          <w:rFonts w:ascii="Century Schoolbook" w:hAnsi="Century Schoolbook"/>
          <w:b/>
        </w:rPr>
        <w:t>Alternate Algorithms:</w:t>
      </w:r>
    </w:p>
    <w:p w:rsidR="00C70FEF" w:rsidRPr="009772D5" w:rsidRDefault="00C70FEF" w:rsidP="003F250D">
      <w:pPr>
        <w:pStyle w:val="ListParagraph"/>
        <w:jc w:val="both"/>
        <w:rPr>
          <w:rFonts w:ascii="Century Schoolbook" w:hAnsi="Century Schoolbook"/>
        </w:rPr>
      </w:pPr>
      <w:r w:rsidRPr="009772D5">
        <w:rPr>
          <w:rFonts w:ascii="Century Schoolbook" w:hAnsi="Century Schoolbook"/>
        </w:rPr>
        <w:t>Principle Component Regression (based on PCA).</w:t>
      </w:r>
    </w:p>
    <w:p w:rsidR="00F87DC3" w:rsidRDefault="00F87DC3">
      <w:pPr>
        <w:rPr>
          <w:rFonts w:ascii="Century Schoolbook" w:hAnsi="Century Schoolbook"/>
          <w:sz w:val="24"/>
        </w:rPr>
      </w:pPr>
      <w:r>
        <w:rPr>
          <w:rFonts w:ascii="Century Schoolbook" w:hAnsi="Century Schoolbook"/>
          <w:sz w:val="24"/>
        </w:rPr>
        <w:br w:type="page"/>
      </w:r>
    </w:p>
    <w:p w:rsidR="00C70FEF" w:rsidRDefault="00F87DC3" w:rsidP="00F87DC3">
      <w:pPr>
        <w:pStyle w:val="ListParagraph"/>
        <w:numPr>
          <w:ilvl w:val="0"/>
          <w:numId w:val="1"/>
        </w:numPr>
        <w:jc w:val="both"/>
        <w:rPr>
          <w:rFonts w:ascii="Century Schoolbook" w:hAnsi="Century Schoolbook"/>
          <w:b/>
          <w:sz w:val="24"/>
          <w:u w:val="single"/>
        </w:rPr>
      </w:pPr>
      <w:r w:rsidRPr="00F87DC3">
        <w:rPr>
          <w:rFonts w:ascii="Century Schoolbook" w:hAnsi="Century Schoolbook"/>
          <w:b/>
          <w:sz w:val="24"/>
          <w:u w:val="single"/>
        </w:rPr>
        <w:lastRenderedPageBreak/>
        <w:t>LOWESS/LOESS</w:t>
      </w:r>
    </w:p>
    <w:p w:rsidR="00F87DC3" w:rsidRDefault="00F87DC3" w:rsidP="00F87DC3">
      <w:pPr>
        <w:pStyle w:val="ListParagraph"/>
        <w:jc w:val="both"/>
        <w:rPr>
          <w:rFonts w:ascii="Century Schoolbook" w:hAnsi="Century Schoolbook"/>
          <w:b/>
          <w:sz w:val="24"/>
          <w:u w:val="single"/>
        </w:rPr>
      </w:pPr>
    </w:p>
    <w:p w:rsidR="00F87DC3" w:rsidRDefault="00F87DC3" w:rsidP="00F87DC3">
      <w:pPr>
        <w:pStyle w:val="ListParagraph"/>
        <w:jc w:val="both"/>
        <w:rPr>
          <w:rFonts w:ascii="Century Schoolbook" w:hAnsi="Century Schoolbook"/>
          <w:b/>
          <w:sz w:val="24"/>
        </w:rPr>
      </w:pPr>
      <w:r>
        <w:rPr>
          <w:rFonts w:ascii="Century Schoolbook" w:hAnsi="Century Schoolbook"/>
          <w:b/>
          <w:sz w:val="24"/>
        </w:rPr>
        <w:t>Description:</w:t>
      </w:r>
    </w:p>
    <w:p w:rsidR="00F87DC3" w:rsidRDefault="00F87DC3" w:rsidP="00F87DC3">
      <w:pPr>
        <w:pStyle w:val="ListParagraph"/>
        <w:jc w:val="both"/>
        <w:rPr>
          <w:rFonts w:ascii="Century Schoolbook" w:hAnsi="Century Schoolbook"/>
          <w:sz w:val="24"/>
        </w:rPr>
      </w:pPr>
      <w:r w:rsidRPr="00F87DC3">
        <w:rPr>
          <w:rFonts w:ascii="Century Schoolbook" w:hAnsi="Century Schoolbook"/>
          <w:sz w:val="24"/>
        </w:rPr>
        <w:t>LOWESS (Locally Weighted Scatterplot Smoothing), sometimes called LOESS (locally weighted smoothing), is a popular tool used in regression analysis that creates a smooth line through a time plot or scatter plot to help you to see relationship between variables and foresee trends.</w:t>
      </w:r>
    </w:p>
    <w:p w:rsidR="00F87DC3" w:rsidRPr="00F87DC3" w:rsidRDefault="00F87DC3" w:rsidP="00F87DC3">
      <w:pPr>
        <w:pStyle w:val="ListParagraph"/>
        <w:jc w:val="both"/>
        <w:rPr>
          <w:rFonts w:ascii="Century Schoolbook" w:hAnsi="Century Schoolbook"/>
          <w:sz w:val="24"/>
        </w:rPr>
      </w:pPr>
      <w:r w:rsidRPr="00F87DC3">
        <w:rPr>
          <w:rFonts w:ascii="Century Schoolbook" w:hAnsi="Century Schoolbook"/>
          <w:sz w:val="24"/>
        </w:rPr>
        <w:t>LOWESS is typically used for:</w:t>
      </w:r>
    </w:p>
    <w:p w:rsidR="00F87DC3" w:rsidRPr="00F87DC3" w:rsidRDefault="00F87DC3" w:rsidP="00F87DC3">
      <w:pPr>
        <w:pStyle w:val="ListParagraph"/>
        <w:numPr>
          <w:ilvl w:val="0"/>
          <w:numId w:val="8"/>
        </w:numPr>
        <w:jc w:val="both"/>
        <w:rPr>
          <w:rFonts w:ascii="Century Schoolbook" w:hAnsi="Century Schoolbook"/>
          <w:sz w:val="24"/>
        </w:rPr>
      </w:pPr>
      <w:r w:rsidRPr="00F87DC3">
        <w:rPr>
          <w:rFonts w:ascii="Century Schoolbook" w:hAnsi="Century Schoolbook"/>
          <w:sz w:val="24"/>
        </w:rPr>
        <w:t>Fitting a line to a scatter plot or time plot where noisy data values, sparse data points or weak interrelationships interfere with your ability to see a line of best fit.</w:t>
      </w:r>
    </w:p>
    <w:p w:rsidR="00F87DC3" w:rsidRPr="00F87DC3" w:rsidRDefault="00F87DC3" w:rsidP="00F87DC3">
      <w:pPr>
        <w:pStyle w:val="ListParagraph"/>
        <w:numPr>
          <w:ilvl w:val="0"/>
          <w:numId w:val="8"/>
        </w:numPr>
        <w:jc w:val="both"/>
        <w:rPr>
          <w:rFonts w:ascii="Century Schoolbook" w:hAnsi="Century Schoolbook"/>
          <w:sz w:val="24"/>
        </w:rPr>
      </w:pPr>
      <w:r w:rsidRPr="00F87DC3">
        <w:rPr>
          <w:rFonts w:ascii="Century Schoolbook" w:hAnsi="Century Schoolbook"/>
          <w:sz w:val="24"/>
        </w:rPr>
        <w:t>Linear regression where least squares fitting doesn’t create a line of good fit or is too labor-intensive to use.</w:t>
      </w:r>
    </w:p>
    <w:p w:rsidR="00F87DC3" w:rsidRDefault="00F87DC3" w:rsidP="00F87DC3">
      <w:pPr>
        <w:pStyle w:val="ListParagraph"/>
        <w:numPr>
          <w:ilvl w:val="0"/>
          <w:numId w:val="8"/>
        </w:numPr>
        <w:jc w:val="both"/>
        <w:rPr>
          <w:rFonts w:ascii="Century Schoolbook" w:hAnsi="Century Schoolbook"/>
          <w:sz w:val="24"/>
        </w:rPr>
      </w:pPr>
      <w:r w:rsidRPr="00F87DC3">
        <w:rPr>
          <w:rFonts w:ascii="Century Schoolbook" w:hAnsi="Century Schoolbook"/>
          <w:sz w:val="24"/>
        </w:rPr>
        <w:t>Data exploration and analysis in the social sciences, particularly in elections and voting behavior.</w:t>
      </w:r>
    </w:p>
    <w:p w:rsidR="000F0CEF" w:rsidRPr="000F0CEF" w:rsidRDefault="000F0CEF" w:rsidP="000F0CEF">
      <w:pPr>
        <w:ind w:left="720"/>
        <w:jc w:val="both"/>
        <w:rPr>
          <w:rFonts w:ascii="Century Schoolbook" w:hAnsi="Century Schoolbook"/>
          <w:sz w:val="24"/>
        </w:rPr>
      </w:pPr>
      <w:r>
        <w:rPr>
          <w:rFonts w:ascii="Century Schoolbook" w:hAnsi="Century Schoolbook"/>
          <w:b/>
          <w:sz w:val="24"/>
        </w:rPr>
        <w:t>Internal functioning:</w:t>
      </w:r>
    </w:p>
    <w:p w:rsidR="00F87DC3" w:rsidRPr="00F87DC3" w:rsidRDefault="00F87DC3" w:rsidP="00F87DC3">
      <w:pPr>
        <w:ind w:left="720"/>
        <w:jc w:val="both"/>
        <w:rPr>
          <w:rFonts w:ascii="Century Schoolbook" w:hAnsi="Century Schoolbook"/>
          <w:sz w:val="24"/>
        </w:rPr>
      </w:pPr>
      <w:r w:rsidRPr="00F87DC3">
        <w:rPr>
          <w:rFonts w:ascii="Century Schoolbook" w:hAnsi="Century Schoolbook"/>
          <w:sz w:val="24"/>
        </w:rPr>
        <w:t>Parametric and Non-Parametric Fitting</w:t>
      </w:r>
    </w:p>
    <w:p w:rsidR="00F87DC3" w:rsidRPr="00F87DC3" w:rsidRDefault="00F87DC3" w:rsidP="00F87DC3">
      <w:pPr>
        <w:ind w:left="720"/>
        <w:jc w:val="both"/>
        <w:rPr>
          <w:rFonts w:ascii="Century Schoolbook" w:hAnsi="Century Schoolbook"/>
          <w:sz w:val="24"/>
        </w:rPr>
      </w:pPr>
      <w:r w:rsidRPr="00F87DC3">
        <w:rPr>
          <w:rFonts w:ascii="Century Schoolbook" w:hAnsi="Century Schoolbook"/>
          <w:sz w:val="24"/>
        </w:rPr>
        <w:t>LOWESS, and least squares fitting in general, are non-parametric strategies for fitting a smooth curve to data points. “Parametric” means that the researcher or analyst assumes in advance that the data fits some type of distribution (i.e. the normal distribution). Because some type of distribution is assumed in advance, parametric fitting can lead to fitting a smooth curve that misrepresents the data. In those cases, non-parametric smoothers may be a better choice. Non-parametric smoothers like LOESS try to find a curve of best fit without assuming the data must fit some distribution shape. In general, both types of smoothers are used for the same set of data to offset the advantages and disadvantages of each type of smoother.</w:t>
      </w:r>
    </w:p>
    <w:p w:rsidR="00F87DC3" w:rsidRPr="00F87DC3" w:rsidRDefault="00F87DC3" w:rsidP="00F87DC3">
      <w:pPr>
        <w:ind w:left="720"/>
        <w:jc w:val="both"/>
        <w:rPr>
          <w:rFonts w:ascii="Century Schoolbook" w:hAnsi="Century Schoolbook"/>
          <w:sz w:val="24"/>
        </w:rPr>
      </w:pPr>
      <w:r w:rsidRPr="00F87DC3">
        <w:rPr>
          <w:rFonts w:ascii="Century Schoolbook" w:hAnsi="Century Schoolbook"/>
          <w:sz w:val="24"/>
        </w:rPr>
        <w:t>Benefits of Non-Parametric Smoothing</w:t>
      </w:r>
    </w:p>
    <w:p w:rsidR="00F87DC3" w:rsidRPr="00F87DC3" w:rsidRDefault="00F87DC3" w:rsidP="00F87DC3">
      <w:pPr>
        <w:pStyle w:val="ListParagraph"/>
        <w:numPr>
          <w:ilvl w:val="0"/>
          <w:numId w:val="9"/>
        </w:numPr>
        <w:jc w:val="both"/>
        <w:rPr>
          <w:rFonts w:ascii="Century Schoolbook" w:hAnsi="Century Schoolbook"/>
          <w:sz w:val="24"/>
        </w:rPr>
      </w:pPr>
      <w:r w:rsidRPr="00F87DC3">
        <w:rPr>
          <w:rFonts w:ascii="Century Schoolbook" w:hAnsi="Century Schoolbook"/>
          <w:sz w:val="24"/>
        </w:rPr>
        <w:t>Provides a flexible approach to representing data.</w:t>
      </w:r>
    </w:p>
    <w:p w:rsidR="00F87DC3" w:rsidRPr="00F87DC3" w:rsidRDefault="00F87DC3" w:rsidP="00F87DC3">
      <w:pPr>
        <w:pStyle w:val="ListParagraph"/>
        <w:numPr>
          <w:ilvl w:val="0"/>
          <w:numId w:val="9"/>
        </w:numPr>
        <w:jc w:val="both"/>
        <w:rPr>
          <w:rFonts w:ascii="Century Schoolbook" w:hAnsi="Century Schoolbook"/>
          <w:sz w:val="24"/>
        </w:rPr>
      </w:pPr>
      <w:r w:rsidRPr="00F87DC3">
        <w:rPr>
          <w:rFonts w:ascii="Century Schoolbook" w:hAnsi="Century Schoolbook"/>
          <w:sz w:val="24"/>
        </w:rPr>
        <w:t>Ease of use.</w:t>
      </w:r>
    </w:p>
    <w:p w:rsidR="00F87DC3" w:rsidRPr="00F87DC3" w:rsidRDefault="00F87DC3" w:rsidP="00F87DC3">
      <w:pPr>
        <w:pStyle w:val="ListParagraph"/>
        <w:numPr>
          <w:ilvl w:val="0"/>
          <w:numId w:val="9"/>
        </w:numPr>
        <w:jc w:val="both"/>
        <w:rPr>
          <w:rFonts w:ascii="Century Schoolbook" w:hAnsi="Century Schoolbook"/>
          <w:sz w:val="24"/>
        </w:rPr>
      </w:pPr>
      <w:r w:rsidRPr="00F87DC3">
        <w:rPr>
          <w:rFonts w:ascii="Century Schoolbook" w:hAnsi="Century Schoolbook"/>
          <w:sz w:val="24"/>
        </w:rPr>
        <w:t>Computations are relatively easy.</w:t>
      </w:r>
    </w:p>
    <w:p w:rsidR="00F87DC3" w:rsidRPr="00F87DC3" w:rsidRDefault="00F87DC3" w:rsidP="00F87DC3">
      <w:pPr>
        <w:ind w:left="720"/>
        <w:jc w:val="both"/>
        <w:rPr>
          <w:rFonts w:ascii="Century Schoolbook" w:hAnsi="Century Schoolbook"/>
          <w:sz w:val="24"/>
        </w:rPr>
      </w:pPr>
      <w:r w:rsidRPr="00F87DC3">
        <w:rPr>
          <w:rFonts w:ascii="Century Schoolbook" w:hAnsi="Century Schoolbook"/>
          <w:sz w:val="24"/>
        </w:rPr>
        <w:t>Disadvantages of Non-Parametric Smoothing</w:t>
      </w:r>
    </w:p>
    <w:p w:rsidR="00F87DC3" w:rsidRPr="00F87DC3" w:rsidRDefault="00F87DC3" w:rsidP="00F87DC3">
      <w:pPr>
        <w:pStyle w:val="ListParagraph"/>
        <w:numPr>
          <w:ilvl w:val="0"/>
          <w:numId w:val="10"/>
        </w:numPr>
        <w:jc w:val="both"/>
        <w:rPr>
          <w:rFonts w:ascii="Century Schoolbook" w:hAnsi="Century Schoolbook"/>
          <w:sz w:val="24"/>
        </w:rPr>
      </w:pPr>
      <w:r w:rsidRPr="00F87DC3">
        <w:rPr>
          <w:rFonts w:ascii="Century Schoolbook" w:hAnsi="Century Schoolbook"/>
          <w:sz w:val="24"/>
        </w:rPr>
        <w:t>Can’t be used to obtain a simple equation for a set of data.</w:t>
      </w:r>
    </w:p>
    <w:p w:rsidR="00F87DC3" w:rsidRPr="00F87DC3" w:rsidRDefault="00F87DC3" w:rsidP="00F87DC3">
      <w:pPr>
        <w:pStyle w:val="ListParagraph"/>
        <w:numPr>
          <w:ilvl w:val="0"/>
          <w:numId w:val="10"/>
        </w:numPr>
        <w:jc w:val="both"/>
        <w:rPr>
          <w:rFonts w:ascii="Century Schoolbook" w:hAnsi="Century Schoolbook"/>
          <w:sz w:val="24"/>
        </w:rPr>
      </w:pPr>
      <w:r w:rsidRPr="00F87DC3">
        <w:rPr>
          <w:rFonts w:ascii="Century Schoolbook" w:hAnsi="Century Schoolbook"/>
          <w:sz w:val="24"/>
        </w:rPr>
        <w:t>Less well understood than parametric smoothers.</w:t>
      </w:r>
    </w:p>
    <w:p w:rsidR="00F87DC3" w:rsidRDefault="00F87DC3" w:rsidP="00F87DC3">
      <w:pPr>
        <w:pStyle w:val="ListParagraph"/>
        <w:numPr>
          <w:ilvl w:val="0"/>
          <w:numId w:val="10"/>
        </w:numPr>
        <w:jc w:val="both"/>
        <w:rPr>
          <w:rFonts w:ascii="Century Schoolbook" w:hAnsi="Century Schoolbook"/>
          <w:sz w:val="24"/>
        </w:rPr>
      </w:pPr>
      <w:r w:rsidRPr="00F87DC3">
        <w:rPr>
          <w:rFonts w:ascii="Century Schoolbook" w:hAnsi="Century Schoolbook"/>
          <w:sz w:val="24"/>
        </w:rPr>
        <w:t>Requires the analyst to use a little guesswork to obtain a result.</w:t>
      </w:r>
    </w:p>
    <w:p w:rsidR="000F0CEF" w:rsidRDefault="000F0CEF" w:rsidP="000F0CEF">
      <w:pPr>
        <w:ind w:left="720"/>
        <w:jc w:val="both"/>
        <w:rPr>
          <w:rFonts w:ascii="Century Schoolbook" w:hAnsi="Century Schoolbook"/>
          <w:sz w:val="24"/>
        </w:rPr>
      </w:pPr>
      <w:r w:rsidRPr="000F0CEF">
        <w:rPr>
          <w:rFonts w:ascii="Century Schoolbook" w:hAnsi="Century Schoolbook"/>
          <w:sz w:val="24"/>
        </w:rPr>
        <w:t>A simple “</w:t>
      </w:r>
      <w:proofErr w:type="spellStart"/>
      <w:r w:rsidRPr="000F0CEF">
        <w:rPr>
          <w:rFonts w:ascii="Century Schoolbook" w:hAnsi="Century Schoolbook"/>
          <w:b/>
          <w:sz w:val="24"/>
        </w:rPr>
        <w:t>lowess</w:t>
      </w:r>
      <w:proofErr w:type="spellEnd"/>
      <w:r w:rsidRPr="000F0CEF">
        <w:rPr>
          <w:rFonts w:ascii="Century Schoolbook" w:hAnsi="Century Schoolbook"/>
          <w:b/>
          <w:sz w:val="24"/>
        </w:rPr>
        <w:t>/loess</w:t>
      </w:r>
      <w:r w:rsidRPr="000F0CEF">
        <w:rPr>
          <w:rFonts w:ascii="Century Schoolbook" w:hAnsi="Century Schoolbook"/>
          <w:sz w:val="24"/>
        </w:rPr>
        <w:t xml:space="preserve">” curve is constructed using the </w:t>
      </w:r>
      <w:proofErr w:type="spellStart"/>
      <w:proofErr w:type="gramStart"/>
      <w:r w:rsidRPr="000F0CEF">
        <w:rPr>
          <w:rFonts w:ascii="Century Schoolbook" w:hAnsi="Century Schoolbook"/>
          <w:b/>
          <w:sz w:val="24"/>
        </w:rPr>
        <w:t>lowess</w:t>
      </w:r>
      <w:proofErr w:type="spellEnd"/>
      <w:r w:rsidRPr="000F0CEF">
        <w:rPr>
          <w:rFonts w:ascii="Century Schoolbook" w:hAnsi="Century Schoolbook"/>
          <w:sz w:val="24"/>
        </w:rPr>
        <w:t>(</w:t>
      </w:r>
      <w:proofErr w:type="gramEnd"/>
      <w:r w:rsidRPr="000F0CEF">
        <w:rPr>
          <w:rFonts w:ascii="Century Schoolbook" w:hAnsi="Century Schoolbook"/>
          <w:sz w:val="24"/>
        </w:rPr>
        <w:t xml:space="preserve">) function, which finds a “fitted” value for each data point; these can be plotted as individual symbols, but they are usually connected with lines. The </w:t>
      </w:r>
      <w:proofErr w:type="spellStart"/>
      <w:proofErr w:type="gramStart"/>
      <w:r w:rsidRPr="000F0CEF">
        <w:rPr>
          <w:rFonts w:ascii="Century Schoolbook" w:hAnsi="Century Schoolbook"/>
          <w:b/>
          <w:sz w:val="24"/>
        </w:rPr>
        <w:t>lowess</w:t>
      </w:r>
      <w:proofErr w:type="spellEnd"/>
      <w:r w:rsidRPr="000F0CEF">
        <w:rPr>
          <w:rFonts w:ascii="Century Schoolbook" w:hAnsi="Century Schoolbook"/>
          <w:sz w:val="24"/>
        </w:rPr>
        <w:t>(</w:t>
      </w:r>
      <w:proofErr w:type="gramEnd"/>
      <w:r w:rsidRPr="000F0CEF">
        <w:rPr>
          <w:rFonts w:ascii="Century Schoolbook" w:hAnsi="Century Schoolbook"/>
          <w:sz w:val="24"/>
        </w:rPr>
        <w:t xml:space="preserve">) function has a “span” argument (sometimes symbolized by l) that represents the proportion of the total number of points that contribute to each local fitted value. In practice, the </w:t>
      </w:r>
      <w:proofErr w:type="spellStart"/>
      <w:proofErr w:type="gramStart"/>
      <w:r w:rsidRPr="000F0CEF">
        <w:rPr>
          <w:rFonts w:ascii="Century Schoolbook" w:hAnsi="Century Schoolbook"/>
          <w:b/>
          <w:sz w:val="24"/>
        </w:rPr>
        <w:t>lowess</w:t>
      </w:r>
      <w:proofErr w:type="spellEnd"/>
      <w:r w:rsidRPr="000F0CEF">
        <w:rPr>
          <w:rFonts w:ascii="Century Schoolbook" w:hAnsi="Century Schoolbook"/>
          <w:sz w:val="24"/>
        </w:rPr>
        <w:t>(</w:t>
      </w:r>
      <w:proofErr w:type="gramEnd"/>
      <w:r w:rsidRPr="000F0CEF">
        <w:rPr>
          <w:rFonts w:ascii="Century Schoolbook" w:hAnsi="Century Schoolbook"/>
          <w:sz w:val="24"/>
        </w:rPr>
        <w:t>) function is often embedded in a points() or ’lines()` function.</w:t>
      </w:r>
    </w:p>
    <w:p w:rsidR="000F0CEF" w:rsidRDefault="000F0CEF" w:rsidP="000F0CEF">
      <w:pPr>
        <w:ind w:left="720"/>
        <w:jc w:val="both"/>
        <w:rPr>
          <w:rFonts w:ascii="Century Schoolbook" w:hAnsi="Century Schoolbook"/>
          <w:sz w:val="24"/>
        </w:rPr>
      </w:pPr>
      <w:r w:rsidRPr="000F0CEF">
        <w:rPr>
          <w:rFonts w:ascii="Century Schoolbook" w:hAnsi="Century Schoolbook"/>
          <w:sz w:val="24"/>
        </w:rPr>
        <w:t>The newer </w:t>
      </w:r>
      <w:proofErr w:type="gramStart"/>
      <w:r w:rsidRPr="000F0CEF">
        <w:rPr>
          <w:rFonts w:ascii="Century Schoolbook" w:hAnsi="Century Schoolbook"/>
          <w:b/>
          <w:sz w:val="24"/>
        </w:rPr>
        <w:t>loess</w:t>
      </w:r>
      <w:r w:rsidRPr="000F0CEF">
        <w:rPr>
          <w:rFonts w:ascii="Century Schoolbook" w:hAnsi="Century Schoolbook"/>
          <w:sz w:val="24"/>
        </w:rPr>
        <w:t>(</w:t>
      </w:r>
      <w:proofErr w:type="gramEnd"/>
      <w:r w:rsidRPr="000F0CEF">
        <w:rPr>
          <w:rFonts w:ascii="Century Schoolbook" w:hAnsi="Century Schoolbook"/>
          <w:sz w:val="24"/>
        </w:rPr>
        <w:t>) function uses a formula to specify the response (and in its application as a scatter-diagram smoother) a single predictor variable. The </w:t>
      </w:r>
      <w:proofErr w:type="gramStart"/>
      <w:r w:rsidRPr="000F0CEF">
        <w:rPr>
          <w:rFonts w:ascii="Century Schoolbook" w:hAnsi="Century Schoolbook"/>
          <w:b/>
          <w:sz w:val="24"/>
        </w:rPr>
        <w:t>loess</w:t>
      </w:r>
      <w:r w:rsidRPr="000F0CEF">
        <w:rPr>
          <w:rFonts w:ascii="Century Schoolbook" w:hAnsi="Century Schoolbook"/>
          <w:sz w:val="24"/>
        </w:rPr>
        <w:t>(</w:t>
      </w:r>
      <w:proofErr w:type="gramEnd"/>
      <w:r w:rsidRPr="000F0CEF">
        <w:rPr>
          <w:rFonts w:ascii="Century Schoolbook" w:hAnsi="Century Schoolbook"/>
          <w:sz w:val="24"/>
        </w:rPr>
        <w:t xml:space="preserve">) function creates an </w:t>
      </w:r>
      <w:r w:rsidRPr="000F0CEF">
        <w:rPr>
          <w:rFonts w:ascii="Century Schoolbook" w:hAnsi="Century Schoolbook"/>
          <w:sz w:val="24"/>
        </w:rPr>
        <w:lastRenderedPageBreak/>
        <w:t>object that contains the results, and the </w:t>
      </w:r>
      <w:r w:rsidRPr="000F0CEF">
        <w:rPr>
          <w:rFonts w:ascii="Century Schoolbook" w:hAnsi="Century Schoolbook"/>
          <w:b/>
          <w:sz w:val="24"/>
        </w:rPr>
        <w:t>predict</w:t>
      </w:r>
      <w:r w:rsidRPr="000F0CEF">
        <w:rPr>
          <w:rFonts w:ascii="Century Schoolbook" w:hAnsi="Century Schoolbook"/>
          <w:sz w:val="24"/>
        </w:rPr>
        <w:t>() function retrieves the fitted values. These can then be plotted along with the response variable. However, the points must be plotted in increasing order of the predictor variable values in order for the </w:t>
      </w:r>
      <w:proofErr w:type="gramStart"/>
      <w:r w:rsidRPr="000F0CEF">
        <w:rPr>
          <w:rFonts w:ascii="Century Schoolbook" w:hAnsi="Century Schoolbook"/>
          <w:b/>
          <w:sz w:val="24"/>
        </w:rPr>
        <w:t>lines</w:t>
      </w:r>
      <w:r w:rsidRPr="000F0CEF">
        <w:rPr>
          <w:rFonts w:ascii="Century Schoolbook" w:hAnsi="Century Schoolbook"/>
          <w:sz w:val="24"/>
        </w:rPr>
        <w:t>(</w:t>
      </w:r>
      <w:proofErr w:type="gramEnd"/>
      <w:r w:rsidRPr="000F0CEF">
        <w:rPr>
          <w:rFonts w:ascii="Century Schoolbook" w:hAnsi="Century Schoolbook"/>
          <w:sz w:val="24"/>
        </w:rPr>
        <w:t>) function to draw the line in an appropriate fashion. This is done by using the results of the </w:t>
      </w:r>
      <w:proofErr w:type="gramStart"/>
      <w:r w:rsidRPr="000F0CEF">
        <w:rPr>
          <w:rFonts w:ascii="Century Schoolbook" w:hAnsi="Century Schoolbook"/>
          <w:b/>
          <w:sz w:val="24"/>
        </w:rPr>
        <w:t>order</w:t>
      </w:r>
      <w:r w:rsidRPr="000F0CEF">
        <w:rPr>
          <w:rFonts w:ascii="Century Schoolbook" w:hAnsi="Century Schoolbook"/>
          <w:sz w:val="24"/>
        </w:rPr>
        <w:t>(</w:t>
      </w:r>
      <w:proofErr w:type="gramEnd"/>
      <w:r w:rsidRPr="000F0CEF">
        <w:rPr>
          <w:rFonts w:ascii="Century Schoolbook" w:hAnsi="Century Schoolbook"/>
          <w:sz w:val="24"/>
        </w:rPr>
        <w:t>) function applied to the predictor variable values, and the explicit subscripting (in square brackets [ ]) to arrange the observations in ascending order.</w:t>
      </w:r>
    </w:p>
    <w:p w:rsidR="00C55191" w:rsidRDefault="00C55191" w:rsidP="000F0CEF">
      <w:pPr>
        <w:ind w:left="720"/>
        <w:jc w:val="both"/>
        <w:rPr>
          <w:rFonts w:ascii="Century Schoolbook" w:hAnsi="Century Schoolbook"/>
          <w:sz w:val="24"/>
        </w:rPr>
      </w:pPr>
    </w:p>
    <w:p w:rsidR="00B10F41" w:rsidRDefault="00B10F41">
      <w:pPr>
        <w:rPr>
          <w:rFonts w:ascii="Century Schoolbook" w:hAnsi="Century Schoolbook"/>
          <w:sz w:val="24"/>
        </w:rPr>
      </w:pPr>
      <w:r>
        <w:rPr>
          <w:rFonts w:ascii="Century Schoolbook" w:hAnsi="Century Schoolbook"/>
          <w:sz w:val="24"/>
        </w:rPr>
        <w:br w:type="page"/>
      </w:r>
    </w:p>
    <w:p w:rsidR="00C55191" w:rsidRDefault="00B10F41" w:rsidP="00B10F41">
      <w:pPr>
        <w:pStyle w:val="ListParagraph"/>
        <w:numPr>
          <w:ilvl w:val="0"/>
          <w:numId w:val="1"/>
        </w:numPr>
        <w:jc w:val="both"/>
        <w:rPr>
          <w:rFonts w:ascii="Century Schoolbook" w:hAnsi="Century Schoolbook"/>
          <w:sz w:val="24"/>
        </w:rPr>
      </w:pPr>
      <w:r>
        <w:rPr>
          <w:rFonts w:ascii="Century Schoolbook" w:hAnsi="Century Schoolbook"/>
          <w:b/>
          <w:sz w:val="24"/>
          <w:u w:val="single"/>
        </w:rPr>
        <w:lastRenderedPageBreak/>
        <w:t>EXPECTATION MAXIMISATION</w:t>
      </w:r>
    </w:p>
    <w:p w:rsidR="005D25F9" w:rsidRDefault="005D25F9">
      <w:pPr>
        <w:rPr>
          <w:rFonts w:ascii="Century Schoolbook" w:hAnsi="Century Schoolbook"/>
          <w:sz w:val="24"/>
        </w:rPr>
      </w:pPr>
      <w:r>
        <w:rPr>
          <w:rFonts w:ascii="Century Schoolbook" w:hAnsi="Century Schoolbook"/>
          <w:sz w:val="24"/>
        </w:rPr>
        <w:br w:type="page"/>
      </w:r>
    </w:p>
    <w:p w:rsidR="00B10F41" w:rsidRDefault="005D25F9" w:rsidP="005D25F9">
      <w:pPr>
        <w:pStyle w:val="ListParagraph"/>
        <w:numPr>
          <w:ilvl w:val="0"/>
          <w:numId w:val="1"/>
        </w:numPr>
        <w:jc w:val="both"/>
        <w:rPr>
          <w:rFonts w:ascii="Century Schoolbook" w:hAnsi="Century Schoolbook"/>
          <w:sz w:val="24"/>
        </w:rPr>
      </w:pPr>
      <w:r>
        <w:rPr>
          <w:rFonts w:ascii="Century Schoolbook" w:hAnsi="Century Schoolbook"/>
          <w:b/>
          <w:sz w:val="24"/>
          <w:u w:val="single"/>
        </w:rPr>
        <w:lastRenderedPageBreak/>
        <w:t>MULTIDIMENSIONAL SCALING</w:t>
      </w:r>
    </w:p>
    <w:p w:rsidR="005D25F9" w:rsidRPr="00B10F41" w:rsidRDefault="005D25F9" w:rsidP="005D25F9">
      <w:pPr>
        <w:pStyle w:val="ListParagraph"/>
        <w:jc w:val="both"/>
        <w:rPr>
          <w:rFonts w:ascii="Century Schoolbook" w:hAnsi="Century Schoolbook"/>
          <w:sz w:val="24"/>
        </w:rPr>
      </w:pPr>
      <w:bookmarkStart w:id="0" w:name="_GoBack"/>
      <w:bookmarkEnd w:id="0"/>
    </w:p>
    <w:sectPr w:rsidR="005D25F9" w:rsidRPr="00B10F41" w:rsidSect="00E972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01BF"/>
    <w:multiLevelType w:val="hybridMultilevel"/>
    <w:tmpl w:val="382A323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03751"/>
    <w:multiLevelType w:val="hybridMultilevel"/>
    <w:tmpl w:val="74647A2C"/>
    <w:lvl w:ilvl="0" w:tplc="C87CC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4225EF"/>
    <w:multiLevelType w:val="hybridMultilevel"/>
    <w:tmpl w:val="F2100602"/>
    <w:lvl w:ilvl="0" w:tplc="781C4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FC0D05"/>
    <w:multiLevelType w:val="hybridMultilevel"/>
    <w:tmpl w:val="1736DCD4"/>
    <w:lvl w:ilvl="0" w:tplc="8BC23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6A04F1"/>
    <w:multiLevelType w:val="hybridMultilevel"/>
    <w:tmpl w:val="DA3E21DE"/>
    <w:lvl w:ilvl="0" w:tplc="8556B5F0">
      <w:start w:val="1"/>
      <w:numFmt w:val="decimal"/>
      <w:lvlText w:val="%1."/>
      <w:lvlJc w:val="left"/>
      <w:pPr>
        <w:ind w:left="3240" w:hanging="360"/>
      </w:pPr>
      <w:rPr>
        <w:rFonts w:ascii="Cambria Math" w:hAnsi="Cambria Math" w:hint="default"/>
        <w:b/>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281C6C9C"/>
    <w:multiLevelType w:val="hybridMultilevel"/>
    <w:tmpl w:val="135634D6"/>
    <w:lvl w:ilvl="0" w:tplc="4C64F8AA">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B80B5C"/>
    <w:multiLevelType w:val="hybridMultilevel"/>
    <w:tmpl w:val="C3B8E4E0"/>
    <w:lvl w:ilvl="0" w:tplc="37726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D64A74"/>
    <w:multiLevelType w:val="hybridMultilevel"/>
    <w:tmpl w:val="ED509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3273F0"/>
    <w:multiLevelType w:val="hybridMultilevel"/>
    <w:tmpl w:val="04AC7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9A4C95"/>
    <w:multiLevelType w:val="hybridMultilevel"/>
    <w:tmpl w:val="3A34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E2FA7"/>
    <w:multiLevelType w:val="hybridMultilevel"/>
    <w:tmpl w:val="8558F3EE"/>
    <w:lvl w:ilvl="0" w:tplc="B50AE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B21ACC"/>
    <w:multiLevelType w:val="hybridMultilevel"/>
    <w:tmpl w:val="3DE6FFC8"/>
    <w:lvl w:ilvl="0" w:tplc="3BE2BBF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6"/>
  </w:num>
  <w:num w:numId="4">
    <w:abstractNumId w:val="2"/>
  </w:num>
  <w:num w:numId="5">
    <w:abstractNumId w:val="1"/>
  </w:num>
  <w:num w:numId="6">
    <w:abstractNumId w:val="3"/>
  </w:num>
  <w:num w:numId="7">
    <w:abstractNumId w:val="5"/>
  </w:num>
  <w:num w:numId="8">
    <w:abstractNumId w:val="0"/>
  </w:num>
  <w:num w:numId="9">
    <w:abstractNumId w:val="7"/>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AC"/>
    <w:rsid w:val="000C4050"/>
    <w:rsid w:val="000F0CEF"/>
    <w:rsid w:val="0012448B"/>
    <w:rsid w:val="002A6953"/>
    <w:rsid w:val="00365E7D"/>
    <w:rsid w:val="003D31EE"/>
    <w:rsid w:val="003F250D"/>
    <w:rsid w:val="004B5D74"/>
    <w:rsid w:val="004E73A5"/>
    <w:rsid w:val="00540AFE"/>
    <w:rsid w:val="005B146B"/>
    <w:rsid w:val="005D25F9"/>
    <w:rsid w:val="005F7CDA"/>
    <w:rsid w:val="00945C54"/>
    <w:rsid w:val="009772D5"/>
    <w:rsid w:val="00994CA8"/>
    <w:rsid w:val="00AE659F"/>
    <w:rsid w:val="00B10F41"/>
    <w:rsid w:val="00B92C4B"/>
    <w:rsid w:val="00C3717D"/>
    <w:rsid w:val="00C55191"/>
    <w:rsid w:val="00C70FEF"/>
    <w:rsid w:val="00C82A2B"/>
    <w:rsid w:val="00C9594A"/>
    <w:rsid w:val="00D10DF3"/>
    <w:rsid w:val="00D203AC"/>
    <w:rsid w:val="00D26CD7"/>
    <w:rsid w:val="00D418C4"/>
    <w:rsid w:val="00D916BA"/>
    <w:rsid w:val="00E42B66"/>
    <w:rsid w:val="00E97227"/>
    <w:rsid w:val="00EE3A6A"/>
    <w:rsid w:val="00F3434E"/>
    <w:rsid w:val="00F72E50"/>
    <w:rsid w:val="00F8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D2CFB-CCCC-4C59-A984-8C578D3A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227"/>
    <w:pPr>
      <w:ind w:left="720"/>
      <w:contextualSpacing/>
    </w:pPr>
  </w:style>
  <w:style w:type="paragraph" w:styleId="NormalWeb">
    <w:name w:val="Normal (Web)"/>
    <w:basedOn w:val="Normal"/>
    <w:uiPriority w:val="99"/>
    <w:semiHidden/>
    <w:unhideWhenUsed/>
    <w:rsid w:val="00945C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45C54"/>
  </w:style>
  <w:style w:type="character" w:styleId="Hyperlink">
    <w:name w:val="Hyperlink"/>
    <w:basedOn w:val="DefaultParagraphFont"/>
    <w:uiPriority w:val="99"/>
    <w:semiHidden/>
    <w:unhideWhenUsed/>
    <w:rsid w:val="00945C54"/>
    <w:rPr>
      <w:color w:val="0000FF"/>
      <w:u w:val="single"/>
    </w:rPr>
  </w:style>
  <w:style w:type="character" w:styleId="PlaceholderText">
    <w:name w:val="Placeholder Text"/>
    <w:basedOn w:val="DefaultParagraphFont"/>
    <w:uiPriority w:val="99"/>
    <w:semiHidden/>
    <w:rsid w:val="00C3717D"/>
    <w:rPr>
      <w:color w:val="808080"/>
    </w:rPr>
  </w:style>
  <w:style w:type="character" w:styleId="HTMLCode">
    <w:name w:val="HTML Code"/>
    <w:basedOn w:val="DefaultParagraphFont"/>
    <w:uiPriority w:val="99"/>
    <w:semiHidden/>
    <w:unhideWhenUsed/>
    <w:rsid w:val="000F0C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39437">
      <w:bodyDiv w:val="1"/>
      <w:marLeft w:val="0"/>
      <w:marRight w:val="0"/>
      <w:marTop w:val="0"/>
      <w:marBottom w:val="0"/>
      <w:divBdr>
        <w:top w:val="none" w:sz="0" w:space="0" w:color="auto"/>
        <w:left w:val="none" w:sz="0" w:space="0" w:color="auto"/>
        <w:bottom w:val="none" w:sz="0" w:space="0" w:color="auto"/>
        <w:right w:val="none" w:sz="0" w:space="0" w:color="auto"/>
      </w:divBdr>
    </w:div>
    <w:div w:id="647438336">
      <w:bodyDiv w:val="1"/>
      <w:marLeft w:val="0"/>
      <w:marRight w:val="0"/>
      <w:marTop w:val="0"/>
      <w:marBottom w:val="0"/>
      <w:divBdr>
        <w:top w:val="none" w:sz="0" w:space="0" w:color="auto"/>
        <w:left w:val="none" w:sz="0" w:space="0" w:color="auto"/>
        <w:bottom w:val="none" w:sz="0" w:space="0" w:color="auto"/>
        <w:right w:val="none" w:sz="0" w:space="0" w:color="auto"/>
      </w:divBdr>
    </w:div>
    <w:div w:id="939336905">
      <w:bodyDiv w:val="1"/>
      <w:marLeft w:val="0"/>
      <w:marRight w:val="0"/>
      <w:marTop w:val="0"/>
      <w:marBottom w:val="0"/>
      <w:divBdr>
        <w:top w:val="none" w:sz="0" w:space="0" w:color="auto"/>
        <w:left w:val="none" w:sz="0" w:space="0" w:color="auto"/>
        <w:bottom w:val="none" w:sz="0" w:space="0" w:color="auto"/>
        <w:right w:val="none" w:sz="0" w:space="0" w:color="auto"/>
      </w:divBdr>
    </w:div>
    <w:div w:id="125261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76B1-0190-45E7-893C-62F6B010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6832</TotalTime>
  <Pages>8</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 Gopisetti</dc:creator>
  <cp:keywords/>
  <dc:description/>
  <cp:lastModifiedBy>Venkateshwar Gopisetti</cp:lastModifiedBy>
  <cp:revision>12</cp:revision>
  <dcterms:created xsi:type="dcterms:W3CDTF">2017-07-26T05:53:00Z</dcterms:created>
  <dcterms:modified xsi:type="dcterms:W3CDTF">2017-08-08T06:15:00Z</dcterms:modified>
</cp:coreProperties>
</file>