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6C5B05" w14:textId="77777777" w:rsidR="00D0741E" w:rsidRDefault="00D0741E">
      <w:bookmarkStart w:id="0" w:name="_GoBack"/>
      <w:bookmarkEnd w:id="0"/>
    </w:p>
    <w:sectPr w:rsidR="00D07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C97535" w14:textId="77777777" w:rsidR="003F54C4" w:rsidRDefault="003F54C4" w:rsidP="003F54C4">
      <w:pPr>
        <w:spacing w:after="0" w:line="240" w:lineRule="auto"/>
      </w:pPr>
      <w:r>
        <w:separator/>
      </w:r>
    </w:p>
  </w:endnote>
  <w:endnote w:type="continuationSeparator" w:id="0">
    <w:p w14:paraId="6BE4B03C" w14:textId="77777777" w:rsidR="003F54C4" w:rsidRDefault="003F54C4" w:rsidP="003F5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121215" w14:textId="77777777" w:rsidR="003F54C4" w:rsidRDefault="003F54C4" w:rsidP="003F54C4">
      <w:pPr>
        <w:spacing w:after="0" w:line="240" w:lineRule="auto"/>
      </w:pPr>
      <w:r>
        <w:separator/>
      </w:r>
    </w:p>
  </w:footnote>
  <w:footnote w:type="continuationSeparator" w:id="0">
    <w:p w14:paraId="03CC4C0C" w14:textId="77777777" w:rsidR="003F54C4" w:rsidRDefault="003F54C4" w:rsidP="003F54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4C4"/>
    <w:rsid w:val="001F202B"/>
    <w:rsid w:val="003F54C4"/>
    <w:rsid w:val="00795EFD"/>
    <w:rsid w:val="00D0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39F6D"/>
  <w15:chartTrackingRefBased/>
  <w15:docId w15:val="{ECDA3C46-9BBF-4CA7-9809-1A112CD0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D8E893CDACFA488FC98AA2FCF8B80E" ma:contentTypeVersion="12" ma:contentTypeDescription="Create a new document." ma:contentTypeScope="" ma:versionID="d7dc51e8a6f56dd7e8aedc703824830c">
  <xsd:schema xmlns:xsd="http://www.w3.org/2001/XMLSchema" xmlns:xs="http://www.w3.org/2001/XMLSchema" xmlns:p="http://schemas.microsoft.com/office/2006/metadata/properties" xmlns:ns3="1c719b70-a05d-4464-93d3-efd5281d27a6" xmlns:ns4="d10ccc5c-2cf7-485c-8687-86b8f1b33898" targetNamespace="http://schemas.microsoft.com/office/2006/metadata/properties" ma:root="true" ma:fieldsID="eb75293a8a90d66a59646209221b90d0" ns3:_="" ns4:_="">
    <xsd:import namespace="1c719b70-a05d-4464-93d3-efd5281d27a6"/>
    <xsd:import namespace="d10ccc5c-2cf7-485c-8687-86b8f1b338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19b70-a05d-4464-93d3-efd5281d2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0ccc5c-2cf7-485c-8687-86b8f1b3389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48FB72-CCA4-4281-B243-B42C2558C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719b70-a05d-4464-93d3-efd5281d27a6"/>
    <ds:schemaRef ds:uri="d10ccc5c-2cf7-485c-8687-86b8f1b338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E8A07F-F637-48C4-AB56-C60B0883FC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7FDFEC-B71A-44D2-B214-FD55E8E239BF}">
  <ds:schemaRefs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d10ccc5c-2cf7-485c-8687-86b8f1b33898"/>
    <ds:schemaRef ds:uri="http://purl.org/dc/terms/"/>
    <ds:schemaRef ds:uri="1c719b70-a05d-4464-93d3-efd5281d27a6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Cognizant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Venkateswarlu, Dabbara (Cognizant)</dc:creator>
  <cp:keywords/>
  <dc:description/>
  <cp:lastModifiedBy>Venkateswarlu, Dabbara (Cognizant)</cp:lastModifiedBy>
  <cp:revision>1</cp:revision>
  <dcterms:created xsi:type="dcterms:W3CDTF">2021-09-15T08:19:00Z</dcterms:created>
  <dcterms:modified xsi:type="dcterms:W3CDTF">2021-09-15T08:20:00Z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0x01010049D8E893CDACFA488FC98AA2FCF8B80E</vt:lpwstr>
  </property>
</Properties>
</file>