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7E151" w14:textId="32FCE8FD" w:rsidR="002E04B9" w:rsidRDefault="002E04B9">
      <w:r w:rsidRPr="002E04B9">
        <w:drawing>
          <wp:inline distT="0" distB="0" distL="0" distR="0" wp14:anchorId="4F81D642" wp14:editId="47E72697">
            <wp:extent cx="5731510" cy="5496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4B9">
        <w:drawing>
          <wp:inline distT="0" distB="0" distL="0" distR="0" wp14:anchorId="2B82F44C" wp14:editId="1D63D408">
            <wp:extent cx="5731510" cy="41433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4B9" w:rsidSect="002E04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B9"/>
    <w:rsid w:val="002E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ADDE3"/>
  <w15:chartTrackingRefBased/>
  <w15:docId w15:val="{F2988D3D-9533-41D6-A873-26BD8F324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Vankadari Venkateswarlu Gupta</dc:creator>
  <cp:keywords/>
  <dc:description/>
  <cp:lastModifiedBy>Vankadari Venkateswarlu Gupta</cp:lastModifiedBy>
  <cp:revision>1</cp:revision>
  <dcterms:created xsi:type="dcterms:W3CDTF">2021-05-11T08:55:00Z</dcterms:created>
  <dcterms:modified xsi:type="dcterms:W3CDTF">2021-05-11T08:57:00Z</dcterms:modified>
</cp:coreProperties>
</file>