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Maricel Santos - Customer Care Specialist</w:t>
      </w:r>
    </w:p>
    <w:p>
      <w:r>
        <w:t>Based in Manila, Philippines</w:t>
      </w:r>
    </w:p>
    <w:p>
      <w:r>
        <w:t>maricel.santos@example.com, 555-0113</w:t>
      </w:r>
    </w:p>
    <w:p>
      <w:r>
        <w:t>example.com/in/maricelsantos</w:t>
      </w:r>
    </w:p>
    <w:p>
      <w:r>
        <w:t>Pronouns: she/her</w:t>
      </w:r>
    </w:p>
    <w:p/>
    <w:p>
      <w:r>
        <w:t>About</w:t>
      </w:r>
    </w:p>
    <w:p>
      <w:r>
        <w:t>Friendly care specialist for a growing online shop. Everyone calls me Mara. I enjoy talking with customers and I am ready to take a bigger role.</w:t>
      </w:r>
    </w:p>
    <w:p/>
    <w:p>
      <w:r>
        <w:t>Skills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Chat and email</w:t>
            </w:r>
          </w:p>
        </w:tc>
        <w:tc>
          <w:tcPr>
            <w:tcW w:type="dxa" w:w="2880"/>
          </w:tcPr>
          <w:p>
            <w:r>
              <w:t>Shared inbox, live chat widget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Headset, call script</w:t>
            </w:r>
          </w:p>
        </w:tc>
        <w:tc>
          <w:tcPr>
            <w:tcW w:type="dxa" w:w="2880"/>
          </w:tcPr>
          <w:p>
            <w:r>
              <w:t>Working</w:t>
            </w:r>
          </w:p>
        </w:tc>
      </w:tr>
      <w:tr>
        <w:tc>
          <w:tcPr>
            <w:tcW w:type="dxa" w:w="2880"/>
          </w:tcPr>
          <w:p>
            <w:r>
              <w:t>Reports</w:t>
            </w:r>
          </w:p>
        </w:tc>
        <w:tc>
          <w:tcPr>
            <w:tcW w:type="dxa" w:w="2880"/>
          </w:tcPr>
          <w:p>
            <w:r>
              <w:t>Spreadsheet counts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</w:tr>
      <w:tr>
        <w:tc>
          <w:tcPr>
            <w:tcW w:type="dxa" w:w="2880"/>
          </w:tcPr>
          <w:p>
            <w:r>
              <w:t>Team work</w:t>
            </w:r>
          </w:p>
        </w:tc>
        <w:tc>
          <w:tcPr>
            <w:tcW w:type="dxa" w:w="2880"/>
          </w:tcPr>
          <w:p>
            <w:r>
              <w:t>Covering shifts, helping new agents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</w:tr>
      <w:tr>
        <w:tc>
          <w:tcPr>
            <w:tcW w:type="dxa" w:w="2880"/>
          </w:tcPr>
          <w:p>
            <w:r>
              <w:t>Help articles</w:t>
            </w:r>
          </w:p>
        </w:tc>
        <w:tc>
          <w:tcPr>
            <w:tcW w:type="dxa" w:w="2880"/>
          </w:tcPr>
          <w:p>
            <w:r>
              <w:t>Edits to a few pages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</w:tr>
    </w:tbl>
    <w:p/>
    <w:p>
      <w:r>
        <w:t>Experience</w:t>
      </w:r>
    </w:p>
    <w:p>
      <w:r>
        <w:t>Customer Care Specialist, Brightbay Gifts, 2021 to present</w:t>
      </w:r>
    </w:p>
    <w:p>
      <w:r>
        <w:t>I answer about 70 chats and emails a day from gift buyers. When a customer is upset about a late order I apologise, explain what happened and offer the refund or reship options in our policy; my manager says my replies rarely need a second touch. I have calmed customers who threatened bad reviews and several of them wrote back to thank me.</w:t>
      </w:r>
    </w:p>
    <w:p>
      <w:r>
        <w:t>We use a shared inbox, not a ticketing system, so I keep a spreadsheet of open cases and mark them by hand. I do not set up rules or templates; I use the ones my manager wrote.</w:t>
      </w:r>
    </w:p>
    <w:p>
      <w:r>
        <w:t>When a new agent starts I sit with them for a few days. I have not managed anyone or run reviews.</w:t>
      </w:r>
    </w:p>
    <w:p>
      <w:r>
        <w:t>I count the day's cases in the spreadsheet and send the total to my manager. I also fixed typos on five help pages when I noticed them.</w:t>
      </w:r>
    </w:p>
    <w:p/>
    <w:p>
      <w:r>
        <w:t>Call Center Agent, Sunrise Mobile Services, 2018 to 2021</w:t>
      </w:r>
    </w:p>
    <w:p>
      <w:r>
        <w:t>Handled billing questions by phone.</w:t>
      </w:r>
    </w:p>
    <w:p/>
    <w:p>
      <w:r>
        <w:t>Education</w:t>
      </w:r>
    </w:p>
    <w:p>
      <w:r>
        <w:t>Diploma in Hospitality Management, Port Alder College,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