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and Strategic Planning Annual Reports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Financial_and_Strategic_Planning_Annual_Reports.docx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