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6120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="00364792">
        <w:rPr>
          <w:szCs w:val="21"/>
        </w:rPr>
        <w:t xml:space="preserve">Ans. </w:t>
      </w:r>
      <w:r>
        <w:rPr>
          <w:szCs w:val="21"/>
        </w:rPr>
        <w:tab/>
        <w:t>B-(0.2676)</w:t>
      </w:r>
    </w:p>
    <w:p w:rsidR="006120F5" w:rsidRDefault="006120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By using Z score value is 60-55/8=0.625 and 1-</w:t>
      </w:r>
      <w:proofErr w:type="gramStart"/>
      <w:r>
        <w:rPr>
          <w:szCs w:val="21"/>
        </w:rPr>
        <w:t>stats.norm.cdf(</w:t>
      </w:r>
      <w:proofErr w:type="gramEnd"/>
      <w:r>
        <w:rPr>
          <w:szCs w:val="21"/>
        </w:rPr>
        <w:t>0.625).</w:t>
      </w:r>
    </w:p>
    <w:p w:rsidR="006120F5" w:rsidRPr="00EE10F3" w:rsidRDefault="006120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30F54" w:rsidRPr="00EE10F3" w:rsidRDefault="00230F54" w:rsidP="004B09B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Ans. False, because people </w:t>
      </w:r>
      <w:proofErr w:type="gramStart"/>
      <w:r>
        <w:rPr>
          <w:szCs w:val="21"/>
        </w:rPr>
        <w:t>between 38-44</w:t>
      </w:r>
      <w:proofErr w:type="gramEnd"/>
      <w:r>
        <w:rPr>
          <w:szCs w:val="21"/>
        </w:rPr>
        <w:t xml:space="preserve"> and more than 44 at age group are 137 and 63 out of 400 respectively.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30F54" w:rsidRPr="00EE10F3" w:rsidRDefault="00230F54" w:rsidP="004B09B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Ans.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19D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155575" w:rsidRPr="00EE10F3" w:rsidRDefault="004B19D4" w:rsidP="004B09B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="00155575" w:rsidRPr="00EE10F3">
        <w:rPr>
          <w:szCs w:val="21"/>
        </w:rPr>
        <w:t xml:space="preserve">    </w:t>
      </w:r>
      <w:r w:rsidR="004B09BE">
        <w:rPr>
          <w:szCs w:val="21"/>
        </w:rPr>
        <w:t xml:space="preserve"> Normal distribution. Parameters are same.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4B09BE" w:rsidP="004B09BE">
      <w:pPr>
        <w:spacing w:after="120"/>
        <w:contextualSpacing/>
        <w:rPr>
          <w:szCs w:val="21"/>
        </w:rPr>
      </w:pPr>
      <w:r>
        <w:rPr>
          <w:szCs w:val="21"/>
        </w:rPr>
        <w:t>Ans. D-48.5, 151.5</w:t>
      </w:r>
    </w:p>
    <w:p w:rsidR="004B09BE" w:rsidRPr="00EE10F3" w:rsidRDefault="004B09BE" w:rsidP="004B09BE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B09BE" w:rsidRPr="00EE10F3" w:rsidRDefault="004B09BE" w:rsidP="004B09B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Ans. </w:t>
      </w:r>
      <w:r w:rsidR="00C63A67">
        <w:rPr>
          <w:szCs w:val="21"/>
        </w:rPr>
        <w:t>Range</w:t>
      </w:r>
      <w:proofErr w:type="gramStart"/>
      <w:r w:rsidR="00C63A67">
        <w:rPr>
          <w:szCs w:val="21"/>
        </w:rPr>
        <w:t>:99.008</w:t>
      </w:r>
      <w:proofErr w:type="gramEnd"/>
      <w:r w:rsidR="00C63A67">
        <w:rPr>
          <w:szCs w:val="21"/>
        </w:rPr>
        <w:t>-980.992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63A67" w:rsidRPr="00EE10F3" w:rsidRDefault="00C63A67" w:rsidP="00C63A6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 170 millions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63A67" w:rsidRPr="00BE289C" w:rsidRDefault="00C63A67" w:rsidP="00C63A6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 profit2</w:t>
      </w:r>
      <w:bookmarkStart w:id="0" w:name="_GoBack"/>
      <w:bookmarkEnd w:id="0"/>
    </w:p>
    <w:sectPr w:rsidR="00C63A6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0F5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4792"/>
    <w:rsid w:val="003D64CA"/>
    <w:rsid w:val="003E44E3"/>
    <w:rsid w:val="003F2BA7"/>
    <w:rsid w:val="003F705D"/>
    <w:rsid w:val="00402726"/>
    <w:rsid w:val="004157BA"/>
    <w:rsid w:val="00484423"/>
    <w:rsid w:val="004A6C05"/>
    <w:rsid w:val="004B09BE"/>
    <w:rsid w:val="004B19D4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20F5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14BB"/>
    <w:rsid w:val="00945B84"/>
    <w:rsid w:val="009601CB"/>
    <w:rsid w:val="009637E5"/>
    <w:rsid w:val="00974092"/>
    <w:rsid w:val="009F547E"/>
    <w:rsid w:val="00A05708"/>
    <w:rsid w:val="00A23B6D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3A67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5BCF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1717"/>
  <w15:docId w15:val="{8DD48E93-C2C6-4459-95B6-A79CD369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Nagendra P</cp:lastModifiedBy>
  <cp:revision>2</cp:revision>
  <dcterms:created xsi:type="dcterms:W3CDTF">2022-05-05T18:45:00Z</dcterms:created>
  <dcterms:modified xsi:type="dcterms:W3CDTF">2022-05-05T18:45:00Z</dcterms:modified>
</cp:coreProperties>
</file>