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73B78" w14:textId="77777777" w:rsidR="009124E7" w:rsidRDefault="003D0F30" w:rsidP="003D0F30">
      <w:pPr>
        <w:jc w:val="center"/>
      </w:pPr>
      <w:r>
        <w:rPr>
          <w:b/>
          <w:noProof/>
          <w:color w:val="000000" w:themeColor="text1"/>
          <w:sz w:val="36"/>
          <w:szCs w:val="32"/>
        </w:rPr>
        <w:drawing>
          <wp:inline distT="0" distB="0" distL="0" distR="0" wp14:anchorId="2258730D" wp14:editId="36427824">
            <wp:extent cx="3497580" cy="987789"/>
            <wp:effectExtent l="0" t="0" r="0" b="0"/>
            <wp:docPr id="2" name="Picture 2" descr="Description: C:\Users\ADMIN\Downloads\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C:\Users\ADMIN\Downloads\VIT new logo.png"/>
                    <pic:cNvPicPr>
                      <a:picLocks noChangeAspect="1" noChangeArrowheads="1"/>
                    </pic:cNvPicPr>
                  </pic:nvPicPr>
                  <pic:blipFill>
                    <a:blip r:embed="rId7">
                      <a:extLst>
                        <a:ext uri="{28A0092B-C50C-407E-A947-70E740481C1C}">
                          <a14:useLocalDpi xmlns:a14="http://schemas.microsoft.com/office/drawing/2010/main" val="0"/>
                        </a:ext>
                      </a:extLst>
                    </a:blip>
                    <a:srcRect l="2058" t="15584" r="1469" b="4329"/>
                    <a:stretch>
                      <a:fillRect/>
                    </a:stretch>
                  </pic:blipFill>
                  <pic:spPr bwMode="auto">
                    <a:xfrm>
                      <a:off x="0" y="0"/>
                      <a:ext cx="3504303" cy="989688"/>
                    </a:xfrm>
                    <a:prstGeom prst="rect">
                      <a:avLst/>
                    </a:prstGeom>
                    <a:noFill/>
                    <a:ln>
                      <a:noFill/>
                    </a:ln>
                  </pic:spPr>
                </pic:pic>
              </a:graphicData>
            </a:graphic>
          </wp:inline>
        </w:drawing>
      </w:r>
    </w:p>
    <w:p w14:paraId="2A5124D1" w14:textId="77777777" w:rsidR="00DB44E7" w:rsidRDefault="00DB44E7" w:rsidP="003D0F30">
      <w:pPr>
        <w:jc w:val="center"/>
      </w:pPr>
    </w:p>
    <w:p w14:paraId="05FE1E93" w14:textId="77777777" w:rsidR="00DB44E7" w:rsidRDefault="00DB44E7" w:rsidP="003D0F30">
      <w:pPr>
        <w:jc w:val="center"/>
      </w:pPr>
    </w:p>
    <w:p w14:paraId="00E7AD2C" w14:textId="77777777" w:rsidR="003D0F30" w:rsidRPr="003D0F30" w:rsidRDefault="003D0F30" w:rsidP="003D0F30">
      <w:pPr>
        <w:spacing w:after="0" w:line="240" w:lineRule="auto"/>
        <w:jc w:val="center"/>
        <w:rPr>
          <w:rFonts w:ascii="Times New Roman" w:hAnsi="Times New Roman" w:cs="Times New Roman"/>
          <w:b/>
          <w:bCs/>
          <w:sz w:val="32"/>
          <w:szCs w:val="32"/>
        </w:rPr>
      </w:pPr>
      <w:r w:rsidRPr="003D0F30">
        <w:rPr>
          <w:rFonts w:ascii="Times New Roman" w:hAnsi="Times New Roman" w:cs="Times New Roman"/>
          <w:b/>
          <w:bCs/>
          <w:sz w:val="32"/>
          <w:szCs w:val="32"/>
        </w:rPr>
        <w:t xml:space="preserve">Project Based ‘J’ Component </w:t>
      </w:r>
    </w:p>
    <w:p w14:paraId="52EB1433" w14:textId="5588CFA8" w:rsidR="003D0F30" w:rsidRDefault="00DE45FF" w:rsidP="003D0F30">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Winter</w:t>
      </w:r>
      <w:r w:rsidR="003D0F30" w:rsidRPr="003D0F30">
        <w:rPr>
          <w:rFonts w:ascii="Times New Roman" w:hAnsi="Times New Roman" w:cs="Times New Roman"/>
          <w:b/>
          <w:bCs/>
          <w:sz w:val="32"/>
          <w:szCs w:val="32"/>
        </w:rPr>
        <w:t xml:space="preserve"> Semester 2022-23</w:t>
      </w:r>
    </w:p>
    <w:p w14:paraId="1F72D09B" w14:textId="77777777" w:rsidR="00DB44E7" w:rsidRPr="003D0F30" w:rsidRDefault="00DB44E7" w:rsidP="003D0F30">
      <w:pPr>
        <w:spacing w:after="0" w:line="240" w:lineRule="auto"/>
        <w:jc w:val="center"/>
        <w:rPr>
          <w:rFonts w:ascii="Times New Roman" w:hAnsi="Times New Roman" w:cs="Times New Roman"/>
          <w:b/>
          <w:bCs/>
          <w:sz w:val="32"/>
          <w:szCs w:val="32"/>
        </w:rPr>
      </w:pPr>
    </w:p>
    <w:p w14:paraId="12B994B7" w14:textId="77777777" w:rsidR="003D0F30" w:rsidRPr="003D0F30" w:rsidRDefault="003D0F30" w:rsidP="003D0F30">
      <w:pPr>
        <w:spacing w:after="0" w:line="240" w:lineRule="auto"/>
        <w:jc w:val="center"/>
        <w:rPr>
          <w:rFonts w:ascii="Times New Roman" w:hAnsi="Times New Roman" w:cs="Times New Roman"/>
          <w:b/>
          <w:bCs/>
          <w:sz w:val="32"/>
          <w:szCs w:val="32"/>
        </w:rPr>
      </w:pPr>
    </w:p>
    <w:p w14:paraId="748AF21D" w14:textId="72735B32" w:rsidR="003D0F30" w:rsidRDefault="003D0F30" w:rsidP="003D0F30">
      <w:pPr>
        <w:spacing w:after="0"/>
        <w:jc w:val="center"/>
        <w:rPr>
          <w:rFonts w:ascii="Times New Roman" w:hAnsi="Times New Roman" w:cs="Times New Roman"/>
          <w:b/>
          <w:bCs/>
          <w:sz w:val="32"/>
          <w:szCs w:val="32"/>
        </w:rPr>
      </w:pPr>
      <w:r w:rsidRPr="003D0F30">
        <w:rPr>
          <w:rFonts w:ascii="Times New Roman" w:hAnsi="Times New Roman" w:cs="Times New Roman"/>
          <w:b/>
          <w:bCs/>
          <w:sz w:val="32"/>
          <w:szCs w:val="32"/>
        </w:rPr>
        <w:t xml:space="preserve">Course Name: </w:t>
      </w:r>
      <w:r w:rsidR="00DE45FF">
        <w:rPr>
          <w:rFonts w:ascii="Times New Roman" w:hAnsi="Times New Roman" w:cs="Times New Roman"/>
          <w:sz w:val="32"/>
          <w:szCs w:val="32"/>
        </w:rPr>
        <w:t xml:space="preserve">Operations </w:t>
      </w:r>
      <w:r w:rsidR="00DB44E7" w:rsidRPr="00DB44E7">
        <w:rPr>
          <w:rFonts w:ascii="Times New Roman" w:hAnsi="Times New Roman" w:cs="Times New Roman"/>
          <w:sz w:val="32"/>
          <w:szCs w:val="32"/>
        </w:rPr>
        <w:t>Analytics</w:t>
      </w:r>
    </w:p>
    <w:p w14:paraId="1177473D" w14:textId="77777777" w:rsidR="003D0F30" w:rsidRDefault="003D0F30" w:rsidP="003D0F30">
      <w:pPr>
        <w:spacing w:after="0"/>
        <w:jc w:val="center"/>
        <w:rPr>
          <w:rFonts w:ascii="Times New Roman" w:hAnsi="Times New Roman" w:cs="Times New Roman"/>
          <w:b/>
          <w:bCs/>
          <w:sz w:val="32"/>
          <w:szCs w:val="32"/>
        </w:rPr>
      </w:pPr>
    </w:p>
    <w:p w14:paraId="27F496A6" w14:textId="1163AB94" w:rsidR="003D0F30" w:rsidRDefault="003D0F30" w:rsidP="003D0F30">
      <w:pPr>
        <w:spacing w:after="0"/>
        <w:jc w:val="center"/>
        <w:rPr>
          <w:rFonts w:ascii="Times New Roman" w:hAnsi="Times New Roman" w:cs="Times New Roman"/>
          <w:b/>
          <w:bCs/>
          <w:sz w:val="32"/>
          <w:szCs w:val="32"/>
        </w:rPr>
      </w:pPr>
      <w:r w:rsidRPr="003D0F30">
        <w:rPr>
          <w:rFonts w:ascii="Times New Roman" w:hAnsi="Times New Roman" w:cs="Times New Roman"/>
          <w:b/>
          <w:bCs/>
          <w:sz w:val="32"/>
          <w:szCs w:val="32"/>
        </w:rPr>
        <w:t xml:space="preserve">Course Code: </w:t>
      </w:r>
      <w:r w:rsidRPr="00DB44E7">
        <w:rPr>
          <w:rFonts w:ascii="Times New Roman" w:hAnsi="Times New Roman" w:cs="Times New Roman"/>
          <w:sz w:val="32"/>
          <w:szCs w:val="32"/>
        </w:rPr>
        <w:t>MGT301</w:t>
      </w:r>
      <w:r w:rsidR="00DE45FF">
        <w:rPr>
          <w:rFonts w:ascii="Times New Roman" w:hAnsi="Times New Roman" w:cs="Times New Roman"/>
          <w:sz w:val="32"/>
          <w:szCs w:val="32"/>
        </w:rPr>
        <w:t>4</w:t>
      </w:r>
    </w:p>
    <w:p w14:paraId="6D442D94" w14:textId="77777777" w:rsidR="003D0F30" w:rsidRDefault="003D0F30" w:rsidP="00DB44E7">
      <w:pPr>
        <w:spacing w:after="0"/>
        <w:jc w:val="center"/>
        <w:rPr>
          <w:rFonts w:ascii="Times New Roman" w:hAnsi="Times New Roman" w:cs="Times New Roman"/>
          <w:b/>
          <w:bCs/>
          <w:sz w:val="32"/>
          <w:szCs w:val="32"/>
        </w:rPr>
      </w:pPr>
      <w:r w:rsidRPr="003D0F30">
        <w:rPr>
          <w:rFonts w:ascii="Times New Roman" w:hAnsi="Times New Roman" w:cs="Times New Roman"/>
          <w:b/>
          <w:bCs/>
          <w:sz w:val="32"/>
          <w:szCs w:val="32"/>
        </w:rPr>
        <w:t xml:space="preserve">                                                                                                          </w:t>
      </w:r>
    </w:p>
    <w:p w14:paraId="6B956759" w14:textId="79B4557D" w:rsidR="003D0F30" w:rsidRDefault="003D0F30" w:rsidP="003D0F30">
      <w:pPr>
        <w:spacing w:after="0"/>
        <w:jc w:val="center"/>
        <w:rPr>
          <w:rFonts w:ascii="Times New Roman" w:hAnsi="Times New Roman" w:cs="Times New Roman"/>
          <w:b/>
          <w:bCs/>
          <w:sz w:val="32"/>
          <w:szCs w:val="32"/>
        </w:rPr>
      </w:pPr>
      <w:r w:rsidRPr="003D0F30">
        <w:rPr>
          <w:rFonts w:ascii="Times New Roman" w:hAnsi="Times New Roman" w:cs="Times New Roman"/>
          <w:b/>
          <w:bCs/>
          <w:sz w:val="32"/>
          <w:szCs w:val="32"/>
        </w:rPr>
        <w:t xml:space="preserve">Slot: </w:t>
      </w:r>
      <w:r w:rsidR="00DE45FF">
        <w:rPr>
          <w:rFonts w:ascii="Times New Roman" w:hAnsi="Times New Roman" w:cs="Times New Roman"/>
          <w:sz w:val="32"/>
          <w:szCs w:val="32"/>
        </w:rPr>
        <w:t>C</w:t>
      </w:r>
      <w:r w:rsidRPr="00DB44E7">
        <w:rPr>
          <w:rFonts w:ascii="Times New Roman" w:hAnsi="Times New Roman" w:cs="Times New Roman"/>
          <w:sz w:val="32"/>
          <w:szCs w:val="32"/>
        </w:rPr>
        <w:t>2+T</w:t>
      </w:r>
      <w:r w:rsidR="00DE45FF">
        <w:rPr>
          <w:rFonts w:ascii="Times New Roman" w:hAnsi="Times New Roman" w:cs="Times New Roman"/>
          <w:sz w:val="32"/>
          <w:szCs w:val="32"/>
        </w:rPr>
        <w:t>C</w:t>
      </w:r>
      <w:r w:rsidRPr="00DB44E7">
        <w:rPr>
          <w:rFonts w:ascii="Times New Roman" w:hAnsi="Times New Roman" w:cs="Times New Roman"/>
          <w:sz w:val="32"/>
          <w:szCs w:val="32"/>
        </w:rPr>
        <w:t>2</w:t>
      </w:r>
    </w:p>
    <w:p w14:paraId="5DAAA06A" w14:textId="77777777" w:rsidR="003D0F30" w:rsidRDefault="003D0F30" w:rsidP="003D0F30">
      <w:pPr>
        <w:spacing w:after="0"/>
        <w:jc w:val="center"/>
        <w:rPr>
          <w:rFonts w:ascii="Times New Roman" w:hAnsi="Times New Roman" w:cs="Times New Roman"/>
          <w:b/>
          <w:bCs/>
          <w:sz w:val="32"/>
          <w:szCs w:val="32"/>
        </w:rPr>
      </w:pPr>
    </w:p>
    <w:p w14:paraId="75D8EFAD" w14:textId="77777777" w:rsidR="00DB44E7" w:rsidRDefault="003D0F30" w:rsidP="00DB44E7">
      <w:pPr>
        <w:spacing w:after="0"/>
        <w:jc w:val="center"/>
        <w:rPr>
          <w:rFonts w:ascii="Times New Roman" w:hAnsi="Times New Roman" w:cs="Times New Roman"/>
          <w:b/>
          <w:bCs/>
          <w:sz w:val="32"/>
          <w:szCs w:val="32"/>
        </w:rPr>
      </w:pPr>
      <w:r w:rsidRPr="003D0F30">
        <w:rPr>
          <w:rFonts w:ascii="Times New Roman" w:hAnsi="Times New Roman" w:cs="Times New Roman"/>
          <w:b/>
          <w:bCs/>
          <w:sz w:val="36"/>
          <w:szCs w:val="36"/>
        </w:rPr>
        <w:t xml:space="preserve">Title: </w:t>
      </w:r>
      <w:r>
        <w:rPr>
          <w:rFonts w:ascii="Times New Roman" w:hAnsi="Times New Roman" w:cs="Times New Roman"/>
          <w:b/>
          <w:bCs/>
          <w:sz w:val="36"/>
          <w:szCs w:val="36"/>
        </w:rPr>
        <w:t>“</w:t>
      </w:r>
      <w:r w:rsidRPr="003D0F30">
        <w:rPr>
          <w:rFonts w:ascii="Times New Roman" w:hAnsi="Times New Roman" w:cs="Times New Roman"/>
          <w:b/>
          <w:bCs/>
          <w:sz w:val="32"/>
          <w:szCs w:val="32"/>
          <w:highlight w:val="lightGray"/>
        </w:rPr>
        <w:t>PRODUCT SEGMENTATION IN RETAIL STORES</w:t>
      </w:r>
      <w:r>
        <w:rPr>
          <w:rFonts w:ascii="Times New Roman" w:hAnsi="Times New Roman" w:cs="Times New Roman"/>
          <w:b/>
          <w:bCs/>
          <w:sz w:val="32"/>
          <w:szCs w:val="32"/>
        </w:rPr>
        <w:t>”</w:t>
      </w:r>
    </w:p>
    <w:p w14:paraId="1E6FB2A4" w14:textId="77777777" w:rsidR="00DB44E7" w:rsidRDefault="00DB44E7" w:rsidP="003D0F30">
      <w:pPr>
        <w:spacing w:after="0"/>
        <w:jc w:val="center"/>
        <w:rPr>
          <w:rFonts w:ascii="Times New Roman" w:hAnsi="Times New Roman" w:cs="Times New Roman"/>
          <w:b/>
          <w:bCs/>
          <w:sz w:val="32"/>
          <w:szCs w:val="32"/>
        </w:rPr>
      </w:pPr>
    </w:p>
    <w:p w14:paraId="3E24FB8B" w14:textId="77777777" w:rsidR="00DB44E7" w:rsidRDefault="00DB44E7" w:rsidP="003D0F30">
      <w:pPr>
        <w:spacing w:after="0"/>
        <w:jc w:val="center"/>
        <w:rPr>
          <w:rFonts w:ascii="Times New Roman" w:hAnsi="Times New Roman" w:cs="Times New Roman"/>
          <w:b/>
          <w:bCs/>
          <w:sz w:val="32"/>
          <w:szCs w:val="32"/>
        </w:rPr>
      </w:pPr>
    </w:p>
    <w:p w14:paraId="2BD2E5A7" w14:textId="77777777" w:rsidR="003D0F30" w:rsidRPr="00DB44E7" w:rsidRDefault="003D0F30" w:rsidP="003D0F30">
      <w:pPr>
        <w:spacing w:after="0"/>
        <w:jc w:val="right"/>
        <w:rPr>
          <w:rFonts w:ascii="Times New Roman" w:hAnsi="Times New Roman" w:cs="Times New Roman"/>
          <w:i/>
          <w:iCs/>
          <w:sz w:val="32"/>
          <w:szCs w:val="32"/>
        </w:rPr>
      </w:pPr>
      <w:r w:rsidRPr="00DB44E7">
        <w:rPr>
          <w:rFonts w:ascii="Times New Roman" w:hAnsi="Times New Roman" w:cs="Times New Roman"/>
          <w:i/>
          <w:iCs/>
          <w:sz w:val="32"/>
          <w:szCs w:val="32"/>
        </w:rPr>
        <w:t>Submitted by:</w:t>
      </w:r>
    </w:p>
    <w:p w14:paraId="54C10F8F" w14:textId="77777777" w:rsidR="003D0F30" w:rsidRPr="00DB44E7" w:rsidRDefault="00DB44E7" w:rsidP="00DB44E7">
      <w:pPr>
        <w:spacing w:after="0"/>
        <w:jc w:val="right"/>
        <w:rPr>
          <w:rFonts w:ascii="Times New Roman" w:hAnsi="Times New Roman" w:cs="Times New Roman"/>
          <w:sz w:val="32"/>
          <w:szCs w:val="32"/>
        </w:rPr>
      </w:pPr>
      <w:r w:rsidRPr="00DB44E7">
        <w:rPr>
          <w:rFonts w:ascii="Times New Roman" w:hAnsi="Times New Roman" w:cs="Times New Roman"/>
          <w:sz w:val="32"/>
          <w:szCs w:val="32"/>
        </w:rPr>
        <w:t xml:space="preserve">Abhishek </w:t>
      </w:r>
      <w:proofErr w:type="spellStart"/>
      <w:r w:rsidRPr="00DB44E7">
        <w:rPr>
          <w:rFonts w:ascii="Times New Roman" w:hAnsi="Times New Roman" w:cs="Times New Roman"/>
          <w:sz w:val="32"/>
          <w:szCs w:val="32"/>
        </w:rPr>
        <w:t>Kasam</w:t>
      </w:r>
      <w:proofErr w:type="spellEnd"/>
      <w:r w:rsidRPr="00DB44E7">
        <w:rPr>
          <w:rFonts w:ascii="Times New Roman" w:hAnsi="Times New Roman" w:cs="Times New Roman"/>
          <w:sz w:val="32"/>
          <w:szCs w:val="32"/>
        </w:rPr>
        <w:t xml:space="preserve"> - </w:t>
      </w:r>
      <w:r w:rsidR="003D0F30" w:rsidRPr="00DB44E7">
        <w:rPr>
          <w:rFonts w:ascii="Times New Roman" w:hAnsi="Times New Roman" w:cs="Times New Roman"/>
          <w:sz w:val="32"/>
          <w:szCs w:val="32"/>
        </w:rPr>
        <w:t>19MIA1081</w:t>
      </w:r>
    </w:p>
    <w:p w14:paraId="0D7EBD44" w14:textId="77777777" w:rsidR="003D0F30" w:rsidRPr="00DB44E7" w:rsidRDefault="00DB44E7" w:rsidP="003D0F30">
      <w:pPr>
        <w:spacing w:after="0"/>
        <w:jc w:val="right"/>
        <w:rPr>
          <w:rFonts w:ascii="Times New Roman" w:hAnsi="Times New Roman" w:cs="Times New Roman"/>
          <w:sz w:val="32"/>
          <w:szCs w:val="32"/>
        </w:rPr>
      </w:pPr>
      <w:r w:rsidRPr="00DB44E7">
        <w:rPr>
          <w:rFonts w:ascii="Times New Roman" w:hAnsi="Times New Roman" w:cs="Times New Roman"/>
          <w:sz w:val="32"/>
          <w:szCs w:val="32"/>
        </w:rPr>
        <w:t>Sree Reddy – 19MIA1057</w:t>
      </w:r>
    </w:p>
    <w:p w14:paraId="522F84C9" w14:textId="77777777" w:rsidR="00DB44E7" w:rsidRPr="00DB44E7" w:rsidRDefault="00DB44E7" w:rsidP="003D0F30">
      <w:pPr>
        <w:spacing w:after="0"/>
        <w:jc w:val="right"/>
        <w:rPr>
          <w:rFonts w:ascii="Times New Roman" w:hAnsi="Times New Roman" w:cs="Times New Roman"/>
          <w:sz w:val="32"/>
          <w:szCs w:val="32"/>
        </w:rPr>
      </w:pPr>
      <w:r w:rsidRPr="00DB44E7">
        <w:rPr>
          <w:rFonts w:ascii="Times New Roman" w:hAnsi="Times New Roman" w:cs="Times New Roman"/>
          <w:sz w:val="32"/>
          <w:szCs w:val="32"/>
        </w:rPr>
        <w:t>Arvind Reddy – 19MIA1089</w:t>
      </w:r>
    </w:p>
    <w:p w14:paraId="0405FDDF" w14:textId="77777777" w:rsidR="00DB44E7" w:rsidRDefault="00DB44E7" w:rsidP="00DB44E7">
      <w:pPr>
        <w:spacing w:after="0"/>
        <w:jc w:val="right"/>
        <w:rPr>
          <w:rFonts w:ascii="Times New Roman" w:hAnsi="Times New Roman" w:cs="Times New Roman"/>
          <w:sz w:val="32"/>
          <w:szCs w:val="32"/>
        </w:rPr>
      </w:pPr>
      <w:r w:rsidRPr="00DB44E7">
        <w:rPr>
          <w:rFonts w:ascii="Times New Roman" w:hAnsi="Times New Roman" w:cs="Times New Roman"/>
          <w:sz w:val="32"/>
          <w:szCs w:val="32"/>
        </w:rPr>
        <w:t>Venkat Reddy – 19MIA1104</w:t>
      </w:r>
    </w:p>
    <w:p w14:paraId="74E9083C" w14:textId="77777777" w:rsidR="00DB44E7" w:rsidRDefault="00DB44E7" w:rsidP="00DB44E7">
      <w:pPr>
        <w:spacing w:after="0"/>
        <w:jc w:val="right"/>
        <w:rPr>
          <w:rFonts w:ascii="Times New Roman" w:hAnsi="Times New Roman" w:cs="Times New Roman"/>
          <w:sz w:val="32"/>
          <w:szCs w:val="32"/>
        </w:rPr>
      </w:pPr>
    </w:p>
    <w:p w14:paraId="2AEDD6CA" w14:textId="77777777" w:rsidR="00DB44E7" w:rsidRDefault="00DB44E7" w:rsidP="00DB44E7">
      <w:pPr>
        <w:jc w:val="center"/>
        <w:rPr>
          <w:rFonts w:ascii="Times New Roman" w:hAnsi="Times New Roman" w:cs="Times New Roman"/>
          <w:i/>
          <w:sz w:val="28"/>
          <w:szCs w:val="28"/>
        </w:rPr>
      </w:pPr>
      <w:r>
        <w:rPr>
          <w:rFonts w:ascii="Times New Roman" w:hAnsi="Times New Roman" w:cs="Times New Roman"/>
          <w:i/>
          <w:sz w:val="28"/>
          <w:szCs w:val="28"/>
        </w:rPr>
        <w:t>Submitted to</w:t>
      </w:r>
    </w:p>
    <w:p w14:paraId="0155D9EE" w14:textId="5F0A2746" w:rsidR="00DB44E7" w:rsidRDefault="00DB44E7" w:rsidP="00DB44E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Dr. </w:t>
      </w:r>
      <w:proofErr w:type="spellStart"/>
      <w:r>
        <w:rPr>
          <w:rFonts w:ascii="Times New Roman" w:hAnsi="Times New Roman" w:cs="Times New Roman"/>
          <w:b/>
          <w:sz w:val="28"/>
          <w:szCs w:val="28"/>
        </w:rPr>
        <w:t>S</w:t>
      </w:r>
      <w:r w:rsidR="00491AF4">
        <w:rPr>
          <w:rFonts w:ascii="Times New Roman" w:hAnsi="Times New Roman" w:cs="Times New Roman"/>
          <w:b/>
          <w:sz w:val="28"/>
          <w:szCs w:val="28"/>
        </w:rPr>
        <w:t>udarsanam.K</w:t>
      </w:r>
      <w:proofErr w:type="spellEnd"/>
    </w:p>
    <w:p w14:paraId="55962B11" w14:textId="77777777" w:rsidR="00DB44E7" w:rsidRDefault="00DB44E7" w:rsidP="00DB44E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VIT Business School</w:t>
      </w:r>
    </w:p>
    <w:p w14:paraId="7CFF2070" w14:textId="77777777" w:rsidR="00DB44E7" w:rsidRPr="00427193" w:rsidRDefault="00DB44E7" w:rsidP="0042719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Vellore Institute of Technology, Chennai</w:t>
      </w:r>
    </w:p>
    <w:p w14:paraId="628C5841" w14:textId="77777777" w:rsidR="00427193" w:rsidRDefault="00427193" w:rsidP="00427193">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INDEX</w:t>
      </w:r>
    </w:p>
    <w:p w14:paraId="3D22A149" w14:textId="77777777" w:rsidR="00427193" w:rsidRDefault="00427193" w:rsidP="00427193">
      <w:pPr>
        <w:spacing w:after="0"/>
        <w:rPr>
          <w:rFonts w:ascii="Times New Roman" w:hAnsi="Times New Roman" w:cs="Times New Roman"/>
          <w:b/>
          <w:bCs/>
          <w:sz w:val="32"/>
          <w:szCs w:val="32"/>
        </w:rPr>
      </w:pPr>
    </w:p>
    <w:tbl>
      <w:tblPr>
        <w:tblStyle w:val="TableGrid"/>
        <w:tblW w:w="0" w:type="auto"/>
        <w:tblLook w:val="0460" w:firstRow="1" w:lastRow="1" w:firstColumn="0" w:lastColumn="0" w:noHBand="0" w:noVBand="1"/>
      </w:tblPr>
      <w:tblGrid>
        <w:gridCol w:w="887"/>
        <w:gridCol w:w="6323"/>
        <w:gridCol w:w="2042"/>
      </w:tblGrid>
      <w:tr w:rsidR="00427193" w:rsidRPr="00427193" w14:paraId="234E3218" w14:textId="77777777" w:rsidTr="00E42E5D">
        <w:trPr>
          <w:trHeight w:val="483"/>
        </w:trPr>
        <w:tc>
          <w:tcPr>
            <w:tcW w:w="876" w:type="dxa"/>
          </w:tcPr>
          <w:p w14:paraId="74924808" w14:textId="77777777" w:rsidR="00427193" w:rsidRPr="00427193" w:rsidRDefault="00427193" w:rsidP="00427193">
            <w:pPr>
              <w:jc w:val="center"/>
              <w:rPr>
                <w:rFonts w:ascii="Times New Roman" w:hAnsi="Times New Roman" w:cs="Times New Roman"/>
                <w:b/>
                <w:bCs/>
                <w:sz w:val="36"/>
                <w:szCs w:val="36"/>
              </w:rPr>
            </w:pPr>
            <w:r w:rsidRPr="00427193">
              <w:rPr>
                <w:rFonts w:ascii="Times New Roman" w:hAnsi="Times New Roman" w:cs="Times New Roman"/>
                <w:b/>
                <w:bCs/>
                <w:sz w:val="36"/>
                <w:szCs w:val="36"/>
              </w:rPr>
              <w:t>S.no</w:t>
            </w:r>
          </w:p>
        </w:tc>
        <w:tc>
          <w:tcPr>
            <w:tcW w:w="6323" w:type="dxa"/>
          </w:tcPr>
          <w:p w14:paraId="2AE244EE" w14:textId="77777777" w:rsidR="00427193" w:rsidRPr="00427193" w:rsidRDefault="00427193" w:rsidP="00427193">
            <w:pPr>
              <w:rPr>
                <w:rFonts w:ascii="Times New Roman" w:hAnsi="Times New Roman" w:cs="Times New Roman"/>
                <w:b/>
                <w:bCs/>
                <w:sz w:val="36"/>
                <w:szCs w:val="36"/>
              </w:rPr>
            </w:pPr>
            <w:r w:rsidRPr="00427193">
              <w:rPr>
                <w:rFonts w:ascii="Times New Roman" w:hAnsi="Times New Roman" w:cs="Times New Roman"/>
                <w:b/>
                <w:bCs/>
                <w:sz w:val="36"/>
                <w:szCs w:val="36"/>
              </w:rPr>
              <w:t>Topic</w:t>
            </w:r>
          </w:p>
        </w:tc>
        <w:tc>
          <w:tcPr>
            <w:tcW w:w="2042" w:type="dxa"/>
          </w:tcPr>
          <w:p w14:paraId="457B3933" w14:textId="77777777" w:rsidR="00427193" w:rsidRPr="00427193" w:rsidRDefault="00427193" w:rsidP="00427193">
            <w:pPr>
              <w:rPr>
                <w:rFonts w:ascii="Times New Roman" w:hAnsi="Times New Roman" w:cs="Times New Roman"/>
                <w:b/>
                <w:bCs/>
                <w:sz w:val="36"/>
                <w:szCs w:val="36"/>
              </w:rPr>
            </w:pPr>
            <w:r w:rsidRPr="00427193">
              <w:rPr>
                <w:rFonts w:ascii="Times New Roman" w:hAnsi="Times New Roman" w:cs="Times New Roman"/>
                <w:b/>
                <w:bCs/>
                <w:sz w:val="36"/>
                <w:szCs w:val="36"/>
              </w:rPr>
              <w:t>Page.no</w:t>
            </w:r>
          </w:p>
        </w:tc>
      </w:tr>
      <w:tr w:rsidR="00427193" w:rsidRPr="00427193" w14:paraId="63E8C32A" w14:textId="77777777" w:rsidTr="00E42E5D">
        <w:trPr>
          <w:trHeight w:val="832"/>
        </w:trPr>
        <w:tc>
          <w:tcPr>
            <w:tcW w:w="876" w:type="dxa"/>
          </w:tcPr>
          <w:p w14:paraId="09E49106" w14:textId="77777777" w:rsidR="00427193" w:rsidRPr="00427193" w:rsidRDefault="00427193" w:rsidP="00427193">
            <w:pPr>
              <w:jc w:val="center"/>
              <w:rPr>
                <w:rFonts w:ascii="Times New Roman" w:hAnsi="Times New Roman" w:cs="Times New Roman"/>
                <w:b/>
                <w:bCs/>
                <w:sz w:val="36"/>
                <w:szCs w:val="36"/>
              </w:rPr>
            </w:pPr>
            <w:r w:rsidRPr="00427193">
              <w:rPr>
                <w:rFonts w:ascii="Times New Roman" w:hAnsi="Times New Roman" w:cs="Times New Roman"/>
                <w:b/>
                <w:bCs/>
                <w:sz w:val="36"/>
                <w:szCs w:val="36"/>
              </w:rPr>
              <w:t>1.</w:t>
            </w:r>
          </w:p>
        </w:tc>
        <w:tc>
          <w:tcPr>
            <w:tcW w:w="6323" w:type="dxa"/>
          </w:tcPr>
          <w:p w14:paraId="209C3F8A"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Introduction</w:t>
            </w:r>
          </w:p>
        </w:tc>
        <w:tc>
          <w:tcPr>
            <w:tcW w:w="2042" w:type="dxa"/>
          </w:tcPr>
          <w:p w14:paraId="253E58FE" w14:textId="7C1AC552" w:rsidR="00427193" w:rsidRPr="00427193" w:rsidRDefault="00041CFC" w:rsidP="00427193">
            <w:pPr>
              <w:rPr>
                <w:rFonts w:ascii="Times New Roman" w:hAnsi="Times New Roman" w:cs="Times New Roman"/>
                <w:sz w:val="36"/>
                <w:szCs w:val="36"/>
              </w:rPr>
            </w:pPr>
            <w:r>
              <w:rPr>
                <w:rFonts w:ascii="Times New Roman" w:hAnsi="Times New Roman" w:cs="Times New Roman"/>
                <w:b/>
                <w:bCs/>
                <w:sz w:val="36"/>
                <w:szCs w:val="36"/>
              </w:rPr>
              <w:t>3</w:t>
            </w:r>
          </w:p>
        </w:tc>
      </w:tr>
      <w:tr w:rsidR="00427193" w:rsidRPr="00427193" w14:paraId="3D131FFB" w14:textId="77777777" w:rsidTr="00E42E5D">
        <w:trPr>
          <w:trHeight w:val="826"/>
        </w:trPr>
        <w:tc>
          <w:tcPr>
            <w:tcW w:w="876" w:type="dxa"/>
          </w:tcPr>
          <w:p w14:paraId="7394199E" w14:textId="77777777" w:rsidR="00427193" w:rsidRPr="00427193" w:rsidRDefault="00427193" w:rsidP="00427193">
            <w:pPr>
              <w:jc w:val="center"/>
              <w:rPr>
                <w:rFonts w:ascii="Times New Roman" w:hAnsi="Times New Roman" w:cs="Times New Roman"/>
                <w:b/>
                <w:bCs/>
                <w:sz w:val="36"/>
                <w:szCs w:val="36"/>
              </w:rPr>
            </w:pPr>
            <w:r w:rsidRPr="00427193">
              <w:rPr>
                <w:rFonts w:ascii="Times New Roman" w:hAnsi="Times New Roman" w:cs="Times New Roman"/>
                <w:b/>
                <w:bCs/>
                <w:sz w:val="36"/>
                <w:szCs w:val="36"/>
              </w:rPr>
              <w:t>2.</w:t>
            </w:r>
          </w:p>
        </w:tc>
        <w:tc>
          <w:tcPr>
            <w:tcW w:w="6323" w:type="dxa"/>
          </w:tcPr>
          <w:p w14:paraId="13A7A9CD"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Problem Statement</w:t>
            </w:r>
          </w:p>
        </w:tc>
        <w:tc>
          <w:tcPr>
            <w:tcW w:w="2042" w:type="dxa"/>
          </w:tcPr>
          <w:p w14:paraId="2229EA6D" w14:textId="59668408" w:rsidR="00427193" w:rsidRPr="00427193" w:rsidRDefault="00041CFC" w:rsidP="00427193">
            <w:pPr>
              <w:rPr>
                <w:rFonts w:ascii="Times New Roman" w:hAnsi="Times New Roman" w:cs="Times New Roman"/>
                <w:sz w:val="36"/>
                <w:szCs w:val="36"/>
              </w:rPr>
            </w:pPr>
            <w:r>
              <w:rPr>
                <w:rFonts w:ascii="Times New Roman" w:hAnsi="Times New Roman" w:cs="Times New Roman"/>
                <w:b/>
                <w:bCs/>
                <w:sz w:val="36"/>
                <w:szCs w:val="36"/>
              </w:rPr>
              <w:t>4</w:t>
            </w:r>
          </w:p>
        </w:tc>
      </w:tr>
      <w:tr w:rsidR="00B02646" w:rsidRPr="00427193" w14:paraId="137FB62A" w14:textId="77777777" w:rsidTr="00E42E5D">
        <w:trPr>
          <w:trHeight w:val="826"/>
        </w:trPr>
        <w:tc>
          <w:tcPr>
            <w:tcW w:w="876" w:type="dxa"/>
          </w:tcPr>
          <w:p w14:paraId="21BEA57F" w14:textId="77777777" w:rsidR="00B02646" w:rsidRPr="00427193" w:rsidRDefault="00B02646" w:rsidP="00427193">
            <w:pPr>
              <w:jc w:val="center"/>
              <w:rPr>
                <w:rFonts w:ascii="Times New Roman" w:hAnsi="Times New Roman" w:cs="Times New Roman"/>
                <w:b/>
                <w:bCs/>
                <w:sz w:val="36"/>
                <w:szCs w:val="36"/>
              </w:rPr>
            </w:pPr>
            <w:r>
              <w:rPr>
                <w:rFonts w:ascii="Times New Roman" w:hAnsi="Times New Roman" w:cs="Times New Roman"/>
                <w:b/>
                <w:bCs/>
                <w:sz w:val="36"/>
                <w:szCs w:val="36"/>
              </w:rPr>
              <w:t>3.</w:t>
            </w:r>
          </w:p>
        </w:tc>
        <w:tc>
          <w:tcPr>
            <w:tcW w:w="6323" w:type="dxa"/>
          </w:tcPr>
          <w:p w14:paraId="29DFAD4A" w14:textId="77777777" w:rsidR="00B02646" w:rsidRPr="00427193" w:rsidRDefault="00B02646" w:rsidP="00427193">
            <w:pPr>
              <w:rPr>
                <w:rFonts w:ascii="Times New Roman" w:hAnsi="Times New Roman" w:cs="Times New Roman"/>
                <w:sz w:val="36"/>
                <w:szCs w:val="36"/>
              </w:rPr>
            </w:pPr>
            <w:r>
              <w:rPr>
                <w:rFonts w:ascii="Times New Roman" w:hAnsi="Times New Roman" w:cs="Times New Roman"/>
                <w:sz w:val="36"/>
                <w:szCs w:val="36"/>
              </w:rPr>
              <w:t>Work Flow</w:t>
            </w:r>
          </w:p>
        </w:tc>
        <w:tc>
          <w:tcPr>
            <w:tcW w:w="2042" w:type="dxa"/>
          </w:tcPr>
          <w:p w14:paraId="0507B38C" w14:textId="21A748BF" w:rsidR="00B02646" w:rsidRPr="00427193" w:rsidRDefault="00041CFC" w:rsidP="00427193">
            <w:pPr>
              <w:rPr>
                <w:rFonts w:ascii="Times New Roman" w:hAnsi="Times New Roman" w:cs="Times New Roman"/>
                <w:sz w:val="36"/>
                <w:szCs w:val="36"/>
              </w:rPr>
            </w:pPr>
            <w:r>
              <w:rPr>
                <w:rFonts w:ascii="Times New Roman" w:hAnsi="Times New Roman" w:cs="Times New Roman"/>
                <w:b/>
                <w:bCs/>
                <w:sz w:val="36"/>
                <w:szCs w:val="36"/>
              </w:rPr>
              <w:t>4</w:t>
            </w:r>
          </w:p>
        </w:tc>
      </w:tr>
      <w:tr w:rsidR="00427193" w:rsidRPr="00427193" w14:paraId="1C3634F8" w14:textId="77777777" w:rsidTr="00E42E5D">
        <w:trPr>
          <w:trHeight w:val="823"/>
        </w:trPr>
        <w:tc>
          <w:tcPr>
            <w:tcW w:w="876" w:type="dxa"/>
          </w:tcPr>
          <w:p w14:paraId="257C147E" w14:textId="77777777" w:rsidR="00427193" w:rsidRPr="00427193" w:rsidRDefault="00601F4B" w:rsidP="00427193">
            <w:pPr>
              <w:jc w:val="center"/>
              <w:rPr>
                <w:rFonts w:ascii="Times New Roman" w:hAnsi="Times New Roman" w:cs="Times New Roman"/>
                <w:b/>
                <w:bCs/>
                <w:sz w:val="36"/>
                <w:szCs w:val="36"/>
              </w:rPr>
            </w:pPr>
            <w:r>
              <w:rPr>
                <w:rFonts w:ascii="Times New Roman" w:hAnsi="Times New Roman" w:cs="Times New Roman"/>
                <w:b/>
                <w:bCs/>
                <w:sz w:val="36"/>
                <w:szCs w:val="36"/>
              </w:rPr>
              <w:t>4</w:t>
            </w:r>
            <w:r w:rsidR="00427193" w:rsidRPr="00427193">
              <w:rPr>
                <w:rFonts w:ascii="Times New Roman" w:hAnsi="Times New Roman" w:cs="Times New Roman"/>
                <w:b/>
                <w:bCs/>
                <w:sz w:val="36"/>
                <w:szCs w:val="36"/>
              </w:rPr>
              <w:t>.</w:t>
            </w:r>
          </w:p>
        </w:tc>
        <w:tc>
          <w:tcPr>
            <w:tcW w:w="6323" w:type="dxa"/>
          </w:tcPr>
          <w:p w14:paraId="242AF832"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 xml:space="preserve">Scope / Dataset </w:t>
            </w:r>
          </w:p>
        </w:tc>
        <w:tc>
          <w:tcPr>
            <w:tcW w:w="2042" w:type="dxa"/>
          </w:tcPr>
          <w:p w14:paraId="1F806883" w14:textId="796C2164" w:rsidR="00427193" w:rsidRPr="00427193" w:rsidRDefault="00041CFC" w:rsidP="00427193">
            <w:pPr>
              <w:rPr>
                <w:rFonts w:ascii="Times New Roman" w:hAnsi="Times New Roman" w:cs="Times New Roman"/>
                <w:sz w:val="36"/>
                <w:szCs w:val="36"/>
              </w:rPr>
            </w:pPr>
            <w:r>
              <w:rPr>
                <w:rFonts w:ascii="Times New Roman" w:hAnsi="Times New Roman" w:cs="Times New Roman"/>
                <w:b/>
                <w:bCs/>
                <w:sz w:val="36"/>
                <w:szCs w:val="36"/>
              </w:rPr>
              <w:t>5-</w:t>
            </w:r>
            <w:r w:rsidR="004C71E0">
              <w:rPr>
                <w:rFonts w:ascii="Times New Roman" w:hAnsi="Times New Roman" w:cs="Times New Roman"/>
                <w:b/>
                <w:bCs/>
                <w:sz w:val="36"/>
                <w:szCs w:val="36"/>
              </w:rPr>
              <w:t>8</w:t>
            </w:r>
          </w:p>
        </w:tc>
      </w:tr>
      <w:tr w:rsidR="00427193" w:rsidRPr="00427193" w14:paraId="73403F49" w14:textId="77777777" w:rsidTr="00E42E5D">
        <w:trPr>
          <w:trHeight w:val="833"/>
        </w:trPr>
        <w:tc>
          <w:tcPr>
            <w:tcW w:w="876" w:type="dxa"/>
          </w:tcPr>
          <w:p w14:paraId="669ADD97" w14:textId="77777777" w:rsidR="00427193" w:rsidRPr="00427193" w:rsidRDefault="00601F4B" w:rsidP="00427193">
            <w:pPr>
              <w:jc w:val="center"/>
              <w:rPr>
                <w:rFonts w:ascii="Times New Roman" w:hAnsi="Times New Roman" w:cs="Times New Roman"/>
                <w:b/>
                <w:bCs/>
                <w:sz w:val="36"/>
                <w:szCs w:val="36"/>
              </w:rPr>
            </w:pPr>
            <w:r>
              <w:rPr>
                <w:rFonts w:ascii="Times New Roman" w:hAnsi="Times New Roman" w:cs="Times New Roman"/>
                <w:b/>
                <w:bCs/>
                <w:sz w:val="36"/>
                <w:szCs w:val="36"/>
              </w:rPr>
              <w:t>5</w:t>
            </w:r>
            <w:r w:rsidR="00427193" w:rsidRPr="00427193">
              <w:rPr>
                <w:rFonts w:ascii="Times New Roman" w:hAnsi="Times New Roman" w:cs="Times New Roman"/>
                <w:b/>
                <w:bCs/>
                <w:sz w:val="36"/>
                <w:szCs w:val="36"/>
              </w:rPr>
              <w:t>.</w:t>
            </w:r>
          </w:p>
        </w:tc>
        <w:tc>
          <w:tcPr>
            <w:tcW w:w="6323" w:type="dxa"/>
          </w:tcPr>
          <w:p w14:paraId="5E33DF57"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Objective</w:t>
            </w:r>
          </w:p>
        </w:tc>
        <w:tc>
          <w:tcPr>
            <w:tcW w:w="2042" w:type="dxa"/>
          </w:tcPr>
          <w:p w14:paraId="070C059E" w14:textId="596811FA" w:rsidR="00427193" w:rsidRPr="00427193" w:rsidRDefault="007B6EF7" w:rsidP="00427193">
            <w:pPr>
              <w:rPr>
                <w:rFonts w:ascii="Times New Roman" w:hAnsi="Times New Roman" w:cs="Times New Roman"/>
                <w:sz w:val="36"/>
                <w:szCs w:val="36"/>
              </w:rPr>
            </w:pPr>
            <w:r>
              <w:rPr>
                <w:rFonts w:ascii="Times New Roman" w:hAnsi="Times New Roman" w:cs="Times New Roman"/>
                <w:b/>
                <w:bCs/>
                <w:sz w:val="36"/>
                <w:szCs w:val="36"/>
              </w:rPr>
              <w:t>9</w:t>
            </w:r>
          </w:p>
        </w:tc>
      </w:tr>
      <w:tr w:rsidR="00427193" w:rsidRPr="00427193" w14:paraId="20EA3222" w14:textId="77777777" w:rsidTr="00E42E5D">
        <w:trPr>
          <w:trHeight w:val="1332"/>
        </w:trPr>
        <w:tc>
          <w:tcPr>
            <w:tcW w:w="876" w:type="dxa"/>
          </w:tcPr>
          <w:p w14:paraId="02C8B8E7" w14:textId="77777777" w:rsidR="00427193" w:rsidRPr="00427193" w:rsidRDefault="00601F4B" w:rsidP="00427193">
            <w:pPr>
              <w:jc w:val="center"/>
              <w:rPr>
                <w:rFonts w:ascii="Times New Roman" w:hAnsi="Times New Roman" w:cs="Times New Roman"/>
                <w:b/>
                <w:bCs/>
                <w:sz w:val="36"/>
                <w:szCs w:val="36"/>
              </w:rPr>
            </w:pPr>
            <w:r>
              <w:rPr>
                <w:rFonts w:ascii="Times New Roman" w:hAnsi="Times New Roman" w:cs="Times New Roman"/>
                <w:b/>
                <w:bCs/>
                <w:sz w:val="36"/>
                <w:szCs w:val="36"/>
              </w:rPr>
              <w:t>6</w:t>
            </w:r>
            <w:r w:rsidR="00427193" w:rsidRPr="00427193">
              <w:rPr>
                <w:rFonts w:ascii="Times New Roman" w:hAnsi="Times New Roman" w:cs="Times New Roman"/>
                <w:b/>
                <w:bCs/>
                <w:sz w:val="36"/>
                <w:szCs w:val="36"/>
              </w:rPr>
              <w:t>.</w:t>
            </w:r>
          </w:p>
        </w:tc>
        <w:tc>
          <w:tcPr>
            <w:tcW w:w="6323" w:type="dxa"/>
          </w:tcPr>
          <w:p w14:paraId="696A2040"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 xml:space="preserve">ABC Analysis </w:t>
            </w:r>
          </w:p>
          <w:p w14:paraId="27642925"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(Segmentation with results explained)</w:t>
            </w:r>
          </w:p>
        </w:tc>
        <w:tc>
          <w:tcPr>
            <w:tcW w:w="2042" w:type="dxa"/>
          </w:tcPr>
          <w:p w14:paraId="488B3E84" w14:textId="0138A87C" w:rsidR="00427193" w:rsidRPr="00427193" w:rsidRDefault="004C71E0" w:rsidP="00427193">
            <w:pPr>
              <w:rPr>
                <w:rFonts w:ascii="Times New Roman" w:hAnsi="Times New Roman" w:cs="Times New Roman"/>
                <w:sz w:val="36"/>
                <w:szCs w:val="36"/>
              </w:rPr>
            </w:pPr>
            <w:r>
              <w:rPr>
                <w:rFonts w:ascii="Times New Roman" w:hAnsi="Times New Roman" w:cs="Times New Roman"/>
                <w:b/>
                <w:bCs/>
                <w:sz w:val="36"/>
                <w:szCs w:val="36"/>
              </w:rPr>
              <w:t>10-14</w:t>
            </w:r>
          </w:p>
        </w:tc>
      </w:tr>
      <w:tr w:rsidR="00427193" w:rsidRPr="00427193" w14:paraId="6975F107" w14:textId="77777777" w:rsidTr="00E42E5D">
        <w:trPr>
          <w:trHeight w:val="1822"/>
        </w:trPr>
        <w:tc>
          <w:tcPr>
            <w:tcW w:w="876" w:type="dxa"/>
          </w:tcPr>
          <w:p w14:paraId="53921692" w14:textId="77777777" w:rsidR="00427193" w:rsidRPr="00427193" w:rsidRDefault="00601F4B" w:rsidP="00427193">
            <w:pPr>
              <w:jc w:val="center"/>
              <w:rPr>
                <w:rFonts w:ascii="Times New Roman" w:hAnsi="Times New Roman" w:cs="Times New Roman"/>
                <w:b/>
                <w:bCs/>
                <w:sz w:val="36"/>
                <w:szCs w:val="36"/>
              </w:rPr>
            </w:pPr>
            <w:r>
              <w:rPr>
                <w:rFonts w:ascii="Times New Roman" w:hAnsi="Times New Roman" w:cs="Times New Roman"/>
                <w:b/>
                <w:bCs/>
                <w:sz w:val="36"/>
                <w:szCs w:val="36"/>
              </w:rPr>
              <w:t>7</w:t>
            </w:r>
            <w:r w:rsidR="00427193" w:rsidRPr="00427193">
              <w:rPr>
                <w:rFonts w:ascii="Times New Roman" w:hAnsi="Times New Roman" w:cs="Times New Roman"/>
                <w:b/>
                <w:bCs/>
                <w:sz w:val="36"/>
                <w:szCs w:val="36"/>
              </w:rPr>
              <w:t>.</w:t>
            </w:r>
          </w:p>
        </w:tc>
        <w:tc>
          <w:tcPr>
            <w:tcW w:w="6323" w:type="dxa"/>
          </w:tcPr>
          <w:p w14:paraId="2678BF2D"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Demand Stability: Coefficient of Variation</w:t>
            </w:r>
          </w:p>
          <w:p w14:paraId="014AD68D"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 xml:space="preserve">(Segmentation </w:t>
            </w:r>
            <w:r w:rsidR="00A02A5E">
              <w:rPr>
                <w:rFonts w:ascii="Times New Roman" w:hAnsi="Times New Roman" w:cs="Times New Roman"/>
                <w:sz w:val="36"/>
                <w:szCs w:val="36"/>
              </w:rPr>
              <w:t xml:space="preserve">along </w:t>
            </w:r>
            <w:r w:rsidRPr="00427193">
              <w:rPr>
                <w:rFonts w:ascii="Times New Roman" w:hAnsi="Times New Roman" w:cs="Times New Roman"/>
                <w:sz w:val="36"/>
                <w:szCs w:val="36"/>
              </w:rPr>
              <w:t>with results)</w:t>
            </w:r>
          </w:p>
        </w:tc>
        <w:tc>
          <w:tcPr>
            <w:tcW w:w="2042" w:type="dxa"/>
          </w:tcPr>
          <w:p w14:paraId="2F15915A" w14:textId="39AB240C" w:rsidR="00427193" w:rsidRPr="00427193" w:rsidRDefault="00041CFC" w:rsidP="00427193">
            <w:pPr>
              <w:rPr>
                <w:rFonts w:ascii="Times New Roman" w:hAnsi="Times New Roman" w:cs="Times New Roman"/>
                <w:sz w:val="36"/>
                <w:szCs w:val="36"/>
              </w:rPr>
            </w:pPr>
            <w:r>
              <w:rPr>
                <w:rFonts w:ascii="Times New Roman" w:hAnsi="Times New Roman" w:cs="Times New Roman"/>
                <w:b/>
                <w:bCs/>
                <w:sz w:val="36"/>
                <w:szCs w:val="36"/>
              </w:rPr>
              <w:t>14-19</w:t>
            </w:r>
          </w:p>
        </w:tc>
      </w:tr>
      <w:tr w:rsidR="00427193" w:rsidRPr="00427193" w14:paraId="4EF49037" w14:textId="77777777" w:rsidTr="00E42E5D">
        <w:trPr>
          <w:trHeight w:val="824"/>
        </w:trPr>
        <w:tc>
          <w:tcPr>
            <w:tcW w:w="876" w:type="dxa"/>
          </w:tcPr>
          <w:p w14:paraId="6CAC7BE2" w14:textId="77777777" w:rsidR="00427193" w:rsidRPr="00427193" w:rsidRDefault="00601F4B" w:rsidP="00427193">
            <w:pPr>
              <w:jc w:val="center"/>
              <w:rPr>
                <w:rFonts w:ascii="Times New Roman" w:hAnsi="Times New Roman" w:cs="Times New Roman"/>
                <w:b/>
                <w:bCs/>
                <w:sz w:val="36"/>
                <w:szCs w:val="36"/>
              </w:rPr>
            </w:pPr>
            <w:r>
              <w:rPr>
                <w:rFonts w:ascii="Times New Roman" w:hAnsi="Times New Roman" w:cs="Times New Roman"/>
                <w:b/>
                <w:bCs/>
                <w:sz w:val="36"/>
                <w:szCs w:val="36"/>
              </w:rPr>
              <w:t>8</w:t>
            </w:r>
            <w:r w:rsidR="00427193" w:rsidRPr="00427193">
              <w:rPr>
                <w:rFonts w:ascii="Times New Roman" w:hAnsi="Times New Roman" w:cs="Times New Roman"/>
                <w:b/>
                <w:bCs/>
                <w:sz w:val="36"/>
                <w:szCs w:val="36"/>
              </w:rPr>
              <w:t>.</w:t>
            </w:r>
          </w:p>
        </w:tc>
        <w:tc>
          <w:tcPr>
            <w:tcW w:w="6323" w:type="dxa"/>
          </w:tcPr>
          <w:p w14:paraId="301989A2" w14:textId="77777777" w:rsidR="00427193" w:rsidRPr="00427193" w:rsidRDefault="00427193" w:rsidP="00427193">
            <w:pPr>
              <w:rPr>
                <w:rFonts w:ascii="Times New Roman" w:hAnsi="Times New Roman" w:cs="Times New Roman"/>
                <w:sz w:val="36"/>
                <w:szCs w:val="36"/>
              </w:rPr>
            </w:pPr>
            <w:r w:rsidRPr="00427193">
              <w:rPr>
                <w:rFonts w:ascii="Times New Roman" w:hAnsi="Times New Roman" w:cs="Times New Roman"/>
                <w:sz w:val="36"/>
                <w:szCs w:val="36"/>
              </w:rPr>
              <w:t>Conclusion</w:t>
            </w:r>
          </w:p>
        </w:tc>
        <w:tc>
          <w:tcPr>
            <w:tcW w:w="2042" w:type="dxa"/>
          </w:tcPr>
          <w:p w14:paraId="5EC1E17E" w14:textId="5C774C26" w:rsidR="00427193" w:rsidRPr="00427193" w:rsidRDefault="00041CFC" w:rsidP="00427193">
            <w:pPr>
              <w:rPr>
                <w:rFonts w:ascii="Times New Roman" w:hAnsi="Times New Roman" w:cs="Times New Roman"/>
                <w:sz w:val="36"/>
                <w:szCs w:val="36"/>
              </w:rPr>
            </w:pPr>
            <w:r>
              <w:rPr>
                <w:rFonts w:ascii="Times New Roman" w:hAnsi="Times New Roman" w:cs="Times New Roman"/>
                <w:b/>
                <w:bCs/>
                <w:sz w:val="36"/>
                <w:szCs w:val="36"/>
              </w:rPr>
              <w:t>20</w:t>
            </w:r>
          </w:p>
        </w:tc>
      </w:tr>
    </w:tbl>
    <w:p w14:paraId="174D67F9" w14:textId="77777777" w:rsidR="00427193" w:rsidRPr="00427193" w:rsidRDefault="00427193" w:rsidP="00427193">
      <w:pPr>
        <w:spacing w:after="0"/>
        <w:rPr>
          <w:rFonts w:ascii="Times New Roman" w:hAnsi="Times New Roman" w:cs="Times New Roman"/>
          <w:sz w:val="32"/>
          <w:szCs w:val="32"/>
        </w:rPr>
      </w:pPr>
    </w:p>
    <w:p w14:paraId="0F9A74B5" w14:textId="77777777" w:rsidR="00427193" w:rsidRDefault="00427193" w:rsidP="00DB44E7">
      <w:pPr>
        <w:spacing w:after="0"/>
        <w:jc w:val="center"/>
        <w:rPr>
          <w:rFonts w:ascii="Times New Roman" w:hAnsi="Times New Roman" w:cs="Times New Roman"/>
          <w:b/>
          <w:bCs/>
          <w:sz w:val="32"/>
          <w:szCs w:val="32"/>
        </w:rPr>
      </w:pPr>
    </w:p>
    <w:p w14:paraId="337BEE8A" w14:textId="77777777" w:rsidR="00427193" w:rsidRDefault="00427193" w:rsidP="00DB44E7">
      <w:pPr>
        <w:spacing w:after="0"/>
        <w:jc w:val="center"/>
        <w:rPr>
          <w:rFonts w:ascii="Times New Roman" w:hAnsi="Times New Roman" w:cs="Times New Roman"/>
          <w:b/>
          <w:bCs/>
          <w:sz w:val="32"/>
          <w:szCs w:val="32"/>
        </w:rPr>
      </w:pPr>
    </w:p>
    <w:p w14:paraId="347AF31C" w14:textId="77777777" w:rsidR="00427193" w:rsidRDefault="00427193" w:rsidP="00DB44E7">
      <w:pPr>
        <w:spacing w:after="0"/>
        <w:jc w:val="center"/>
        <w:rPr>
          <w:rFonts w:ascii="Times New Roman" w:hAnsi="Times New Roman" w:cs="Times New Roman"/>
          <w:b/>
          <w:bCs/>
          <w:sz w:val="32"/>
          <w:szCs w:val="32"/>
        </w:rPr>
      </w:pPr>
    </w:p>
    <w:p w14:paraId="6BCD3DE1" w14:textId="77777777" w:rsidR="00427193" w:rsidRDefault="00427193" w:rsidP="00DB44E7">
      <w:pPr>
        <w:spacing w:after="0"/>
        <w:jc w:val="center"/>
        <w:rPr>
          <w:rFonts w:ascii="Times New Roman" w:hAnsi="Times New Roman" w:cs="Times New Roman"/>
          <w:b/>
          <w:bCs/>
          <w:sz w:val="32"/>
          <w:szCs w:val="32"/>
        </w:rPr>
      </w:pPr>
    </w:p>
    <w:p w14:paraId="3BCBD03B" w14:textId="77777777" w:rsidR="00427193" w:rsidRDefault="00427193" w:rsidP="00DB44E7">
      <w:pPr>
        <w:spacing w:after="0"/>
        <w:jc w:val="center"/>
        <w:rPr>
          <w:rFonts w:ascii="Times New Roman" w:hAnsi="Times New Roman" w:cs="Times New Roman"/>
          <w:b/>
          <w:bCs/>
          <w:sz w:val="32"/>
          <w:szCs w:val="32"/>
        </w:rPr>
      </w:pPr>
    </w:p>
    <w:p w14:paraId="15004C11" w14:textId="77777777" w:rsidR="00427193" w:rsidRDefault="00427193" w:rsidP="00DB44E7">
      <w:pPr>
        <w:spacing w:after="0"/>
        <w:jc w:val="center"/>
        <w:rPr>
          <w:rFonts w:ascii="Times New Roman" w:hAnsi="Times New Roman" w:cs="Times New Roman"/>
          <w:b/>
          <w:bCs/>
          <w:sz w:val="32"/>
          <w:szCs w:val="32"/>
        </w:rPr>
      </w:pPr>
    </w:p>
    <w:p w14:paraId="4772D97A" w14:textId="77777777" w:rsidR="00427193" w:rsidRDefault="00427193" w:rsidP="00DB44E7">
      <w:pPr>
        <w:spacing w:after="0"/>
        <w:jc w:val="center"/>
        <w:rPr>
          <w:rFonts w:ascii="Times New Roman" w:hAnsi="Times New Roman" w:cs="Times New Roman"/>
          <w:b/>
          <w:bCs/>
          <w:sz w:val="32"/>
          <w:szCs w:val="32"/>
        </w:rPr>
      </w:pPr>
    </w:p>
    <w:p w14:paraId="1C0E0B18" w14:textId="77777777" w:rsidR="00427193" w:rsidRDefault="00427193" w:rsidP="00A02A5E">
      <w:pPr>
        <w:spacing w:after="0"/>
        <w:rPr>
          <w:rFonts w:ascii="Times New Roman" w:hAnsi="Times New Roman" w:cs="Times New Roman"/>
          <w:b/>
          <w:bCs/>
          <w:sz w:val="32"/>
          <w:szCs w:val="32"/>
        </w:rPr>
      </w:pPr>
    </w:p>
    <w:p w14:paraId="61CC4F2A" w14:textId="77777777" w:rsidR="00DB44E7" w:rsidRPr="00A02A5E" w:rsidRDefault="00DB44E7" w:rsidP="00DB44E7">
      <w:pPr>
        <w:spacing w:after="0"/>
        <w:jc w:val="center"/>
        <w:rPr>
          <w:rFonts w:ascii="Times New Roman" w:hAnsi="Times New Roman" w:cs="Times New Roman"/>
          <w:b/>
          <w:bCs/>
          <w:sz w:val="36"/>
          <w:szCs w:val="36"/>
        </w:rPr>
      </w:pPr>
      <w:r w:rsidRPr="00A02A5E">
        <w:rPr>
          <w:rFonts w:ascii="Times New Roman" w:hAnsi="Times New Roman" w:cs="Times New Roman"/>
          <w:b/>
          <w:bCs/>
          <w:sz w:val="36"/>
          <w:szCs w:val="36"/>
        </w:rPr>
        <w:t>INTRODUCTION</w:t>
      </w:r>
    </w:p>
    <w:p w14:paraId="7605E7FB" w14:textId="77777777" w:rsidR="00427193" w:rsidRPr="00427193" w:rsidRDefault="00427193" w:rsidP="0042719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sidRPr="00427193">
        <w:rPr>
          <w:rStyle w:val="Strong"/>
          <w:rFonts w:ascii="Georgia" w:hAnsi="Georgia"/>
          <w:color w:val="292929"/>
          <w:spacing w:val="-1"/>
          <w:sz w:val="30"/>
          <w:szCs w:val="30"/>
        </w:rPr>
        <w:t>Product segmentation </w:t>
      </w:r>
      <w:r w:rsidRPr="00427193">
        <w:rPr>
          <w:rFonts w:ascii="Georgia" w:hAnsi="Georgia"/>
          <w:color w:val="292929"/>
          <w:spacing w:val="-1"/>
          <w:sz w:val="30"/>
          <w:szCs w:val="30"/>
        </w:rPr>
        <w:t>refers to the activity of </w:t>
      </w:r>
      <w:r w:rsidRPr="00427193">
        <w:rPr>
          <w:rStyle w:val="Strong"/>
          <w:rFonts w:ascii="Georgia" w:hAnsi="Georgia"/>
          <w:color w:val="292929"/>
          <w:spacing w:val="-1"/>
          <w:sz w:val="30"/>
          <w:szCs w:val="30"/>
        </w:rPr>
        <w:t>grouping products that have similar characteristics</w:t>
      </w:r>
      <w:r w:rsidRPr="00427193">
        <w:rPr>
          <w:rFonts w:ascii="Georgia" w:hAnsi="Georgia"/>
          <w:color w:val="292929"/>
          <w:spacing w:val="-1"/>
          <w:sz w:val="30"/>
          <w:szCs w:val="30"/>
        </w:rPr>
        <w:t> and</w:t>
      </w:r>
      <w:r w:rsidRPr="00427193">
        <w:rPr>
          <w:rStyle w:val="Strong"/>
          <w:rFonts w:ascii="Georgia" w:hAnsi="Georgia"/>
          <w:color w:val="292929"/>
          <w:spacing w:val="-1"/>
          <w:sz w:val="30"/>
          <w:szCs w:val="30"/>
        </w:rPr>
        <w:t> serve a similar market</w:t>
      </w:r>
      <w:r w:rsidRPr="00427193">
        <w:rPr>
          <w:rFonts w:ascii="Georgia" w:hAnsi="Georgia"/>
          <w:color w:val="292929"/>
          <w:spacing w:val="-1"/>
          <w:sz w:val="30"/>
          <w:szCs w:val="30"/>
        </w:rPr>
        <w:t>. It is usually related to marketing </w:t>
      </w:r>
      <w:r w:rsidRPr="00427193">
        <w:rPr>
          <w:rStyle w:val="Emphasis"/>
          <w:rFonts w:ascii="Georgia" w:hAnsi="Georgia"/>
          <w:i w:val="0"/>
          <w:iCs w:val="0"/>
          <w:color w:val="292929"/>
          <w:spacing w:val="-1"/>
          <w:sz w:val="30"/>
          <w:szCs w:val="30"/>
        </w:rPr>
        <w:t>(Sales Categories</w:t>
      </w:r>
      <w:r w:rsidR="00A02A5E">
        <w:rPr>
          <w:rStyle w:val="Emphasis"/>
          <w:rFonts w:ascii="Georgia" w:hAnsi="Georgia"/>
          <w:i w:val="0"/>
          <w:iCs w:val="0"/>
          <w:color w:val="292929"/>
          <w:spacing w:val="-1"/>
          <w:sz w:val="30"/>
          <w:szCs w:val="30"/>
        </w:rPr>
        <w:t>)</w:t>
      </w:r>
      <w:r w:rsidRPr="00427193">
        <w:rPr>
          <w:rStyle w:val="Emphasis"/>
          <w:rFonts w:ascii="Georgia" w:hAnsi="Georgia"/>
          <w:color w:val="292929"/>
          <w:spacing w:val="-1"/>
          <w:sz w:val="30"/>
          <w:szCs w:val="30"/>
        </w:rPr>
        <w:t> </w:t>
      </w:r>
      <w:r w:rsidRPr="00427193">
        <w:rPr>
          <w:rFonts w:ascii="Georgia" w:hAnsi="Georgia"/>
          <w:color w:val="292929"/>
          <w:spacing w:val="-1"/>
          <w:sz w:val="30"/>
          <w:szCs w:val="30"/>
        </w:rPr>
        <w:t>or manufacturing </w:t>
      </w:r>
      <w:r w:rsidRPr="00427193">
        <w:rPr>
          <w:rStyle w:val="Emphasis"/>
          <w:rFonts w:ascii="Georgia" w:hAnsi="Georgia"/>
          <w:i w:val="0"/>
          <w:iCs w:val="0"/>
          <w:color w:val="292929"/>
          <w:spacing w:val="-1"/>
          <w:sz w:val="30"/>
          <w:szCs w:val="30"/>
        </w:rPr>
        <w:t>(Production Processes)</w:t>
      </w:r>
    </w:p>
    <w:p w14:paraId="5BA16D56" w14:textId="77777777" w:rsidR="00427193" w:rsidRPr="00427193" w:rsidRDefault="00427193" w:rsidP="0042719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sidRPr="00427193">
        <w:rPr>
          <w:rFonts w:ascii="Georgia" w:hAnsi="Georgia"/>
          <w:color w:val="292929"/>
          <w:spacing w:val="-1"/>
          <w:sz w:val="30"/>
          <w:szCs w:val="30"/>
        </w:rPr>
        <w:t>However, </w:t>
      </w:r>
      <w:r w:rsidRPr="00427193">
        <w:rPr>
          <w:rStyle w:val="Strong"/>
          <w:rFonts w:ascii="Georgia" w:hAnsi="Georgia"/>
          <w:color w:val="292929"/>
          <w:spacing w:val="-1"/>
          <w:sz w:val="30"/>
          <w:szCs w:val="30"/>
        </w:rPr>
        <w:t>as a Logistics Manager</w:t>
      </w:r>
      <w:r w:rsidRPr="00427193">
        <w:rPr>
          <w:rFonts w:ascii="Georgia" w:hAnsi="Georgia"/>
          <w:color w:val="292929"/>
          <w:spacing w:val="-1"/>
          <w:sz w:val="30"/>
          <w:szCs w:val="30"/>
        </w:rPr>
        <w:t>, you rarely care about the product itself when managing goods flows; </w:t>
      </w:r>
      <w:r w:rsidRPr="00427193">
        <w:rPr>
          <w:rStyle w:val="Emphasis"/>
          <w:rFonts w:ascii="Georgia" w:hAnsi="Georgia"/>
          <w:i w:val="0"/>
          <w:iCs w:val="0"/>
          <w:color w:val="292929"/>
          <w:spacing w:val="-1"/>
          <w:sz w:val="30"/>
          <w:szCs w:val="30"/>
        </w:rPr>
        <w:t>except for the dangerous and oversized products.</w:t>
      </w:r>
    </w:p>
    <w:p w14:paraId="5AEC5E79" w14:textId="0AA58978" w:rsidR="00427193" w:rsidRDefault="00427193" w:rsidP="0042719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sidRPr="00427193">
        <w:rPr>
          <w:rFonts w:ascii="Georgia" w:hAnsi="Georgia"/>
          <w:color w:val="292929"/>
          <w:spacing w:val="-1"/>
          <w:sz w:val="30"/>
          <w:szCs w:val="30"/>
        </w:rPr>
        <w:t>Your attention is mainly focused on the </w:t>
      </w:r>
      <w:r w:rsidRPr="00427193">
        <w:rPr>
          <w:rStyle w:val="Strong"/>
          <w:rFonts w:ascii="Georgia" w:hAnsi="Georgia"/>
          <w:color w:val="292929"/>
          <w:spacing w:val="-1"/>
          <w:sz w:val="30"/>
          <w:szCs w:val="30"/>
        </w:rPr>
        <w:t>sales volume’s distribution</w:t>
      </w:r>
      <w:r w:rsidRPr="00427193">
        <w:rPr>
          <w:rFonts w:ascii="Georgia" w:hAnsi="Georgia"/>
          <w:color w:val="292929"/>
          <w:spacing w:val="-1"/>
          <w:sz w:val="30"/>
          <w:szCs w:val="30"/>
        </w:rPr>
        <w:t> (fast/slow movers), </w:t>
      </w:r>
      <w:r w:rsidRPr="00427193">
        <w:rPr>
          <w:rStyle w:val="Strong"/>
          <w:rFonts w:ascii="Georgia" w:hAnsi="Georgia"/>
          <w:color w:val="292929"/>
          <w:spacing w:val="-1"/>
          <w:sz w:val="30"/>
          <w:szCs w:val="30"/>
        </w:rPr>
        <w:t>demand variability</w:t>
      </w:r>
      <w:r w:rsidRPr="00427193">
        <w:rPr>
          <w:rFonts w:ascii="Georgia" w:hAnsi="Georgia"/>
          <w:color w:val="292929"/>
          <w:spacing w:val="-1"/>
          <w:sz w:val="30"/>
          <w:szCs w:val="30"/>
        </w:rPr>
        <w:t> and</w:t>
      </w:r>
      <w:r w:rsidRPr="00427193">
        <w:rPr>
          <w:rStyle w:val="Strong"/>
          <w:rFonts w:ascii="Georgia" w:hAnsi="Georgia"/>
          <w:color w:val="292929"/>
          <w:spacing w:val="-1"/>
          <w:sz w:val="30"/>
          <w:szCs w:val="30"/>
        </w:rPr>
        <w:t> delivery lead time</w:t>
      </w:r>
      <w:r w:rsidRPr="00427193">
        <w:rPr>
          <w:rFonts w:ascii="Georgia" w:hAnsi="Georgia"/>
          <w:color w:val="292929"/>
          <w:spacing w:val="-1"/>
          <w:sz w:val="30"/>
          <w:szCs w:val="30"/>
        </w:rPr>
        <w:t>.</w:t>
      </w:r>
    </w:p>
    <w:p w14:paraId="38F126D1" w14:textId="77777777" w:rsidR="00427193" w:rsidRPr="00427193" w:rsidRDefault="00427193" w:rsidP="00427193">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we</w:t>
      </w:r>
      <w:r w:rsidRPr="00427193">
        <w:rPr>
          <w:rFonts w:ascii="Georgia" w:hAnsi="Georgia"/>
          <w:color w:val="292929"/>
          <w:spacing w:val="-1"/>
          <w:sz w:val="30"/>
          <w:szCs w:val="30"/>
        </w:rPr>
        <w:t xml:space="preserve"> want to put efforts into managing products that have:</w:t>
      </w:r>
    </w:p>
    <w:p w14:paraId="166AF81F" w14:textId="77777777" w:rsidR="00427193" w:rsidRPr="00427193" w:rsidRDefault="00427193" w:rsidP="00427193">
      <w:pPr>
        <w:pStyle w:val="mc"/>
        <w:numPr>
          <w:ilvl w:val="0"/>
          <w:numId w:val="3"/>
        </w:numPr>
        <w:shd w:val="clear" w:color="auto" w:fill="FFFFFF"/>
        <w:spacing w:before="514" w:beforeAutospacing="0" w:after="0" w:afterAutospacing="0" w:line="420" w:lineRule="atLeast"/>
        <w:ind w:left="1170"/>
        <w:rPr>
          <w:rFonts w:ascii="Georgia" w:hAnsi="Georgia" w:cs="Segoe UI"/>
          <w:color w:val="292929"/>
          <w:spacing w:val="-1"/>
          <w:sz w:val="30"/>
          <w:szCs w:val="30"/>
        </w:rPr>
      </w:pPr>
      <w:r w:rsidRPr="00427193">
        <w:rPr>
          <w:rFonts w:ascii="Georgia" w:hAnsi="Georgia" w:cs="Segoe UI"/>
          <w:color w:val="292929"/>
          <w:spacing w:val="-1"/>
          <w:sz w:val="30"/>
          <w:szCs w:val="30"/>
        </w:rPr>
        <w:t>The highest contribution to your total turnover: </w:t>
      </w:r>
      <w:r w:rsidRPr="00427193">
        <w:rPr>
          <w:rStyle w:val="Strong"/>
          <w:rFonts w:ascii="Georgia" w:hAnsi="Georgia" w:cs="Segoe UI"/>
          <w:color w:val="292929"/>
          <w:spacing w:val="-1"/>
          <w:sz w:val="30"/>
          <w:szCs w:val="30"/>
        </w:rPr>
        <w:t>ABC Analysis</w:t>
      </w:r>
    </w:p>
    <w:p w14:paraId="20BD68B9" w14:textId="77777777" w:rsidR="00427193" w:rsidRPr="00427193" w:rsidRDefault="00427193" w:rsidP="00427193">
      <w:pPr>
        <w:pStyle w:val="mc"/>
        <w:numPr>
          <w:ilvl w:val="0"/>
          <w:numId w:val="3"/>
        </w:numPr>
        <w:shd w:val="clear" w:color="auto" w:fill="FFFFFF"/>
        <w:spacing w:before="274" w:beforeAutospacing="0" w:after="0" w:afterAutospacing="0" w:line="420" w:lineRule="atLeast"/>
        <w:ind w:left="1170"/>
        <w:rPr>
          <w:rStyle w:val="Strong"/>
          <w:rFonts w:ascii="Georgia" w:hAnsi="Georgia" w:cs="Segoe UI"/>
          <w:b w:val="0"/>
          <w:bCs w:val="0"/>
          <w:color w:val="292929"/>
          <w:spacing w:val="-1"/>
          <w:sz w:val="30"/>
          <w:szCs w:val="30"/>
        </w:rPr>
      </w:pPr>
      <w:r w:rsidRPr="00427193">
        <w:rPr>
          <w:rFonts w:ascii="Georgia" w:hAnsi="Georgia" w:cs="Segoe UI"/>
          <w:color w:val="292929"/>
          <w:spacing w:val="-1"/>
          <w:sz w:val="30"/>
          <w:szCs w:val="30"/>
        </w:rPr>
        <w:t>The most unstable demand:</w:t>
      </w:r>
      <w:r w:rsidRPr="00427193">
        <w:rPr>
          <w:rStyle w:val="Strong"/>
          <w:rFonts w:ascii="Georgia" w:hAnsi="Georgia" w:cs="Segoe UI"/>
          <w:color w:val="292929"/>
          <w:spacing w:val="-1"/>
          <w:sz w:val="30"/>
          <w:szCs w:val="30"/>
        </w:rPr>
        <w:t> Demand Variability</w:t>
      </w:r>
    </w:p>
    <w:p w14:paraId="404D4E0E" w14:textId="77777777" w:rsidR="00C25EBB" w:rsidRPr="00C25EBB" w:rsidRDefault="00C25EBB" w:rsidP="00C25EBB">
      <w:pPr>
        <w:pStyle w:val="pw-post-body-paragraph"/>
        <w:shd w:val="clear" w:color="auto" w:fill="FFFFFF"/>
        <w:spacing w:before="480" w:after="0" w:line="480" w:lineRule="atLeast"/>
        <w:rPr>
          <w:rFonts w:ascii="Georgia" w:hAnsi="Georgia"/>
          <w:color w:val="292929"/>
          <w:spacing w:val="-1"/>
          <w:sz w:val="30"/>
          <w:szCs w:val="30"/>
        </w:rPr>
      </w:pPr>
      <w:r w:rsidRPr="00C25EBB">
        <w:rPr>
          <w:rFonts w:ascii="Georgia" w:hAnsi="Georgia"/>
          <w:color w:val="292929"/>
          <w:spacing w:val="-1"/>
          <w:sz w:val="30"/>
          <w:szCs w:val="30"/>
        </w:rPr>
        <w:t>In this project, we introduce simple statistical methods to combine ABC Analysis and Demand Variability to perform products segmentation.</w:t>
      </w:r>
    </w:p>
    <w:p w14:paraId="7C3F5F83" w14:textId="77777777" w:rsidR="00B02646" w:rsidRDefault="00B02646" w:rsidP="00C25EBB">
      <w:pPr>
        <w:pStyle w:val="mc"/>
        <w:shd w:val="clear" w:color="auto" w:fill="FFFFFF"/>
        <w:spacing w:before="274" w:beforeAutospacing="0" w:after="0" w:afterAutospacing="0" w:line="420" w:lineRule="atLeast"/>
        <w:rPr>
          <w:b/>
          <w:bCs/>
          <w:color w:val="292929"/>
          <w:spacing w:val="-1"/>
          <w:sz w:val="36"/>
          <w:szCs w:val="36"/>
        </w:rPr>
      </w:pPr>
    </w:p>
    <w:p w14:paraId="1ED5847F" w14:textId="77777777" w:rsidR="00C25EBB" w:rsidRDefault="00C25EBB" w:rsidP="00A02A5E">
      <w:pPr>
        <w:pStyle w:val="mc"/>
        <w:shd w:val="clear" w:color="auto" w:fill="FFFFFF"/>
        <w:spacing w:before="274" w:beforeAutospacing="0" w:after="0" w:afterAutospacing="0" w:line="420" w:lineRule="atLeast"/>
        <w:jc w:val="center"/>
        <w:rPr>
          <w:b/>
          <w:bCs/>
          <w:color w:val="292929"/>
          <w:spacing w:val="-1"/>
          <w:sz w:val="36"/>
          <w:szCs w:val="36"/>
        </w:rPr>
      </w:pPr>
    </w:p>
    <w:p w14:paraId="264028FD" w14:textId="30073052" w:rsidR="00427193" w:rsidRDefault="00A02A5E" w:rsidP="00A02A5E">
      <w:pPr>
        <w:pStyle w:val="mc"/>
        <w:shd w:val="clear" w:color="auto" w:fill="FFFFFF"/>
        <w:spacing w:before="274" w:beforeAutospacing="0" w:after="0" w:afterAutospacing="0" w:line="420" w:lineRule="atLeast"/>
        <w:jc w:val="center"/>
        <w:rPr>
          <w:b/>
          <w:bCs/>
          <w:color w:val="292929"/>
          <w:spacing w:val="-1"/>
          <w:sz w:val="36"/>
          <w:szCs w:val="36"/>
        </w:rPr>
      </w:pPr>
      <w:r>
        <w:rPr>
          <w:b/>
          <w:bCs/>
          <w:color w:val="292929"/>
          <w:spacing w:val="-1"/>
          <w:sz w:val="36"/>
          <w:szCs w:val="36"/>
        </w:rPr>
        <w:t>PROBLEM STATEMENT</w:t>
      </w:r>
    </w:p>
    <w:p w14:paraId="06714A41" w14:textId="77777777" w:rsidR="00173731" w:rsidRDefault="00173731" w:rsidP="00A02A5E">
      <w:pPr>
        <w:pStyle w:val="mc"/>
        <w:shd w:val="clear" w:color="auto" w:fill="FFFFFF"/>
        <w:spacing w:before="274" w:beforeAutospacing="0" w:after="0" w:afterAutospacing="0" w:line="420" w:lineRule="atLeast"/>
        <w:jc w:val="center"/>
        <w:rPr>
          <w:b/>
          <w:bCs/>
          <w:color w:val="292929"/>
          <w:spacing w:val="-1"/>
          <w:sz w:val="36"/>
          <w:szCs w:val="36"/>
        </w:rPr>
      </w:pPr>
    </w:p>
    <w:p w14:paraId="3C9A7016" w14:textId="25006CE4" w:rsidR="00C25EBB" w:rsidRPr="00C25EBB" w:rsidRDefault="00173731" w:rsidP="00C25EBB">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We are the Operational Director of a local </w:t>
      </w:r>
      <w:r>
        <w:rPr>
          <w:rStyle w:val="Strong"/>
          <w:rFonts w:ascii="Georgia" w:hAnsi="Georgia"/>
          <w:color w:val="292929"/>
          <w:spacing w:val="-1"/>
          <w:sz w:val="30"/>
          <w:szCs w:val="30"/>
        </w:rPr>
        <w:t xml:space="preserve">Distribution </w:t>
      </w:r>
      <w:r w:rsidR="00FC4D52">
        <w:rPr>
          <w:rStyle w:val="Strong"/>
          <w:rFonts w:ascii="Georgia" w:hAnsi="Georgia"/>
          <w:color w:val="292929"/>
          <w:spacing w:val="-1"/>
          <w:sz w:val="30"/>
          <w:szCs w:val="30"/>
        </w:rPr>
        <w:t>Centre</w:t>
      </w:r>
      <w:r>
        <w:rPr>
          <w:rStyle w:val="Strong"/>
          <w:rFonts w:ascii="Georgia" w:hAnsi="Georgia"/>
          <w:color w:val="292929"/>
          <w:spacing w:val="-1"/>
          <w:sz w:val="30"/>
          <w:szCs w:val="30"/>
        </w:rPr>
        <w:t xml:space="preserve"> (DC)</w:t>
      </w:r>
      <w:r>
        <w:rPr>
          <w:rFonts w:ascii="Georgia" w:hAnsi="Georgia"/>
          <w:color w:val="292929"/>
          <w:spacing w:val="-1"/>
          <w:sz w:val="30"/>
          <w:szCs w:val="30"/>
        </w:rPr>
        <w:t> that delivers </w:t>
      </w:r>
      <w:r>
        <w:rPr>
          <w:rStyle w:val="Strong"/>
          <w:rFonts w:ascii="Georgia" w:hAnsi="Georgia"/>
          <w:color w:val="292929"/>
          <w:spacing w:val="-1"/>
          <w:sz w:val="30"/>
          <w:szCs w:val="30"/>
        </w:rPr>
        <w:t>10 Hypermarkets</w:t>
      </w:r>
      <w:r>
        <w:rPr>
          <w:rFonts w:ascii="Georgia" w:hAnsi="Georgia"/>
          <w:color w:val="292929"/>
          <w:spacing w:val="-1"/>
          <w:sz w:val="30"/>
          <w:szCs w:val="30"/>
        </w:rPr>
        <w:t>.</w:t>
      </w:r>
    </w:p>
    <w:p w14:paraId="307580D0" w14:textId="61398258" w:rsidR="00173731" w:rsidRDefault="00173731" w:rsidP="00173731">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In our scope </w:t>
      </w:r>
      <w:r w:rsidR="00C25EBB" w:rsidRPr="00C25EBB">
        <w:rPr>
          <w:rFonts w:ascii="Georgia" w:hAnsi="Georgia"/>
          <w:color w:val="292929"/>
          <w:spacing w:val="-1"/>
          <w:sz w:val="30"/>
          <w:szCs w:val="30"/>
        </w:rPr>
        <w:t xml:space="preserve">Operational Director </w:t>
      </w:r>
      <w:r>
        <w:rPr>
          <w:rFonts w:ascii="Georgia" w:hAnsi="Georgia"/>
          <w:color w:val="292929"/>
          <w:spacing w:val="-1"/>
          <w:sz w:val="30"/>
          <w:szCs w:val="30"/>
        </w:rPr>
        <w:t>have the responsibility of</w:t>
      </w:r>
    </w:p>
    <w:p w14:paraId="26DB724C" w14:textId="77777777" w:rsidR="00173731" w:rsidRDefault="00173731" w:rsidP="00173731">
      <w:pPr>
        <w:pStyle w:val="mc"/>
        <w:numPr>
          <w:ilvl w:val="0"/>
          <w:numId w:val="4"/>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Preparation and delivery of replenishment orders from stores</w:t>
      </w:r>
    </w:p>
    <w:p w14:paraId="4BBC9311" w14:textId="77777777" w:rsidR="00173731" w:rsidRDefault="00173731" w:rsidP="00173731">
      <w:pPr>
        <w:pStyle w:val="mc"/>
        <w:numPr>
          <w:ilvl w:val="0"/>
          <w:numId w:val="4"/>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Demand Planning and Inventory Management</w:t>
      </w:r>
    </w:p>
    <w:p w14:paraId="1C62DBA1" w14:textId="77777777" w:rsidR="00B02646" w:rsidRDefault="00B02646" w:rsidP="00B02646">
      <w:pPr>
        <w:pStyle w:val="mc"/>
        <w:shd w:val="clear" w:color="auto" w:fill="FFFFFF"/>
        <w:spacing w:before="274" w:beforeAutospacing="0" w:after="0" w:afterAutospacing="0" w:line="420" w:lineRule="atLeast"/>
        <w:rPr>
          <w:rFonts w:ascii="Georgia" w:hAnsi="Georgia" w:cs="Segoe UI"/>
          <w:color w:val="292929"/>
          <w:spacing w:val="-1"/>
          <w:sz w:val="30"/>
          <w:szCs w:val="30"/>
        </w:rPr>
      </w:pPr>
    </w:p>
    <w:p w14:paraId="17906AE9" w14:textId="77777777" w:rsidR="00B02646" w:rsidRDefault="00B02646" w:rsidP="00B02646">
      <w:pPr>
        <w:pStyle w:val="mc"/>
        <w:shd w:val="clear" w:color="auto" w:fill="FFFFFF"/>
        <w:spacing w:before="274" w:beforeAutospacing="0" w:after="0" w:afterAutospacing="0" w:line="420" w:lineRule="atLeast"/>
        <w:jc w:val="center"/>
        <w:rPr>
          <w:b/>
          <w:bCs/>
          <w:color w:val="292929"/>
          <w:spacing w:val="-1"/>
          <w:sz w:val="36"/>
          <w:szCs w:val="36"/>
        </w:rPr>
      </w:pPr>
      <w:r>
        <w:rPr>
          <w:b/>
          <w:bCs/>
          <w:color w:val="292929"/>
          <w:spacing w:val="-1"/>
          <w:sz w:val="36"/>
          <w:szCs w:val="36"/>
        </w:rPr>
        <w:t>WORK FLOW</w:t>
      </w:r>
    </w:p>
    <w:p w14:paraId="41B37438" w14:textId="6903E6CF" w:rsidR="00B02646" w:rsidRPr="00741C35" w:rsidRDefault="00C25EBB" w:rsidP="00741C35">
      <w:pPr>
        <w:pStyle w:val="mc"/>
        <w:shd w:val="clear" w:color="auto" w:fill="FFFFFF"/>
        <w:spacing w:before="274" w:beforeAutospacing="0" w:after="0" w:afterAutospacing="0" w:line="420" w:lineRule="atLeast"/>
        <w:ind w:left="-567"/>
        <w:jc w:val="center"/>
        <w:rPr>
          <w:rFonts w:ascii="Georgia" w:hAnsi="Georgia" w:cs="Segoe UI"/>
          <w:color w:val="292929"/>
          <w:spacing w:val="-1"/>
          <w:sz w:val="30"/>
          <w:szCs w:val="30"/>
        </w:rPr>
      </w:pPr>
      <w:r w:rsidRPr="00C25EBB">
        <w:rPr>
          <w:rFonts w:ascii="Georgia" w:hAnsi="Georgia" w:cs="Segoe UI"/>
          <w:noProof/>
          <w:color w:val="292929"/>
          <w:spacing w:val="-1"/>
          <w:sz w:val="30"/>
          <w:szCs w:val="30"/>
        </w:rPr>
        <w:drawing>
          <wp:inline distT="0" distB="0" distL="0" distR="0" wp14:anchorId="5832F5F8" wp14:editId="5073D05C">
            <wp:extent cx="59436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02000"/>
                    </a:xfrm>
                    <a:prstGeom prst="rect">
                      <a:avLst/>
                    </a:prstGeom>
                  </pic:spPr>
                </pic:pic>
              </a:graphicData>
            </a:graphic>
          </wp:inline>
        </w:drawing>
      </w:r>
    </w:p>
    <w:p w14:paraId="1C7E57EC" w14:textId="77777777" w:rsidR="00D57D88" w:rsidRDefault="00A02A5E" w:rsidP="00D57D88">
      <w:pPr>
        <w:pStyle w:val="mc"/>
        <w:shd w:val="clear" w:color="auto" w:fill="FFFFFF"/>
        <w:spacing w:before="274" w:beforeAutospacing="0" w:after="0" w:afterAutospacing="0" w:line="420" w:lineRule="atLeast"/>
        <w:jc w:val="center"/>
        <w:rPr>
          <w:b/>
          <w:bCs/>
          <w:color w:val="292929"/>
          <w:spacing w:val="-1"/>
          <w:sz w:val="36"/>
          <w:szCs w:val="36"/>
        </w:rPr>
      </w:pPr>
      <w:r>
        <w:rPr>
          <w:b/>
          <w:bCs/>
          <w:color w:val="292929"/>
          <w:spacing w:val="-1"/>
          <w:sz w:val="36"/>
          <w:szCs w:val="36"/>
        </w:rPr>
        <w:lastRenderedPageBreak/>
        <w:t>SCOPE/DATASET</w:t>
      </w:r>
    </w:p>
    <w:p w14:paraId="35FFA877" w14:textId="77777777" w:rsidR="00173731" w:rsidRDefault="00173731" w:rsidP="00173731">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This analysis will be based on the </w:t>
      </w:r>
      <w:r w:rsidRPr="00D57D88">
        <w:rPr>
          <w:rFonts w:ascii="Georgia" w:hAnsi="Georgia"/>
          <w:b/>
          <w:bCs/>
          <w:color w:val="292929"/>
          <w:spacing w:val="-1"/>
          <w:sz w:val="30"/>
          <w:szCs w:val="30"/>
        </w:rPr>
        <w:t>M5 Forecasting dataset</w:t>
      </w:r>
      <w:r>
        <w:rPr>
          <w:rFonts w:ascii="Georgia" w:hAnsi="Georgia"/>
          <w:color w:val="292929"/>
          <w:spacing w:val="-1"/>
          <w:sz w:val="30"/>
          <w:szCs w:val="30"/>
        </w:rPr>
        <w:t xml:space="preserve"> of Walmart stores’ sales records (</w:t>
      </w:r>
      <w:hyperlink r:id="rId9" w:tgtFrame="_blank" w:history="1">
        <w:r>
          <w:rPr>
            <w:rStyle w:val="Hyperlink"/>
            <w:rFonts w:ascii="Georgia" w:hAnsi="Georgia"/>
            <w:spacing w:val="-1"/>
            <w:sz w:val="30"/>
            <w:szCs w:val="30"/>
          </w:rPr>
          <w:t>Link</w:t>
        </w:r>
      </w:hyperlink>
      <w:r>
        <w:rPr>
          <w:rFonts w:ascii="Georgia" w:hAnsi="Georgia"/>
          <w:color w:val="292929"/>
          <w:spacing w:val="-1"/>
          <w:sz w:val="30"/>
          <w:szCs w:val="30"/>
        </w:rPr>
        <w:t>).</w:t>
      </w:r>
    </w:p>
    <w:p w14:paraId="2BEEABC2" w14:textId="77777777" w:rsidR="00173731" w:rsidRDefault="00173731" w:rsidP="00173731">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We suppose that we only have the first-year data (</w:t>
      </w:r>
      <w:r w:rsidRPr="00D57D88">
        <w:rPr>
          <w:rFonts w:ascii="Georgia" w:hAnsi="Georgia"/>
          <w:b/>
          <w:bCs/>
          <w:color w:val="292929"/>
          <w:spacing w:val="-1"/>
          <w:sz w:val="30"/>
          <w:szCs w:val="30"/>
        </w:rPr>
        <w:t>d_1 to d_365</w:t>
      </w:r>
      <w:r>
        <w:rPr>
          <w:rFonts w:ascii="Georgia" w:hAnsi="Georgia"/>
          <w:color w:val="292929"/>
          <w:spacing w:val="-1"/>
          <w:sz w:val="30"/>
          <w:szCs w:val="30"/>
        </w:rPr>
        <w:t>):</w:t>
      </w:r>
    </w:p>
    <w:p w14:paraId="7E3FF2BC" w14:textId="77777777" w:rsidR="00173731" w:rsidRDefault="00173731" w:rsidP="00173731">
      <w:pPr>
        <w:pStyle w:val="mc"/>
        <w:numPr>
          <w:ilvl w:val="0"/>
          <w:numId w:val="5"/>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Style w:val="Strong"/>
          <w:rFonts w:ascii="Georgia" w:hAnsi="Georgia" w:cs="Segoe UI"/>
          <w:color w:val="292929"/>
          <w:spacing w:val="-1"/>
          <w:sz w:val="30"/>
          <w:szCs w:val="30"/>
        </w:rPr>
        <w:t>10 stores</w:t>
      </w:r>
      <w:r>
        <w:rPr>
          <w:rFonts w:ascii="Georgia" w:hAnsi="Georgia" w:cs="Segoe UI"/>
          <w:color w:val="292929"/>
          <w:spacing w:val="-1"/>
          <w:sz w:val="30"/>
          <w:szCs w:val="30"/>
        </w:rPr>
        <w:t> in</w:t>
      </w:r>
      <w:r>
        <w:rPr>
          <w:rStyle w:val="Strong"/>
          <w:rFonts w:ascii="Georgia" w:hAnsi="Georgia" w:cs="Segoe UI"/>
          <w:color w:val="292929"/>
          <w:spacing w:val="-1"/>
          <w:sz w:val="30"/>
          <w:szCs w:val="30"/>
        </w:rPr>
        <w:t> 3 states (USA)</w:t>
      </w:r>
    </w:p>
    <w:p w14:paraId="76501E83" w14:textId="77777777" w:rsidR="00173731" w:rsidRDefault="00B02646" w:rsidP="00173731">
      <w:pPr>
        <w:pStyle w:val="mc"/>
        <w:numPr>
          <w:ilvl w:val="0"/>
          <w:numId w:val="5"/>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Style w:val="Strong"/>
          <w:rFonts w:ascii="Georgia" w:hAnsi="Georgia" w:cs="Segoe UI"/>
          <w:color w:val="292929"/>
          <w:spacing w:val="-1"/>
          <w:sz w:val="30"/>
          <w:szCs w:val="30"/>
        </w:rPr>
        <w:t>3,049</w:t>
      </w:r>
      <w:r w:rsidR="00173731">
        <w:rPr>
          <w:rStyle w:val="Strong"/>
          <w:rFonts w:ascii="Georgia" w:hAnsi="Georgia" w:cs="Segoe UI"/>
          <w:color w:val="292929"/>
          <w:spacing w:val="-1"/>
          <w:sz w:val="30"/>
          <w:szCs w:val="30"/>
        </w:rPr>
        <w:t> </w:t>
      </w:r>
      <w:r w:rsidR="00173731">
        <w:rPr>
          <w:rFonts w:ascii="Georgia" w:hAnsi="Georgia" w:cs="Segoe UI"/>
          <w:color w:val="292929"/>
          <w:spacing w:val="-1"/>
          <w:sz w:val="30"/>
          <w:szCs w:val="30"/>
        </w:rPr>
        <w:t>unique SKU</w:t>
      </w:r>
    </w:p>
    <w:p w14:paraId="7AAF907B" w14:textId="77777777" w:rsidR="00173731" w:rsidRDefault="00173731" w:rsidP="00173731">
      <w:pPr>
        <w:pStyle w:val="mc"/>
        <w:numPr>
          <w:ilvl w:val="0"/>
          <w:numId w:val="5"/>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Style w:val="Strong"/>
          <w:rFonts w:ascii="Georgia" w:hAnsi="Georgia" w:cs="Segoe UI"/>
          <w:color w:val="292929"/>
          <w:spacing w:val="-1"/>
          <w:sz w:val="30"/>
          <w:szCs w:val="30"/>
        </w:rPr>
        <w:t>3 categories</w:t>
      </w:r>
      <w:r>
        <w:rPr>
          <w:rFonts w:ascii="Georgia" w:hAnsi="Georgia" w:cs="Segoe UI"/>
          <w:color w:val="292929"/>
          <w:spacing w:val="-1"/>
          <w:sz w:val="30"/>
          <w:szCs w:val="30"/>
        </w:rPr>
        <w:t> and </w:t>
      </w:r>
      <w:r>
        <w:rPr>
          <w:rStyle w:val="Strong"/>
          <w:rFonts w:ascii="Georgia" w:hAnsi="Georgia" w:cs="Segoe UI"/>
          <w:color w:val="292929"/>
          <w:spacing w:val="-1"/>
          <w:sz w:val="30"/>
          <w:szCs w:val="30"/>
        </w:rPr>
        <w:t>7 departments (sub-category)</w:t>
      </w:r>
    </w:p>
    <w:p w14:paraId="3C46B97E" w14:textId="77777777" w:rsidR="00173731" w:rsidRDefault="00173731" w:rsidP="00173731">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Except for the warehouse layout, categories and departments have no impact on your ordering, picking or shipping processes.</w:t>
      </w:r>
    </w:p>
    <w:p w14:paraId="0046E587" w14:textId="77777777" w:rsidR="00B02646" w:rsidRDefault="00B02646" w:rsidP="00173731">
      <w:pPr>
        <w:pStyle w:val="pw-post-body-paragraph"/>
        <w:shd w:val="clear" w:color="auto" w:fill="FFFFFF"/>
        <w:spacing w:before="480" w:beforeAutospacing="0" w:after="0" w:afterAutospacing="0" w:line="480" w:lineRule="atLeast"/>
        <w:rPr>
          <w:b/>
          <w:bCs/>
          <w:color w:val="292929"/>
          <w:spacing w:val="-1"/>
          <w:sz w:val="32"/>
          <w:szCs w:val="32"/>
        </w:rPr>
      </w:pPr>
      <w:r w:rsidRPr="00B02646">
        <w:rPr>
          <w:b/>
          <w:bCs/>
          <w:color w:val="292929"/>
          <w:spacing w:val="-1"/>
          <w:sz w:val="32"/>
          <w:szCs w:val="32"/>
        </w:rPr>
        <w:t>Dataset:</w:t>
      </w:r>
    </w:p>
    <w:p w14:paraId="3AE01BD9" w14:textId="77777777" w:rsidR="00B02646" w:rsidRDefault="00B02646" w:rsidP="00B02646">
      <w:pPr>
        <w:pStyle w:val="pw-post-body-paragraph"/>
        <w:shd w:val="clear" w:color="auto" w:fill="FFFFFF"/>
        <w:spacing w:before="480" w:beforeAutospacing="0" w:after="0" w:afterAutospacing="0" w:line="480" w:lineRule="atLeast"/>
        <w:ind w:left="-709"/>
        <w:rPr>
          <w:b/>
          <w:bCs/>
          <w:color w:val="292929"/>
          <w:spacing w:val="-1"/>
          <w:sz w:val="32"/>
          <w:szCs w:val="32"/>
        </w:rPr>
      </w:pPr>
      <w:r>
        <w:rPr>
          <w:noProof/>
        </w:rPr>
        <w:drawing>
          <wp:inline distT="0" distB="0" distL="0" distR="0" wp14:anchorId="1157F334" wp14:editId="7619CE34">
            <wp:extent cx="6941820" cy="3277235"/>
            <wp:effectExtent l="0" t="0" r="0" b="0"/>
            <wp:docPr id="3" name="Picture 2">
              <a:extLst xmlns:a="http://schemas.openxmlformats.org/drawingml/2006/main">
                <a:ext uri="{FF2B5EF4-FFF2-40B4-BE49-F238E27FC236}">
                  <a16:creationId xmlns:a16="http://schemas.microsoft.com/office/drawing/2014/main" id="{2FE737AF-FB01-3589-49EA-CD125507DE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FE737AF-FB01-3589-49EA-CD125507DE87}"/>
                        </a:ext>
                      </a:extLst>
                    </pic:cNvPr>
                    <pic:cNvPicPr>
                      <a:picLocks noChangeAspect="1"/>
                    </pic:cNvPicPr>
                  </pic:nvPicPr>
                  <pic:blipFill>
                    <a:blip r:embed="rId10"/>
                    <a:stretch>
                      <a:fillRect/>
                    </a:stretch>
                  </pic:blipFill>
                  <pic:spPr>
                    <a:xfrm>
                      <a:off x="0" y="0"/>
                      <a:ext cx="6979700" cy="3295118"/>
                    </a:xfrm>
                    <a:prstGeom prst="rect">
                      <a:avLst/>
                    </a:prstGeom>
                  </pic:spPr>
                </pic:pic>
              </a:graphicData>
            </a:graphic>
          </wp:inline>
        </w:drawing>
      </w:r>
    </w:p>
    <w:p w14:paraId="42992954" w14:textId="77777777" w:rsidR="00D57D88" w:rsidRDefault="00D57D88" w:rsidP="00A60230">
      <w:pPr>
        <w:pStyle w:val="pw-post-body-paragraph"/>
        <w:numPr>
          <w:ilvl w:val="0"/>
          <w:numId w:val="11"/>
        </w:numPr>
        <w:shd w:val="clear" w:color="auto" w:fill="FFFFFF"/>
        <w:spacing w:before="480" w:beforeAutospacing="0" w:after="0" w:afterAutospacing="0" w:line="276" w:lineRule="auto"/>
        <w:rPr>
          <w:rFonts w:ascii="Georgia" w:hAnsi="Georgia"/>
          <w:color w:val="292929"/>
          <w:spacing w:val="-1"/>
          <w:sz w:val="30"/>
          <w:szCs w:val="30"/>
        </w:rPr>
      </w:pPr>
      <w:r w:rsidRPr="00D57D88">
        <w:rPr>
          <w:rFonts w:ascii="Georgia" w:hAnsi="Georgia"/>
          <w:color w:val="292929"/>
          <w:spacing w:val="-1"/>
          <w:sz w:val="30"/>
          <w:szCs w:val="30"/>
        </w:rPr>
        <w:lastRenderedPageBreak/>
        <w:t>The dataset provided contains 42,840 hierarchical sales data from Walmart. The dataset covers stores in three US states (California, Texas, and Wisconsin) and includes item level, department, product categories, and store details for 5 years starting from 29th Jan 2011 to 24th April 2016.</w:t>
      </w:r>
    </w:p>
    <w:p w14:paraId="08D3470C" w14:textId="77777777" w:rsidR="00D57D88" w:rsidRPr="00D57D88" w:rsidRDefault="00D57D88" w:rsidP="00A60230">
      <w:pPr>
        <w:pStyle w:val="pw-post-body-paragraph"/>
        <w:numPr>
          <w:ilvl w:val="0"/>
          <w:numId w:val="11"/>
        </w:numPr>
        <w:shd w:val="clear" w:color="auto" w:fill="FFFFFF"/>
        <w:spacing w:before="480" w:beforeAutospacing="0" w:after="0" w:afterAutospacing="0" w:line="276" w:lineRule="auto"/>
        <w:rPr>
          <w:rFonts w:ascii="Georgia" w:hAnsi="Georgia"/>
          <w:color w:val="292929"/>
          <w:spacing w:val="-1"/>
          <w:sz w:val="30"/>
          <w:szCs w:val="30"/>
        </w:rPr>
      </w:pPr>
      <w:r>
        <w:rPr>
          <w:rFonts w:ascii="Georgia" w:hAnsi="Georgia"/>
          <w:color w:val="292929"/>
          <w:spacing w:val="-1"/>
          <w:sz w:val="30"/>
          <w:szCs w:val="30"/>
          <w:shd w:val="clear" w:color="auto" w:fill="FFFFFF"/>
        </w:rPr>
        <w:t>The data comprises </w:t>
      </w:r>
      <w:r>
        <w:rPr>
          <w:rStyle w:val="Strong"/>
          <w:rFonts w:ascii="Georgia" w:hAnsi="Georgia"/>
          <w:color w:val="292929"/>
          <w:spacing w:val="-1"/>
          <w:sz w:val="30"/>
          <w:szCs w:val="30"/>
          <w:shd w:val="clear" w:color="auto" w:fill="FFFFFF"/>
        </w:rPr>
        <w:t>3049</w:t>
      </w:r>
      <w:r>
        <w:rPr>
          <w:rFonts w:ascii="Georgia" w:hAnsi="Georgia"/>
          <w:color w:val="292929"/>
          <w:spacing w:val="-1"/>
          <w:sz w:val="30"/>
          <w:szCs w:val="30"/>
          <w:shd w:val="clear" w:color="auto" w:fill="FFFFFF"/>
        </w:rPr>
        <w:t> individual products from 3 categories and 7 departments, sold in 10 stores in 3 states.</w:t>
      </w:r>
    </w:p>
    <w:p w14:paraId="2C594E6F" w14:textId="77777777" w:rsidR="00D57D88" w:rsidRPr="00D57D88" w:rsidRDefault="00D57D88" w:rsidP="00D57D88">
      <w:pPr>
        <w:pStyle w:val="pw-post-body-paragraph"/>
        <w:shd w:val="clear" w:color="auto" w:fill="FFFFFF"/>
        <w:spacing w:before="480" w:beforeAutospacing="0" w:after="0" w:afterAutospacing="0"/>
        <w:ind w:left="11"/>
        <w:rPr>
          <w:rFonts w:ascii="Georgia" w:hAnsi="Georgia"/>
          <w:color w:val="292929"/>
          <w:spacing w:val="-1"/>
          <w:sz w:val="30"/>
          <w:szCs w:val="30"/>
        </w:rPr>
      </w:pPr>
    </w:p>
    <w:p w14:paraId="7922BF34" w14:textId="77777777" w:rsidR="00D57D88" w:rsidRPr="00D57D88" w:rsidRDefault="00D57D88" w:rsidP="00D57D88">
      <w:pPr>
        <w:pStyle w:val="pw-post-body-paragraph"/>
        <w:shd w:val="clear" w:color="auto" w:fill="FFFFFF"/>
        <w:spacing w:before="480" w:beforeAutospacing="0" w:after="0" w:afterAutospacing="0"/>
        <w:ind w:left="11"/>
        <w:rPr>
          <w:rFonts w:ascii="Georgia" w:hAnsi="Georgia"/>
          <w:color w:val="292929"/>
          <w:spacing w:val="-1"/>
          <w:sz w:val="2"/>
          <w:szCs w:val="2"/>
        </w:rPr>
      </w:pPr>
    </w:p>
    <w:p w14:paraId="450E27A6" w14:textId="77777777" w:rsidR="00D57D88" w:rsidRDefault="00D57D88" w:rsidP="00D57D88">
      <w:pPr>
        <w:pStyle w:val="pw-post-body-paragraph"/>
        <w:shd w:val="clear" w:color="auto" w:fill="FFFFFF"/>
        <w:spacing w:before="0" w:beforeAutospacing="0" w:after="0" w:afterAutospacing="0"/>
        <w:ind w:left="-851"/>
        <w:jc w:val="center"/>
        <w:rPr>
          <w:b/>
          <w:bCs/>
          <w:color w:val="292929"/>
          <w:spacing w:val="-1"/>
          <w:sz w:val="32"/>
          <w:szCs w:val="32"/>
        </w:rPr>
      </w:pPr>
      <w:r w:rsidRPr="00D57D88">
        <w:rPr>
          <w:b/>
          <w:bCs/>
          <w:noProof/>
          <w:color w:val="292929"/>
          <w:spacing w:val="-1"/>
          <w:sz w:val="32"/>
          <w:szCs w:val="32"/>
        </w:rPr>
        <w:drawing>
          <wp:inline distT="0" distB="0" distL="0" distR="0" wp14:anchorId="5708A98F" wp14:editId="025DB8C8">
            <wp:extent cx="7025640" cy="3749346"/>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02337" cy="3790276"/>
                    </a:xfrm>
                    <a:prstGeom prst="rect">
                      <a:avLst/>
                    </a:prstGeom>
                  </pic:spPr>
                </pic:pic>
              </a:graphicData>
            </a:graphic>
          </wp:inline>
        </w:drawing>
      </w:r>
    </w:p>
    <w:p w14:paraId="4B13EB96" w14:textId="77777777" w:rsidR="00D57D88" w:rsidRPr="00D57D88" w:rsidRDefault="00D57D88" w:rsidP="00D57D88">
      <w:pPr>
        <w:pStyle w:val="pw-post-body-paragraph"/>
        <w:shd w:val="clear" w:color="auto" w:fill="FFFFFF"/>
        <w:spacing w:before="0" w:beforeAutospacing="0" w:after="0" w:afterAutospacing="0"/>
        <w:jc w:val="center"/>
        <w:rPr>
          <w:b/>
          <w:bCs/>
          <w:color w:val="292929"/>
          <w:spacing w:val="-1"/>
          <w:sz w:val="20"/>
          <w:szCs w:val="20"/>
        </w:rPr>
      </w:pPr>
      <w:r w:rsidRPr="00D57D88">
        <w:rPr>
          <w:b/>
          <w:bCs/>
          <w:color w:val="292929"/>
          <w:spacing w:val="-1"/>
          <w:sz w:val="20"/>
          <w:szCs w:val="20"/>
        </w:rPr>
        <w:t>An Overview of how M5 series data is organised</w:t>
      </w:r>
    </w:p>
    <w:p w14:paraId="5641C2FD" w14:textId="77777777" w:rsidR="00D57D88" w:rsidRDefault="00D57D88" w:rsidP="00173731">
      <w:pPr>
        <w:pStyle w:val="pw-post-body-paragraph"/>
        <w:shd w:val="clear" w:color="auto" w:fill="FFFFFF"/>
        <w:spacing w:before="480" w:beforeAutospacing="0" w:after="0" w:afterAutospacing="0" w:line="480" w:lineRule="atLeast"/>
        <w:rPr>
          <w:b/>
          <w:bCs/>
          <w:color w:val="292929"/>
          <w:spacing w:val="-1"/>
          <w:sz w:val="32"/>
          <w:szCs w:val="32"/>
        </w:rPr>
      </w:pPr>
    </w:p>
    <w:p w14:paraId="33E25A86" w14:textId="77777777" w:rsidR="00D57D88" w:rsidRDefault="00D57D88" w:rsidP="00173731">
      <w:pPr>
        <w:pStyle w:val="pw-post-body-paragraph"/>
        <w:shd w:val="clear" w:color="auto" w:fill="FFFFFF"/>
        <w:spacing w:before="480" w:beforeAutospacing="0" w:after="0" w:afterAutospacing="0" w:line="480" w:lineRule="atLeast"/>
        <w:rPr>
          <w:b/>
          <w:bCs/>
          <w:color w:val="292929"/>
          <w:spacing w:val="-1"/>
          <w:sz w:val="32"/>
          <w:szCs w:val="32"/>
        </w:rPr>
      </w:pPr>
    </w:p>
    <w:p w14:paraId="0DB78EC4" w14:textId="77777777" w:rsidR="00173731" w:rsidRPr="00173731" w:rsidRDefault="00173731" w:rsidP="00173731">
      <w:pPr>
        <w:pStyle w:val="pw-post-body-paragraph"/>
        <w:shd w:val="clear" w:color="auto" w:fill="FFFFFF"/>
        <w:spacing w:before="480" w:beforeAutospacing="0" w:after="0" w:afterAutospacing="0" w:line="480" w:lineRule="atLeast"/>
        <w:rPr>
          <w:b/>
          <w:bCs/>
          <w:color w:val="292929"/>
          <w:spacing w:val="-1"/>
          <w:sz w:val="32"/>
          <w:szCs w:val="32"/>
        </w:rPr>
      </w:pPr>
      <w:r w:rsidRPr="00173731">
        <w:rPr>
          <w:b/>
          <w:bCs/>
          <w:color w:val="292929"/>
          <w:spacing w:val="-1"/>
          <w:sz w:val="32"/>
          <w:szCs w:val="32"/>
        </w:rPr>
        <w:lastRenderedPageBreak/>
        <w:t>Code for Data Pre-processing:</w:t>
      </w:r>
    </w:p>
    <w:p w14:paraId="55EC9EA3" w14:textId="77777777" w:rsidR="00173731" w:rsidRDefault="00A60230" w:rsidP="00A60230">
      <w:pPr>
        <w:pStyle w:val="mc"/>
        <w:shd w:val="clear" w:color="auto" w:fill="FFFFFF"/>
        <w:spacing w:before="274" w:beforeAutospacing="0" w:after="0" w:afterAutospacing="0" w:line="420" w:lineRule="atLeast"/>
        <w:ind w:left="-284"/>
        <w:jc w:val="center"/>
        <w:rPr>
          <w:b/>
          <w:bCs/>
          <w:color w:val="292929"/>
          <w:spacing w:val="-1"/>
          <w:sz w:val="36"/>
          <w:szCs w:val="36"/>
        </w:rPr>
      </w:pPr>
      <w:r w:rsidRPr="00A60230">
        <w:rPr>
          <w:b/>
          <w:bCs/>
          <w:noProof/>
          <w:color w:val="292929"/>
          <w:spacing w:val="-1"/>
          <w:sz w:val="36"/>
          <w:szCs w:val="36"/>
        </w:rPr>
        <w:drawing>
          <wp:inline distT="0" distB="0" distL="0" distR="0" wp14:anchorId="60867E5C" wp14:editId="22AA87FC">
            <wp:extent cx="6347460" cy="4759917"/>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5766" cy="4766146"/>
                    </a:xfrm>
                    <a:prstGeom prst="rect">
                      <a:avLst/>
                    </a:prstGeom>
                  </pic:spPr>
                </pic:pic>
              </a:graphicData>
            </a:graphic>
          </wp:inline>
        </w:drawing>
      </w:r>
    </w:p>
    <w:p w14:paraId="718EBE36" w14:textId="77777777" w:rsidR="00A60230" w:rsidRDefault="00A60230" w:rsidP="00A60230">
      <w:pPr>
        <w:pStyle w:val="mc"/>
        <w:shd w:val="clear" w:color="auto" w:fill="FFFFFF"/>
        <w:spacing w:before="274" w:beforeAutospacing="0" w:after="0" w:afterAutospacing="0" w:line="420" w:lineRule="atLeast"/>
        <w:ind w:left="-284"/>
        <w:rPr>
          <w:rFonts w:ascii="Georgia" w:hAnsi="Georgia"/>
          <w:color w:val="292929"/>
          <w:spacing w:val="-1"/>
          <w:sz w:val="30"/>
          <w:szCs w:val="30"/>
        </w:rPr>
      </w:pPr>
      <w:r>
        <w:rPr>
          <w:rFonts w:ascii="Georgia" w:hAnsi="Georgia"/>
          <w:color w:val="292929"/>
          <w:spacing w:val="-1"/>
          <w:sz w:val="30"/>
          <w:szCs w:val="30"/>
        </w:rPr>
        <w:t>Here we will define COLS_ITM by taking the columns and COLS_DATE as range of first 365 days as we are taking data for the first year.</w:t>
      </w:r>
    </w:p>
    <w:p w14:paraId="0C240625" w14:textId="6564D9C9" w:rsidR="00A60230" w:rsidRDefault="00741C35" w:rsidP="00A60230">
      <w:pPr>
        <w:pStyle w:val="mc"/>
        <w:shd w:val="clear" w:color="auto" w:fill="FFFFFF"/>
        <w:spacing w:before="274" w:beforeAutospacing="0" w:after="0" w:afterAutospacing="0" w:line="420" w:lineRule="atLeast"/>
        <w:ind w:left="-284"/>
        <w:rPr>
          <w:rFonts w:ascii="Georgia" w:hAnsi="Georgia"/>
          <w:color w:val="292929"/>
          <w:spacing w:val="-1"/>
          <w:sz w:val="30"/>
          <w:szCs w:val="30"/>
        </w:rPr>
      </w:pPr>
      <w:r>
        <w:rPr>
          <w:rFonts w:ascii="Georgia" w:hAnsi="Georgia"/>
          <w:color w:val="292929"/>
          <w:spacing w:val="-1"/>
          <w:sz w:val="30"/>
          <w:szCs w:val="30"/>
        </w:rPr>
        <w:t>Next,</w:t>
      </w:r>
      <w:r w:rsidR="00A60230">
        <w:rPr>
          <w:rFonts w:ascii="Georgia" w:hAnsi="Georgia"/>
          <w:color w:val="292929"/>
          <w:spacing w:val="-1"/>
          <w:sz w:val="30"/>
          <w:szCs w:val="30"/>
        </w:rPr>
        <w:t xml:space="preserve"> we will import </w:t>
      </w:r>
      <w:proofErr w:type="spellStart"/>
      <w:r w:rsidR="00A60230">
        <w:rPr>
          <w:rFonts w:ascii="Georgia" w:hAnsi="Georgia"/>
          <w:color w:val="292929"/>
          <w:spacing w:val="-1"/>
          <w:sz w:val="30"/>
          <w:szCs w:val="30"/>
        </w:rPr>
        <w:t>sales_train_evaluation</w:t>
      </w:r>
      <w:proofErr w:type="spellEnd"/>
      <w:r w:rsidR="00A60230">
        <w:rPr>
          <w:rFonts w:ascii="Georgia" w:hAnsi="Georgia"/>
          <w:color w:val="292929"/>
          <w:spacing w:val="-1"/>
          <w:sz w:val="30"/>
          <w:szCs w:val="30"/>
        </w:rPr>
        <w:t xml:space="preserve"> training dataset.</w:t>
      </w:r>
    </w:p>
    <w:p w14:paraId="5D0C7BE7" w14:textId="77777777" w:rsidR="00A60230" w:rsidRDefault="00A60230" w:rsidP="00A60230">
      <w:pPr>
        <w:pStyle w:val="mc"/>
        <w:shd w:val="clear" w:color="auto" w:fill="FFFFFF"/>
        <w:spacing w:before="274" w:beforeAutospacing="0" w:after="0" w:afterAutospacing="0" w:line="420" w:lineRule="atLeast"/>
        <w:ind w:left="-284"/>
        <w:jc w:val="center"/>
        <w:rPr>
          <w:rFonts w:ascii="Georgia" w:hAnsi="Georgia"/>
          <w:color w:val="292929"/>
          <w:spacing w:val="-1"/>
          <w:sz w:val="30"/>
          <w:szCs w:val="30"/>
        </w:rPr>
      </w:pPr>
      <w:r w:rsidRPr="00A60230">
        <w:rPr>
          <w:rFonts w:ascii="Georgia" w:hAnsi="Georgia"/>
          <w:noProof/>
          <w:color w:val="292929"/>
          <w:spacing w:val="-1"/>
          <w:sz w:val="30"/>
          <w:szCs w:val="30"/>
        </w:rPr>
        <w:lastRenderedPageBreak/>
        <w:drawing>
          <wp:inline distT="0" distB="0" distL="0" distR="0" wp14:anchorId="032FA2FF" wp14:editId="558CB8F2">
            <wp:extent cx="6391832" cy="4038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7631" cy="4048583"/>
                    </a:xfrm>
                    <a:prstGeom prst="rect">
                      <a:avLst/>
                    </a:prstGeom>
                  </pic:spPr>
                </pic:pic>
              </a:graphicData>
            </a:graphic>
          </wp:inline>
        </w:drawing>
      </w:r>
    </w:p>
    <w:p w14:paraId="42FA2B2E" w14:textId="77777777" w:rsidR="00E4582F" w:rsidRDefault="00E4582F" w:rsidP="00E4582F">
      <w:pPr>
        <w:pStyle w:val="mc"/>
        <w:shd w:val="clear" w:color="auto" w:fill="FFFFFF"/>
        <w:spacing w:before="274" w:beforeAutospacing="0" w:after="0" w:afterAutospacing="0" w:line="420" w:lineRule="atLeast"/>
        <w:ind w:left="-284"/>
        <w:rPr>
          <w:rFonts w:ascii="Georgia" w:hAnsi="Georgia"/>
          <w:color w:val="292929"/>
          <w:spacing w:val="-1"/>
          <w:sz w:val="30"/>
          <w:szCs w:val="30"/>
        </w:rPr>
      </w:pPr>
      <w:r>
        <w:rPr>
          <w:rFonts w:ascii="Georgia" w:hAnsi="Georgia"/>
          <w:color w:val="292929"/>
          <w:spacing w:val="-1"/>
          <w:sz w:val="30"/>
          <w:szCs w:val="30"/>
        </w:rPr>
        <w:t xml:space="preserve">We will use </w:t>
      </w:r>
      <w:proofErr w:type="spellStart"/>
      <w:r>
        <w:rPr>
          <w:rFonts w:ascii="Georgia" w:hAnsi="Georgia"/>
          <w:color w:val="292929"/>
          <w:spacing w:val="-1"/>
          <w:sz w:val="30"/>
          <w:szCs w:val="30"/>
        </w:rPr>
        <w:t>sell_prices</w:t>
      </w:r>
      <w:proofErr w:type="spellEnd"/>
      <w:r>
        <w:rPr>
          <w:rFonts w:ascii="Georgia" w:hAnsi="Georgia"/>
          <w:color w:val="292929"/>
          <w:spacing w:val="-1"/>
          <w:sz w:val="30"/>
          <w:szCs w:val="30"/>
        </w:rPr>
        <w:t xml:space="preserve"> dataset for assigning the price for each product in the 5 years.</w:t>
      </w:r>
    </w:p>
    <w:p w14:paraId="12574A85" w14:textId="77777777" w:rsidR="00E4582F" w:rsidRDefault="00E4582F" w:rsidP="00E4582F">
      <w:pPr>
        <w:pStyle w:val="mc"/>
        <w:shd w:val="clear" w:color="auto" w:fill="FFFFFF"/>
        <w:spacing w:before="274" w:beforeAutospacing="0" w:after="0" w:afterAutospacing="0" w:line="420" w:lineRule="atLeast"/>
        <w:ind w:left="-284"/>
        <w:rPr>
          <w:rFonts w:ascii="Georgia" w:hAnsi="Georgia"/>
          <w:color w:val="292929"/>
          <w:spacing w:val="-1"/>
          <w:sz w:val="30"/>
          <w:szCs w:val="30"/>
        </w:rPr>
      </w:pPr>
    </w:p>
    <w:p w14:paraId="39D29CBE" w14:textId="77777777" w:rsidR="00A60230" w:rsidRPr="00A60230" w:rsidRDefault="00A60230" w:rsidP="00A60230">
      <w:pPr>
        <w:pStyle w:val="mc"/>
        <w:shd w:val="clear" w:color="auto" w:fill="FFFFFF"/>
        <w:spacing w:before="274" w:beforeAutospacing="0" w:after="0" w:afterAutospacing="0" w:line="420" w:lineRule="atLeast"/>
        <w:ind w:left="-284"/>
        <w:rPr>
          <w:rFonts w:ascii="Georgia" w:hAnsi="Georgia"/>
          <w:color w:val="292929"/>
          <w:spacing w:val="-1"/>
          <w:sz w:val="30"/>
          <w:szCs w:val="30"/>
        </w:rPr>
      </w:pPr>
    </w:p>
    <w:p w14:paraId="5FD4095A" w14:textId="77777777" w:rsidR="00B02646" w:rsidRDefault="00B02646" w:rsidP="00A02A5E">
      <w:pPr>
        <w:pStyle w:val="mc"/>
        <w:shd w:val="clear" w:color="auto" w:fill="FFFFFF"/>
        <w:spacing w:before="274" w:beforeAutospacing="0" w:after="0" w:afterAutospacing="0" w:line="420" w:lineRule="atLeast"/>
        <w:jc w:val="center"/>
        <w:rPr>
          <w:b/>
          <w:bCs/>
          <w:color w:val="292929"/>
          <w:spacing w:val="-1"/>
          <w:sz w:val="36"/>
          <w:szCs w:val="36"/>
        </w:rPr>
      </w:pPr>
    </w:p>
    <w:p w14:paraId="6477A3D9" w14:textId="77777777" w:rsidR="00B02646" w:rsidRDefault="00B02646" w:rsidP="00A02A5E">
      <w:pPr>
        <w:pStyle w:val="mc"/>
        <w:shd w:val="clear" w:color="auto" w:fill="FFFFFF"/>
        <w:spacing w:before="274" w:beforeAutospacing="0" w:after="0" w:afterAutospacing="0" w:line="420" w:lineRule="atLeast"/>
        <w:jc w:val="center"/>
        <w:rPr>
          <w:b/>
          <w:bCs/>
          <w:color w:val="292929"/>
          <w:spacing w:val="-1"/>
          <w:sz w:val="36"/>
          <w:szCs w:val="36"/>
        </w:rPr>
      </w:pPr>
    </w:p>
    <w:p w14:paraId="5CD5BA16" w14:textId="77777777" w:rsidR="00B02646" w:rsidRDefault="00B02646" w:rsidP="00A02A5E">
      <w:pPr>
        <w:pStyle w:val="mc"/>
        <w:shd w:val="clear" w:color="auto" w:fill="FFFFFF"/>
        <w:spacing w:before="274" w:beforeAutospacing="0" w:after="0" w:afterAutospacing="0" w:line="420" w:lineRule="atLeast"/>
        <w:jc w:val="center"/>
        <w:rPr>
          <w:b/>
          <w:bCs/>
          <w:color w:val="292929"/>
          <w:spacing w:val="-1"/>
          <w:sz w:val="36"/>
          <w:szCs w:val="36"/>
        </w:rPr>
      </w:pPr>
    </w:p>
    <w:p w14:paraId="0E50BA4F" w14:textId="77777777" w:rsidR="00B02646" w:rsidRDefault="00B02646" w:rsidP="00A02A5E">
      <w:pPr>
        <w:pStyle w:val="mc"/>
        <w:shd w:val="clear" w:color="auto" w:fill="FFFFFF"/>
        <w:spacing w:before="274" w:beforeAutospacing="0" w:after="0" w:afterAutospacing="0" w:line="420" w:lineRule="atLeast"/>
        <w:jc w:val="center"/>
        <w:rPr>
          <w:b/>
          <w:bCs/>
          <w:color w:val="292929"/>
          <w:spacing w:val="-1"/>
          <w:sz w:val="36"/>
          <w:szCs w:val="36"/>
        </w:rPr>
      </w:pPr>
    </w:p>
    <w:p w14:paraId="4A0813C8" w14:textId="77777777" w:rsidR="00B02646" w:rsidRDefault="00B02646" w:rsidP="00E4582F">
      <w:pPr>
        <w:pStyle w:val="mc"/>
        <w:shd w:val="clear" w:color="auto" w:fill="FFFFFF"/>
        <w:spacing w:before="274" w:beforeAutospacing="0" w:after="0" w:afterAutospacing="0" w:line="420" w:lineRule="atLeast"/>
        <w:rPr>
          <w:b/>
          <w:bCs/>
          <w:color w:val="292929"/>
          <w:spacing w:val="-1"/>
          <w:sz w:val="36"/>
          <w:szCs w:val="36"/>
        </w:rPr>
      </w:pPr>
    </w:p>
    <w:p w14:paraId="32EBCA81" w14:textId="77777777" w:rsidR="00A02A5E" w:rsidRDefault="00A02A5E" w:rsidP="00A02A5E">
      <w:pPr>
        <w:pStyle w:val="mc"/>
        <w:shd w:val="clear" w:color="auto" w:fill="FFFFFF"/>
        <w:spacing w:before="274" w:beforeAutospacing="0" w:after="0" w:afterAutospacing="0" w:line="420" w:lineRule="atLeast"/>
        <w:jc w:val="center"/>
        <w:rPr>
          <w:b/>
          <w:bCs/>
          <w:color w:val="292929"/>
          <w:spacing w:val="-1"/>
          <w:sz w:val="36"/>
          <w:szCs w:val="36"/>
        </w:rPr>
      </w:pPr>
      <w:r>
        <w:rPr>
          <w:b/>
          <w:bCs/>
          <w:color w:val="292929"/>
          <w:spacing w:val="-1"/>
          <w:sz w:val="36"/>
          <w:szCs w:val="36"/>
        </w:rPr>
        <w:lastRenderedPageBreak/>
        <w:t>OBJECTIVE</w:t>
      </w:r>
    </w:p>
    <w:p w14:paraId="1AC49174" w14:textId="77777777" w:rsidR="00173731" w:rsidRPr="00C25EBB" w:rsidRDefault="00173731" w:rsidP="00173731">
      <w:pPr>
        <w:pStyle w:val="ot"/>
        <w:shd w:val="clear" w:color="auto" w:fill="FFFFFF"/>
        <w:spacing w:before="420" w:beforeAutospacing="0" w:after="0" w:afterAutospacing="0" w:line="600" w:lineRule="atLeast"/>
        <w:rPr>
          <w:rFonts w:ascii="Georgia" w:hAnsi="Georgia" w:cs="Segoe UI"/>
          <w:b/>
          <w:bCs/>
          <w:spacing w:val="-2"/>
          <w:sz w:val="40"/>
          <w:szCs w:val="40"/>
        </w:rPr>
      </w:pPr>
      <w:r w:rsidRPr="00C25EBB">
        <w:rPr>
          <w:rFonts w:ascii="Georgia" w:hAnsi="Georgia" w:cs="Segoe UI"/>
          <w:b/>
          <w:bCs/>
          <w:spacing w:val="-2"/>
          <w:sz w:val="40"/>
          <w:szCs w:val="40"/>
        </w:rPr>
        <w:t>What does impact your logistic performance?</w:t>
      </w:r>
    </w:p>
    <w:p w14:paraId="020CD9C6" w14:textId="77777777" w:rsidR="00173731" w:rsidRDefault="00173731" w:rsidP="00173731">
      <w:pPr>
        <w:pStyle w:val="pw-post-body-paragraph"/>
        <w:shd w:val="clear" w:color="auto" w:fill="FFFFFF"/>
        <w:spacing w:before="595"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Products Rotation</w:t>
      </w:r>
      <w:r>
        <w:rPr>
          <w:rFonts w:ascii="Georgia" w:hAnsi="Georgia"/>
          <w:b/>
          <w:bCs/>
          <w:color w:val="292929"/>
          <w:spacing w:val="-1"/>
          <w:sz w:val="30"/>
          <w:szCs w:val="30"/>
        </w:rPr>
        <w:br/>
      </w:r>
      <w:r w:rsidRPr="005E5538">
        <w:rPr>
          <w:rStyle w:val="Emphasis"/>
          <w:rFonts w:ascii="Georgia" w:hAnsi="Georgia"/>
          <w:i w:val="0"/>
          <w:iCs w:val="0"/>
          <w:color w:val="292929"/>
          <w:spacing w:val="-1"/>
          <w:sz w:val="30"/>
          <w:szCs w:val="30"/>
        </w:rPr>
        <w:t>What are the references that are driving most of your sales?</w:t>
      </w:r>
    </w:p>
    <w:p w14:paraId="420B311C" w14:textId="77777777" w:rsidR="00173731" w:rsidRDefault="00173731" w:rsidP="00173731">
      <w:pPr>
        <w:pStyle w:val="mc"/>
        <w:numPr>
          <w:ilvl w:val="0"/>
          <w:numId w:val="6"/>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 xml:space="preserve"> </w:t>
      </w:r>
      <w:r w:rsidR="005E5538">
        <w:rPr>
          <w:rFonts w:ascii="Georgia" w:hAnsi="Georgia" w:cs="Segoe UI"/>
          <w:color w:val="292929"/>
          <w:spacing w:val="-1"/>
          <w:sz w:val="30"/>
          <w:szCs w:val="30"/>
        </w:rPr>
        <w:t>T</w:t>
      </w:r>
      <w:r>
        <w:rPr>
          <w:rFonts w:ascii="Georgia" w:hAnsi="Georgia" w:cs="Segoe UI"/>
          <w:color w:val="292929"/>
          <w:spacing w:val="-1"/>
          <w:sz w:val="30"/>
          <w:szCs w:val="30"/>
        </w:rPr>
        <w:t xml:space="preserve">op </w:t>
      </w:r>
      <w:r w:rsidR="005E5538">
        <w:rPr>
          <w:rFonts w:ascii="Georgia" w:hAnsi="Georgia" w:cs="Segoe UI"/>
          <w:color w:val="292929"/>
          <w:spacing w:val="-1"/>
          <w:sz w:val="30"/>
          <w:szCs w:val="30"/>
        </w:rPr>
        <w:t>10</w:t>
      </w:r>
      <w:r>
        <w:rPr>
          <w:rFonts w:ascii="Georgia" w:hAnsi="Georgia" w:cs="Segoe UI"/>
          <w:color w:val="292929"/>
          <w:spacing w:val="-1"/>
          <w:sz w:val="30"/>
          <w:szCs w:val="30"/>
        </w:rPr>
        <w:t xml:space="preserve">% </w:t>
      </w:r>
      <w:r w:rsidR="005E5538">
        <w:rPr>
          <w:rFonts w:ascii="Georgia" w:hAnsi="Georgia" w:cs="Segoe UI"/>
          <w:color w:val="292929"/>
          <w:spacing w:val="-1"/>
          <w:sz w:val="30"/>
          <w:szCs w:val="30"/>
        </w:rPr>
        <w:t xml:space="preserve">products </w:t>
      </w:r>
      <w:r>
        <w:rPr>
          <w:rFonts w:ascii="Georgia" w:hAnsi="Georgia" w:cs="Segoe UI"/>
          <w:color w:val="292929"/>
          <w:spacing w:val="-1"/>
          <w:sz w:val="30"/>
          <w:szCs w:val="30"/>
        </w:rPr>
        <w:t>(Class A)</w:t>
      </w:r>
    </w:p>
    <w:p w14:paraId="4267D125" w14:textId="77777777" w:rsidR="00173731" w:rsidRDefault="00173731" w:rsidP="00173731">
      <w:pPr>
        <w:pStyle w:val="mc"/>
        <w:numPr>
          <w:ilvl w:val="0"/>
          <w:numId w:val="6"/>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 xml:space="preserve">The following </w:t>
      </w:r>
      <w:r w:rsidR="005E5538">
        <w:rPr>
          <w:rFonts w:ascii="Georgia" w:hAnsi="Georgia" w:cs="Segoe UI"/>
          <w:color w:val="292929"/>
          <w:spacing w:val="-1"/>
          <w:sz w:val="30"/>
          <w:szCs w:val="30"/>
        </w:rPr>
        <w:t>20</w:t>
      </w:r>
      <w:r>
        <w:rPr>
          <w:rFonts w:ascii="Georgia" w:hAnsi="Georgia" w:cs="Segoe UI"/>
          <w:color w:val="292929"/>
          <w:spacing w:val="-1"/>
          <w:sz w:val="30"/>
          <w:szCs w:val="30"/>
        </w:rPr>
        <w:t xml:space="preserve">% </w:t>
      </w:r>
      <w:r w:rsidR="005E5538">
        <w:rPr>
          <w:rFonts w:ascii="Georgia" w:hAnsi="Georgia" w:cs="Segoe UI"/>
          <w:color w:val="292929"/>
          <w:spacing w:val="-1"/>
          <w:sz w:val="30"/>
          <w:szCs w:val="30"/>
        </w:rPr>
        <w:t>products</w:t>
      </w:r>
      <w:r>
        <w:rPr>
          <w:rFonts w:ascii="Georgia" w:hAnsi="Georgia" w:cs="Segoe UI"/>
          <w:color w:val="292929"/>
          <w:spacing w:val="-1"/>
          <w:sz w:val="30"/>
          <w:szCs w:val="30"/>
        </w:rPr>
        <w:t xml:space="preserve"> (Class B)</w:t>
      </w:r>
    </w:p>
    <w:p w14:paraId="23CF5E59" w14:textId="77777777" w:rsidR="00173731" w:rsidRDefault="00173731" w:rsidP="00173731">
      <w:pPr>
        <w:pStyle w:val="mc"/>
        <w:numPr>
          <w:ilvl w:val="0"/>
          <w:numId w:val="6"/>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 xml:space="preserve">The remaining </w:t>
      </w:r>
      <w:r w:rsidR="005E5538">
        <w:rPr>
          <w:rFonts w:ascii="Georgia" w:hAnsi="Georgia" w:cs="Segoe UI"/>
          <w:color w:val="292929"/>
          <w:spacing w:val="-1"/>
          <w:sz w:val="30"/>
          <w:szCs w:val="30"/>
        </w:rPr>
        <w:t>7</w:t>
      </w:r>
      <w:r>
        <w:rPr>
          <w:rFonts w:ascii="Georgia" w:hAnsi="Georgia" w:cs="Segoe UI"/>
          <w:color w:val="292929"/>
          <w:spacing w:val="-1"/>
          <w:sz w:val="30"/>
          <w:szCs w:val="30"/>
        </w:rPr>
        <w:t xml:space="preserve">0% </w:t>
      </w:r>
      <w:r w:rsidR="005E5538">
        <w:rPr>
          <w:rFonts w:ascii="Georgia" w:hAnsi="Georgia" w:cs="Segoe UI"/>
          <w:color w:val="292929"/>
          <w:spacing w:val="-1"/>
          <w:sz w:val="30"/>
          <w:szCs w:val="30"/>
        </w:rPr>
        <w:t>products</w:t>
      </w:r>
      <w:r>
        <w:rPr>
          <w:rFonts w:ascii="Georgia" w:hAnsi="Georgia" w:cs="Segoe UI"/>
          <w:color w:val="292929"/>
          <w:spacing w:val="-1"/>
          <w:sz w:val="30"/>
          <w:szCs w:val="30"/>
        </w:rPr>
        <w:t xml:space="preserve"> (Class C</w:t>
      </w:r>
      <w:r w:rsidR="005E5538">
        <w:rPr>
          <w:rFonts w:ascii="Georgia" w:hAnsi="Georgia" w:cs="Segoe UI"/>
          <w:color w:val="292929"/>
          <w:spacing w:val="-1"/>
          <w:sz w:val="30"/>
          <w:szCs w:val="30"/>
        </w:rPr>
        <w:t>)</w:t>
      </w:r>
    </w:p>
    <w:p w14:paraId="65633101" w14:textId="77777777" w:rsidR="005E5538" w:rsidRDefault="005E5538" w:rsidP="005E5538">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Demand Variability</w:t>
      </w:r>
      <w:r>
        <w:rPr>
          <w:rFonts w:ascii="Georgia" w:hAnsi="Georgia"/>
          <w:b/>
          <w:bCs/>
          <w:color w:val="292929"/>
          <w:spacing w:val="-1"/>
          <w:sz w:val="30"/>
          <w:szCs w:val="30"/>
        </w:rPr>
        <w:br/>
      </w:r>
      <w:r w:rsidRPr="005E5538">
        <w:rPr>
          <w:rStyle w:val="Emphasis"/>
          <w:rFonts w:ascii="Georgia" w:hAnsi="Georgia"/>
          <w:i w:val="0"/>
          <w:iCs w:val="0"/>
          <w:color w:val="292929"/>
          <w:spacing w:val="-1"/>
          <w:sz w:val="30"/>
          <w:szCs w:val="30"/>
        </w:rPr>
        <w:t>How stable is your customers’ demand?</w:t>
      </w:r>
    </w:p>
    <w:p w14:paraId="295BE7CE" w14:textId="77777777" w:rsidR="005E5538" w:rsidRDefault="005E5538" w:rsidP="005E5538">
      <w:pPr>
        <w:pStyle w:val="mc"/>
        <w:numPr>
          <w:ilvl w:val="0"/>
          <w:numId w:val="7"/>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Average Sales: µ</w:t>
      </w:r>
    </w:p>
    <w:p w14:paraId="45D887A7" w14:textId="77777777" w:rsidR="005E5538" w:rsidRDefault="005E5538" w:rsidP="005E5538">
      <w:pPr>
        <w:pStyle w:val="mc"/>
        <w:numPr>
          <w:ilvl w:val="0"/>
          <w:numId w:val="7"/>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Standard Deviation:</w:t>
      </w:r>
    </w:p>
    <w:p w14:paraId="1ED8E5E4" w14:textId="77777777" w:rsidR="005E5538" w:rsidRDefault="005E5538" w:rsidP="005E5538">
      <w:pPr>
        <w:pStyle w:val="mc"/>
        <w:numPr>
          <w:ilvl w:val="0"/>
          <w:numId w:val="7"/>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Coefficient of Variation: CV = σ/µ</w:t>
      </w:r>
    </w:p>
    <w:p w14:paraId="01F8159A" w14:textId="77777777" w:rsidR="00173731" w:rsidRDefault="005E5538" w:rsidP="005E5538">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For SKUs with </w:t>
      </w:r>
      <w:r>
        <w:rPr>
          <w:rStyle w:val="Strong"/>
          <w:rFonts w:ascii="Georgia" w:hAnsi="Georgia"/>
          <w:color w:val="292929"/>
          <w:spacing w:val="-1"/>
          <w:sz w:val="30"/>
          <w:szCs w:val="30"/>
        </w:rPr>
        <w:t>a high value of CV</w:t>
      </w:r>
      <w:r>
        <w:rPr>
          <w:rFonts w:ascii="Georgia" w:hAnsi="Georgia"/>
          <w:color w:val="292929"/>
          <w:spacing w:val="-1"/>
          <w:sz w:val="30"/>
          <w:szCs w:val="30"/>
        </w:rPr>
        <w:t>, you may face </w:t>
      </w:r>
      <w:r>
        <w:rPr>
          <w:rStyle w:val="Strong"/>
          <w:rFonts w:ascii="Georgia" w:hAnsi="Georgia"/>
          <w:color w:val="292929"/>
          <w:spacing w:val="-1"/>
          <w:sz w:val="30"/>
          <w:szCs w:val="30"/>
        </w:rPr>
        <w:t>unstable customer demand</w:t>
      </w:r>
      <w:r>
        <w:rPr>
          <w:rFonts w:ascii="Georgia" w:hAnsi="Georgia"/>
          <w:color w:val="292929"/>
          <w:spacing w:val="-1"/>
          <w:sz w:val="30"/>
          <w:szCs w:val="30"/>
        </w:rPr>
        <w:t> that would lead to workload peaks, forecasting complexity and stock-outs.</w:t>
      </w:r>
    </w:p>
    <w:p w14:paraId="25616A25" w14:textId="77777777" w:rsidR="00B02646" w:rsidRDefault="00B02646" w:rsidP="005E5538">
      <w:pPr>
        <w:pStyle w:val="pw-post-body-paragraph"/>
        <w:shd w:val="clear" w:color="auto" w:fill="FFFFFF"/>
        <w:spacing w:before="480" w:beforeAutospacing="0" w:after="0" w:afterAutospacing="0" w:line="480" w:lineRule="atLeast"/>
        <w:rPr>
          <w:b/>
          <w:bCs/>
          <w:color w:val="292929"/>
          <w:spacing w:val="-1"/>
          <w:sz w:val="36"/>
          <w:szCs w:val="36"/>
        </w:rPr>
      </w:pPr>
    </w:p>
    <w:p w14:paraId="2531E5F0" w14:textId="77777777" w:rsidR="00B02646" w:rsidRDefault="00B02646" w:rsidP="005E5538">
      <w:pPr>
        <w:pStyle w:val="pw-post-body-paragraph"/>
        <w:shd w:val="clear" w:color="auto" w:fill="FFFFFF"/>
        <w:spacing w:before="480" w:beforeAutospacing="0" w:after="0" w:afterAutospacing="0" w:line="480" w:lineRule="atLeast"/>
        <w:rPr>
          <w:b/>
          <w:bCs/>
          <w:color w:val="292929"/>
          <w:spacing w:val="-1"/>
          <w:sz w:val="36"/>
          <w:szCs w:val="36"/>
        </w:rPr>
      </w:pPr>
    </w:p>
    <w:p w14:paraId="064EE02A" w14:textId="77777777" w:rsidR="00B02646" w:rsidRPr="00B02646" w:rsidRDefault="005E5538" w:rsidP="005E5538">
      <w:pPr>
        <w:pStyle w:val="pw-post-body-paragraph"/>
        <w:shd w:val="clear" w:color="auto" w:fill="FFFFFF"/>
        <w:spacing w:before="480" w:beforeAutospacing="0" w:after="0" w:afterAutospacing="0" w:line="480" w:lineRule="atLeast"/>
        <w:rPr>
          <w:b/>
          <w:bCs/>
          <w:color w:val="292929"/>
          <w:spacing w:val="-1"/>
          <w:sz w:val="36"/>
          <w:szCs w:val="36"/>
        </w:rPr>
      </w:pPr>
      <w:r w:rsidRPr="00B02646">
        <w:rPr>
          <w:b/>
          <w:bCs/>
          <w:color w:val="292929"/>
          <w:spacing w:val="-1"/>
          <w:sz w:val="36"/>
          <w:szCs w:val="36"/>
        </w:rPr>
        <w:lastRenderedPageBreak/>
        <w:t>Code</w:t>
      </w:r>
      <w:r w:rsidR="00B02646">
        <w:rPr>
          <w:b/>
          <w:bCs/>
          <w:color w:val="292929"/>
          <w:spacing w:val="-1"/>
          <w:sz w:val="36"/>
          <w:szCs w:val="36"/>
        </w:rPr>
        <w:t>:</w:t>
      </w:r>
    </w:p>
    <w:p w14:paraId="1AFA52AC" w14:textId="77777777" w:rsidR="005E5538" w:rsidRDefault="005E5538" w:rsidP="005E5538">
      <w:pPr>
        <w:pStyle w:val="mc"/>
        <w:numPr>
          <w:ilvl w:val="0"/>
          <w:numId w:val="9"/>
        </w:numPr>
        <w:shd w:val="clear" w:color="auto" w:fill="FFFFFF"/>
        <w:spacing w:before="51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 xml:space="preserve">Filter on the first year of sales for HOBBIES </w:t>
      </w:r>
      <w:proofErr w:type="spellStart"/>
      <w:r>
        <w:rPr>
          <w:rFonts w:ascii="Georgia" w:hAnsi="Georgia" w:cs="Segoe UI"/>
          <w:color w:val="292929"/>
          <w:spacing w:val="-1"/>
          <w:sz w:val="30"/>
          <w:szCs w:val="30"/>
        </w:rPr>
        <w:t>Skus</w:t>
      </w:r>
      <w:proofErr w:type="spellEnd"/>
    </w:p>
    <w:p w14:paraId="104258CB" w14:textId="77777777" w:rsidR="005E5538" w:rsidRDefault="005E5538" w:rsidP="005E5538">
      <w:pPr>
        <w:pStyle w:val="mc"/>
        <w:numPr>
          <w:ilvl w:val="0"/>
          <w:numId w:val="9"/>
        </w:numPr>
        <w:shd w:val="clear" w:color="auto" w:fill="FFFFFF"/>
        <w:spacing w:before="274" w:beforeAutospacing="0" w:after="0" w:afterAutospacing="0" w:line="420" w:lineRule="atLeast"/>
        <w:ind w:left="1170"/>
        <w:rPr>
          <w:rFonts w:ascii="Georgia" w:hAnsi="Georgia" w:cs="Segoe UI"/>
          <w:color w:val="292929"/>
          <w:spacing w:val="-1"/>
          <w:sz w:val="30"/>
          <w:szCs w:val="30"/>
        </w:rPr>
      </w:pPr>
      <w:r>
        <w:rPr>
          <w:rFonts w:ascii="Georgia" w:hAnsi="Georgia" w:cs="Segoe UI"/>
          <w:color w:val="292929"/>
          <w:spacing w:val="-1"/>
          <w:sz w:val="30"/>
          <w:szCs w:val="30"/>
        </w:rPr>
        <w:t>Calculate Mean, Standard deviation and CV of sales</w:t>
      </w:r>
    </w:p>
    <w:p w14:paraId="5C552216" w14:textId="77777777" w:rsidR="00E4582F" w:rsidRDefault="00E4582F" w:rsidP="00E4582F">
      <w:pPr>
        <w:pStyle w:val="mc"/>
        <w:shd w:val="clear" w:color="auto" w:fill="FFFFFF"/>
        <w:spacing w:before="274" w:beforeAutospacing="0" w:after="0" w:afterAutospacing="0" w:line="420" w:lineRule="atLeast"/>
        <w:jc w:val="center"/>
        <w:rPr>
          <w:rFonts w:ascii="Georgia" w:hAnsi="Georgia" w:cs="Segoe UI"/>
          <w:color w:val="292929"/>
          <w:spacing w:val="-1"/>
          <w:sz w:val="30"/>
          <w:szCs w:val="30"/>
        </w:rPr>
      </w:pPr>
      <w:r w:rsidRPr="00E4582F">
        <w:rPr>
          <w:rFonts w:ascii="Georgia" w:hAnsi="Georgia" w:cs="Segoe UI"/>
          <w:noProof/>
          <w:color w:val="292929"/>
          <w:spacing w:val="-1"/>
          <w:sz w:val="30"/>
          <w:szCs w:val="30"/>
        </w:rPr>
        <w:drawing>
          <wp:inline distT="0" distB="0" distL="0" distR="0" wp14:anchorId="12A0117B" wp14:editId="21CB65F1">
            <wp:extent cx="5943600" cy="32499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49930"/>
                    </a:xfrm>
                    <a:prstGeom prst="rect">
                      <a:avLst/>
                    </a:prstGeom>
                  </pic:spPr>
                </pic:pic>
              </a:graphicData>
            </a:graphic>
          </wp:inline>
        </w:drawing>
      </w:r>
    </w:p>
    <w:p w14:paraId="490984A0" w14:textId="77777777" w:rsidR="00E4582F" w:rsidRDefault="00E4582F" w:rsidP="00E4582F">
      <w:pPr>
        <w:pStyle w:val="mc"/>
        <w:shd w:val="clear" w:color="auto" w:fill="FFFFFF"/>
        <w:spacing w:before="274" w:beforeAutospacing="0" w:after="0" w:afterAutospacing="0" w:line="420" w:lineRule="atLeast"/>
        <w:rPr>
          <w:rFonts w:ascii="Georgia" w:hAnsi="Georgia" w:cs="Segoe UI"/>
          <w:color w:val="292929"/>
          <w:spacing w:val="-1"/>
          <w:sz w:val="30"/>
          <w:szCs w:val="30"/>
        </w:rPr>
      </w:pPr>
      <w:r>
        <w:rPr>
          <w:rFonts w:ascii="Georgia" w:hAnsi="Georgia" w:cs="Segoe UI"/>
          <w:color w:val="292929"/>
          <w:spacing w:val="-1"/>
          <w:sz w:val="30"/>
          <w:szCs w:val="30"/>
        </w:rPr>
        <w:t>Here the mean and standard deviation is calculated and in the output we have got a mean &amp; std column for every item for the 1</w:t>
      </w:r>
      <w:r w:rsidRPr="00E4582F">
        <w:rPr>
          <w:rFonts w:ascii="Georgia" w:hAnsi="Georgia" w:cs="Segoe UI"/>
          <w:color w:val="292929"/>
          <w:spacing w:val="-1"/>
          <w:sz w:val="30"/>
          <w:szCs w:val="30"/>
          <w:vertAlign w:val="superscript"/>
        </w:rPr>
        <w:t>st</w:t>
      </w:r>
      <w:r>
        <w:rPr>
          <w:rFonts w:ascii="Georgia" w:hAnsi="Georgia" w:cs="Segoe UI"/>
          <w:color w:val="292929"/>
          <w:spacing w:val="-1"/>
          <w:sz w:val="30"/>
          <w:szCs w:val="30"/>
        </w:rPr>
        <w:t xml:space="preserve"> year.</w:t>
      </w:r>
    </w:p>
    <w:p w14:paraId="0D31D7C7" w14:textId="77777777" w:rsidR="00E4582F" w:rsidRDefault="00E4582F" w:rsidP="00E4582F">
      <w:pPr>
        <w:pStyle w:val="mc"/>
        <w:shd w:val="clear" w:color="auto" w:fill="FFFFFF"/>
        <w:spacing w:before="274" w:beforeAutospacing="0" w:after="0" w:afterAutospacing="0" w:line="420" w:lineRule="atLeast"/>
        <w:jc w:val="center"/>
        <w:rPr>
          <w:rFonts w:ascii="Georgia" w:hAnsi="Georgia" w:cs="Segoe UI"/>
          <w:color w:val="292929"/>
          <w:spacing w:val="-1"/>
          <w:sz w:val="30"/>
          <w:szCs w:val="30"/>
        </w:rPr>
      </w:pPr>
      <w:r w:rsidRPr="00E4582F">
        <w:rPr>
          <w:rFonts w:ascii="Georgia" w:hAnsi="Georgia" w:cs="Segoe UI"/>
          <w:noProof/>
          <w:color w:val="292929"/>
          <w:spacing w:val="-1"/>
          <w:sz w:val="30"/>
          <w:szCs w:val="30"/>
        </w:rPr>
        <w:drawing>
          <wp:inline distT="0" distB="0" distL="0" distR="0" wp14:anchorId="13128241" wp14:editId="481BB7D4">
            <wp:extent cx="5407176" cy="256032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23913" cy="2568245"/>
                    </a:xfrm>
                    <a:prstGeom prst="rect">
                      <a:avLst/>
                    </a:prstGeom>
                  </pic:spPr>
                </pic:pic>
              </a:graphicData>
            </a:graphic>
          </wp:inline>
        </w:drawing>
      </w:r>
    </w:p>
    <w:p w14:paraId="4C2FA51D" w14:textId="77777777" w:rsidR="00E4582F" w:rsidRPr="00D51395" w:rsidRDefault="00E4582F" w:rsidP="00E4582F">
      <w:pPr>
        <w:pStyle w:val="mc"/>
        <w:shd w:val="clear" w:color="auto" w:fill="FFFFFF"/>
        <w:spacing w:before="274" w:beforeAutospacing="0" w:after="0" w:afterAutospacing="0" w:line="420" w:lineRule="atLeast"/>
        <w:rPr>
          <w:rFonts w:ascii="Georgia" w:hAnsi="Georgia" w:cs="Segoe UI"/>
          <w:color w:val="292929"/>
          <w:spacing w:val="-1"/>
          <w:sz w:val="30"/>
          <w:szCs w:val="30"/>
        </w:rPr>
      </w:pPr>
      <w:r w:rsidRPr="00D51395">
        <w:rPr>
          <w:rFonts w:ascii="Georgia" w:hAnsi="Georgia" w:cs="Segoe UI"/>
          <w:color w:val="292929"/>
          <w:spacing w:val="-1"/>
          <w:sz w:val="30"/>
          <w:szCs w:val="30"/>
        </w:rPr>
        <w:lastRenderedPageBreak/>
        <w:t xml:space="preserve">Here we are calculating Turnover </w:t>
      </w:r>
      <w:r w:rsidR="00E011F8" w:rsidRPr="00D51395">
        <w:rPr>
          <w:rFonts w:ascii="Georgia" w:hAnsi="Georgia" w:cs="Segoe UI"/>
          <w:color w:val="292929"/>
          <w:spacing w:val="-1"/>
          <w:sz w:val="30"/>
          <w:szCs w:val="30"/>
        </w:rPr>
        <w:t>for every product in the 1</w:t>
      </w:r>
      <w:r w:rsidR="00E011F8" w:rsidRPr="00D51395">
        <w:rPr>
          <w:rFonts w:ascii="Georgia" w:hAnsi="Georgia" w:cs="Segoe UI"/>
          <w:color w:val="292929"/>
          <w:spacing w:val="-1"/>
          <w:sz w:val="30"/>
          <w:szCs w:val="30"/>
          <w:vertAlign w:val="superscript"/>
        </w:rPr>
        <w:t>st</w:t>
      </w:r>
      <w:r w:rsidR="00E011F8" w:rsidRPr="00D51395">
        <w:rPr>
          <w:rFonts w:ascii="Georgia" w:hAnsi="Georgia" w:cs="Segoe UI"/>
          <w:color w:val="292929"/>
          <w:spacing w:val="-1"/>
          <w:sz w:val="30"/>
          <w:szCs w:val="30"/>
        </w:rPr>
        <w:t xml:space="preserve"> year using the formula </w:t>
      </w:r>
      <w:r w:rsidR="00E011F8" w:rsidRPr="00D51395">
        <w:rPr>
          <w:rFonts w:ascii="Georgia" w:hAnsi="Georgia" w:cs="Segoe UI"/>
          <w:b/>
          <w:bCs/>
          <w:color w:val="292929"/>
          <w:spacing w:val="-1"/>
          <w:sz w:val="30"/>
          <w:szCs w:val="30"/>
        </w:rPr>
        <w:t>Turnover = Units x Price</w:t>
      </w:r>
      <w:r w:rsidR="00E011F8" w:rsidRPr="00D51395">
        <w:rPr>
          <w:rFonts w:ascii="Georgia" w:hAnsi="Georgia" w:cs="Segoe UI"/>
          <w:color w:val="292929"/>
          <w:spacing w:val="-1"/>
          <w:sz w:val="30"/>
          <w:szCs w:val="30"/>
        </w:rPr>
        <w:t xml:space="preserve"> (as we calculated price above) and we can also see in the output that turnover column is added.</w:t>
      </w:r>
    </w:p>
    <w:p w14:paraId="5ADE2FBC" w14:textId="77777777" w:rsidR="00E011F8" w:rsidRPr="00D51395" w:rsidRDefault="00E011F8" w:rsidP="00E4582F">
      <w:pPr>
        <w:pStyle w:val="mc"/>
        <w:shd w:val="clear" w:color="auto" w:fill="FFFFFF"/>
        <w:spacing w:before="274" w:beforeAutospacing="0" w:after="0" w:afterAutospacing="0" w:line="420" w:lineRule="atLeast"/>
        <w:rPr>
          <w:rFonts w:ascii="Georgia" w:hAnsi="Georgia" w:cs="Segoe UI"/>
          <w:color w:val="292929"/>
          <w:spacing w:val="-1"/>
          <w:sz w:val="30"/>
          <w:szCs w:val="30"/>
        </w:rPr>
      </w:pPr>
      <w:r w:rsidRPr="00D51395">
        <w:rPr>
          <w:rFonts w:ascii="Georgia" w:hAnsi="Georgia" w:cs="Segoe UI"/>
          <w:color w:val="292929"/>
          <w:spacing w:val="-1"/>
          <w:sz w:val="30"/>
          <w:szCs w:val="30"/>
        </w:rPr>
        <w:t>Here total no of units means in that one year how many products for that particular ID are sold and price refers to the price of that product.</w:t>
      </w:r>
    </w:p>
    <w:p w14:paraId="18DA3636" w14:textId="77777777" w:rsidR="00E011F8" w:rsidRPr="00E011F8" w:rsidRDefault="00E011F8" w:rsidP="00E4582F">
      <w:pPr>
        <w:pStyle w:val="mc"/>
        <w:shd w:val="clear" w:color="auto" w:fill="FFFFFF"/>
        <w:spacing w:before="274" w:beforeAutospacing="0" w:after="0" w:afterAutospacing="0" w:line="420" w:lineRule="atLeast"/>
        <w:rPr>
          <w:rFonts w:ascii="Georgia" w:hAnsi="Georgia" w:cs="Segoe UI"/>
          <w:color w:val="292929"/>
          <w:spacing w:val="-1"/>
          <w:sz w:val="28"/>
          <w:szCs w:val="28"/>
        </w:rPr>
      </w:pPr>
    </w:p>
    <w:p w14:paraId="065E7336" w14:textId="77777777" w:rsidR="00E011F8" w:rsidRDefault="00E011F8" w:rsidP="00E4582F">
      <w:pPr>
        <w:pStyle w:val="mc"/>
        <w:shd w:val="clear" w:color="auto" w:fill="FFFFFF"/>
        <w:spacing w:before="274" w:beforeAutospacing="0" w:after="0" w:afterAutospacing="0" w:line="420" w:lineRule="atLeast"/>
        <w:rPr>
          <w:rFonts w:ascii="Georgia" w:hAnsi="Georgia" w:cs="Segoe UI"/>
          <w:color w:val="292929"/>
          <w:spacing w:val="-1"/>
          <w:sz w:val="30"/>
          <w:szCs w:val="30"/>
        </w:rPr>
      </w:pPr>
      <w:r w:rsidRPr="00E011F8">
        <w:rPr>
          <w:rFonts w:ascii="Georgia" w:hAnsi="Georgia" w:cs="Segoe UI"/>
          <w:noProof/>
          <w:color w:val="292929"/>
          <w:spacing w:val="-1"/>
          <w:sz w:val="30"/>
          <w:szCs w:val="30"/>
        </w:rPr>
        <w:drawing>
          <wp:inline distT="0" distB="0" distL="0" distR="0" wp14:anchorId="6A680D0A" wp14:editId="34C92E59">
            <wp:extent cx="5943600" cy="19545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54530"/>
                    </a:xfrm>
                    <a:prstGeom prst="rect">
                      <a:avLst/>
                    </a:prstGeom>
                  </pic:spPr>
                </pic:pic>
              </a:graphicData>
            </a:graphic>
          </wp:inline>
        </w:drawing>
      </w:r>
    </w:p>
    <w:p w14:paraId="70769DEE" w14:textId="77777777" w:rsidR="00E011F8" w:rsidRPr="00D51395" w:rsidRDefault="00E011F8" w:rsidP="00E011F8">
      <w:pPr>
        <w:pStyle w:val="mc"/>
        <w:shd w:val="clear" w:color="auto" w:fill="FFFFFF"/>
        <w:spacing w:before="274" w:after="0" w:line="420" w:lineRule="atLeast"/>
        <w:rPr>
          <w:rFonts w:ascii="Georgia" w:hAnsi="Georgia" w:cs="Segoe UI"/>
          <w:color w:val="292929"/>
          <w:spacing w:val="-1"/>
          <w:sz w:val="30"/>
          <w:szCs w:val="30"/>
        </w:rPr>
      </w:pPr>
      <w:r w:rsidRPr="00D51395">
        <w:rPr>
          <w:rFonts w:ascii="Georgia" w:hAnsi="Georgia" w:cs="Segoe UI"/>
          <w:color w:val="292929"/>
          <w:spacing w:val="-1"/>
          <w:sz w:val="30"/>
          <w:szCs w:val="30"/>
        </w:rPr>
        <w:t>Demand variability in supply chain is a measurement of how much variability can occur in the demand from customers</w:t>
      </w:r>
    </w:p>
    <w:p w14:paraId="11959FF6" w14:textId="77777777" w:rsidR="00E011F8" w:rsidRPr="00D51395" w:rsidRDefault="00E011F8" w:rsidP="00E011F8">
      <w:pPr>
        <w:pStyle w:val="mc"/>
        <w:shd w:val="clear" w:color="auto" w:fill="FFFFFF"/>
        <w:spacing w:before="274" w:after="0" w:line="420" w:lineRule="atLeast"/>
        <w:rPr>
          <w:rFonts w:ascii="Georgia" w:hAnsi="Georgia" w:cs="Segoe UI"/>
          <w:color w:val="292929"/>
          <w:spacing w:val="-1"/>
          <w:sz w:val="30"/>
          <w:szCs w:val="30"/>
        </w:rPr>
      </w:pPr>
      <w:r w:rsidRPr="00D51395">
        <w:rPr>
          <w:rFonts w:ascii="Georgia" w:hAnsi="Georgia" w:cs="Segoe UI"/>
          <w:color w:val="292929"/>
          <w:spacing w:val="-1"/>
          <w:sz w:val="30"/>
          <w:szCs w:val="30"/>
        </w:rPr>
        <w:t>we use coefficient of variation (COV) for calculating demand variability that is the formula for the COV is S.D/MEAN</w:t>
      </w:r>
    </w:p>
    <w:p w14:paraId="34265472" w14:textId="77777777" w:rsidR="00E011F8" w:rsidRPr="00D51395" w:rsidRDefault="00E011F8" w:rsidP="00E011F8">
      <w:pPr>
        <w:pStyle w:val="mc"/>
        <w:shd w:val="clear" w:color="auto" w:fill="FFFFFF"/>
        <w:spacing w:before="274" w:beforeAutospacing="0" w:after="0" w:afterAutospacing="0" w:line="420" w:lineRule="atLeast"/>
        <w:rPr>
          <w:rFonts w:ascii="Georgia" w:hAnsi="Georgia" w:cs="Segoe UI"/>
          <w:color w:val="292929"/>
          <w:spacing w:val="-1"/>
          <w:sz w:val="30"/>
          <w:szCs w:val="30"/>
        </w:rPr>
      </w:pPr>
      <w:r w:rsidRPr="00D51395">
        <w:rPr>
          <w:rFonts w:ascii="Georgia" w:hAnsi="Georgia" w:cs="Segoe UI"/>
          <w:color w:val="292929"/>
          <w:spacing w:val="-1"/>
          <w:sz w:val="30"/>
          <w:szCs w:val="30"/>
        </w:rPr>
        <w:t>we have to take the absolute mean values as we get CV as positive number which helps us to determine if the SD is small or large and compared to the mean.</w:t>
      </w:r>
    </w:p>
    <w:p w14:paraId="3D82561B" w14:textId="77777777" w:rsidR="005E5538" w:rsidRDefault="005E5538" w:rsidP="005E5538">
      <w:pPr>
        <w:pStyle w:val="pw-post-body-paragraph"/>
        <w:shd w:val="clear" w:color="auto" w:fill="FFFFFF"/>
        <w:spacing w:before="480" w:beforeAutospacing="0" w:after="0" w:afterAutospacing="0" w:line="480" w:lineRule="atLeast"/>
        <w:rPr>
          <w:rFonts w:ascii="Georgia" w:hAnsi="Georgia"/>
          <w:color w:val="292929"/>
          <w:spacing w:val="-1"/>
          <w:sz w:val="30"/>
          <w:szCs w:val="30"/>
        </w:rPr>
      </w:pPr>
    </w:p>
    <w:p w14:paraId="4C2E2898" w14:textId="77777777" w:rsidR="00D51395" w:rsidRPr="00173731" w:rsidRDefault="00D51395" w:rsidP="005E5538">
      <w:pPr>
        <w:pStyle w:val="pw-post-body-paragraph"/>
        <w:shd w:val="clear" w:color="auto" w:fill="FFFFFF"/>
        <w:spacing w:before="480" w:beforeAutospacing="0" w:after="0" w:afterAutospacing="0" w:line="480" w:lineRule="atLeast"/>
        <w:rPr>
          <w:rFonts w:ascii="Georgia" w:hAnsi="Georgia"/>
          <w:color w:val="292929"/>
          <w:spacing w:val="-1"/>
          <w:sz w:val="30"/>
          <w:szCs w:val="30"/>
        </w:rPr>
      </w:pPr>
    </w:p>
    <w:p w14:paraId="21D82071" w14:textId="77777777" w:rsidR="00A02A5E" w:rsidRDefault="00A02A5E" w:rsidP="00A02A5E">
      <w:pPr>
        <w:pStyle w:val="mc"/>
        <w:shd w:val="clear" w:color="auto" w:fill="FFFFFF"/>
        <w:spacing w:before="274" w:beforeAutospacing="0" w:after="0" w:afterAutospacing="0" w:line="420" w:lineRule="atLeast"/>
        <w:rPr>
          <w:b/>
          <w:bCs/>
          <w:color w:val="292929"/>
          <w:spacing w:val="-1"/>
          <w:sz w:val="36"/>
          <w:szCs w:val="36"/>
        </w:rPr>
      </w:pPr>
      <w:r>
        <w:rPr>
          <w:b/>
          <w:bCs/>
          <w:color w:val="292929"/>
          <w:spacing w:val="-1"/>
          <w:sz w:val="36"/>
          <w:szCs w:val="36"/>
        </w:rPr>
        <w:lastRenderedPageBreak/>
        <w:t>SEGMENTATION METHODS EXPLAINED ALONG WITH RESULTS:</w:t>
      </w:r>
    </w:p>
    <w:p w14:paraId="7B6164FD" w14:textId="77777777" w:rsidR="005E5538" w:rsidRDefault="005E5538" w:rsidP="00A02A5E">
      <w:pPr>
        <w:pStyle w:val="mc"/>
        <w:shd w:val="clear" w:color="auto" w:fill="FFFFFF"/>
        <w:spacing w:before="274" w:beforeAutospacing="0" w:after="0" w:afterAutospacing="0" w:line="420" w:lineRule="atLeast"/>
        <w:rPr>
          <w:b/>
          <w:bCs/>
          <w:color w:val="292929"/>
          <w:spacing w:val="-1"/>
          <w:sz w:val="36"/>
          <w:szCs w:val="36"/>
        </w:rPr>
      </w:pPr>
      <w:r>
        <w:rPr>
          <w:rFonts w:ascii="Georgia" w:hAnsi="Georgia"/>
          <w:color w:val="292929"/>
          <w:spacing w:val="-1"/>
          <w:sz w:val="30"/>
          <w:szCs w:val="30"/>
          <w:shd w:val="clear" w:color="auto" w:fill="FFFFFF"/>
        </w:rPr>
        <w:t>This analysis will be done for the SKU in the HOBBIES category.</w:t>
      </w:r>
    </w:p>
    <w:p w14:paraId="626C4B39" w14:textId="77777777" w:rsidR="005E5538" w:rsidRDefault="00A02A5E" w:rsidP="005E5538">
      <w:pPr>
        <w:pStyle w:val="mc"/>
        <w:numPr>
          <w:ilvl w:val="0"/>
          <w:numId w:val="8"/>
        </w:numPr>
        <w:shd w:val="clear" w:color="auto" w:fill="FFFFFF"/>
        <w:spacing w:before="274" w:beforeAutospacing="0" w:after="0" w:afterAutospacing="0" w:line="420" w:lineRule="atLeast"/>
        <w:rPr>
          <w:b/>
          <w:bCs/>
          <w:color w:val="292929"/>
          <w:spacing w:val="-1"/>
          <w:sz w:val="36"/>
          <w:szCs w:val="36"/>
        </w:rPr>
      </w:pPr>
      <w:r>
        <w:rPr>
          <w:b/>
          <w:bCs/>
          <w:color w:val="292929"/>
          <w:spacing w:val="-1"/>
          <w:sz w:val="36"/>
          <w:szCs w:val="36"/>
        </w:rPr>
        <w:t>ABC ANALYSIS</w:t>
      </w:r>
      <w:r w:rsidR="005E5538">
        <w:rPr>
          <w:b/>
          <w:bCs/>
          <w:color w:val="292929"/>
          <w:spacing w:val="-1"/>
          <w:sz w:val="36"/>
          <w:szCs w:val="36"/>
        </w:rPr>
        <w:t>:</w:t>
      </w:r>
    </w:p>
    <w:p w14:paraId="6F8EB9B9" w14:textId="77777777" w:rsidR="005E5538" w:rsidRDefault="005E5538" w:rsidP="005E5538">
      <w:pPr>
        <w:pStyle w:val="mc"/>
        <w:shd w:val="clear" w:color="auto" w:fill="FFFFFF"/>
        <w:spacing w:before="274" w:beforeAutospacing="0" w:after="0" w:afterAutospacing="0" w:line="420" w:lineRule="atLeast"/>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What are the references that are driving most of your sales?</w:t>
      </w:r>
    </w:p>
    <w:p w14:paraId="5177DD40" w14:textId="77777777" w:rsidR="005E5538" w:rsidRDefault="00D51395" w:rsidP="00D51395">
      <w:pPr>
        <w:pStyle w:val="mc"/>
        <w:shd w:val="clear" w:color="auto" w:fill="FFFFFF"/>
        <w:spacing w:before="274" w:beforeAutospacing="0" w:after="0" w:afterAutospacing="0" w:line="420" w:lineRule="atLeast"/>
        <w:jc w:val="center"/>
        <w:rPr>
          <w:b/>
          <w:bCs/>
          <w:color w:val="292929"/>
          <w:spacing w:val="-1"/>
          <w:sz w:val="36"/>
          <w:szCs w:val="36"/>
        </w:rPr>
      </w:pPr>
      <w:r w:rsidRPr="00D51395">
        <w:rPr>
          <w:b/>
          <w:bCs/>
          <w:noProof/>
          <w:color w:val="292929"/>
          <w:spacing w:val="-1"/>
          <w:sz w:val="36"/>
          <w:szCs w:val="36"/>
        </w:rPr>
        <w:drawing>
          <wp:inline distT="0" distB="0" distL="0" distR="0" wp14:anchorId="2503CD86" wp14:editId="1DF04235">
            <wp:extent cx="5943600" cy="48298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829810"/>
                    </a:xfrm>
                    <a:prstGeom prst="rect">
                      <a:avLst/>
                    </a:prstGeom>
                  </pic:spPr>
                </pic:pic>
              </a:graphicData>
            </a:graphic>
          </wp:inline>
        </w:drawing>
      </w:r>
    </w:p>
    <w:p w14:paraId="7E6FC194" w14:textId="77777777" w:rsidR="00D51395" w:rsidRPr="00D51395" w:rsidRDefault="00D51395" w:rsidP="00D51395">
      <w:pPr>
        <w:pStyle w:val="mc"/>
        <w:shd w:val="clear" w:color="auto" w:fill="FFFFFF"/>
        <w:spacing w:before="274" w:after="0" w:line="420" w:lineRule="atLeast"/>
        <w:rPr>
          <w:rFonts w:ascii="Georgia" w:hAnsi="Georgia"/>
          <w:b/>
          <w:bCs/>
          <w:color w:val="292929"/>
          <w:spacing w:val="-1"/>
          <w:sz w:val="30"/>
          <w:szCs w:val="30"/>
        </w:rPr>
      </w:pPr>
      <w:r w:rsidRPr="00D51395">
        <w:rPr>
          <w:rFonts w:ascii="Georgia" w:hAnsi="Georgia"/>
          <w:color w:val="292929"/>
          <w:spacing w:val="-1"/>
          <w:sz w:val="30"/>
          <w:szCs w:val="30"/>
        </w:rPr>
        <w:t xml:space="preserve">Coming to ABC analysis here we took only Hobbies category and we have to calculate </w:t>
      </w:r>
      <w:r w:rsidRPr="00D51395">
        <w:rPr>
          <w:rFonts w:ascii="Georgia" w:hAnsi="Georgia"/>
          <w:b/>
          <w:bCs/>
          <w:color w:val="292929"/>
          <w:spacing w:val="-1"/>
          <w:sz w:val="30"/>
          <w:szCs w:val="30"/>
        </w:rPr>
        <w:t>Turnover percentage = multiplying the particular turnover x 100/total turnover</w:t>
      </w:r>
      <w:r>
        <w:rPr>
          <w:rFonts w:ascii="Georgia" w:hAnsi="Georgia"/>
          <w:b/>
          <w:bCs/>
          <w:color w:val="292929"/>
          <w:spacing w:val="-1"/>
          <w:sz w:val="30"/>
          <w:szCs w:val="30"/>
        </w:rPr>
        <w:t>.</w:t>
      </w:r>
    </w:p>
    <w:p w14:paraId="20624919" w14:textId="77777777" w:rsidR="00D51395" w:rsidRPr="00D51395" w:rsidRDefault="00D51395" w:rsidP="00D51395">
      <w:pPr>
        <w:pStyle w:val="mc"/>
        <w:shd w:val="clear" w:color="auto" w:fill="FFFFFF"/>
        <w:spacing w:before="274" w:after="0" w:line="420" w:lineRule="atLeast"/>
        <w:rPr>
          <w:rFonts w:ascii="Georgia" w:hAnsi="Georgia"/>
          <w:color w:val="292929"/>
          <w:spacing w:val="-1"/>
          <w:sz w:val="30"/>
          <w:szCs w:val="30"/>
        </w:rPr>
      </w:pPr>
      <w:r w:rsidRPr="00D51395">
        <w:rPr>
          <w:rFonts w:ascii="Georgia" w:hAnsi="Georgia"/>
          <w:color w:val="292929"/>
          <w:spacing w:val="-1"/>
          <w:sz w:val="30"/>
          <w:szCs w:val="30"/>
        </w:rPr>
        <w:lastRenderedPageBreak/>
        <w:t xml:space="preserve">we have to assume the </w:t>
      </w:r>
      <w:proofErr w:type="spellStart"/>
      <w:r w:rsidRPr="00D51395">
        <w:rPr>
          <w:rFonts w:ascii="Georgia" w:hAnsi="Georgia"/>
          <w:color w:val="292929"/>
          <w:spacing w:val="-1"/>
          <w:sz w:val="30"/>
          <w:szCs w:val="30"/>
        </w:rPr>
        <w:t>sku</w:t>
      </w:r>
      <w:proofErr w:type="spellEnd"/>
      <w:r w:rsidRPr="00D51395">
        <w:rPr>
          <w:rFonts w:ascii="Georgia" w:hAnsi="Georgia"/>
          <w:color w:val="292929"/>
          <w:spacing w:val="-1"/>
          <w:sz w:val="30"/>
          <w:szCs w:val="30"/>
        </w:rPr>
        <w:t xml:space="preserve"> ID for t</w:t>
      </w:r>
      <w:r>
        <w:rPr>
          <w:rFonts w:ascii="Georgia" w:hAnsi="Georgia"/>
          <w:color w:val="292929"/>
          <w:spacing w:val="-1"/>
          <w:sz w:val="30"/>
          <w:szCs w:val="30"/>
        </w:rPr>
        <w:t>h</w:t>
      </w:r>
      <w:r w:rsidRPr="00D51395">
        <w:rPr>
          <w:rFonts w:ascii="Georgia" w:hAnsi="Georgia"/>
          <w:color w:val="292929"/>
          <w:spacing w:val="-1"/>
          <w:sz w:val="30"/>
          <w:szCs w:val="30"/>
        </w:rPr>
        <w:t xml:space="preserve">e unique SKU's of Hobbies category </w:t>
      </w:r>
    </w:p>
    <w:p w14:paraId="759B0125" w14:textId="77777777" w:rsidR="00D51395" w:rsidRPr="00D51395" w:rsidRDefault="00D51395" w:rsidP="00D51395">
      <w:pPr>
        <w:pStyle w:val="mc"/>
        <w:shd w:val="clear" w:color="auto" w:fill="FFFFFF"/>
        <w:spacing w:before="274" w:after="0" w:line="420" w:lineRule="atLeast"/>
        <w:rPr>
          <w:rFonts w:ascii="Georgia" w:hAnsi="Georgia"/>
          <w:color w:val="292929"/>
          <w:spacing w:val="-1"/>
          <w:sz w:val="30"/>
          <w:szCs w:val="30"/>
        </w:rPr>
      </w:pPr>
      <w:r w:rsidRPr="00D51395">
        <w:rPr>
          <w:rFonts w:ascii="Georgia" w:hAnsi="Georgia"/>
          <w:color w:val="292929"/>
          <w:spacing w:val="-1"/>
          <w:sz w:val="30"/>
          <w:szCs w:val="30"/>
        </w:rPr>
        <w:t xml:space="preserve">we have to calculate </w:t>
      </w:r>
      <w:r w:rsidRPr="00D51395">
        <w:rPr>
          <w:rFonts w:ascii="Georgia" w:hAnsi="Georgia"/>
          <w:b/>
          <w:bCs/>
          <w:color w:val="292929"/>
          <w:spacing w:val="-1"/>
          <w:sz w:val="30"/>
          <w:szCs w:val="30"/>
        </w:rPr>
        <w:t xml:space="preserve">SKU % = multiplying </w:t>
      </w:r>
      <w:proofErr w:type="spellStart"/>
      <w:r w:rsidRPr="00D51395">
        <w:rPr>
          <w:rFonts w:ascii="Georgia" w:hAnsi="Georgia"/>
          <w:b/>
          <w:bCs/>
          <w:color w:val="292929"/>
          <w:spacing w:val="-1"/>
          <w:sz w:val="30"/>
          <w:szCs w:val="30"/>
        </w:rPr>
        <w:t>sku</w:t>
      </w:r>
      <w:proofErr w:type="spellEnd"/>
      <w:r w:rsidRPr="00D51395">
        <w:rPr>
          <w:rFonts w:ascii="Georgia" w:hAnsi="Georgia"/>
          <w:b/>
          <w:bCs/>
          <w:color w:val="292929"/>
          <w:spacing w:val="-1"/>
          <w:sz w:val="30"/>
          <w:szCs w:val="30"/>
        </w:rPr>
        <w:t xml:space="preserve"> id X 100/total SKU units</w:t>
      </w:r>
      <w:r>
        <w:rPr>
          <w:rFonts w:ascii="Georgia" w:hAnsi="Georgia"/>
          <w:b/>
          <w:bCs/>
          <w:color w:val="292929"/>
          <w:spacing w:val="-1"/>
          <w:sz w:val="30"/>
          <w:szCs w:val="30"/>
        </w:rPr>
        <w:t>.</w:t>
      </w:r>
      <w:r w:rsidRPr="00D51395">
        <w:rPr>
          <w:rFonts w:ascii="Georgia" w:hAnsi="Georgia"/>
          <w:color w:val="292929"/>
          <w:spacing w:val="-1"/>
          <w:sz w:val="30"/>
          <w:szCs w:val="30"/>
        </w:rPr>
        <w:t xml:space="preserve"> </w:t>
      </w:r>
    </w:p>
    <w:p w14:paraId="5687EA11" w14:textId="77777777" w:rsidR="00D51395" w:rsidRPr="00D51395" w:rsidRDefault="00831A1E" w:rsidP="00D51395">
      <w:pPr>
        <w:pStyle w:val="mc"/>
        <w:shd w:val="clear" w:color="auto" w:fill="FFFFFF"/>
        <w:spacing w:before="274" w:after="0" w:line="420" w:lineRule="atLeast"/>
        <w:rPr>
          <w:rFonts w:ascii="Georgia" w:hAnsi="Georgia"/>
          <w:color w:val="292929"/>
          <w:spacing w:val="-1"/>
          <w:sz w:val="30"/>
          <w:szCs w:val="30"/>
        </w:rPr>
      </w:pPr>
      <w:r>
        <w:rPr>
          <w:rFonts w:ascii="Georgia" w:hAnsi="Georgia"/>
          <w:color w:val="292929"/>
          <w:spacing w:val="-1"/>
          <w:sz w:val="30"/>
          <w:szCs w:val="30"/>
        </w:rPr>
        <w:t>A</w:t>
      </w:r>
      <w:r w:rsidR="00D51395" w:rsidRPr="00D51395">
        <w:rPr>
          <w:rFonts w:ascii="Georgia" w:hAnsi="Georgia"/>
          <w:color w:val="292929"/>
          <w:spacing w:val="-1"/>
          <w:sz w:val="30"/>
          <w:szCs w:val="30"/>
        </w:rPr>
        <w:t xml:space="preserve">fter calculating these all we have to classify all the products based on the condition because </w:t>
      </w:r>
      <w:r w:rsidR="00D51395">
        <w:rPr>
          <w:rFonts w:ascii="Georgia" w:hAnsi="Georgia"/>
          <w:color w:val="292929"/>
          <w:spacing w:val="-1"/>
          <w:sz w:val="30"/>
          <w:szCs w:val="30"/>
        </w:rPr>
        <w:t xml:space="preserve">ABC </w:t>
      </w:r>
      <w:r w:rsidR="00D51395" w:rsidRPr="00D51395">
        <w:rPr>
          <w:rFonts w:ascii="Georgia" w:hAnsi="Georgia"/>
          <w:color w:val="292929"/>
          <w:spacing w:val="-1"/>
          <w:sz w:val="30"/>
          <w:szCs w:val="30"/>
        </w:rPr>
        <w:t xml:space="preserve">is used to prioritize the items </w:t>
      </w:r>
    </w:p>
    <w:p w14:paraId="372B714F" w14:textId="77777777" w:rsidR="00D51395" w:rsidRDefault="00D51395" w:rsidP="00D51395">
      <w:pPr>
        <w:pStyle w:val="mc"/>
        <w:shd w:val="clear" w:color="auto" w:fill="FFFFFF"/>
        <w:spacing w:before="274" w:beforeAutospacing="0" w:after="0" w:afterAutospacing="0" w:line="420" w:lineRule="atLeast"/>
        <w:rPr>
          <w:rFonts w:ascii="Georgia" w:hAnsi="Georgia"/>
          <w:color w:val="292929"/>
          <w:spacing w:val="-1"/>
          <w:sz w:val="30"/>
          <w:szCs w:val="30"/>
        </w:rPr>
      </w:pPr>
      <w:r w:rsidRPr="00D51395">
        <w:rPr>
          <w:rFonts w:ascii="Georgia" w:hAnsi="Georgia"/>
          <w:color w:val="292929"/>
          <w:spacing w:val="-1"/>
          <w:sz w:val="30"/>
          <w:szCs w:val="30"/>
        </w:rPr>
        <w:t xml:space="preserve">here first </w:t>
      </w:r>
      <w:r w:rsidR="00831A1E">
        <w:rPr>
          <w:rFonts w:ascii="Georgia" w:hAnsi="Georgia"/>
          <w:color w:val="292929"/>
          <w:spacing w:val="-1"/>
          <w:sz w:val="30"/>
          <w:szCs w:val="30"/>
        </w:rPr>
        <w:t>10</w:t>
      </w:r>
      <w:r w:rsidRPr="00D51395">
        <w:rPr>
          <w:rFonts w:ascii="Georgia" w:hAnsi="Georgia"/>
          <w:color w:val="292929"/>
          <w:spacing w:val="-1"/>
          <w:sz w:val="30"/>
          <w:szCs w:val="30"/>
        </w:rPr>
        <w:t xml:space="preserve">% will be classified as </w:t>
      </w:r>
      <w:r w:rsidR="00831A1E">
        <w:rPr>
          <w:rFonts w:ascii="Georgia" w:hAnsi="Georgia"/>
          <w:color w:val="292929"/>
          <w:spacing w:val="-1"/>
          <w:sz w:val="30"/>
          <w:szCs w:val="30"/>
        </w:rPr>
        <w:t>‘</w:t>
      </w:r>
      <w:r w:rsidRPr="00D51395">
        <w:rPr>
          <w:rFonts w:ascii="Georgia" w:hAnsi="Georgia"/>
          <w:color w:val="292929"/>
          <w:spacing w:val="-1"/>
          <w:sz w:val="30"/>
          <w:szCs w:val="30"/>
        </w:rPr>
        <w:t>A</w:t>
      </w:r>
      <w:r w:rsidR="00831A1E">
        <w:rPr>
          <w:rFonts w:ascii="Georgia" w:hAnsi="Georgia"/>
          <w:color w:val="292929"/>
          <w:spacing w:val="-1"/>
          <w:sz w:val="30"/>
          <w:szCs w:val="30"/>
        </w:rPr>
        <w:t>’</w:t>
      </w:r>
      <w:r w:rsidRPr="00D51395">
        <w:rPr>
          <w:rFonts w:ascii="Georgia" w:hAnsi="Georgia"/>
          <w:color w:val="292929"/>
          <w:spacing w:val="-1"/>
          <w:sz w:val="30"/>
          <w:szCs w:val="30"/>
        </w:rPr>
        <w:t xml:space="preserve"> and next </w:t>
      </w:r>
      <w:r w:rsidR="00831A1E">
        <w:rPr>
          <w:rFonts w:ascii="Georgia" w:hAnsi="Georgia"/>
          <w:color w:val="292929"/>
          <w:spacing w:val="-1"/>
          <w:sz w:val="30"/>
          <w:szCs w:val="30"/>
        </w:rPr>
        <w:t>20</w:t>
      </w:r>
      <w:r w:rsidRPr="00D51395">
        <w:rPr>
          <w:rFonts w:ascii="Georgia" w:hAnsi="Georgia"/>
          <w:color w:val="292929"/>
          <w:spacing w:val="-1"/>
          <w:sz w:val="30"/>
          <w:szCs w:val="30"/>
        </w:rPr>
        <w:t xml:space="preserve">% will be classified as </w:t>
      </w:r>
      <w:r w:rsidR="00831A1E">
        <w:rPr>
          <w:rFonts w:ascii="Georgia" w:hAnsi="Georgia"/>
          <w:color w:val="292929"/>
          <w:spacing w:val="-1"/>
          <w:sz w:val="30"/>
          <w:szCs w:val="30"/>
        </w:rPr>
        <w:t>‘</w:t>
      </w:r>
      <w:r w:rsidRPr="00D51395">
        <w:rPr>
          <w:rFonts w:ascii="Georgia" w:hAnsi="Georgia"/>
          <w:color w:val="292929"/>
          <w:spacing w:val="-1"/>
          <w:sz w:val="30"/>
          <w:szCs w:val="30"/>
        </w:rPr>
        <w:t>B</w:t>
      </w:r>
      <w:r w:rsidR="00831A1E">
        <w:rPr>
          <w:rFonts w:ascii="Georgia" w:hAnsi="Georgia"/>
          <w:color w:val="292929"/>
          <w:spacing w:val="-1"/>
          <w:sz w:val="30"/>
          <w:szCs w:val="30"/>
        </w:rPr>
        <w:t>’</w:t>
      </w:r>
      <w:r w:rsidRPr="00D51395">
        <w:rPr>
          <w:rFonts w:ascii="Georgia" w:hAnsi="Georgia"/>
          <w:color w:val="292929"/>
          <w:spacing w:val="-1"/>
          <w:sz w:val="30"/>
          <w:szCs w:val="30"/>
        </w:rPr>
        <w:t xml:space="preserve"> and next </w:t>
      </w:r>
      <w:r w:rsidR="00831A1E">
        <w:rPr>
          <w:rFonts w:ascii="Georgia" w:hAnsi="Georgia"/>
          <w:color w:val="292929"/>
          <w:spacing w:val="-1"/>
          <w:sz w:val="30"/>
          <w:szCs w:val="30"/>
        </w:rPr>
        <w:t>70</w:t>
      </w:r>
      <w:r w:rsidRPr="00D51395">
        <w:rPr>
          <w:rFonts w:ascii="Georgia" w:hAnsi="Georgia"/>
          <w:color w:val="292929"/>
          <w:spacing w:val="-1"/>
          <w:sz w:val="30"/>
          <w:szCs w:val="30"/>
        </w:rPr>
        <w:t xml:space="preserve">% is classified as </w:t>
      </w:r>
      <w:r w:rsidR="00831A1E">
        <w:rPr>
          <w:rFonts w:ascii="Georgia" w:hAnsi="Georgia"/>
          <w:color w:val="292929"/>
          <w:spacing w:val="-1"/>
          <w:sz w:val="30"/>
          <w:szCs w:val="30"/>
        </w:rPr>
        <w:t>‘</w:t>
      </w:r>
      <w:r w:rsidRPr="00D51395">
        <w:rPr>
          <w:rFonts w:ascii="Georgia" w:hAnsi="Georgia"/>
          <w:color w:val="292929"/>
          <w:spacing w:val="-1"/>
          <w:sz w:val="30"/>
          <w:szCs w:val="30"/>
        </w:rPr>
        <w:t>C</w:t>
      </w:r>
      <w:r w:rsidR="00831A1E">
        <w:rPr>
          <w:rFonts w:ascii="Georgia" w:hAnsi="Georgia"/>
          <w:color w:val="292929"/>
          <w:spacing w:val="-1"/>
          <w:sz w:val="30"/>
          <w:szCs w:val="30"/>
        </w:rPr>
        <w:t>’.</w:t>
      </w:r>
    </w:p>
    <w:p w14:paraId="18A6A317" w14:textId="77777777" w:rsidR="00831A1E" w:rsidRDefault="00831A1E" w:rsidP="00831A1E">
      <w:pPr>
        <w:pStyle w:val="mc"/>
        <w:shd w:val="clear" w:color="auto" w:fill="FFFFFF"/>
        <w:spacing w:before="274" w:beforeAutospacing="0" w:after="0" w:afterAutospacing="0" w:line="420" w:lineRule="atLeast"/>
        <w:jc w:val="center"/>
        <w:rPr>
          <w:rFonts w:ascii="Georgia" w:hAnsi="Georgia"/>
          <w:color w:val="292929"/>
          <w:spacing w:val="-1"/>
          <w:sz w:val="30"/>
          <w:szCs w:val="30"/>
        </w:rPr>
      </w:pPr>
      <w:r w:rsidRPr="00831A1E">
        <w:rPr>
          <w:rFonts w:ascii="Georgia" w:hAnsi="Georgia"/>
          <w:noProof/>
          <w:color w:val="292929"/>
          <w:spacing w:val="-1"/>
          <w:sz w:val="30"/>
          <w:szCs w:val="30"/>
        </w:rPr>
        <w:drawing>
          <wp:inline distT="0" distB="0" distL="0" distR="0" wp14:anchorId="2528AB65" wp14:editId="244407C0">
            <wp:extent cx="5943600" cy="5550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550535"/>
                    </a:xfrm>
                    <a:prstGeom prst="rect">
                      <a:avLst/>
                    </a:prstGeom>
                  </pic:spPr>
                </pic:pic>
              </a:graphicData>
            </a:graphic>
          </wp:inline>
        </w:drawing>
      </w:r>
    </w:p>
    <w:p w14:paraId="4BCB7675" w14:textId="77777777" w:rsidR="00831A1E" w:rsidRPr="005339BF" w:rsidRDefault="00831A1E" w:rsidP="00831A1E">
      <w:pPr>
        <w:pStyle w:val="mc"/>
        <w:shd w:val="clear" w:color="auto" w:fill="FFFFFF"/>
        <w:spacing w:before="0" w:beforeAutospacing="0" w:after="240" w:afterAutospacing="0"/>
        <w:rPr>
          <w:rFonts w:ascii="Georgia" w:hAnsi="Georgia"/>
          <w:color w:val="292929"/>
          <w:spacing w:val="-1"/>
          <w:highlight w:val="cyan"/>
        </w:rPr>
      </w:pPr>
      <w:r w:rsidRPr="005339BF">
        <w:rPr>
          <w:rFonts w:ascii="Georgia" w:hAnsi="Georgia"/>
          <w:color w:val="292929"/>
          <w:spacing w:val="-1"/>
          <w:highlight w:val="cyan"/>
        </w:rPr>
        <w:lastRenderedPageBreak/>
        <w:t>Class A: the top 10%</w:t>
      </w:r>
    </w:p>
    <w:p w14:paraId="578C3CD2" w14:textId="77777777" w:rsidR="00831A1E" w:rsidRPr="005339BF" w:rsidRDefault="00831A1E" w:rsidP="00831A1E">
      <w:pPr>
        <w:pStyle w:val="mc"/>
        <w:shd w:val="clear" w:color="auto" w:fill="FFFFFF"/>
        <w:spacing w:before="0" w:beforeAutospacing="0" w:after="240" w:afterAutospacing="0"/>
        <w:rPr>
          <w:rFonts w:ascii="Georgia" w:hAnsi="Georgia"/>
          <w:color w:val="292929"/>
          <w:spacing w:val="-1"/>
          <w:highlight w:val="cyan"/>
        </w:rPr>
      </w:pPr>
      <w:r w:rsidRPr="005339BF">
        <w:rPr>
          <w:rFonts w:ascii="Georgia" w:hAnsi="Georgia"/>
          <w:color w:val="292929"/>
          <w:spacing w:val="-1"/>
          <w:highlight w:val="cyan"/>
        </w:rPr>
        <w:t>- Number of SKU</w:t>
      </w:r>
      <w:r w:rsidR="002E5AB6">
        <w:rPr>
          <w:rFonts w:ascii="Georgia" w:hAnsi="Georgia"/>
          <w:color w:val="292929"/>
          <w:spacing w:val="-1"/>
          <w:highlight w:val="cyan"/>
        </w:rPr>
        <w:t>’s</w:t>
      </w:r>
      <w:r w:rsidRPr="005339BF">
        <w:rPr>
          <w:rFonts w:ascii="Georgia" w:hAnsi="Georgia"/>
          <w:color w:val="292929"/>
          <w:spacing w:val="-1"/>
          <w:highlight w:val="cyan"/>
        </w:rPr>
        <w:t>: 32</w:t>
      </w:r>
    </w:p>
    <w:p w14:paraId="3A0627B8" w14:textId="77777777" w:rsidR="00831A1E" w:rsidRPr="00831A1E" w:rsidRDefault="00831A1E" w:rsidP="00831A1E">
      <w:pPr>
        <w:pStyle w:val="mc"/>
        <w:shd w:val="clear" w:color="auto" w:fill="FFFFFF"/>
        <w:spacing w:before="0" w:beforeAutospacing="0" w:after="240" w:afterAutospacing="0"/>
        <w:rPr>
          <w:rFonts w:ascii="Georgia" w:hAnsi="Georgia"/>
          <w:color w:val="292929"/>
          <w:spacing w:val="-1"/>
        </w:rPr>
      </w:pPr>
      <w:r w:rsidRPr="005339BF">
        <w:rPr>
          <w:rFonts w:ascii="Georgia" w:hAnsi="Georgia"/>
          <w:color w:val="292929"/>
          <w:spacing w:val="-1"/>
          <w:highlight w:val="cyan"/>
        </w:rPr>
        <w:t>- Turnover (%): 38%</w:t>
      </w:r>
      <w:r w:rsidR="005339BF" w:rsidRPr="005339BF">
        <w:rPr>
          <w:rFonts w:ascii="Georgia" w:hAnsi="Georgia"/>
          <w:color w:val="292929"/>
          <w:spacing w:val="-1"/>
          <w:highlight w:val="cyan"/>
        </w:rPr>
        <w:t xml:space="preserve">(0 - 10% of </w:t>
      </w:r>
      <w:proofErr w:type="spellStart"/>
      <w:r w:rsidR="005339BF" w:rsidRPr="005339BF">
        <w:rPr>
          <w:rFonts w:ascii="Georgia" w:hAnsi="Georgia"/>
          <w:color w:val="292929"/>
          <w:spacing w:val="-1"/>
          <w:highlight w:val="cyan"/>
        </w:rPr>
        <w:t>sku</w:t>
      </w:r>
      <w:proofErr w:type="spellEnd"/>
      <w:r w:rsidR="005339BF" w:rsidRPr="005339BF">
        <w:rPr>
          <w:rFonts w:ascii="Georgia" w:hAnsi="Georgia"/>
          <w:color w:val="292929"/>
          <w:spacing w:val="-1"/>
          <w:highlight w:val="cyan"/>
        </w:rPr>
        <w:t>)</w:t>
      </w:r>
    </w:p>
    <w:p w14:paraId="192E991C" w14:textId="77777777" w:rsidR="00831A1E" w:rsidRPr="005339BF" w:rsidRDefault="00831A1E" w:rsidP="00831A1E">
      <w:pPr>
        <w:pStyle w:val="mc"/>
        <w:shd w:val="clear" w:color="auto" w:fill="FFFFFF"/>
        <w:spacing w:before="0" w:beforeAutospacing="0" w:after="240" w:afterAutospacing="0"/>
        <w:rPr>
          <w:rFonts w:ascii="Georgia" w:hAnsi="Georgia"/>
          <w:color w:val="292929"/>
          <w:spacing w:val="-1"/>
          <w:highlight w:val="yellow"/>
        </w:rPr>
      </w:pPr>
      <w:r w:rsidRPr="005339BF">
        <w:rPr>
          <w:rFonts w:ascii="Georgia" w:hAnsi="Georgia"/>
          <w:color w:val="292929"/>
          <w:spacing w:val="-1"/>
          <w:highlight w:val="yellow"/>
        </w:rPr>
        <w:t>Class B: the following 20%</w:t>
      </w:r>
    </w:p>
    <w:p w14:paraId="2BB483CA" w14:textId="77777777" w:rsidR="00831A1E" w:rsidRPr="005339BF" w:rsidRDefault="00831A1E" w:rsidP="00831A1E">
      <w:pPr>
        <w:pStyle w:val="mc"/>
        <w:shd w:val="clear" w:color="auto" w:fill="FFFFFF"/>
        <w:spacing w:before="0" w:beforeAutospacing="0" w:after="240" w:afterAutospacing="0"/>
        <w:rPr>
          <w:rFonts w:ascii="Georgia" w:hAnsi="Georgia"/>
          <w:color w:val="292929"/>
          <w:spacing w:val="-1"/>
          <w:highlight w:val="yellow"/>
        </w:rPr>
      </w:pPr>
      <w:r w:rsidRPr="005339BF">
        <w:rPr>
          <w:rFonts w:ascii="Georgia" w:hAnsi="Georgia"/>
          <w:color w:val="292929"/>
          <w:spacing w:val="-1"/>
          <w:highlight w:val="yellow"/>
        </w:rPr>
        <w:t>- Number of SKU</w:t>
      </w:r>
      <w:r w:rsidR="002E5AB6">
        <w:rPr>
          <w:rFonts w:ascii="Georgia" w:hAnsi="Georgia"/>
          <w:color w:val="292929"/>
          <w:spacing w:val="-1"/>
          <w:highlight w:val="yellow"/>
        </w:rPr>
        <w:t>’s</w:t>
      </w:r>
      <w:r w:rsidRPr="005339BF">
        <w:rPr>
          <w:rFonts w:ascii="Georgia" w:hAnsi="Georgia"/>
          <w:color w:val="292929"/>
          <w:spacing w:val="-1"/>
          <w:highlight w:val="yellow"/>
        </w:rPr>
        <w:t>:</w:t>
      </w:r>
      <w:r w:rsidR="002E5AB6">
        <w:rPr>
          <w:rFonts w:ascii="Georgia" w:hAnsi="Georgia"/>
          <w:color w:val="292929"/>
          <w:spacing w:val="-1"/>
          <w:highlight w:val="yellow"/>
        </w:rPr>
        <w:t xml:space="preserve"> 31</w:t>
      </w:r>
      <w:r w:rsidRPr="005339BF">
        <w:rPr>
          <w:rFonts w:ascii="Georgia" w:hAnsi="Georgia"/>
          <w:color w:val="292929"/>
          <w:spacing w:val="-1"/>
          <w:highlight w:val="yellow"/>
        </w:rPr>
        <w:t xml:space="preserve"> </w:t>
      </w:r>
    </w:p>
    <w:p w14:paraId="4730B433" w14:textId="77777777" w:rsidR="00831A1E" w:rsidRPr="00831A1E" w:rsidRDefault="00831A1E" w:rsidP="00831A1E">
      <w:pPr>
        <w:pStyle w:val="mc"/>
        <w:shd w:val="clear" w:color="auto" w:fill="FFFFFF"/>
        <w:spacing w:before="0" w:beforeAutospacing="0" w:after="240" w:afterAutospacing="0"/>
        <w:rPr>
          <w:rFonts w:ascii="Georgia" w:hAnsi="Georgia"/>
          <w:color w:val="292929"/>
          <w:spacing w:val="-1"/>
        </w:rPr>
      </w:pPr>
      <w:r w:rsidRPr="005339BF">
        <w:rPr>
          <w:rFonts w:ascii="Georgia" w:hAnsi="Georgia"/>
          <w:color w:val="292929"/>
          <w:spacing w:val="-1"/>
          <w:highlight w:val="yellow"/>
        </w:rPr>
        <w:t xml:space="preserve">- Turnover (%): </w:t>
      </w:r>
      <w:r w:rsidR="005339BF" w:rsidRPr="005339BF">
        <w:rPr>
          <w:rFonts w:ascii="Georgia" w:hAnsi="Georgia"/>
          <w:color w:val="292929"/>
          <w:spacing w:val="-1"/>
          <w:highlight w:val="yellow"/>
        </w:rPr>
        <w:t>19</w:t>
      </w:r>
      <w:r w:rsidRPr="005339BF">
        <w:rPr>
          <w:rFonts w:ascii="Georgia" w:hAnsi="Georgia"/>
          <w:color w:val="292929"/>
          <w:spacing w:val="-1"/>
          <w:highlight w:val="yellow"/>
        </w:rPr>
        <w:t>%</w:t>
      </w:r>
      <w:r w:rsidR="005339BF" w:rsidRPr="005339BF">
        <w:rPr>
          <w:rFonts w:ascii="Georgia" w:hAnsi="Georgia"/>
          <w:color w:val="292929"/>
          <w:spacing w:val="-1"/>
          <w:highlight w:val="yellow"/>
        </w:rPr>
        <w:t xml:space="preserve">(11 – 20% of </w:t>
      </w:r>
      <w:proofErr w:type="spellStart"/>
      <w:r w:rsidR="005339BF" w:rsidRPr="005339BF">
        <w:rPr>
          <w:rFonts w:ascii="Georgia" w:hAnsi="Georgia"/>
          <w:color w:val="292929"/>
          <w:spacing w:val="-1"/>
          <w:highlight w:val="yellow"/>
        </w:rPr>
        <w:t>sku</w:t>
      </w:r>
      <w:proofErr w:type="spellEnd"/>
      <w:r w:rsidR="005339BF" w:rsidRPr="005339BF">
        <w:rPr>
          <w:rFonts w:ascii="Georgia" w:hAnsi="Georgia"/>
          <w:color w:val="292929"/>
          <w:spacing w:val="-1"/>
          <w:highlight w:val="yellow"/>
        </w:rPr>
        <w:t>)</w:t>
      </w:r>
    </w:p>
    <w:p w14:paraId="327DDDDF" w14:textId="77777777" w:rsidR="00831A1E" w:rsidRPr="005339BF" w:rsidRDefault="00831A1E" w:rsidP="00831A1E">
      <w:pPr>
        <w:pStyle w:val="mc"/>
        <w:shd w:val="clear" w:color="auto" w:fill="FFFFFF"/>
        <w:spacing w:before="0" w:beforeAutospacing="0" w:after="240" w:afterAutospacing="0"/>
        <w:rPr>
          <w:rFonts w:ascii="Georgia" w:hAnsi="Georgia"/>
          <w:color w:val="292929"/>
          <w:spacing w:val="-1"/>
          <w:highlight w:val="darkGray"/>
        </w:rPr>
      </w:pPr>
      <w:r w:rsidRPr="005339BF">
        <w:rPr>
          <w:rFonts w:ascii="Georgia" w:hAnsi="Georgia"/>
          <w:color w:val="292929"/>
          <w:spacing w:val="-1"/>
          <w:highlight w:val="darkGray"/>
        </w:rPr>
        <w:t xml:space="preserve">Class C: remaining 70% </w:t>
      </w:r>
    </w:p>
    <w:p w14:paraId="21B58995" w14:textId="77777777" w:rsidR="00831A1E" w:rsidRPr="005339BF" w:rsidRDefault="00831A1E" w:rsidP="00831A1E">
      <w:pPr>
        <w:pStyle w:val="mc"/>
        <w:shd w:val="clear" w:color="auto" w:fill="FFFFFF"/>
        <w:spacing w:before="0" w:beforeAutospacing="0" w:after="240" w:afterAutospacing="0"/>
        <w:rPr>
          <w:rFonts w:ascii="Georgia" w:hAnsi="Georgia"/>
          <w:color w:val="292929"/>
          <w:spacing w:val="-1"/>
          <w:highlight w:val="darkGray"/>
        </w:rPr>
      </w:pPr>
      <w:r w:rsidRPr="005339BF">
        <w:rPr>
          <w:rFonts w:ascii="Georgia" w:hAnsi="Georgia"/>
          <w:color w:val="292929"/>
          <w:spacing w:val="-1"/>
          <w:highlight w:val="darkGray"/>
        </w:rPr>
        <w:t>- Number of SKU</w:t>
      </w:r>
      <w:r w:rsidR="002E5AB6">
        <w:rPr>
          <w:rFonts w:ascii="Georgia" w:hAnsi="Georgia"/>
          <w:color w:val="292929"/>
          <w:spacing w:val="-1"/>
          <w:highlight w:val="darkGray"/>
        </w:rPr>
        <w:t>’s</w:t>
      </w:r>
      <w:r w:rsidRPr="005339BF">
        <w:rPr>
          <w:rFonts w:ascii="Georgia" w:hAnsi="Georgia"/>
          <w:color w:val="292929"/>
          <w:spacing w:val="-1"/>
          <w:highlight w:val="darkGray"/>
        </w:rPr>
        <w:t>:</w:t>
      </w:r>
      <w:r w:rsidR="002E5AB6">
        <w:rPr>
          <w:rFonts w:ascii="Georgia" w:hAnsi="Georgia"/>
          <w:color w:val="292929"/>
          <w:spacing w:val="-1"/>
          <w:highlight w:val="darkGray"/>
        </w:rPr>
        <w:t xml:space="preserve"> 254</w:t>
      </w:r>
      <w:r w:rsidRPr="005339BF">
        <w:rPr>
          <w:rFonts w:ascii="Georgia" w:hAnsi="Georgia"/>
          <w:color w:val="292929"/>
          <w:spacing w:val="-1"/>
          <w:highlight w:val="darkGray"/>
        </w:rPr>
        <w:t xml:space="preserve"> </w:t>
      </w:r>
    </w:p>
    <w:p w14:paraId="4C6BDD3D" w14:textId="77777777" w:rsidR="00831A1E" w:rsidRPr="00831A1E" w:rsidRDefault="00831A1E" w:rsidP="00831A1E">
      <w:pPr>
        <w:pStyle w:val="mc"/>
        <w:shd w:val="clear" w:color="auto" w:fill="FFFFFF"/>
        <w:spacing w:before="0" w:beforeAutospacing="0" w:after="240" w:afterAutospacing="0"/>
        <w:rPr>
          <w:rFonts w:ascii="Georgia" w:hAnsi="Georgia"/>
          <w:color w:val="292929"/>
          <w:spacing w:val="-1"/>
        </w:rPr>
      </w:pPr>
      <w:r w:rsidRPr="005339BF">
        <w:rPr>
          <w:rFonts w:ascii="Georgia" w:hAnsi="Georgia"/>
          <w:color w:val="292929"/>
          <w:spacing w:val="-1"/>
          <w:highlight w:val="darkGray"/>
        </w:rPr>
        <w:t xml:space="preserve">- Turnover (%): </w:t>
      </w:r>
      <w:r w:rsidR="005339BF" w:rsidRPr="005339BF">
        <w:rPr>
          <w:rFonts w:ascii="Georgia" w:hAnsi="Georgia"/>
          <w:color w:val="292929"/>
          <w:spacing w:val="-1"/>
          <w:highlight w:val="darkGray"/>
        </w:rPr>
        <w:t>33</w:t>
      </w:r>
      <w:r w:rsidRPr="005339BF">
        <w:rPr>
          <w:rFonts w:ascii="Georgia" w:hAnsi="Georgia"/>
          <w:color w:val="292929"/>
          <w:spacing w:val="-1"/>
          <w:highlight w:val="darkGray"/>
        </w:rPr>
        <w:t>%</w:t>
      </w:r>
      <w:r w:rsidR="005339BF" w:rsidRPr="005339BF">
        <w:rPr>
          <w:rFonts w:ascii="Georgia" w:hAnsi="Georgia"/>
          <w:color w:val="292929"/>
          <w:spacing w:val="-1"/>
          <w:highlight w:val="darkGray"/>
        </w:rPr>
        <w:t xml:space="preserve">(21-100% of </w:t>
      </w:r>
      <w:proofErr w:type="spellStart"/>
      <w:r w:rsidR="005339BF" w:rsidRPr="005339BF">
        <w:rPr>
          <w:rFonts w:ascii="Georgia" w:hAnsi="Georgia"/>
          <w:color w:val="292929"/>
          <w:spacing w:val="-1"/>
          <w:highlight w:val="darkGray"/>
        </w:rPr>
        <w:t>sku</w:t>
      </w:r>
      <w:proofErr w:type="spellEnd"/>
      <w:r w:rsidR="005339BF" w:rsidRPr="005339BF">
        <w:rPr>
          <w:rFonts w:ascii="Georgia" w:hAnsi="Georgia"/>
          <w:color w:val="292929"/>
          <w:spacing w:val="-1"/>
          <w:highlight w:val="darkGray"/>
        </w:rPr>
        <w:t>)</w:t>
      </w:r>
    </w:p>
    <w:p w14:paraId="61134B45" w14:textId="77777777" w:rsidR="00A02A5E" w:rsidRDefault="00A02A5E" w:rsidP="002E5AB6">
      <w:pPr>
        <w:pStyle w:val="mc"/>
        <w:shd w:val="clear" w:color="auto" w:fill="FFFFFF"/>
        <w:spacing w:before="274" w:beforeAutospacing="0" w:after="0" w:afterAutospacing="0" w:line="420" w:lineRule="atLeast"/>
        <w:rPr>
          <w:b/>
          <w:bCs/>
          <w:color w:val="292929"/>
          <w:spacing w:val="-1"/>
          <w:sz w:val="36"/>
          <w:szCs w:val="36"/>
        </w:rPr>
      </w:pPr>
    </w:p>
    <w:p w14:paraId="3C3B754D" w14:textId="77777777" w:rsidR="005E5538" w:rsidRDefault="00A02A5E" w:rsidP="005E5538">
      <w:pPr>
        <w:pStyle w:val="mc"/>
        <w:numPr>
          <w:ilvl w:val="0"/>
          <w:numId w:val="8"/>
        </w:numPr>
        <w:shd w:val="clear" w:color="auto" w:fill="FFFFFF"/>
        <w:spacing w:before="274" w:beforeAutospacing="0" w:after="0" w:afterAutospacing="0" w:line="420" w:lineRule="atLeast"/>
        <w:rPr>
          <w:b/>
          <w:bCs/>
          <w:color w:val="292929"/>
          <w:spacing w:val="-1"/>
          <w:sz w:val="36"/>
          <w:szCs w:val="36"/>
        </w:rPr>
      </w:pPr>
      <w:r>
        <w:rPr>
          <w:b/>
          <w:bCs/>
          <w:color w:val="292929"/>
          <w:spacing w:val="-1"/>
          <w:sz w:val="36"/>
          <w:szCs w:val="36"/>
        </w:rPr>
        <w:t>DEMAND STABILITY: COEFFICIENT OF VARIATION</w:t>
      </w:r>
    </w:p>
    <w:p w14:paraId="500FDFA4" w14:textId="77777777" w:rsidR="005E5538" w:rsidRDefault="005E5538" w:rsidP="005E5538">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Style w:val="Emphasis"/>
          <w:rFonts w:ascii="Georgia" w:hAnsi="Georgia"/>
          <w:color w:val="292929"/>
          <w:spacing w:val="-1"/>
          <w:sz w:val="30"/>
          <w:szCs w:val="30"/>
        </w:rPr>
        <w:t>How stable is your customers’ demand?</w:t>
      </w:r>
    </w:p>
    <w:p w14:paraId="0C037A29" w14:textId="77777777" w:rsidR="005E5538" w:rsidRDefault="005E5538" w:rsidP="005E5538">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From the Logistics Manager's point of view, it is way more challenging to handle a peak of sales than a uniform distribution throughout the year.</w:t>
      </w:r>
    </w:p>
    <w:p w14:paraId="7C7239BA" w14:textId="77777777" w:rsidR="005E5538" w:rsidRDefault="005E5538" w:rsidP="005E5538">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 order to understand which products will bring planning and distribution challenges, we will compute the coefficient of variation of the yearly distribution of sales of each reference.</w:t>
      </w:r>
    </w:p>
    <w:p w14:paraId="451D95AC" w14:textId="77777777" w:rsidR="005E5538" w:rsidRDefault="005E5538" w:rsidP="005E5538">
      <w:pPr>
        <w:pStyle w:val="mc"/>
        <w:shd w:val="clear" w:color="auto" w:fill="FFFFFF"/>
        <w:spacing w:before="274" w:beforeAutospacing="0" w:after="0" w:afterAutospacing="0" w:line="420" w:lineRule="atLeast"/>
        <w:rPr>
          <w:b/>
          <w:bCs/>
          <w:color w:val="292929"/>
          <w:spacing w:val="-1"/>
          <w:sz w:val="36"/>
          <w:szCs w:val="36"/>
        </w:rPr>
      </w:pPr>
    </w:p>
    <w:p w14:paraId="1B03C021" w14:textId="77777777" w:rsidR="002E5AB6" w:rsidRDefault="002E5AB6" w:rsidP="005E5538">
      <w:pPr>
        <w:pStyle w:val="mc"/>
        <w:shd w:val="clear" w:color="auto" w:fill="FFFFFF"/>
        <w:spacing w:before="274" w:beforeAutospacing="0" w:after="0" w:afterAutospacing="0" w:line="420" w:lineRule="atLeast"/>
        <w:rPr>
          <w:b/>
          <w:bCs/>
          <w:color w:val="292929"/>
          <w:spacing w:val="-1"/>
          <w:sz w:val="36"/>
          <w:szCs w:val="36"/>
        </w:rPr>
      </w:pPr>
    </w:p>
    <w:p w14:paraId="79EE60E4" w14:textId="0F8F5960" w:rsidR="002E5AB6" w:rsidRDefault="002E5AB6" w:rsidP="005E5538">
      <w:pPr>
        <w:pStyle w:val="mc"/>
        <w:shd w:val="clear" w:color="auto" w:fill="FFFFFF"/>
        <w:spacing w:before="274" w:beforeAutospacing="0" w:after="0" w:afterAutospacing="0" w:line="420" w:lineRule="atLeast"/>
        <w:rPr>
          <w:b/>
          <w:bCs/>
          <w:color w:val="292929"/>
          <w:spacing w:val="-1"/>
          <w:sz w:val="36"/>
          <w:szCs w:val="36"/>
        </w:rPr>
      </w:pPr>
    </w:p>
    <w:p w14:paraId="072BC052" w14:textId="35200F63" w:rsidR="00E42E5D" w:rsidRDefault="00E42E5D" w:rsidP="005E5538">
      <w:pPr>
        <w:pStyle w:val="mc"/>
        <w:shd w:val="clear" w:color="auto" w:fill="FFFFFF"/>
        <w:spacing w:before="274" w:beforeAutospacing="0" w:after="0" w:afterAutospacing="0" w:line="420" w:lineRule="atLeast"/>
        <w:rPr>
          <w:b/>
          <w:bCs/>
          <w:color w:val="292929"/>
          <w:spacing w:val="-1"/>
          <w:sz w:val="36"/>
          <w:szCs w:val="36"/>
        </w:rPr>
      </w:pPr>
      <w:r w:rsidRPr="00E42E5D">
        <w:rPr>
          <w:b/>
          <w:bCs/>
          <w:noProof/>
          <w:color w:val="292929"/>
          <w:spacing w:val="-1"/>
          <w:sz w:val="36"/>
          <w:szCs w:val="36"/>
        </w:rPr>
        <w:lastRenderedPageBreak/>
        <w:drawing>
          <wp:inline distT="0" distB="0" distL="0" distR="0" wp14:anchorId="4BC8C722" wp14:editId="0A21289F">
            <wp:extent cx="5943600" cy="2327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27275"/>
                    </a:xfrm>
                    <a:prstGeom prst="rect">
                      <a:avLst/>
                    </a:prstGeom>
                  </pic:spPr>
                </pic:pic>
              </a:graphicData>
            </a:graphic>
          </wp:inline>
        </w:drawing>
      </w:r>
    </w:p>
    <w:p w14:paraId="29FB2893" w14:textId="1833392F" w:rsidR="00E42E5D" w:rsidRDefault="00E42E5D" w:rsidP="005E5538">
      <w:pPr>
        <w:pStyle w:val="mc"/>
        <w:shd w:val="clear" w:color="auto" w:fill="FFFFFF"/>
        <w:spacing w:before="274" w:beforeAutospacing="0" w:after="0" w:afterAutospacing="0" w:line="420" w:lineRule="atLeast"/>
        <w:rPr>
          <w:b/>
          <w:bCs/>
          <w:color w:val="292929"/>
          <w:spacing w:val="-1"/>
          <w:sz w:val="36"/>
          <w:szCs w:val="36"/>
        </w:rPr>
      </w:pPr>
      <w:r w:rsidRPr="00E42E5D">
        <w:rPr>
          <w:b/>
          <w:bCs/>
          <w:noProof/>
          <w:color w:val="292929"/>
          <w:spacing w:val="-1"/>
          <w:sz w:val="36"/>
          <w:szCs w:val="36"/>
        </w:rPr>
        <w:drawing>
          <wp:inline distT="0" distB="0" distL="0" distR="0" wp14:anchorId="260BCFD4" wp14:editId="263096E8">
            <wp:extent cx="5943600" cy="34836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83610"/>
                    </a:xfrm>
                    <a:prstGeom prst="rect">
                      <a:avLst/>
                    </a:prstGeom>
                  </pic:spPr>
                </pic:pic>
              </a:graphicData>
            </a:graphic>
          </wp:inline>
        </w:drawing>
      </w:r>
    </w:p>
    <w:p w14:paraId="002570DB" w14:textId="77777777" w:rsidR="00602437" w:rsidRDefault="00602437" w:rsidP="005E5538">
      <w:pPr>
        <w:pStyle w:val="mc"/>
        <w:shd w:val="clear" w:color="auto" w:fill="FFFFFF"/>
        <w:spacing w:before="274" w:beforeAutospacing="0" w:after="0" w:afterAutospacing="0" w:line="420" w:lineRule="atLeast"/>
        <w:rPr>
          <w:b/>
          <w:bCs/>
          <w:color w:val="292929"/>
          <w:spacing w:val="-1"/>
          <w:sz w:val="36"/>
          <w:szCs w:val="36"/>
        </w:rPr>
      </w:pPr>
    </w:p>
    <w:p w14:paraId="601980F7" w14:textId="433CB8DB" w:rsidR="00E42E5D" w:rsidRPr="00602437" w:rsidRDefault="00E42E5D" w:rsidP="00E42E5D">
      <w:pPr>
        <w:rPr>
          <w:rFonts w:ascii="Georgia" w:hAnsi="Georgia"/>
          <w:color w:val="FFFFFF" w:themeColor="background1"/>
          <w:sz w:val="30"/>
          <w:szCs w:val="30"/>
        </w:rPr>
      </w:pPr>
      <w:r w:rsidRPr="00602437">
        <w:rPr>
          <w:rFonts w:ascii="Georgia" w:hAnsi="Georgia"/>
          <w:color w:val="FFFFFF" w:themeColor="background1"/>
          <w:sz w:val="30"/>
          <w:szCs w:val="30"/>
          <w:highlight w:val="red"/>
        </w:rPr>
        <w:t>The points in red color are of the Class A. Since they have high turnover ratio, they are at the end of the graph.</w:t>
      </w:r>
    </w:p>
    <w:p w14:paraId="2EBDEBBB" w14:textId="3B1C2ED0" w:rsidR="00E42E5D" w:rsidRPr="00602437" w:rsidRDefault="00E42E5D" w:rsidP="00E42E5D">
      <w:pPr>
        <w:rPr>
          <w:rFonts w:ascii="Georgia" w:hAnsi="Georgia"/>
          <w:color w:val="FFFFFF" w:themeColor="background1"/>
          <w:sz w:val="30"/>
          <w:szCs w:val="30"/>
        </w:rPr>
      </w:pPr>
      <w:r w:rsidRPr="00602437">
        <w:rPr>
          <w:rFonts w:ascii="Georgia" w:hAnsi="Georgia"/>
          <w:color w:val="FFFFFF" w:themeColor="background1"/>
          <w:sz w:val="30"/>
          <w:szCs w:val="30"/>
          <w:highlight w:val="darkGreen"/>
        </w:rPr>
        <w:t>The points in green are of Class B. Since they have medium turnover ratio, they are at the middle of the graph.</w:t>
      </w:r>
    </w:p>
    <w:p w14:paraId="49805AAE" w14:textId="37673E8D" w:rsidR="00E42E5D" w:rsidRPr="00602437" w:rsidRDefault="00E42E5D" w:rsidP="00E42E5D">
      <w:pPr>
        <w:rPr>
          <w:rFonts w:ascii="Georgia" w:hAnsi="Georgia"/>
          <w:color w:val="FFFFFF" w:themeColor="background1"/>
          <w:sz w:val="30"/>
          <w:szCs w:val="30"/>
        </w:rPr>
      </w:pPr>
      <w:r w:rsidRPr="00602437">
        <w:rPr>
          <w:rFonts w:ascii="Georgia" w:hAnsi="Georgia"/>
          <w:color w:val="FFFFFF" w:themeColor="background1"/>
          <w:sz w:val="30"/>
          <w:szCs w:val="30"/>
          <w:highlight w:val="blue"/>
        </w:rPr>
        <w:t>The points in blue are of Class C. Since they have low turnover ratio, they are at the start of the graph</w:t>
      </w:r>
      <w:r w:rsidRPr="00602437">
        <w:rPr>
          <w:rFonts w:ascii="Georgia" w:hAnsi="Georgia"/>
          <w:color w:val="FFFFFF" w:themeColor="background1"/>
          <w:sz w:val="30"/>
          <w:szCs w:val="30"/>
        </w:rPr>
        <w:t xml:space="preserve"> </w:t>
      </w:r>
    </w:p>
    <w:p w14:paraId="5B29C375" w14:textId="4BE755AB" w:rsidR="00E42E5D" w:rsidRPr="00E42E5D" w:rsidRDefault="00E42E5D" w:rsidP="00E42E5D">
      <w:pPr>
        <w:ind w:right="-279"/>
        <w:rPr>
          <w:rFonts w:ascii="Georgia" w:hAnsi="Georgia"/>
          <w:sz w:val="30"/>
          <w:szCs w:val="30"/>
        </w:rPr>
      </w:pPr>
      <w:r w:rsidRPr="00E42E5D">
        <w:rPr>
          <w:rFonts w:ascii="Georgia" w:hAnsi="Georgia"/>
          <w:sz w:val="30"/>
          <w:szCs w:val="30"/>
        </w:rPr>
        <w:lastRenderedPageBreak/>
        <w:t xml:space="preserve">We can also see that the CV values of the products from class A </w:t>
      </w:r>
      <w:r>
        <w:rPr>
          <w:rFonts w:ascii="Georgia" w:hAnsi="Georgia"/>
          <w:sz w:val="30"/>
          <w:szCs w:val="30"/>
        </w:rPr>
        <w:t>–</w:t>
      </w:r>
      <w:r w:rsidRPr="00E42E5D">
        <w:rPr>
          <w:rFonts w:ascii="Georgia" w:hAnsi="Georgia"/>
          <w:sz w:val="30"/>
          <w:szCs w:val="30"/>
        </w:rPr>
        <w:t xml:space="preserve"> class</w:t>
      </w:r>
      <w:r>
        <w:rPr>
          <w:rFonts w:ascii="Georgia" w:hAnsi="Georgia"/>
          <w:sz w:val="30"/>
          <w:szCs w:val="30"/>
        </w:rPr>
        <w:t xml:space="preserve"> </w:t>
      </w:r>
      <w:r w:rsidRPr="00E42E5D">
        <w:rPr>
          <w:rFonts w:ascii="Georgia" w:hAnsi="Georgia"/>
          <w:sz w:val="30"/>
          <w:szCs w:val="30"/>
        </w:rPr>
        <w:t>C are increasing.</w:t>
      </w:r>
    </w:p>
    <w:p w14:paraId="6C3C44CE" w14:textId="6EA50C2D" w:rsidR="00E42E5D" w:rsidRPr="00E42E5D" w:rsidRDefault="00E42E5D" w:rsidP="00E42E5D">
      <w:pPr>
        <w:rPr>
          <w:rFonts w:ascii="Georgia" w:hAnsi="Georgia"/>
          <w:sz w:val="30"/>
          <w:szCs w:val="30"/>
        </w:rPr>
      </w:pPr>
      <w:r w:rsidRPr="00E42E5D">
        <w:rPr>
          <w:rFonts w:ascii="Georgia" w:hAnsi="Georgia"/>
          <w:sz w:val="30"/>
          <w:szCs w:val="30"/>
        </w:rPr>
        <w:t xml:space="preserve">Class A have only </w:t>
      </w:r>
      <w:r>
        <w:rPr>
          <w:rFonts w:ascii="Georgia" w:hAnsi="Georgia"/>
          <w:sz w:val="30"/>
          <w:szCs w:val="30"/>
        </w:rPr>
        <w:t xml:space="preserve">one </w:t>
      </w:r>
      <w:r w:rsidRPr="00E42E5D">
        <w:rPr>
          <w:rFonts w:ascii="Georgia" w:hAnsi="Georgia"/>
          <w:sz w:val="30"/>
          <w:szCs w:val="30"/>
        </w:rPr>
        <w:t>product with CV&gt;1</w:t>
      </w:r>
    </w:p>
    <w:p w14:paraId="5F2882DA" w14:textId="56E7BF56" w:rsidR="00E42E5D" w:rsidRPr="00E42E5D" w:rsidRDefault="00E42E5D" w:rsidP="00E42E5D">
      <w:pPr>
        <w:rPr>
          <w:rFonts w:ascii="Georgia" w:hAnsi="Georgia"/>
          <w:sz w:val="30"/>
          <w:szCs w:val="30"/>
        </w:rPr>
      </w:pPr>
      <w:r w:rsidRPr="00E42E5D">
        <w:rPr>
          <w:rFonts w:ascii="Georgia" w:hAnsi="Georgia"/>
          <w:sz w:val="30"/>
          <w:szCs w:val="30"/>
        </w:rPr>
        <w:t xml:space="preserve">Class B have </w:t>
      </w:r>
      <w:r>
        <w:rPr>
          <w:rFonts w:ascii="Georgia" w:hAnsi="Georgia"/>
          <w:sz w:val="30"/>
          <w:szCs w:val="30"/>
        </w:rPr>
        <w:t>three</w:t>
      </w:r>
      <w:r w:rsidRPr="00E42E5D">
        <w:rPr>
          <w:rFonts w:ascii="Georgia" w:hAnsi="Georgia"/>
          <w:sz w:val="30"/>
          <w:szCs w:val="30"/>
        </w:rPr>
        <w:t xml:space="preserve"> products with CV&gt;1</w:t>
      </w:r>
    </w:p>
    <w:p w14:paraId="4F26406B" w14:textId="38C56636" w:rsidR="00E42E5D" w:rsidRDefault="00E42E5D" w:rsidP="00E42E5D">
      <w:pPr>
        <w:rPr>
          <w:rFonts w:ascii="Georgia" w:hAnsi="Georgia"/>
          <w:sz w:val="30"/>
          <w:szCs w:val="30"/>
        </w:rPr>
      </w:pPr>
      <w:r w:rsidRPr="00E42E5D">
        <w:rPr>
          <w:rFonts w:ascii="Georgia" w:hAnsi="Georgia"/>
          <w:sz w:val="30"/>
          <w:szCs w:val="30"/>
        </w:rPr>
        <w:t>Whereas Class C have many values with high CV</w:t>
      </w:r>
      <w:r>
        <w:rPr>
          <w:rFonts w:ascii="Georgia" w:hAnsi="Georgia"/>
          <w:sz w:val="30"/>
          <w:szCs w:val="30"/>
        </w:rPr>
        <w:t>.</w:t>
      </w:r>
      <w:r w:rsidR="004377EB">
        <w:rPr>
          <w:rFonts w:ascii="Georgia" w:hAnsi="Georgia"/>
          <w:sz w:val="30"/>
          <w:szCs w:val="30"/>
        </w:rPr>
        <w:t xml:space="preserve"> </w:t>
      </w:r>
    </w:p>
    <w:p w14:paraId="54CBFD48" w14:textId="77777777" w:rsidR="004377EB" w:rsidRDefault="004377EB" w:rsidP="00E42E5D">
      <w:pPr>
        <w:rPr>
          <w:rFonts w:ascii="Georgia" w:hAnsi="Georgia"/>
          <w:sz w:val="30"/>
          <w:szCs w:val="30"/>
        </w:rPr>
      </w:pPr>
      <w:r>
        <w:rPr>
          <w:rFonts w:ascii="Georgia" w:hAnsi="Georgia"/>
          <w:sz w:val="30"/>
          <w:szCs w:val="30"/>
        </w:rPr>
        <w:t xml:space="preserve">Class C also have many products with low CV. </w:t>
      </w:r>
    </w:p>
    <w:p w14:paraId="1F1E0730" w14:textId="3293FCFC" w:rsidR="004377EB" w:rsidRDefault="004377EB" w:rsidP="00E42E5D">
      <w:pPr>
        <w:rPr>
          <w:rFonts w:ascii="Georgia" w:hAnsi="Georgia"/>
          <w:sz w:val="30"/>
          <w:szCs w:val="30"/>
        </w:rPr>
      </w:pPr>
      <w:r>
        <w:rPr>
          <w:rFonts w:ascii="Georgia" w:hAnsi="Georgia"/>
          <w:sz w:val="30"/>
          <w:szCs w:val="30"/>
        </w:rPr>
        <w:t>It indicates that many products in Class – C are also having stable demand. But the turnover ratio which the low CV items in class – C provides is very less when compared to Class-B and Class-A.</w:t>
      </w:r>
    </w:p>
    <w:p w14:paraId="15CF794D" w14:textId="536D3119" w:rsidR="00602437" w:rsidRDefault="00602437" w:rsidP="00E42E5D">
      <w:pPr>
        <w:rPr>
          <w:rFonts w:ascii="Georgia" w:hAnsi="Georgia"/>
          <w:sz w:val="30"/>
          <w:szCs w:val="30"/>
        </w:rPr>
      </w:pPr>
    </w:p>
    <w:p w14:paraId="1F0179C8" w14:textId="16A99E23" w:rsidR="00602437" w:rsidRDefault="00602437" w:rsidP="00E42E5D">
      <w:pPr>
        <w:rPr>
          <w:rFonts w:ascii="Georgia" w:hAnsi="Georgia"/>
          <w:sz w:val="30"/>
          <w:szCs w:val="30"/>
        </w:rPr>
      </w:pPr>
    </w:p>
    <w:p w14:paraId="04246C33" w14:textId="04579EF2" w:rsidR="00602437" w:rsidRDefault="00602437" w:rsidP="00E42E5D">
      <w:pPr>
        <w:rPr>
          <w:rFonts w:ascii="Georgia" w:hAnsi="Georgia"/>
          <w:sz w:val="30"/>
          <w:szCs w:val="30"/>
        </w:rPr>
      </w:pPr>
    </w:p>
    <w:p w14:paraId="30796928" w14:textId="3CC3E2B2" w:rsidR="00602437" w:rsidRDefault="00602437" w:rsidP="00E42E5D">
      <w:pPr>
        <w:rPr>
          <w:rFonts w:ascii="Georgia" w:hAnsi="Georgia"/>
          <w:sz w:val="30"/>
          <w:szCs w:val="30"/>
        </w:rPr>
      </w:pPr>
    </w:p>
    <w:p w14:paraId="41DCA539" w14:textId="48BB5E63" w:rsidR="00602437" w:rsidRDefault="00602437" w:rsidP="00E42E5D">
      <w:pPr>
        <w:rPr>
          <w:rFonts w:ascii="Georgia" w:hAnsi="Georgia"/>
          <w:sz w:val="30"/>
          <w:szCs w:val="30"/>
        </w:rPr>
      </w:pPr>
    </w:p>
    <w:p w14:paraId="5720DE45" w14:textId="22FBE2E5" w:rsidR="00602437" w:rsidRDefault="00602437" w:rsidP="00E42E5D">
      <w:pPr>
        <w:rPr>
          <w:rFonts w:ascii="Georgia" w:hAnsi="Georgia"/>
          <w:sz w:val="30"/>
          <w:szCs w:val="30"/>
        </w:rPr>
      </w:pPr>
    </w:p>
    <w:p w14:paraId="343C3F43" w14:textId="0653BF8A" w:rsidR="00602437" w:rsidRDefault="00602437" w:rsidP="00E42E5D">
      <w:pPr>
        <w:rPr>
          <w:rFonts w:ascii="Georgia" w:hAnsi="Georgia"/>
          <w:sz w:val="30"/>
          <w:szCs w:val="30"/>
        </w:rPr>
      </w:pPr>
    </w:p>
    <w:p w14:paraId="55E7CE93" w14:textId="38ECB525" w:rsidR="00602437" w:rsidRDefault="00602437" w:rsidP="00E42E5D">
      <w:pPr>
        <w:rPr>
          <w:rFonts w:ascii="Georgia" w:hAnsi="Georgia"/>
          <w:sz w:val="30"/>
          <w:szCs w:val="30"/>
        </w:rPr>
      </w:pPr>
    </w:p>
    <w:p w14:paraId="6BEE1AD0" w14:textId="28879D9E" w:rsidR="00602437" w:rsidRDefault="00602437" w:rsidP="00E42E5D">
      <w:pPr>
        <w:rPr>
          <w:rFonts w:ascii="Georgia" w:hAnsi="Georgia"/>
          <w:sz w:val="30"/>
          <w:szCs w:val="30"/>
        </w:rPr>
      </w:pPr>
    </w:p>
    <w:p w14:paraId="75B67A35" w14:textId="77777777" w:rsidR="00602437" w:rsidRDefault="00602437" w:rsidP="00E42E5D">
      <w:pPr>
        <w:rPr>
          <w:rFonts w:ascii="Georgia" w:hAnsi="Georgia"/>
          <w:sz w:val="30"/>
          <w:szCs w:val="30"/>
        </w:rPr>
      </w:pPr>
    </w:p>
    <w:p w14:paraId="21BF8486" w14:textId="77777777" w:rsidR="00F46F62" w:rsidRDefault="00F46F62" w:rsidP="00F46F62">
      <w:pPr>
        <w:rPr>
          <w:rFonts w:ascii="Georgia" w:hAnsi="Georgia"/>
          <w:sz w:val="30"/>
          <w:szCs w:val="30"/>
        </w:rPr>
      </w:pPr>
      <w:r w:rsidRPr="00F46F62">
        <w:rPr>
          <w:rFonts w:ascii="Georgia" w:hAnsi="Georgia"/>
          <w:noProof/>
          <w:sz w:val="30"/>
          <w:szCs w:val="30"/>
        </w:rPr>
        <w:lastRenderedPageBreak/>
        <w:drawing>
          <wp:inline distT="0" distB="0" distL="0" distR="0" wp14:anchorId="4608347F" wp14:editId="046D1FD3">
            <wp:extent cx="5747657" cy="2868051"/>
            <wp:effectExtent l="0" t="0" r="571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6952" cy="2877679"/>
                    </a:xfrm>
                    <a:prstGeom prst="rect">
                      <a:avLst/>
                    </a:prstGeom>
                  </pic:spPr>
                </pic:pic>
              </a:graphicData>
            </a:graphic>
          </wp:inline>
        </w:drawing>
      </w:r>
    </w:p>
    <w:p w14:paraId="59C51135" w14:textId="77777777" w:rsidR="00F46F62" w:rsidRDefault="00F46F62" w:rsidP="00F46F62">
      <w:pPr>
        <w:rPr>
          <w:rFonts w:ascii="Georgia" w:hAnsi="Georgia"/>
          <w:sz w:val="30"/>
          <w:szCs w:val="30"/>
        </w:rPr>
      </w:pPr>
      <w:r w:rsidRPr="00F46F62">
        <w:rPr>
          <w:rFonts w:ascii="Georgia" w:hAnsi="Georgia"/>
          <w:noProof/>
          <w:sz w:val="30"/>
          <w:szCs w:val="30"/>
        </w:rPr>
        <w:drawing>
          <wp:inline distT="0" distB="0" distL="0" distR="0" wp14:anchorId="088BA247" wp14:editId="060E00B0">
            <wp:extent cx="5431971" cy="38738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8554" cy="3878524"/>
                    </a:xfrm>
                    <a:prstGeom prst="rect">
                      <a:avLst/>
                    </a:prstGeom>
                  </pic:spPr>
                </pic:pic>
              </a:graphicData>
            </a:graphic>
          </wp:inline>
        </w:drawing>
      </w:r>
    </w:p>
    <w:p w14:paraId="2222A8E8" w14:textId="78320D98" w:rsidR="00F46F62" w:rsidRPr="00F46F62" w:rsidRDefault="00F46F62" w:rsidP="00F46F62">
      <w:pPr>
        <w:rPr>
          <w:rFonts w:ascii="Georgia" w:hAnsi="Georgia"/>
          <w:sz w:val="30"/>
          <w:szCs w:val="30"/>
        </w:rPr>
      </w:pPr>
      <w:r w:rsidRPr="00F46F62">
        <w:rPr>
          <w:rFonts w:ascii="Georgia" w:hAnsi="Georgia"/>
          <w:sz w:val="30"/>
          <w:szCs w:val="30"/>
        </w:rPr>
        <w:t>We can see that there is stable demand for a product in Class A</w:t>
      </w:r>
      <w:r>
        <w:rPr>
          <w:rFonts w:ascii="Georgia" w:hAnsi="Georgia"/>
          <w:sz w:val="30"/>
          <w:szCs w:val="30"/>
        </w:rPr>
        <w:t>.</w:t>
      </w:r>
    </w:p>
    <w:p w14:paraId="44158206" w14:textId="07895F16" w:rsidR="00F46F62" w:rsidRDefault="00F46F62" w:rsidP="00F46F62">
      <w:pPr>
        <w:rPr>
          <w:rFonts w:ascii="Georgia" w:hAnsi="Georgia"/>
          <w:sz w:val="30"/>
          <w:szCs w:val="30"/>
        </w:rPr>
      </w:pPr>
      <w:r w:rsidRPr="00F46F62">
        <w:rPr>
          <w:rFonts w:ascii="Georgia" w:hAnsi="Georgia"/>
          <w:sz w:val="30"/>
          <w:szCs w:val="30"/>
        </w:rPr>
        <w:t>So that we won't be challenged by Class A products in planning or managing the stock.</w:t>
      </w:r>
    </w:p>
    <w:p w14:paraId="7CE6409F" w14:textId="2E4ABAE4" w:rsidR="00F46F62" w:rsidRDefault="00F46F62" w:rsidP="00F46F62">
      <w:pPr>
        <w:rPr>
          <w:rFonts w:ascii="Georgia" w:hAnsi="Georgia"/>
          <w:sz w:val="30"/>
          <w:szCs w:val="30"/>
        </w:rPr>
      </w:pPr>
      <w:r w:rsidRPr="00F46F62">
        <w:rPr>
          <w:rFonts w:ascii="Georgia" w:hAnsi="Georgia"/>
          <w:noProof/>
          <w:sz w:val="30"/>
          <w:szCs w:val="30"/>
        </w:rPr>
        <w:lastRenderedPageBreak/>
        <w:drawing>
          <wp:inline distT="0" distB="0" distL="0" distR="0" wp14:anchorId="2A04CFB6" wp14:editId="7D9C818E">
            <wp:extent cx="5975490" cy="2754086"/>
            <wp:effectExtent l="0" t="0" r="635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5952" cy="2772735"/>
                    </a:xfrm>
                    <a:prstGeom prst="rect">
                      <a:avLst/>
                    </a:prstGeom>
                  </pic:spPr>
                </pic:pic>
              </a:graphicData>
            </a:graphic>
          </wp:inline>
        </w:drawing>
      </w:r>
    </w:p>
    <w:p w14:paraId="03F08EBB" w14:textId="6775A765" w:rsidR="00F46F62" w:rsidRDefault="00F46F62" w:rsidP="00F46F62">
      <w:pPr>
        <w:rPr>
          <w:rFonts w:ascii="Georgia" w:hAnsi="Georgia"/>
          <w:sz w:val="30"/>
          <w:szCs w:val="30"/>
        </w:rPr>
      </w:pPr>
      <w:r w:rsidRPr="00F46F62">
        <w:rPr>
          <w:rFonts w:ascii="Georgia" w:hAnsi="Georgia"/>
          <w:noProof/>
          <w:sz w:val="30"/>
          <w:szCs w:val="30"/>
        </w:rPr>
        <w:drawing>
          <wp:inline distT="0" distB="0" distL="0" distR="0" wp14:anchorId="27A3C3C8" wp14:editId="5B1BB884">
            <wp:extent cx="5519057" cy="3903510"/>
            <wp:effectExtent l="0" t="0" r="571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27487" cy="3909473"/>
                    </a:xfrm>
                    <a:prstGeom prst="rect">
                      <a:avLst/>
                    </a:prstGeom>
                  </pic:spPr>
                </pic:pic>
              </a:graphicData>
            </a:graphic>
          </wp:inline>
        </w:drawing>
      </w:r>
    </w:p>
    <w:p w14:paraId="4025DEEA" w14:textId="77777777" w:rsidR="00F46F62" w:rsidRPr="00F46F62" w:rsidRDefault="00F46F62" w:rsidP="00F46F62">
      <w:pPr>
        <w:rPr>
          <w:rFonts w:ascii="Georgia" w:hAnsi="Georgia"/>
          <w:sz w:val="30"/>
          <w:szCs w:val="30"/>
        </w:rPr>
      </w:pPr>
      <w:r w:rsidRPr="00F46F62">
        <w:rPr>
          <w:rFonts w:ascii="Georgia" w:hAnsi="Georgia"/>
          <w:sz w:val="30"/>
          <w:szCs w:val="30"/>
        </w:rPr>
        <w:t>For Class B product there is slightly stable demand.</w:t>
      </w:r>
    </w:p>
    <w:p w14:paraId="4021BF5D" w14:textId="284A0953" w:rsidR="00F46F62" w:rsidRDefault="00F46F62" w:rsidP="00F46F62">
      <w:pPr>
        <w:rPr>
          <w:rFonts w:ascii="Georgia" w:hAnsi="Georgia"/>
          <w:sz w:val="30"/>
          <w:szCs w:val="30"/>
        </w:rPr>
      </w:pPr>
      <w:r w:rsidRPr="00F46F62">
        <w:rPr>
          <w:rFonts w:ascii="Georgia" w:hAnsi="Georgia"/>
          <w:sz w:val="30"/>
          <w:szCs w:val="30"/>
        </w:rPr>
        <w:t>So</w:t>
      </w:r>
      <w:r>
        <w:rPr>
          <w:rFonts w:ascii="Georgia" w:hAnsi="Georgia"/>
          <w:sz w:val="30"/>
          <w:szCs w:val="30"/>
        </w:rPr>
        <w:t>,</w:t>
      </w:r>
      <w:r w:rsidRPr="00F46F62">
        <w:rPr>
          <w:rFonts w:ascii="Georgia" w:hAnsi="Georgia"/>
          <w:sz w:val="30"/>
          <w:szCs w:val="30"/>
        </w:rPr>
        <w:t xml:space="preserve"> we need to spend some effort in planning for some high cv products in class B</w:t>
      </w:r>
    </w:p>
    <w:p w14:paraId="3B548ED8" w14:textId="704BFB70" w:rsidR="00F46F62" w:rsidRDefault="00F46F62" w:rsidP="00F46F62">
      <w:pPr>
        <w:rPr>
          <w:rFonts w:ascii="Georgia" w:hAnsi="Georgia"/>
          <w:sz w:val="30"/>
          <w:szCs w:val="30"/>
        </w:rPr>
      </w:pPr>
      <w:r w:rsidRPr="00F46F62">
        <w:rPr>
          <w:rFonts w:ascii="Georgia" w:hAnsi="Georgia"/>
          <w:noProof/>
          <w:sz w:val="30"/>
          <w:szCs w:val="30"/>
        </w:rPr>
        <w:lastRenderedPageBreak/>
        <w:drawing>
          <wp:inline distT="0" distB="0" distL="0" distR="0" wp14:anchorId="13F3A29F" wp14:editId="26A05790">
            <wp:extent cx="5943600" cy="22409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40915"/>
                    </a:xfrm>
                    <a:prstGeom prst="rect">
                      <a:avLst/>
                    </a:prstGeom>
                  </pic:spPr>
                </pic:pic>
              </a:graphicData>
            </a:graphic>
          </wp:inline>
        </w:drawing>
      </w:r>
    </w:p>
    <w:p w14:paraId="2DF9E682" w14:textId="1F63A333" w:rsidR="00F46F62" w:rsidRDefault="00F46F62" w:rsidP="00F46F62">
      <w:pPr>
        <w:rPr>
          <w:rFonts w:ascii="Georgia" w:hAnsi="Georgia"/>
          <w:sz w:val="30"/>
          <w:szCs w:val="30"/>
        </w:rPr>
      </w:pPr>
      <w:r w:rsidRPr="00F46F62">
        <w:rPr>
          <w:rFonts w:ascii="Georgia" w:hAnsi="Georgia"/>
          <w:noProof/>
          <w:sz w:val="30"/>
          <w:szCs w:val="30"/>
        </w:rPr>
        <w:drawing>
          <wp:inline distT="0" distB="0" distL="0" distR="0" wp14:anchorId="4C789E37" wp14:editId="4A5A70C8">
            <wp:extent cx="5075360" cy="34369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75360" cy="3436918"/>
                    </a:xfrm>
                    <a:prstGeom prst="rect">
                      <a:avLst/>
                    </a:prstGeom>
                  </pic:spPr>
                </pic:pic>
              </a:graphicData>
            </a:graphic>
          </wp:inline>
        </w:drawing>
      </w:r>
    </w:p>
    <w:p w14:paraId="0A52A21A" w14:textId="3951867C" w:rsidR="00F46F62" w:rsidRPr="00F46F62" w:rsidRDefault="00F46F62" w:rsidP="00F46F62">
      <w:pPr>
        <w:rPr>
          <w:rFonts w:ascii="Georgia" w:hAnsi="Georgia"/>
          <w:sz w:val="30"/>
          <w:szCs w:val="30"/>
        </w:rPr>
      </w:pPr>
      <w:r w:rsidRPr="00F46F62">
        <w:rPr>
          <w:rFonts w:ascii="Georgia" w:hAnsi="Georgia"/>
          <w:sz w:val="30"/>
          <w:szCs w:val="30"/>
        </w:rPr>
        <w:t xml:space="preserve">Whereas there is completely unstable demand for a product in Class C </w:t>
      </w:r>
    </w:p>
    <w:p w14:paraId="153B459C" w14:textId="07A124C2" w:rsidR="00F46F62" w:rsidRDefault="00F46F62" w:rsidP="00F46F62">
      <w:pPr>
        <w:rPr>
          <w:rFonts w:ascii="Georgia" w:hAnsi="Georgia"/>
          <w:sz w:val="30"/>
          <w:szCs w:val="30"/>
        </w:rPr>
      </w:pPr>
      <w:r w:rsidRPr="00F46F62">
        <w:rPr>
          <w:rFonts w:ascii="Georgia" w:hAnsi="Georgia"/>
          <w:sz w:val="30"/>
          <w:szCs w:val="30"/>
        </w:rPr>
        <w:t>So</w:t>
      </w:r>
      <w:r>
        <w:rPr>
          <w:rFonts w:ascii="Georgia" w:hAnsi="Georgia"/>
          <w:sz w:val="30"/>
          <w:szCs w:val="30"/>
        </w:rPr>
        <w:t>,</w:t>
      </w:r>
      <w:r w:rsidRPr="00F46F62">
        <w:rPr>
          <w:rFonts w:ascii="Georgia" w:hAnsi="Georgia"/>
          <w:sz w:val="30"/>
          <w:szCs w:val="30"/>
        </w:rPr>
        <w:t xml:space="preserve"> we need to spend more efforts in planning and managing the products in Class C</w:t>
      </w:r>
    </w:p>
    <w:p w14:paraId="335EDFE3" w14:textId="3C7F9957" w:rsidR="00E42E5D" w:rsidRPr="00E42E5D" w:rsidRDefault="00E42E5D" w:rsidP="00E42E5D">
      <w:pPr>
        <w:rPr>
          <w:rFonts w:ascii="Georgia" w:hAnsi="Georgia"/>
          <w:sz w:val="30"/>
          <w:szCs w:val="30"/>
        </w:rPr>
      </w:pPr>
    </w:p>
    <w:p w14:paraId="633D91F9" w14:textId="1359ABE2" w:rsidR="00E42E5D" w:rsidRDefault="00E42E5D" w:rsidP="005E5538">
      <w:pPr>
        <w:pStyle w:val="mc"/>
        <w:shd w:val="clear" w:color="auto" w:fill="FFFFFF"/>
        <w:spacing w:before="274" w:beforeAutospacing="0" w:after="0" w:afterAutospacing="0" w:line="420" w:lineRule="atLeast"/>
        <w:rPr>
          <w:b/>
          <w:bCs/>
          <w:color w:val="292929"/>
          <w:spacing w:val="-1"/>
          <w:sz w:val="36"/>
          <w:szCs w:val="36"/>
        </w:rPr>
      </w:pPr>
    </w:p>
    <w:p w14:paraId="77CD4984" w14:textId="77777777" w:rsidR="00602437" w:rsidRPr="005E5538" w:rsidRDefault="00602437" w:rsidP="005E5538">
      <w:pPr>
        <w:pStyle w:val="mc"/>
        <w:shd w:val="clear" w:color="auto" w:fill="FFFFFF"/>
        <w:spacing w:before="274" w:beforeAutospacing="0" w:after="0" w:afterAutospacing="0" w:line="420" w:lineRule="atLeast"/>
        <w:rPr>
          <w:b/>
          <w:bCs/>
          <w:color w:val="292929"/>
          <w:spacing w:val="-1"/>
          <w:sz w:val="36"/>
          <w:szCs w:val="36"/>
        </w:rPr>
      </w:pPr>
    </w:p>
    <w:p w14:paraId="4907FFCA" w14:textId="77777777" w:rsidR="00A02A5E" w:rsidRDefault="00A02A5E" w:rsidP="00A02A5E">
      <w:pPr>
        <w:pStyle w:val="mc"/>
        <w:shd w:val="clear" w:color="auto" w:fill="FFFFFF"/>
        <w:spacing w:before="274" w:beforeAutospacing="0" w:after="0" w:afterAutospacing="0" w:line="420" w:lineRule="atLeast"/>
        <w:jc w:val="center"/>
        <w:rPr>
          <w:b/>
          <w:bCs/>
          <w:color w:val="292929"/>
          <w:spacing w:val="-1"/>
          <w:sz w:val="36"/>
          <w:szCs w:val="36"/>
        </w:rPr>
      </w:pPr>
      <w:r>
        <w:rPr>
          <w:b/>
          <w:bCs/>
          <w:color w:val="292929"/>
          <w:spacing w:val="-1"/>
          <w:sz w:val="36"/>
          <w:szCs w:val="36"/>
        </w:rPr>
        <w:lastRenderedPageBreak/>
        <w:t>CONCLUSION</w:t>
      </w:r>
    </w:p>
    <w:p w14:paraId="7160559E" w14:textId="707864C2" w:rsidR="004377EB" w:rsidRDefault="004377EB" w:rsidP="005E5538">
      <w:pPr>
        <w:pStyle w:val="mc"/>
        <w:shd w:val="clear" w:color="auto" w:fill="FFFFFF"/>
        <w:spacing w:before="274" w:beforeAutospacing="0" w:after="0" w:afterAutospacing="0" w:line="420" w:lineRule="atLeast"/>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Finally, we have done the ABC analysis and segmented the products into three classes.</w:t>
      </w:r>
    </w:p>
    <w:p w14:paraId="55BE6A46" w14:textId="77777777" w:rsidR="004377EB" w:rsidRDefault="004377EB" w:rsidP="005E5538">
      <w:pPr>
        <w:pStyle w:val="mc"/>
        <w:shd w:val="clear" w:color="auto" w:fill="FFFFFF"/>
        <w:spacing w:before="274" w:beforeAutospacing="0" w:after="0" w:afterAutospacing="0" w:line="420" w:lineRule="atLeast"/>
        <w:rPr>
          <w:rFonts w:ascii="Georgia" w:hAnsi="Georgia"/>
          <w:color w:val="292929"/>
          <w:spacing w:val="-1"/>
          <w:sz w:val="30"/>
          <w:szCs w:val="30"/>
          <w:shd w:val="clear" w:color="auto" w:fill="FFFFFF"/>
        </w:rPr>
      </w:pPr>
    </w:p>
    <w:p w14:paraId="36A3D854" w14:textId="77777777" w:rsidR="004377EB" w:rsidRPr="005339BF" w:rsidRDefault="004377EB" w:rsidP="00041CFC">
      <w:pPr>
        <w:pStyle w:val="mc"/>
        <w:shd w:val="clear" w:color="auto" w:fill="FFFFFF"/>
        <w:spacing w:before="0" w:beforeAutospacing="0" w:after="240" w:afterAutospacing="0" w:line="360" w:lineRule="auto"/>
        <w:rPr>
          <w:rFonts w:ascii="Georgia" w:hAnsi="Georgia"/>
          <w:color w:val="292929"/>
          <w:spacing w:val="-1"/>
          <w:highlight w:val="cyan"/>
        </w:rPr>
      </w:pPr>
      <w:r w:rsidRPr="005339BF">
        <w:rPr>
          <w:rFonts w:ascii="Georgia" w:hAnsi="Georgia"/>
          <w:color w:val="292929"/>
          <w:spacing w:val="-1"/>
          <w:highlight w:val="cyan"/>
        </w:rPr>
        <w:t>Class A: the top 10%</w:t>
      </w:r>
    </w:p>
    <w:p w14:paraId="46AECFB4" w14:textId="77777777" w:rsidR="004377EB" w:rsidRPr="005339BF" w:rsidRDefault="004377EB" w:rsidP="00041CFC">
      <w:pPr>
        <w:pStyle w:val="mc"/>
        <w:shd w:val="clear" w:color="auto" w:fill="FFFFFF"/>
        <w:spacing w:before="0" w:beforeAutospacing="0" w:after="240" w:afterAutospacing="0" w:line="360" w:lineRule="auto"/>
        <w:rPr>
          <w:rFonts w:ascii="Georgia" w:hAnsi="Georgia"/>
          <w:color w:val="292929"/>
          <w:spacing w:val="-1"/>
          <w:highlight w:val="cyan"/>
        </w:rPr>
      </w:pPr>
      <w:r w:rsidRPr="005339BF">
        <w:rPr>
          <w:rFonts w:ascii="Georgia" w:hAnsi="Georgia"/>
          <w:color w:val="292929"/>
          <w:spacing w:val="-1"/>
          <w:highlight w:val="cyan"/>
        </w:rPr>
        <w:t>- Number of SKU</w:t>
      </w:r>
      <w:r>
        <w:rPr>
          <w:rFonts w:ascii="Georgia" w:hAnsi="Georgia"/>
          <w:color w:val="292929"/>
          <w:spacing w:val="-1"/>
          <w:highlight w:val="cyan"/>
        </w:rPr>
        <w:t>’s</w:t>
      </w:r>
      <w:r w:rsidRPr="005339BF">
        <w:rPr>
          <w:rFonts w:ascii="Georgia" w:hAnsi="Georgia"/>
          <w:color w:val="292929"/>
          <w:spacing w:val="-1"/>
          <w:highlight w:val="cyan"/>
        </w:rPr>
        <w:t>: 32</w:t>
      </w:r>
    </w:p>
    <w:p w14:paraId="3B630747" w14:textId="77777777" w:rsidR="004377EB" w:rsidRPr="00831A1E" w:rsidRDefault="004377EB" w:rsidP="00041CFC">
      <w:pPr>
        <w:pStyle w:val="mc"/>
        <w:shd w:val="clear" w:color="auto" w:fill="FFFFFF"/>
        <w:spacing w:before="0" w:beforeAutospacing="0" w:after="240" w:afterAutospacing="0" w:line="360" w:lineRule="auto"/>
        <w:rPr>
          <w:rFonts w:ascii="Georgia" w:hAnsi="Georgia"/>
          <w:color w:val="292929"/>
          <w:spacing w:val="-1"/>
        </w:rPr>
      </w:pPr>
      <w:r w:rsidRPr="005339BF">
        <w:rPr>
          <w:rFonts w:ascii="Georgia" w:hAnsi="Georgia"/>
          <w:color w:val="292929"/>
          <w:spacing w:val="-1"/>
          <w:highlight w:val="cyan"/>
        </w:rPr>
        <w:t xml:space="preserve">- Turnover (%): 38%(0 - 10% of </w:t>
      </w:r>
      <w:proofErr w:type="spellStart"/>
      <w:r w:rsidRPr="005339BF">
        <w:rPr>
          <w:rFonts w:ascii="Georgia" w:hAnsi="Georgia"/>
          <w:color w:val="292929"/>
          <w:spacing w:val="-1"/>
          <w:highlight w:val="cyan"/>
        </w:rPr>
        <w:t>sku</w:t>
      </w:r>
      <w:proofErr w:type="spellEnd"/>
      <w:r w:rsidRPr="005339BF">
        <w:rPr>
          <w:rFonts w:ascii="Georgia" w:hAnsi="Georgia"/>
          <w:color w:val="292929"/>
          <w:spacing w:val="-1"/>
          <w:highlight w:val="cyan"/>
        </w:rPr>
        <w:t>)</w:t>
      </w:r>
    </w:p>
    <w:p w14:paraId="611B154B" w14:textId="77777777" w:rsidR="004377EB" w:rsidRPr="005339BF" w:rsidRDefault="004377EB" w:rsidP="00041CFC">
      <w:pPr>
        <w:pStyle w:val="mc"/>
        <w:shd w:val="clear" w:color="auto" w:fill="FFFFFF"/>
        <w:spacing w:before="0" w:beforeAutospacing="0" w:after="240" w:afterAutospacing="0" w:line="360" w:lineRule="auto"/>
        <w:rPr>
          <w:rFonts w:ascii="Georgia" w:hAnsi="Georgia"/>
          <w:color w:val="292929"/>
          <w:spacing w:val="-1"/>
          <w:highlight w:val="yellow"/>
        </w:rPr>
      </w:pPr>
      <w:r w:rsidRPr="005339BF">
        <w:rPr>
          <w:rFonts w:ascii="Georgia" w:hAnsi="Georgia"/>
          <w:color w:val="292929"/>
          <w:spacing w:val="-1"/>
          <w:highlight w:val="yellow"/>
        </w:rPr>
        <w:t>Class B: the following 20%</w:t>
      </w:r>
    </w:p>
    <w:p w14:paraId="670CCAAA" w14:textId="77777777" w:rsidR="004377EB" w:rsidRPr="005339BF" w:rsidRDefault="004377EB" w:rsidP="00041CFC">
      <w:pPr>
        <w:pStyle w:val="mc"/>
        <w:shd w:val="clear" w:color="auto" w:fill="FFFFFF"/>
        <w:spacing w:before="0" w:beforeAutospacing="0" w:after="240" w:afterAutospacing="0" w:line="360" w:lineRule="auto"/>
        <w:rPr>
          <w:rFonts w:ascii="Georgia" w:hAnsi="Georgia"/>
          <w:color w:val="292929"/>
          <w:spacing w:val="-1"/>
          <w:highlight w:val="yellow"/>
        </w:rPr>
      </w:pPr>
      <w:r w:rsidRPr="005339BF">
        <w:rPr>
          <w:rFonts w:ascii="Georgia" w:hAnsi="Georgia"/>
          <w:color w:val="292929"/>
          <w:spacing w:val="-1"/>
          <w:highlight w:val="yellow"/>
        </w:rPr>
        <w:t>- Number of SKU</w:t>
      </w:r>
      <w:r>
        <w:rPr>
          <w:rFonts w:ascii="Georgia" w:hAnsi="Georgia"/>
          <w:color w:val="292929"/>
          <w:spacing w:val="-1"/>
          <w:highlight w:val="yellow"/>
        </w:rPr>
        <w:t>’s</w:t>
      </w:r>
      <w:r w:rsidRPr="005339BF">
        <w:rPr>
          <w:rFonts w:ascii="Georgia" w:hAnsi="Georgia"/>
          <w:color w:val="292929"/>
          <w:spacing w:val="-1"/>
          <w:highlight w:val="yellow"/>
        </w:rPr>
        <w:t>:</w:t>
      </w:r>
      <w:r>
        <w:rPr>
          <w:rFonts w:ascii="Georgia" w:hAnsi="Georgia"/>
          <w:color w:val="292929"/>
          <w:spacing w:val="-1"/>
          <w:highlight w:val="yellow"/>
        </w:rPr>
        <w:t xml:space="preserve"> 31</w:t>
      </w:r>
      <w:r w:rsidRPr="005339BF">
        <w:rPr>
          <w:rFonts w:ascii="Georgia" w:hAnsi="Georgia"/>
          <w:color w:val="292929"/>
          <w:spacing w:val="-1"/>
          <w:highlight w:val="yellow"/>
        </w:rPr>
        <w:t xml:space="preserve"> </w:t>
      </w:r>
    </w:p>
    <w:p w14:paraId="70C7D597" w14:textId="77777777" w:rsidR="004377EB" w:rsidRPr="00831A1E" w:rsidRDefault="004377EB" w:rsidP="00041CFC">
      <w:pPr>
        <w:pStyle w:val="mc"/>
        <w:shd w:val="clear" w:color="auto" w:fill="FFFFFF"/>
        <w:spacing w:before="0" w:beforeAutospacing="0" w:after="240" w:afterAutospacing="0" w:line="360" w:lineRule="auto"/>
        <w:rPr>
          <w:rFonts w:ascii="Georgia" w:hAnsi="Georgia"/>
          <w:color w:val="292929"/>
          <w:spacing w:val="-1"/>
        </w:rPr>
      </w:pPr>
      <w:r w:rsidRPr="005339BF">
        <w:rPr>
          <w:rFonts w:ascii="Georgia" w:hAnsi="Georgia"/>
          <w:color w:val="292929"/>
          <w:spacing w:val="-1"/>
          <w:highlight w:val="yellow"/>
        </w:rPr>
        <w:t xml:space="preserve">- Turnover (%): 19%(11 – 20% of </w:t>
      </w:r>
      <w:proofErr w:type="spellStart"/>
      <w:r w:rsidRPr="005339BF">
        <w:rPr>
          <w:rFonts w:ascii="Georgia" w:hAnsi="Georgia"/>
          <w:color w:val="292929"/>
          <w:spacing w:val="-1"/>
          <w:highlight w:val="yellow"/>
        </w:rPr>
        <w:t>sku</w:t>
      </w:r>
      <w:proofErr w:type="spellEnd"/>
      <w:r w:rsidRPr="005339BF">
        <w:rPr>
          <w:rFonts w:ascii="Georgia" w:hAnsi="Georgia"/>
          <w:color w:val="292929"/>
          <w:spacing w:val="-1"/>
          <w:highlight w:val="yellow"/>
        </w:rPr>
        <w:t>)</w:t>
      </w:r>
    </w:p>
    <w:p w14:paraId="3D59E908" w14:textId="77777777" w:rsidR="004377EB" w:rsidRPr="005339BF" w:rsidRDefault="004377EB" w:rsidP="00041CFC">
      <w:pPr>
        <w:pStyle w:val="mc"/>
        <w:shd w:val="clear" w:color="auto" w:fill="FFFFFF"/>
        <w:spacing w:before="0" w:beforeAutospacing="0" w:after="240" w:afterAutospacing="0" w:line="360" w:lineRule="auto"/>
        <w:rPr>
          <w:rFonts w:ascii="Georgia" w:hAnsi="Georgia"/>
          <w:color w:val="292929"/>
          <w:spacing w:val="-1"/>
          <w:highlight w:val="darkGray"/>
        </w:rPr>
      </w:pPr>
      <w:r w:rsidRPr="005339BF">
        <w:rPr>
          <w:rFonts w:ascii="Georgia" w:hAnsi="Georgia"/>
          <w:color w:val="292929"/>
          <w:spacing w:val="-1"/>
          <w:highlight w:val="darkGray"/>
        </w:rPr>
        <w:t xml:space="preserve">Class C: remaining 70% </w:t>
      </w:r>
    </w:p>
    <w:p w14:paraId="3D4DB664" w14:textId="77777777" w:rsidR="004377EB" w:rsidRPr="005339BF" w:rsidRDefault="004377EB" w:rsidP="00041CFC">
      <w:pPr>
        <w:pStyle w:val="mc"/>
        <w:shd w:val="clear" w:color="auto" w:fill="FFFFFF"/>
        <w:spacing w:before="0" w:beforeAutospacing="0" w:after="240" w:afterAutospacing="0" w:line="360" w:lineRule="auto"/>
        <w:rPr>
          <w:rFonts w:ascii="Georgia" w:hAnsi="Georgia"/>
          <w:color w:val="292929"/>
          <w:spacing w:val="-1"/>
          <w:highlight w:val="darkGray"/>
        </w:rPr>
      </w:pPr>
      <w:r w:rsidRPr="005339BF">
        <w:rPr>
          <w:rFonts w:ascii="Georgia" w:hAnsi="Georgia"/>
          <w:color w:val="292929"/>
          <w:spacing w:val="-1"/>
          <w:highlight w:val="darkGray"/>
        </w:rPr>
        <w:t>- Number of SKU</w:t>
      </w:r>
      <w:r>
        <w:rPr>
          <w:rFonts w:ascii="Georgia" w:hAnsi="Georgia"/>
          <w:color w:val="292929"/>
          <w:spacing w:val="-1"/>
          <w:highlight w:val="darkGray"/>
        </w:rPr>
        <w:t>’s</w:t>
      </w:r>
      <w:r w:rsidRPr="005339BF">
        <w:rPr>
          <w:rFonts w:ascii="Georgia" w:hAnsi="Georgia"/>
          <w:color w:val="292929"/>
          <w:spacing w:val="-1"/>
          <w:highlight w:val="darkGray"/>
        </w:rPr>
        <w:t>:</w:t>
      </w:r>
      <w:r>
        <w:rPr>
          <w:rFonts w:ascii="Georgia" w:hAnsi="Georgia"/>
          <w:color w:val="292929"/>
          <w:spacing w:val="-1"/>
          <w:highlight w:val="darkGray"/>
        </w:rPr>
        <w:t xml:space="preserve"> 254</w:t>
      </w:r>
      <w:r w:rsidRPr="005339BF">
        <w:rPr>
          <w:rFonts w:ascii="Georgia" w:hAnsi="Georgia"/>
          <w:color w:val="292929"/>
          <w:spacing w:val="-1"/>
          <w:highlight w:val="darkGray"/>
        </w:rPr>
        <w:t xml:space="preserve"> </w:t>
      </w:r>
    </w:p>
    <w:p w14:paraId="77B992C9" w14:textId="04FFECC1" w:rsidR="004377EB" w:rsidRDefault="004377EB" w:rsidP="00041CFC">
      <w:pPr>
        <w:pStyle w:val="mc"/>
        <w:shd w:val="clear" w:color="auto" w:fill="FFFFFF"/>
        <w:spacing w:before="0" w:beforeAutospacing="0" w:after="240" w:afterAutospacing="0" w:line="360" w:lineRule="auto"/>
        <w:rPr>
          <w:rFonts w:ascii="Georgia" w:hAnsi="Georgia"/>
          <w:color w:val="292929"/>
          <w:spacing w:val="-1"/>
        </w:rPr>
      </w:pPr>
      <w:r w:rsidRPr="005339BF">
        <w:rPr>
          <w:rFonts w:ascii="Georgia" w:hAnsi="Georgia"/>
          <w:color w:val="292929"/>
          <w:spacing w:val="-1"/>
          <w:highlight w:val="darkGray"/>
        </w:rPr>
        <w:t xml:space="preserve">- Turnover (%): 33%(21-100% of </w:t>
      </w:r>
      <w:proofErr w:type="spellStart"/>
      <w:r w:rsidRPr="005339BF">
        <w:rPr>
          <w:rFonts w:ascii="Georgia" w:hAnsi="Georgia"/>
          <w:color w:val="292929"/>
          <w:spacing w:val="-1"/>
          <w:highlight w:val="darkGray"/>
        </w:rPr>
        <w:t>sku</w:t>
      </w:r>
      <w:proofErr w:type="spellEnd"/>
      <w:r w:rsidRPr="005339BF">
        <w:rPr>
          <w:rFonts w:ascii="Georgia" w:hAnsi="Georgia"/>
          <w:color w:val="292929"/>
          <w:spacing w:val="-1"/>
          <w:highlight w:val="darkGray"/>
        </w:rPr>
        <w:t>)</w:t>
      </w:r>
    </w:p>
    <w:p w14:paraId="692A5C1D" w14:textId="443D3C24" w:rsidR="004377EB" w:rsidRPr="004377EB" w:rsidRDefault="004377EB" w:rsidP="00041CFC">
      <w:pPr>
        <w:pStyle w:val="mc"/>
        <w:shd w:val="clear" w:color="auto" w:fill="FFFFFF"/>
        <w:spacing w:before="0" w:beforeAutospacing="0" w:after="240" w:afterAutospacing="0" w:line="360" w:lineRule="auto"/>
        <w:rPr>
          <w:rFonts w:ascii="Georgia" w:hAnsi="Georgia"/>
          <w:color w:val="292929"/>
          <w:spacing w:val="-1"/>
          <w:sz w:val="32"/>
          <w:szCs w:val="32"/>
        </w:rPr>
      </w:pPr>
      <w:r>
        <w:rPr>
          <w:rFonts w:ascii="Georgia" w:hAnsi="Georgia"/>
          <w:color w:val="292929"/>
          <w:spacing w:val="-1"/>
          <w:sz w:val="32"/>
          <w:szCs w:val="32"/>
        </w:rPr>
        <w:t xml:space="preserve">we have also found </w:t>
      </w:r>
      <w:r>
        <w:rPr>
          <w:rFonts w:ascii="Georgia" w:hAnsi="Georgia"/>
          <w:color w:val="292929"/>
          <w:spacing w:val="-1"/>
          <w:sz w:val="30"/>
          <w:szCs w:val="30"/>
        </w:rPr>
        <w:t xml:space="preserve">which particular products </w:t>
      </w:r>
      <w:r w:rsidR="00041CFC">
        <w:rPr>
          <w:rFonts w:ascii="Georgia" w:hAnsi="Georgia"/>
          <w:color w:val="292929"/>
          <w:spacing w:val="-1"/>
          <w:sz w:val="30"/>
          <w:szCs w:val="30"/>
        </w:rPr>
        <w:t xml:space="preserve">in each Class (A, B, C) </w:t>
      </w:r>
      <w:r>
        <w:rPr>
          <w:rFonts w:ascii="Georgia" w:hAnsi="Georgia"/>
          <w:color w:val="292929"/>
          <w:spacing w:val="-1"/>
          <w:sz w:val="30"/>
          <w:szCs w:val="30"/>
        </w:rPr>
        <w:t>will bring planning and distribution challenges</w:t>
      </w:r>
      <w:r w:rsidR="00041CFC">
        <w:rPr>
          <w:rFonts w:ascii="Georgia" w:hAnsi="Georgia"/>
          <w:color w:val="292929"/>
          <w:spacing w:val="-1"/>
          <w:sz w:val="30"/>
          <w:szCs w:val="30"/>
        </w:rPr>
        <w:t xml:space="preserve"> using Demand Variability (coefficient of variation).</w:t>
      </w:r>
    </w:p>
    <w:p w14:paraId="52ECD70D" w14:textId="05611026" w:rsidR="005E5538" w:rsidRPr="005E5538" w:rsidRDefault="00387C9F" w:rsidP="005E5538">
      <w:pPr>
        <w:pStyle w:val="mc"/>
        <w:shd w:val="clear" w:color="auto" w:fill="FFFFFF"/>
        <w:spacing w:before="274" w:beforeAutospacing="0" w:after="0" w:afterAutospacing="0" w:line="420" w:lineRule="atLeast"/>
        <w:rPr>
          <w:rFonts w:ascii="Georgia" w:hAnsi="Georgia"/>
          <w:color w:val="292929"/>
          <w:spacing w:val="-1"/>
          <w:sz w:val="30"/>
          <w:szCs w:val="30"/>
        </w:rPr>
      </w:pPr>
      <w:r>
        <w:rPr>
          <w:rFonts w:ascii="Georgia" w:hAnsi="Georgia"/>
          <w:color w:val="292929"/>
          <w:spacing w:val="-1"/>
          <w:sz w:val="30"/>
          <w:szCs w:val="30"/>
          <w:shd w:val="clear" w:color="auto" w:fill="FFFFFF"/>
        </w:rPr>
        <w:t xml:space="preserve">This operationally driven segmentation gives us a few insights on the challenges </w:t>
      </w:r>
      <w:r w:rsidR="00041CFC">
        <w:rPr>
          <w:rFonts w:ascii="Georgia" w:hAnsi="Georgia"/>
          <w:color w:val="292929"/>
          <w:spacing w:val="-1"/>
          <w:sz w:val="30"/>
          <w:szCs w:val="30"/>
          <w:shd w:val="clear" w:color="auto" w:fill="FFFFFF"/>
        </w:rPr>
        <w:t>f</w:t>
      </w:r>
      <w:r>
        <w:rPr>
          <w:rFonts w:ascii="Georgia" w:hAnsi="Georgia"/>
          <w:color w:val="292929"/>
          <w:spacing w:val="-1"/>
          <w:sz w:val="30"/>
          <w:szCs w:val="30"/>
          <w:shd w:val="clear" w:color="auto" w:fill="FFFFFF"/>
        </w:rPr>
        <w:t xml:space="preserve">or </w:t>
      </w:r>
      <w:r w:rsidR="00041CFC">
        <w:rPr>
          <w:rFonts w:ascii="Georgia" w:hAnsi="Georgia"/>
          <w:color w:val="292929"/>
          <w:spacing w:val="-1"/>
          <w:sz w:val="30"/>
          <w:szCs w:val="30"/>
          <w:shd w:val="clear" w:color="auto" w:fill="FFFFFF"/>
        </w:rPr>
        <w:t xml:space="preserve">an </w:t>
      </w:r>
      <w:r>
        <w:rPr>
          <w:rFonts w:ascii="Georgia" w:hAnsi="Georgia"/>
          <w:color w:val="292929"/>
          <w:spacing w:val="-1"/>
          <w:sz w:val="30"/>
          <w:szCs w:val="30"/>
          <w:shd w:val="clear" w:color="auto" w:fill="FFFFFF"/>
        </w:rPr>
        <w:t>operation</w:t>
      </w:r>
      <w:r w:rsidR="00041CFC">
        <w:rPr>
          <w:rFonts w:ascii="Georgia" w:hAnsi="Georgia"/>
          <w:color w:val="292929"/>
          <w:spacing w:val="-1"/>
          <w:sz w:val="30"/>
          <w:szCs w:val="30"/>
          <w:shd w:val="clear" w:color="auto" w:fill="FFFFFF"/>
        </w:rPr>
        <w:t xml:space="preserve">al manager or logistic manager </w:t>
      </w:r>
      <w:r>
        <w:rPr>
          <w:rFonts w:ascii="Georgia" w:hAnsi="Georgia"/>
          <w:color w:val="292929"/>
          <w:spacing w:val="-1"/>
          <w:sz w:val="30"/>
          <w:szCs w:val="30"/>
          <w:shd w:val="clear" w:color="auto" w:fill="FFFFFF"/>
        </w:rPr>
        <w:t>will face for planning and managing the goods flows to meet your store's demand.</w:t>
      </w:r>
    </w:p>
    <w:p w14:paraId="6302F26D" w14:textId="77777777" w:rsidR="00A02A5E" w:rsidRDefault="00A02A5E" w:rsidP="00A02A5E">
      <w:pPr>
        <w:pStyle w:val="mc"/>
        <w:shd w:val="clear" w:color="auto" w:fill="FFFFFF"/>
        <w:spacing w:before="274" w:beforeAutospacing="0" w:after="0" w:afterAutospacing="0" w:line="420" w:lineRule="atLeast"/>
        <w:jc w:val="center"/>
        <w:rPr>
          <w:b/>
          <w:bCs/>
          <w:color w:val="292929"/>
          <w:spacing w:val="-1"/>
          <w:sz w:val="36"/>
          <w:szCs w:val="36"/>
        </w:rPr>
      </w:pPr>
    </w:p>
    <w:p w14:paraId="031B1E3C" w14:textId="77777777" w:rsidR="00A02A5E" w:rsidRPr="00A02A5E" w:rsidRDefault="00A02A5E" w:rsidP="00A02A5E">
      <w:pPr>
        <w:pStyle w:val="mc"/>
        <w:shd w:val="clear" w:color="auto" w:fill="FFFFFF"/>
        <w:spacing w:before="274" w:beforeAutospacing="0" w:after="0" w:afterAutospacing="0" w:line="420" w:lineRule="atLeast"/>
        <w:jc w:val="center"/>
        <w:rPr>
          <w:b/>
          <w:bCs/>
          <w:color w:val="292929"/>
          <w:spacing w:val="-1"/>
          <w:sz w:val="36"/>
          <w:szCs w:val="36"/>
        </w:rPr>
      </w:pPr>
    </w:p>
    <w:p w14:paraId="1BF85EC5" w14:textId="77777777" w:rsidR="00DB44E7" w:rsidRPr="00DB44E7" w:rsidRDefault="00DB44E7" w:rsidP="00DB44E7">
      <w:pPr>
        <w:spacing w:after="0"/>
        <w:rPr>
          <w:rFonts w:ascii="Times New Roman" w:hAnsi="Times New Roman" w:cs="Times New Roman"/>
          <w:sz w:val="28"/>
          <w:szCs w:val="28"/>
        </w:rPr>
      </w:pPr>
    </w:p>
    <w:sectPr w:rsidR="00DB44E7" w:rsidRPr="00DB44E7" w:rsidSect="003D0F30">
      <w:footerReference w:type="default" r:id="rId27"/>
      <w:pgSz w:w="12240" w:h="15840"/>
      <w:pgMar w:top="1440" w:right="1440" w:bottom="1440" w:left="1440" w:header="708" w:footer="708"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BF362" w14:textId="77777777" w:rsidR="0077144B" w:rsidRDefault="0077144B" w:rsidP="00041CFC">
      <w:pPr>
        <w:spacing w:after="0" w:line="240" w:lineRule="auto"/>
      </w:pPr>
      <w:r>
        <w:separator/>
      </w:r>
    </w:p>
  </w:endnote>
  <w:endnote w:type="continuationSeparator" w:id="0">
    <w:p w14:paraId="77CB90DD" w14:textId="77777777" w:rsidR="0077144B" w:rsidRDefault="0077144B" w:rsidP="00041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4428554"/>
      <w:docPartObj>
        <w:docPartGallery w:val="Page Numbers (Bottom of Page)"/>
        <w:docPartUnique/>
      </w:docPartObj>
    </w:sdtPr>
    <w:sdtEndPr>
      <w:rPr>
        <w:noProof/>
      </w:rPr>
    </w:sdtEndPr>
    <w:sdtContent>
      <w:p w14:paraId="6348E6D2" w14:textId="248D9C57" w:rsidR="00041CFC" w:rsidRDefault="00041C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C4F7F0" w14:textId="77777777" w:rsidR="00041CFC" w:rsidRDefault="00041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0DF05" w14:textId="77777777" w:rsidR="0077144B" w:rsidRDefault="0077144B" w:rsidP="00041CFC">
      <w:pPr>
        <w:spacing w:after="0" w:line="240" w:lineRule="auto"/>
      </w:pPr>
      <w:r>
        <w:separator/>
      </w:r>
    </w:p>
  </w:footnote>
  <w:footnote w:type="continuationSeparator" w:id="0">
    <w:p w14:paraId="39044F7D" w14:textId="77777777" w:rsidR="0077144B" w:rsidRDefault="0077144B" w:rsidP="00041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35639"/>
    <w:multiLevelType w:val="multilevel"/>
    <w:tmpl w:val="453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81597"/>
    <w:multiLevelType w:val="multilevel"/>
    <w:tmpl w:val="0F9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37FD7"/>
    <w:multiLevelType w:val="hybridMultilevel"/>
    <w:tmpl w:val="8278B684"/>
    <w:lvl w:ilvl="0" w:tplc="596E23D6">
      <w:start w:val="1"/>
      <w:numFmt w:val="bullet"/>
      <w:lvlText w:val="▫"/>
      <w:lvlJc w:val="left"/>
      <w:pPr>
        <w:tabs>
          <w:tab w:val="num" w:pos="720"/>
        </w:tabs>
        <w:ind w:left="720" w:hanging="360"/>
      </w:pPr>
      <w:rPr>
        <w:rFonts w:ascii="Times New Roman" w:hAnsi="Times New Roman" w:hint="default"/>
      </w:rPr>
    </w:lvl>
    <w:lvl w:ilvl="1" w:tplc="0BFE56BC" w:tentative="1">
      <w:start w:val="1"/>
      <w:numFmt w:val="bullet"/>
      <w:lvlText w:val="▫"/>
      <w:lvlJc w:val="left"/>
      <w:pPr>
        <w:tabs>
          <w:tab w:val="num" w:pos="1440"/>
        </w:tabs>
        <w:ind w:left="1440" w:hanging="360"/>
      </w:pPr>
      <w:rPr>
        <w:rFonts w:ascii="Times New Roman" w:hAnsi="Times New Roman" w:hint="default"/>
      </w:rPr>
    </w:lvl>
    <w:lvl w:ilvl="2" w:tplc="D9B6D0B6" w:tentative="1">
      <w:start w:val="1"/>
      <w:numFmt w:val="bullet"/>
      <w:lvlText w:val="▫"/>
      <w:lvlJc w:val="left"/>
      <w:pPr>
        <w:tabs>
          <w:tab w:val="num" w:pos="2160"/>
        </w:tabs>
        <w:ind w:left="2160" w:hanging="360"/>
      </w:pPr>
      <w:rPr>
        <w:rFonts w:ascii="Times New Roman" w:hAnsi="Times New Roman" w:hint="default"/>
      </w:rPr>
    </w:lvl>
    <w:lvl w:ilvl="3" w:tplc="567E89A2" w:tentative="1">
      <w:start w:val="1"/>
      <w:numFmt w:val="bullet"/>
      <w:lvlText w:val="▫"/>
      <w:lvlJc w:val="left"/>
      <w:pPr>
        <w:tabs>
          <w:tab w:val="num" w:pos="2880"/>
        </w:tabs>
        <w:ind w:left="2880" w:hanging="360"/>
      </w:pPr>
      <w:rPr>
        <w:rFonts w:ascii="Times New Roman" w:hAnsi="Times New Roman" w:hint="default"/>
      </w:rPr>
    </w:lvl>
    <w:lvl w:ilvl="4" w:tplc="9B047FA0" w:tentative="1">
      <w:start w:val="1"/>
      <w:numFmt w:val="bullet"/>
      <w:lvlText w:val="▫"/>
      <w:lvlJc w:val="left"/>
      <w:pPr>
        <w:tabs>
          <w:tab w:val="num" w:pos="3600"/>
        </w:tabs>
        <w:ind w:left="3600" w:hanging="360"/>
      </w:pPr>
      <w:rPr>
        <w:rFonts w:ascii="Times New Roman" w:hAnsi="Times New Roman" w:hint="default"/>
      </w:rPr>
    </w:lvl>
    <w:lvl w:ilvl="5" w:tplc="7FEAC94A" w:tentative="1">
      <w:start w:val="1"/>
      <w:numFmt w:val="bullet"/>
      <w:lvlText w:val="▫"/>
      <w:lvlJc w:val="left"/>
      <w:pPr>
        <w:tabs>
          <w:tab w:val="num" w:pos="4320"/>
        </w:tabs>
        <w:ind w:left="4320" w:hanging="360"/>
      </w:pPr>
      <w:rPr>
        <w:rFonts w:ascii="Times New Roman" w:hAnsi="Times New Roman" w:hint="default"/>
      </w:rPr>
    </w:lvl>
    <w:lvl w:ilvl="6" w:tplc="A0E27A2A" w:tentative="1">
      <w:start w:val="1"/>
      <w:numFmt w:val="bullet"/>
      <w:lvlText w:val="▫"/>
      <w:lvlJc w:val="left"/>
      <w:pPr>
        <w:tabs>
          <w:tab w:val="num" w:pos="5040"/>
        </w:tabs>
        <w:ind w:left="5040" w:hanging="360"/>
      </w:pPr>
      <w:rPr>
        <w:rFonts w:ascii="Times New Roman" w:hAnsi="Times New Roman" w:hint="default"/>
      </w:rPr>
    </w:lvl>
    <w:lvl w:ilvl="7" w:tplc="305CB150" w:tentative="1">
      <w:start w:val="1"/>
      <w:numFmt w:val="bullet"/>
      <w:lvlText w:val="▫"/>
      <w:lvlJc w:val="left"/>
      <w:pPr>
        <w:tabs>
          <w:tab w:val="num" w:pos="5760"/>
        </w:tabs>
        <w:ind w:left="5760" w:hanging="360"/>
      </w:pPr>
      <w:rPr>
        <w:rFonts w:ascii="Times New Roman" w:hAnsi="Times New Roman" w:hint="default"/>
      </w:rPr>
    </w:lvl>
    <w:lvl w:ilvl="8" w:tplc="FD8EDE6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1451421"/>
    <w:multiLevelType w:val="hybridMultilevel"/>
    <w:tmpl w:val="F3665206"/>
    <w:lvl w:ilvl="0" w:tplc="4009000B">
      <w:start w:val="1"/>
      <w:numFmt w:val="bullet"/>
      <w:lvlText w:val=""/>
      <w:lvlJc w:val="left"/>
      <w:pPr>
        <w:ind w:left="11" w:hanging="360"/>
      </w:pPr>
      <w:rPr>
        <w:rFonts w:ascii="Wingdings" w:hAnsi="Wingdings"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4" w15:restartNumberingAfterBreak="0">
    <w:nsid w:val="2B801686"/>
    <w:multiLevelType w:val="multilevel"/>
    <w:tmpl w:val="757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72FE8"/>
    <w:multiLevelType w:val="multilevel"/>
    <w:tmpl w:val="2D3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C0E29"/>
    <w:multiLevelType w:val="multilevel"/>
    <w:tmpl w:val="DFA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F7133"/>
    <w:multiLevelType w:val="hybridMultilevel"/>
    <w:tmpl w:val="F74C9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3F3F7F"/>
    <w:multiLevelType w:val="hybridMultilevel"/>
    <w:tmpl w:val="25021B6A"/>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EA33D2B"/>
    <w:multiLevelType w:val="multilevel"/>
    <w:tmpl w:val="B24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041C6"/>
    <w:multiLevelType w:val="hybridMultilevel"/>
    <w:tmpl w:val="35AEC59E"/>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num w:numId="1" w16cid:durableId="1044864355">
    <w:abstractNumId w:val="2"/>
  </w:num>
  <w:num w:numId="2" w16cid:durableId="783814036">
    <w:abstractNumId w:val="8"/>
  </w:num>
  <w:num w:numId="3" w16cid:durableId="173956088">
    <w:abstractNumId w:val="9"/>
  </w:num>
  <w:num w:numId="4" w16cid:durableId="1889413845">
    <w:abstractNumId w:val="4"/>
  </w:num>
  <w:num w:numId="5" w16cid:durableId="13726853">
    <w:abstractNumId w:val="5"/>
  </w:num>
  <w:num w:numId="6" w16cid:durableId="442766464">
    <w:abstractNumId w:val="0"/>
  </w:num>
  <w:num w:numId="7" w16cid:durableId="979532905">
    <w:abstractNumId w:val="1"/>
  </w:num>
  <w:num w:numId="8" w16cid:durableId="1453018518">
    <w:abstractNumId w:val="7"/>
  </w:num>
  <w:num w:numId="9" w16cid:durableId="1058430707">
    <w:abstractNumId w:val="6"/>
  </w:num>
  <w:num w:numId="10" w16cid:durableId="1024865673">
    <w:abstractNumId w:val="10"/>
  </w:num>
  <w:num w:numId="11" w16cid:durableId="1576627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F30"/>
    <w:rsid w:val="00041CFC"/>
    <w:rsid w:val="00173731"/>
    <w:rsid w:val="001E6E31"/>
    <w:rsid w:val="002503C9"/>
    <w:rsid w:val="002E5AB6"/>
    <w:rsid w:val="00387C9F"/>
    <w:rsid w:val="003D0F30"/>
    <w:rsid w:val="00427193"/>
    <w:rsid w:val="004377EB"/>
    <w:rsid w:val="00491AF4"/>
    <w:rsid w:val="004C71E0"/>
    <w:rsid w:val="005339BF"/>
    <w:rsid w:val="005E5538"/>
    <w:rsid w:val="00601F4B"/>
    <w:rsid w:val="00602437"/>
    <w:rsid w:val="00741C35"/>
    <w:rsid w:val="0077144B"/>
    <w:rsid w:val="007B28D6"/>
    <w:rsid w:val="007B6EF7"/>
    <w:rsid w:val="00831A1E"/>
    <w:rsid w:val="009124E7"/>
    <w:rsid w:val="00A02A5E"/>
    <w:rsid w:val="00A60230"/>
    <w:rsid w:val="00B02646"/>
    <w:rsid w:val="00C25EBB"/>
    <w:rsid w:val="00D51395"/>
    <w:rsid w:val="00D57D88"/>
    <w:rsid w:val="00DB44E7"/>
    <w:rsid w:val="00DE45FF"/>
    <w:rsid w:val="00E011F8"/>
    <w:rsid w:val="00E42E5D"/>
    <w:rsid w:val="00E4582F"/>
    <w:rsid w:val="00F46F62"/>
    <w:rsid w:val="00F72F44"/>
    <w:rsid w:val="00FC4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5F86"/>
  <w15:chartTrackingRefBased/>
  <w15:docId w15:val="{1F78D844-60F0-4B83-800C-D571CB6D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42719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27193"/>
    <w:rPr>
      <w:b/>
      <w:bCs/>
    </w:rPr>
  </w:style>
  <w:style w:type="character" w:styleId="Emphasis">
    <w:name w:val="Emphasis"/>
    <w:basedOn w:val="DefaultParagraphFont"/>
    <w:uiPriority w:val="20"/>
    <w:qFormat/>
    <w:rsid w:val="00427193"/>
    <w:rPr>
      <w:i/>
      <w:iCs/>
    </w:rPr>
  </w:style>
  <w:style w:type="paragraph" w:customStyle="1" w:styleId="mc">
    <w:name w:val="mc"/>
    <w:basedOn w:val="Normal"/>
    <w:rsid w:val="0042719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59"/>
    <w:unhideWhenUsed/>
    <w:rsid w:val="00427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73731"/>
    <w:rPr>
      <w:color w:val="0000FF"/>
      <w:u w:val="single"/>
    </w:rPr>
  </w:style>
  <w:style w:type="character" w:styleId="FollowedHyperlink">
    <w:name w:val="FollowedHyperlink"/>
    <w:basedOn w:val="DefaultParagraphFont"/>
    <w:uiPriority w:val="99"/>
    <w:semiHidden/>
    <w:unhideWhenUsed/>
    <w:rsid w:val="00173731"/>
    <w:rPr>
      <w:color w:val="800080" w:themeColor="followedHyperlink"/>
      <w:u w:val="single"/>
    </w:rPr>
  </w:style>
  <w:style w:type="paragraph" w:customStyle="1" w:styleId="ot">
    <w:name w:val="ot"/>
    <w:basedOn w:val="Normal"/>
    <w:rsid w:val="0017373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041C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CFC"/>
  </w:style>
  <w:style w:type="paragraph" w:styleId="Footer">
    <w:name w:val="footer"/>
    <w:basedOn w:val="Normal"/>
    <w:link w:val="FooterChar"/>
    <w:uiPriority w:val="99"/>
    <w:unhideWhenUsed/>
    <w:rsid w:val="00041C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4399">
      <w:bodyDiv w:val="1"/>
      <w:marLeft w:val="0"/>
      <w:marRight w:val="0"/>
      <w:marTop w:val="0"/>
      <w:marBottom w:val="0"/>
      <w:divBdr>
        <w:top w:val="none" w:sz="0" w:space="0" w:color="auto"/>
        <w:left w:val="none" w:sz="0" w:space="0" w:color="auto"/>
        <w:bottom w:val="none" w:sz="0" w:space="0" w:color="auto"/>
        <w:right w:val="none" w:sz="0" w:space="0" w:color="auto"/>
      </w:divBdr>
    </w:div>
    <w:div w:id="133066561">
      <w:bodyDiv w:val="1"/>
      <w:marLeft w:val="0"/>
      <w:marRight w:val="0"/>
      <w:marTop w:val="0"/>
      <w:marBottom w:val="0"/>
      <w:divBdr>
        <w:top w:val="none" w:sz="0" w:space="0" w:color="auto"/>
        <w:left w:val="none" w:sz="0" w:space="0" w:color="auto"/>
        <w:bottom w:val="none" w:sz="0" w:space="0" w:color="auto"/>
        <w:right w:val="none" w:sz="0" w:space="0" w:color="auto"/>
      </w:divBdr>
      <w:divsChild>
        <w:div w:id="245463235">
          <w:marLeft w:val="720"/>
          <w:marRight w:val="0"/>
          <w:marTop w:val="120"/>
          <w:marBottom w:val="0"/>
          <w:divBdr>
            <w:top w:val="none" w:sz="0" w:space="0" w:color="auto"/>
            <w:left w:val="none" w:sz="0" w:space="0" w:color="auto"/>
            <w:bottom w:val="none" w:sz="0" w:space="0" w:color="auto"/>
            <w:right w:val="none" w:sz="0" w:space="0" w:color="auto"/>
          </w:divBdr>
        </w:div>
        <w:div w:id="2005089738">
          <w:marLeft w:val="720"/>
          <w:marRight w:val="0"/>
          <w:marTop w:val="120"/>
          <w:marBottom w:val="0"/>
          <w:divBdr>
            <w:top w:val="none" w:sz="0" w:space="0" w:color="auto"/>
            <w:left w:val="none" w:sz="0" w:space="0" w:color="auto"/>
            <w:bottom w:val="none" w:sz="0" w:space="0" w:color="auto"/>
            <w:right w:val="none" w:sz="0" w:space="0" w:color="auto"/>
          </w:divBdr>
        </w:div>
        <w:div w:id="1043675789">
          <w:marLeft w:val="720"/>
          <w:marRight w:val="0"/>
          <w:marTop w:val="120"/>
          <w:marBottom w:val="0"/>
          <w:divBdr>
            <w:top w:val="none" w:sz="0" w:space="0" w:color="auto"/>
            <w:left w:val="none" w:sz="0" w:space="0" w:color="auto"/>
            <w:bottom w:val="none" w:sz="0" w:space="0" w:color="auto"/>
            <w:right w:val="none" w:sz="0" w:space="0" w:color="auto"/>
          </w:divBdr>
        </w:div>
        <w:div w:id="192768460">
          <w:marLeft w:val="720"/>
          <w:marRight w:val="0"/>
          <w:marTop w:val="120"/>
          <w:marBottom w:val="0"/>
          <w:divBdr>
            <w:top w:val="none" w:sz="0" w:space="0" w:color="auto"/>
            <w:left w:val="none" w:sz="0" w:space="0" w:color="auto"/>
            <w:bottom w:val="none" w:sz="0" w:space="0" w:color="auto"/>
            <w:right w:val="none" w:sz="0" w:space="0" w:color="auto"/>
          </w:divBdr>
        </w:div>
        <w:div w:id="1010790568">
          <w:marLeft w:val="720"/>
          <w:marRight w:val="0"/>
          <w:marTop w:val="120"/>
          <w:marBottom w:val="0"/>
          <w:divBdr>
            <w:top w:val="none" w:sz="0" w:space="0" w:color="auto"/>
            <w:left w:val="none" w:sz="0" w:space="0" w:color="auto"/>
            <w:bottom w:val="none" w:sz="0" w:space="0" w:color="auto"/>
            <w:right w:val="none" w:sz="0" w:space="0" w:color="auto"/>
          </w:divBdr>
        </w:div>
      </w:divsChild>
    </w:div>
    <w:div w:id="199586252">
      <w:bodyDiv w:val="1"/>
      <w:marLeft w:val="0"/>
      <w:marRight w:val="0"/>
      <w:marTop w:val="0"/>
      <w:marBottom w:val="0"/>
      <w:divBdr>
        <w:top w:val="none" w:sz="0" w:space="0" w:color="auto"/>
        <w:left w:val="none" w:sz="0" w:space="0" w:color="auto"/>
        <w:bottom w:val="none" w:sz="0" w:space="0" w:color="auto"/>
        <w:right w:val="none" w:sz="0" w:space="0" w:color="auto"/>
      </w:divBdr>
    </w:div>
    <w:div w:id="754739942">
      <w:bodyDiv w:val="1"/>
      <w:marLeft w:val="0"/>
      <w:marRight w:val="0"/>
      <w:marTop w:val="0"/>
      <w:marBottom w:val="0"/>
      <w:divBdr>
        <w:top w:val="none" w:sz="0" w:space="0" w:color="auto"/>
        <w:left w:val="none" w:sz="0" w:space="0" w:color="auto"/>
        <w:bottom w:val="none" w:sz="0" w:space="0" w:color="auto"/>
        <w:right w:val="none" w:sz="0" w:space="0" w:color="auto"/>
      </w:divBdr>
    </w:div>
    <w:div w:id="1475753920">
      <w:bodyDiv w:val="1"/>
      <w:marLeft w:val="0"/>
      <w:marRight w:val="0"/>
      <w:marTop w:val="0"/>
      <w:marBottom w:val="0"/>
      <w:divBdr>
        <w:top w:val="none" w:sz="0" w:space="0" w:color="auto"/>
        <w:left w:val="none" w:sz="0" w:space="0" w:color="auto"/>
        <w:bottom w:val="none" w:sz="0" w:space="0" w:color="auto"/>
        <w:right w:val="none" w:sz="0" w:space="0" w:color="auto"/>
      </w:divBdr>
    </w:div>
    <w:div w:id="1690184721">
      <w:bodyDiv w:val="1"/>
      <w:marLeft w:val="0"/>
      <w:marRight w:val="0"/>
      <w:marTop w:val="0"/>
      <w:marBottom w:val="0"/>
      <w:divBdr>
        <w:top w:val="none" w:sz="0" w:space="0" w:color="auto"/>
        <w:left w:val="none" w:sz="0" w:space="0" w:color="auto"/>
        <w:bottom w:val="none" w:sz="0" w:space="0" w:color="auto"/>
        <w:right w:val="none" w:sz="0" w:space="0" w:color="auto"/>
      </w:divBdr>
    </w:div>
    <w:div w:id="1774739721">
      <w:bodyDiv w:val="1"/>
      <w:marLeft w:val="0"/>
      <w:marRight w:val="0"/>
      <w:marTop w:val="0"/>
      <w:marBottom w:val="0"/>
      <w:divBdr>
        <w:top w:val="none" w:sz="0" w:space="0" w:color="auto"/>
        <w:left w:val="none" w:sz="0" w:space="0" w:color="auto"/>
        <w:bottom w:val="none" w:sz="0" w:space="0" w:color="auto"/>
        <w:right w:val="none" w:sz="0" w:space="0" w:color="auto"/>
      </w:divBdr>
    </w:div>
    <w:div w:id="1908954860">
      <w:bodyDiv w:val="1"/>
      <w:marLeft w:val="0"/>
      <w:marRight w:val="0"/>
      <w:marTop w:val="0"/>
      <w:marBottom w:val="0"/>
      <w:divBdr>
        <w:top w:val="none" w:sz="0" w:space="0" w:color="auto"/>
        <w:left w:val="none" w:sz="0" w:space="0" w:color="auto"/>
        <w:bottom w:val="none" w:sz="0" w:space="0" w:color="auto"/>
        <w:right w:val="none" w:sz="0" w:space="0" w:color="auto"/>
      </w:divBdr>
    </w:div>
    <w:div w:id="1990670616">
      <w:bodyDiv w:val="1"/>
      <w:marLeft w:val="0"/>
      <w:marRight w:val="0"/>
      <w:marTop w:val="0"/>
      <w:marBottom w:val="0"/>
      <w:divBdr>
        <w:top w:val="none" w:sz="0" w:space="0" w:color="auto"/>
        <w:left w:val="none" w:sz="0" w:space="0" w:color="auto"/>
        <w:bottom w:val="none" w:sz="0" w:space="0" w:color="auto"/>
        <w:right w:val="none" w:sz="0" w:space="0" w:color="auto"/>
      </w:divBdr>
    </w:div>
    <w:div w:id="2127504204">
      <w:bodyDiv w:val="1"/>
      <w:marLeft w:val="0"/>
      <w:marRight w:val="0"/>
      <w:marTop w:val="0"/>
      <w:marBottom w:val="0"/>
      <w:divBdr>
        <w:top w:val="none" w:sz="0" w:space="0" w:color="auto"/>
        <w:left w:val="none" w:sz="0" w:space="0" w:color="auto"/>
        <w:bottom w:val="none" w:sz="0" w:space="0" w:color="auto"/>
        <w:right w:val="none" w:sz="0" w:space="0" w:color="auto"/>
      </w:divBdr>
      <w:divsChild>
        <w:div w:id="13301390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kaggle.com/c/m5-forecasting-accuracy"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Kasam Abhishek</dc:creator>
  <cp:keywords/>
  <dc:description/>
  <cp:lastModifiedBy>sree reddy</cp:lastModifiedBy>
  <cp:revision>5</cp:revision>
  <dcterms:created xsi:type="dcterms:W3CDTF">2023-04-11T05:05:00Z</dcterms:created>
  <dcterms:modified xsi:type="dcterms:W3CDTF">2023-04-11T05:08:00Z</dcterms:modified>
</cp:coreProperties>
</file>