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3F1F2" w14:textId="77777777" w:rsidR="005C2775" w:rsidRDefault="00B31BF0">
      <w:pPr>
        <w:rPr>
          <w:rFonts w:ascii="Times New Roman" w:eastAsia="Calibri" w:hAnsi="Times New Roman" w:cs="Times New Roman"/>
          <w:b/>
          <w:sz w:val="28"/>
          <w:szCs w:val="28"/>
        </w:rPr>
      </w:pPr>
      <w:r w:rsidRPr="00B31BF0">
        <w:rPr>
          <w:rFonts w:ascii="Times New Roman" w:eastAsia="Calibri" w:hAnsi="Times New Roman" w:cs="Times New Roman"/>
          <w:b/>
          <w:sz w:val="28"/>
          <w:szCs w:val="28"/>
        </w:rPr>
        <w:t xml:space="preserve">Project Title: </w:t>
      </w:r>
    </w:p>
    <w:p w14:paraId="431A2B80" w14:textId="1A2472C7" w:rsidR="00023DB0" w:rsidRPr="00B31BF0" w:rsidRDefault="00B31BF0">
      <w:pPr>
        <w:rPr>
          <w:rFonts w:ascii="Times New Roman" w:eastAsia="Calibri" w:hAnsi="Times New Roman" w:cs="Times New Roman"/>
          <w:b/>
          <w:sz w:val="28"/>
          <w:szCs w:val="28"/>
        </w:rPr>
      </w:pPr>
      <w:r w:rsidRPr="00B31BF0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Heritage Treasures: An In-Depth Analysis of UNESCO World Heritage Sites in Tableau </w:t>
      </w:r>
      <w:r w:rsidRPr="00B31BF0">
        <w:rPr>
          <w:rFonts w:ascii="Times New Roman" w:eastAsia="Calibri" w:hAnsi="Times New Roman" w:cs="Times New Roman"/>
          <w:b/>
          <w:sz w:val="28"/>
          <w:szCs w:val="28"/>
        </w:rPr>
        <w:t xml:space="preserve">                                                                                                          </w:t>
      </w:r>
    </w:p>
    <w:p w14:paraId="223D96D3" w14:textId="17FF5CFE" w:rsidR="00B31BF0" w:rsidRPr="00B31BF0" w:rsidRDefault="00B31BF0">
      <w:pPr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</w:pPr>
      <w:r w:rsidRPr="00B31BF0">
        <w:rPr>
          <w:rFonts w:ascii="Times New Roman" w:eastAsia="Calibri" w:hAnsi="Times New Roman" w:cs="Times New Roman"/>
          <w:b/>
          <w:color w:val="000000"/>
          <w:sz w:val="28"/>
          <w:szCs w:val="28"/>
        </w:rPr>
        <w:t xml:space="preserve">Team ID: </w:t>
      </w:r>
      <w:r w:rsidRPr="00B31BF0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LTVIP2026TMIDS89796</w:t>
      </w:r>
    </w:p>
    <w:p w14:paraId="4274FB01" w14:textId="1CCE24DD" w:rsidR="00B31BF0" w:rsidRDefault="00B31BF0" w:rsidP="00B31BF0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31BF0">
        <w:rPr>
          <w:rFonts w:ascii="Times New Roman" w:eastAsia="Calibri" w:hAnsi="Times New Roman" w:cs="Times New Roman"/>
          <w:b/>
          <w:color w:val="000000"/>
          <w:sz w:val="28"/>
          <w:szCs w:val="28"/>
        </w:rPr>
        <w:t>Project Design Phase-I</w:t>
      </w:r>
    </w:p>
    <w:p w14:paraId="00039335" w14:textId="77777777" w:rsidR="00B31BF0" w:rsidRDefault="00B31BF0" w:rsidP="00B31BF0">
      <w:pPr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  <w:r w:rsidRPr="00B31BF0">
        <w:rPr>
          <w:rFonts w:ascii="Times New Roman" w:eastAsia="Calibri" w:hAnsi="Times New Roman" w:cs="Times New Roman"/>
          <w:b/>
          <w:color w:val="000000"/>
          <w:sz w:val="28"/>
          <w:szCs w:val="28"/>
        </w:rPr>
        <w:t>Solution Fit</w:t>
      </w:r>
    </w:p>
    <w:p w14:paraId="640F6D93" w14:textId="143C0DD7" w:rsidR="00B31BF0" w:rsidRDefault="00B31BF0" w:rsidP="00B31BF0">
      <w:pPr>
        <w:rPr>
          <w:noProof/>
        </w:rPr>
      </w:pPr>
      <w:r w:rsidRPr="00B31BF0">
        <w:rPr>
          <w:rFonts w:ascii="Times New Roman" w:hAnsi="Times New Roman" w:cs="Times New Roman"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4DA0126C" wp14:editId="10EF9087">
                <wp:simplePos x="0" y="0"/>
                <wp:positionH relativeFrom="page">
                  <wp:posOffset>10216198</wp:posOffset>
                </wp:positionH>
                <wp:positionV relativeFrom="page">
                  <wp:posOffset>2703513</wp:posOffset>
                </wp:positionV>
                <wp:extent cx="168910" cy="2186305"/>
                <wp:effectExtent l="0" t="0" r="0" b="0"/>
                <wp:wrapNone/>
                <wp:docPr id="1" name="Freeform: Shap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66308" y="2691610"/>
                          <a:ext cx="159385" cy="2176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9385" h="2176780" extrusionOk="0">
                              <a:moveTo>
                                <a:pt x="0" y="0"/>
                              </a:moveTo>
                              <a:lnTo>
                                <a:pt x="0" y="2176780"/>
                              </a:lnTo>
                              <a:lnTo>
                                <a:pt x="159385" y="2176780"/>
                              </a:lnTo>
                              <a:lnTo>
                                <a:pt x="159385" y="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9950C0F" w14:textId="77777777" w:rsidR="00B31BF0" w:rsidRDefault="00B31BF0" w:rsidP="00B31BF0">
                            <w:pPr>
                              <w:spacing w:before="16"/>
                              <w:ind w:left="20" w:firstLine="20"/>
                              <w:textDirection w:val="btLr"/>
                            </w:pPr>
                            <w:r>
                              <w:rPr>
                                <w:rFonts w:ascii="Roboto" w:eastAsia="Roboto" w:hAnsi="Roboto" w:cs="Roboto"/>
                                <w:b/>
                                <w:color w:val="FFFFFF"/>
                                <w:sz w:val="18"/>
                              </w:rPr>
                              <w:t>Focus on J&amp;P, tap into BE, understand RC</w:t>
                            </w:r>
                          </w:p>
                        </w:txbxContent>
                      </wps:txbx>
                      <wps:bodyPr spcFirstLastPara="1" wrap="square" lIns="88900" tIns="38100" rIns="88900" bIns="381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A0126C" id="Freeform: Shape 1" o:spid="_x0000_s1026" style="position:absolute;margin-left:804.45pt;margin-top:212.9pt;width:13.3pt;height:172.1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159385,217678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s6jHQIAAJEEAAAOAAAAZHJzL2Uyb0RvYy54bWysVMGO2jAQvVfqP1i+lyQgsgERVlVXVJVW&#10;3ZV2+wHGcUhUx+PahoS/79jBhJZb1Ys9Y78M783zsHkcOklOwtgWVEmzWUqJUByqVh1K+uN996mg&#10;xDqmKiZBiZKehaWP248fNr1eizk0ICthCBZRdt3rkjbO6XWSWN6IjtkZaKHwsgbTMYepOSSVYT1W&#10;72QyT9M86cFU2gAX1uLp03hJt6F+XQvuXuraCkdkSZGbC6sJ696vyXbD1gfDdNPyCw32Dyw61ir8&#10;0WupJ+YYOZr2rlTXcgMWajfj0CVQ1y0XQQOqydK/1Lw1TIugBZtj9bVN9v+V5d9Pb/rVYBt6bdcW&#10;Q69iqE3nd+RHhpIu53m+SNHJc0nn+SrLs0vjxOAIR0C2XC2KJSXcA7KH/KEIgGSqxI/WfRUQqrLT&#10;s3Vj46sYsSZGfFAxNGifN04G4xwlaJyhBI3bj8Zp5vx3nqoPST9RaSYmBGmao3+hLz+95x7ewUm8&#10;Q/jQeYn4NpB7ZD3dSnWP+lNhRMRdh3qxI3cNibC438EjhwjgEqzAbmEzvcZrEHTj4W1nFexaKUNr&#10;pfLirgcI9CfJ5LKP3LAfEO3DPVTnV0Os5rvWWPfMrHtlBmcho6TH+Sip/XVkRlAivyl8gEWxSv1A&#10;hWRRZD4xtzf72xumeAPoHno4hl8cZqMVCj4fHdStfxKB30jlkuC7D5IvM+oH6zYPqOmfZPsbAAD/&#10;/wMAUEsDBBQABgAIAAAAIQCebjlW4wAAAA0BAAAPAAAAZHJzL2Rvd25yZXYueG1sTI/BTsMwEETv&#10;SPyDtUjcqJ1C0hLiVKiIQylQKFy4ObFJIuJ1iJ00/D3bExxH+zT7JltNtmWj6X3jUEI0E8AMlk43&#10;WEl4f7u/WALzQaFWrUMj4cd4WOWnJ5lKtTvgqxn3oWJUgj5VEuoQupRzX9bGKj9znUG6fbreqkCx&#10;r7ju1YHKbcvnQiTcqgbpQ606s65N+bUfrITnp81DceceX4qx+96sw7DbRh87Kc/PptsbYMFM4Q+G&#10;oz6pQ05OhRtQe9ZSTsTymlgJV/OYRhyR5DKOgRUSFgsRAc8z/n9F/gsAAP//AwBQSwECLQAUAAYA&#10;CAAAACEAtoM4kv4AAADhAQAAEwAAAAAAAAAAAAAAAAAAAAAAW0NvbnRlbnRfVHlwZXNdLnhtbFBL&#10;AQItABQABgAIAAAAIQA4/SH/1gAAAJQBAAALAAAAAAAAAAAAAAAAAC8BAABfcmVscy8ucmVsc1BL&#10;AQItABQABgAIAAAAIQDQzs6jHQIAAJEEAAAOAAAAAAAAAAAAAAAAAC4CAABkcnMvZTJvRG9jLnht&#10;bFBLAQItABQABgAIAAAAIQCebjlW4wAAAA0BAAAPAAAAAAAAAAAAAAAAAHcEAABkcnMvZG93bnJl&#10;di54bWxQSwUGAAAAAAQABADzAAAAhwUAAAAA&#10;" adj="-11796480,,5400" path="m,l,2176780r159385,l159385,,,xe" filled="f" stroked="f">
                <v:stroke joinstyle="miter"/>
                <v:formulas/>
                <v:path arrowok="t" o:extrusionok="f" o:connecttype="custom" textboxrect="0,0,159385,2176780"/>
                <v:textbox inset="7pt,3pt,7pt,3pt">
                  <w:txbxContent>
                    <w:p w14:paraId="29950C0F" w14:textId="77777777" w:rsidR="00B31BF0" w:rsidRDefault="00B31BF0" w:rsidP="00B31BF0">
                      <w:pPr>
                        <w:spacing w:before="16"/>
                        <w:ind w:left="20" w:firstLine="20"/>
                        <w:textDirection w:val="btLr"/>
                      </w:pPr>
                      <w:r>
                        <w:rPr>
                          <w:rFonts w:ascii="Roboto" w:eastAsia="Roboto" w:hAnsi="Roboto" w:cs="Roboto"/>
                          <w:b/>
                          <w:color w:val="FFFFFF"/>
                          <w:sz w:val="18"/>
                        </w:rPr>
                        <w:t>Focus on J&amp;P, tap into BE, understand RC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B31BF0">
        <w:rPr>
          <w:noProof/>
        </w:rPr>
        <w:t xml:space="preserve"> </w:t>
      </w:r>
      <w:r w:rsidR="003B3D56" w:rsidRPr="003B3D56">
        <w:rPr>
          <w:noProof/>
        </w:rPr>
        <w:drawing>
          <wp:inline distT="0" distB="0" distL="0" distR="0" wp14:anchorId="5EEBA734" wp14:editId="62A1E4AB">
            <wp:extent cx="5731510" cy="2184400"/>
            <wp:effectExtent l="0" t="0" r="2540" b="6350"/>
            <wp:docPr id="969332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3323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85B71" w14:textId="00C34F35" w:rsidR="00DF6563" w:rsidRDefault="00DF6563" w:rsidP="00B31BF0">
      <w:pPr>
        <w:rPr>
          <w:rFonts w:ascii="Times New Roman" w:hAnsi="Times New Roman" w:cs="Times New Roman"/>
          <w:bCs/>
          <w:sz w:val="28"/>
          <w:szCs w:val="28"/>
        </w:rPr>
      </w:pPr>
      <w:r w:rsidRPr="00DF6563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5FC2510F" wp14:editId="25DD2D8D">
            <wp:extent cx="5731510" cy="2381250"/>
            <wp:effectExtent l="0" t="0" r="2540" b="0"/>
            <wp:docPr id="918188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1881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F8980" w14:textId="2B4D50BE" w:rsidR="005C2775" w:rsidRDefault="005C2775" w:rsidP="00B31BF0">
      <w:pPr>
        <w:rPr>
          <w:rFonts w:ascii="Times New Roman" w:hAnsi="Times New Roman" w:cs="Times New Roman"/>
          <w:bCs/>
          <w:sz w:val="28"/>
          <w:szCs w:val="28"/>
        </w:rPr>
      </w:pPr>
      <w:r w:rsidRPr="005C2775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501F5C7E" wp14:editId="5C46908E">
            <wp:extent cx="5731510" cy="2383155"/>
            <wp:effectExtent l="0" t="0" r="2540" b="0"/>
            <wp:docPr id="1994099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0993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44A96" w14:textId="02F82E2F" w:rsidR="005C2775" w:rsidRPr="00B31BF0" w:rsidRDefault="005C2775" w:rsidP="00B31BF0">
      <w:pPr>
        <w:rPr>
          <w:rFonts w:ascii="Times New Roman" w:hAnsi="Times New Roman" w:cs="Times New Roman"/>
          <w:bCs/>
          <w:sz w:val="28"/>
          <w:szCs w:val="28"/>
        </w:rPr>
      </w:pPr>
      <w:r w:rsidRPr="005C2775">
        <w:rPr>
          <w:rFonts w:ascii="Times New Roman" w:hAnsi="Times New Roman" w:cs="Times New Roman"/>
          <w:bCs/>
          <w:sz w:val="28"/>
          <w:szCs w:val="28"/>
        </w:rPr>
        <w:lastRenderedPageBreak/>
        <w:drawing>
          <wp:inline distT="0" distB="0" distL="0" distR="0" wp14:anchorId="06106E1C" wp14:editId="3D6B2A1A">
            <wp:extent cx="5731510" cy="2358390"/>
            <wp:effectExtent l="0" t="0" r="2540" b="3810"/>
            <wp:docPr id="1135703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7035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2775" w:rsidRPr="00B31BF0" w:rsidSect="00B31BF0">
      <w:pgSz w:w="11906" w:h="16838"/>
      <w:pgMar w:top="567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BF0"/>
    <w:rsid w:val="00023DB0"/>
    <w:rsid w:val="00214BDB"/>
    <w:rsid w:val="003B3D56"/>
    <w:rsid w:val="00514A48"/>
    <w:rsid w:val="005C2775"/>
    <w:rsid w:val="007540EB"/>
    <w:rsid w:val="00B31BF0"/>
    <w:rsid w:val="00B4046C"/>
    <w:rsid w:val="00DE2AD4"/>
    <w:rsid w:val="00DF6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568E9"/>
  <w15:chartTrackingRefBased/>
  <w15:docId w15:val="{64788BBF-87CA-4D5C-A55D-ADBE03CF3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1B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1B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1B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1B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1B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1B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1B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1B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1B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1B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1B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1B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1B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1B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1B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1B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1B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1B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1B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1B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1B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1B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1B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1B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1B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1B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1B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1B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1B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41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Godha</dc:creator>
  <cp:keywords/>
  <dc:description/>
  <cp:lastModifiedBy>Sri Godha</cp:lastModifiedBy>
  <cp:revision>1</cp:revision>
  <dcterms:created xsi:type="dcterms:W3CDTF">2026-02-19T13:17:00Z</dcterms:created>
  <dcterms:modified xsi:type="dcterms:W3CDTF">2026-02-19T14:08:00Z</dcterms:modified>
</cp:coreProperties>
</file>