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719" w:rsidRDefault="001F0719"/>
    <w:p w:rsidR="00665D5E" w:rsidRDefault="00665D5E"/>
    <w:p w:rsidR="00C0750B" w:rsidRDefault="00C0750B" w:rsidP="00C0750B">
      <w:pPr>
        <w:pStyle w:val="ListParagraph"/>
        <w:numPr>
          <w:ilvl w:val="0"/>
          <w:numId w:val="1"/>
        </w:numPr>
      </w:pPr>
      <w:r>
        <w:t xml:space="preserve">Algorithm will find minimal weight nodes to attack and disable so that all s-t paths in the residual network have path probability less than (1-alpha).  </w:t>
      </w:r>
      <w:r>
        <w:t>It is a randomized algorithm.</w:t>
      </w:r>
      <w:r w:rsidR="00F23F39">
        <w:t xml:space="preserve">  See</w:t>
      </w:r>
    </w:p>
    <w:p w:rsidR="00F23F39" w:rsidRPr="00F23F39" w:rsidRDefault="00F23F39" w:rsidP="00F23F39">
      <w:pPr>
        <w:ind w:left="720"/>
        <w:rPr>
          <w:i/>
        </w:rPr>
      </w:pPr>
      <w:r w:rsidRPr="00F23F39">
        <w:t>Venkatasubramanian Venkateswaran</w:t>
      </w:r>
      <w:r>
        <w:rPr>
          <w:i/>
        </w:rPr>
        <w:t>, “</w:t>
      </w:r>
      <w:r w:rsidRPr="00F23F39">
        <w:rPr>
          <w:i/>
        </w:rPr>
        <w:t>Critical Element Analysis For Interdependent Infrastructure</w:t>
      </w:r>
      <w:r w:rsidRPr="00F23F39">
        <w:rPr>
          <w:i/>
        </w:rPr>
        <w:t xml:space="preserve"> </w:t>
      </w:r>
      <w:r w:rsidRPr="00F23F39">
        <w:rPr>
          <w:i/>
        </w:rPr>
        <w:t>Networks Under Cascading Failures</w:t>
      </w:r>
      <w:r>
        <w:rPr>
          <w:i/>
        </w:rPr>
        <w:t xml:space="preserve">,” </w:t>
      </w:r>
      <w:r w:rsidRPr="00F23F39">
        <w:t>VFRP Final Report, AFRL, R</w:t>
      </w:r>
      <w:r>
        <w:t>ome, NY,</w:t>
      </w:r>
      <w:r w:rsidRPr="00F23F39">
        <w:t xml:space="preserve"> 2017.</w:t>
      </w:r>
    </w:p>
    <w:p w:rsidR="00C0750B" w:rsidRDefault="00C0750B" w:rsidP="002C259F">
      <w:pPr>
        <w:pStyle w:val="ListParagraph"/>
        <w:numPr>
          <w:ilvl w:val="0"/>
          <w:numId w:val="1"/>
        </w:numPr>
      </w:pPr>
      <w:r>
        <w:t xml:space="preserve">In the network, nodes are assumed to be numbered sequentially from </w:t>
      </w:r>
      <w:proofErr w:type="gramStart"/>
      <w:r>
        <w:t>0</w:t>
      </w:r>
      <w:proofErr w:type="gramEnd"/>
      <w:r>
        <w:t>.  Also every link (</w:t>
      </w:r>
      <w:proofErr w:type="spellStart"/>
      <w:r>
        <w:t>u</w:t>
      </w:r>
      <w:proofErr w:type="gramStart"/>
      <w:r>
        <w:t>,v</w:t>
      </w:r>
      <w:proofErr w:type="spellEnd"/>
      <w:proofErr w:type="gramEnd"/>
      <w:r>
        <w:t>) has a probability of being functional (or present in the network).  Every node</w:t>
      </w:r>
      <w:r>
        <w:t xml:space="preserve"> </w:t>
      </w:r>
      <w:r>
        <w:t>has a integer weight from [1</w:t>
      </w:r>
      <w:proofErr w:type="gramStart"/>
      <w:r>
        <w:t>,5</w:t>
      </w:r>
      <w:proofErr w:type="gramEnd"/>
      <w:r>
        <w:t xml:space="preserve">].  </w:t>
      </w:r>
    </w:p>
    <w:p w:rsidR="00C0750B" w:rsidRDefault="00C0750B" w:rsidP="009A2076">
      <w:pPr>
        <w:pStyle w:val="ListParagraph"/>
        <w:numPr>
          <w:ilvl w:val="0"/>
          <w:numId w:val="1"/>
        </w:numPr>
      </w:pPr>
      <w:r>
        <w:t>Command Line Arguments:</w:t>
      </w:r>
    </w:p>
    <w:p w:rsidR="00C0750B" w:rsidRDefault="00C0750B" w:rsidP="00C0750B">
      <w:pPr>
        <w:ind w:left="720"/>
      </w:pPr>
      <w:proofErr w:type="gramStart"/>
      <w:r>
        <w:t>alpha</w:t>
      </w:r>
      <w:proofErr w:type="gramEnd"/>
      <w:r>
        <w:t xml:space="preserve"> </w:t>
      </w:r>
      <w:proofErr w:type="spellStart"/>
      <w:r>
        <w:t>file_path</w:t>
      </w:r>
      <w:proofErr w:type="spellEnd"/>
      <w:r>
        <w:t xml:space="preserve">\prob500.txt </w:t>
      </w:r>
      <w:proofErr w:type="spellStart"/>
      <w:r>
        <w:t>file_path</w:t>
      </w:r>
      <w:proofErr w:type="spellEnd"/>
      <w:r>
        <w:t xml:space="preserve">\weights500.txt </w:t>
      </w:r>
      <w:proofErr w:type="spellStart"/>
      <w:r>
        <w:t>file_path</w:t>
      </w:r>
      <w:proofErr w:type="spellEnd"/>
      <w:r>
        <w:t>\Paths500.txt</w:t>
      </w:r>
    </w:p>
    <w:p w:rsidR="00C0750B" w:rsidRDefault="00C0750B" w:rsidP="001A035F">
      <w:pPr>
        <w:pStyle w:val="ListParagraph"/>
        <w:numPr>
          <w:ilvl w:val="0"/>
          <w:numId w:val="1"/>
        </w:numPr>
      </w:pPr>
      <w:r>
        <w:t xml:space="preserve">There are </w:t>
      </w:r>
      <w:proofErr w:type="gramStart"/>
      <w:r>
        <w:t>4</w:t>
      </w:r>
      <w:proofErr w:type="gramEnd"/>
      <w:r>
        <w:t xml:space="preserve"> arguments - alpha, network file, node weights file and paths file for </w:t>
      </w:r>
      <w:proofErr w:type="spellStart"/>
      <w:r>
        <w:t>alg</w:t>
      </w:r>
      <w:proofErr w:type="spellEnd"/>
      <w:r>
        <w:t xml:space="preserve"> to dump s-t paths generated and used.  See included data files for samples of the first two.</w:t>
      </w:r>
    </w:p>
    <w:p w:rsidR="00665D5E" w:rsidRDefault="00C0750B" w:rsidP="007B4810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Algorithm requires linkage to CPLEX to function.</w:t>
      </w:r>
    </w:p>
    <w:p w:rsidR="00665D5E" w:rsidRDefault="00665D5E"/>
    <w:p w:rsidR="00665D5E" w:rsidRDefault="00665D5E">
      <w:r>
        <w:rPr>
          <w:noProof/>
        </w:rPr>
        <w:drawing>
          <wp:inline distT="0" distB="0" distL="0" distR="0" wp14:anchorId="2A528849" wp14:editId="2C584E6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15D5A"/>
    <w:multiLevelType w:val="hybridMultilevel"/>
    <w:tmpl w:val="E4506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DAB"/>
    <w:rsid w:val="001F0719"/>
    <w:rsid w:val="00592DAB"/>
    <w:rsid w:val="00665D5E"/>
    <w:rsid w:val="00C0750B"/>
    <w:rsid w:val="00F2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C36EC"/>
  <w15:chartTrackingRefBased/>
  <w15:docId w15:val="{93DABACF-48FF-4FCD-AC30-2B378901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766</Characters>
  <Application>Microsoft Office Word</Application>
  <DocSecurity>0</DocSecurity>
  <Lines>6</Lines>
  <Paragraphs>1</Paragraphs>
  <ScaleCrop>false</ScaleCrop>
  <Company>Microsoft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Venkateswaran, Venkatasubramanian</dc:creator>
  <cp:keywords/>
  <dc:description/>
  <cp:lastModifiedBy>Venkateswaran, Venkatasubramanian</cp:lastModifiedBy>
  <cp:revision>4</cp:revision>
  <dcterms:created xsi:type="dcterms:W3CDTF">2017-08-19T16:28:00Z</dcterms:created>
  <dcterms:modified xsi:type="dcterms:W3CDTF">2017-08-19T16:35:00Z</dcterms:modified>
</cp:coreProperties>
</file>