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    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9.4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Transfer streaming data from your local file system to HDFS using flume spool directory.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creation of a folder spool with 2 files say sample1 and sample2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7430" w:dyaOrig="3974">
          <v:rect xmlns:o="urn:schemas-microsoft-com:office:office" xmlns:v="urn:schemas-microsoft-com:vml" id="rectole0000000000" style="width:371.500000pt;height:198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moving the configuration file into conf folder of flume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7948" w:dyaOrig="2460">
          <v:rect xmlns:o="urn:schemas-microsoft-com:office:office" xmlns:v="urn:schemas-microsoft-com:vml" id="rectole0000000001" style="width:397.400000pt;height:12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creation of the output directory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035" w:dyaOrig="2217">
          <v:rect xmlns:o="urn:schemas-microsoft-com:office:office" xmlns:v="urn:schemas-microsoft-com:vml" id="rectole0000000002" style="width:401.750000pt;height:110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modification of .conf file according to my path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344" w:dyaOrig="4924">
          <v:rect xmlns:o="urn:schemas-microsoft-com:office:office" xmlns:v="urn:schemas-microsoft-com:vml" id="rectole0000000003" style="width:417.200000pt;height:246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running the flume agent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7876" w:dyaOrig="4622">
          <v:rect xmlns:o="urn:schemas-microsoft-com:office:office" xmlns:v="urn:schemas-microsoft-com:vml" id="rectole0000000004" style="width:393.800000pt;height:231.1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result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7790" w:dyaOrig="4668">
          <v:rect xmlns:o="urn:schemas-microsoft-com:office:office" xmlns:v="urn:schemas-microsoft-com:vml" id="rectole0000000005" style="width:389.500000pt;height:233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output stored on hdfs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065" w:dyaOrig="4521">
          <v:rect xmlns:o="urn:schemas-microsoft-com:office:office" xmlns:v="urn:schemas-microsoft-com:vml" id="rectole0000000006" style="width:403.250000pt;height:226.0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6.wmf" Id="docRId13" Type="http://schemas.openxmlformats.org/officeDocument/2006/relationships/image"/><Relationship Target="media/image1.wmf" Id="docRId3" Type="http://schemas.openxmlformats.org/officeDocument/2006/relationships/image"/><Relationship Target="media/image3.wmf" Id="docRId7" Type="http://schemas.openxmlformats.org/officeDocument/2006/relationships/image"/><Relationship Target="embeddings/oleObject5.bin" Id="docRId10" Type="http://schemas.openxmlformats.org/officeDocument/2006/relationships/oleObject"/><Relationship Target="numbering.xml" Id="docRId14" Type="http://schemas.openxmlformats.org/officeDocument/2006/relationships/numbering"/><Relationship Target="embeddings/oleObject1.bin" Id="docRId2" Type="http://schemas.openxmlformats.org/officeDocument/2006/relationships/oleObject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5.wmf" Id="docRId11" Type="http://schemas.openxmlformats.org/officeDocument/2006/relationships/image"/><Relationship Target="styles.xml" Id="docRId15" Type="http://schemas.openxmlformats.org/officeDocument/2006/relationships/styles"/><Relationship Target="media/image2.wmf" Id="docRId5" Type="http://schemas.openxmlformats.org/officeDocument/2006/relationships/image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embeddings/oleObject6.bin" Id="docRId12" Type="http://schemas.openxmlformats.org/officeDocument/2006/relationships/oleObject"/><Relationship Target="embeddings/oleObject2.bin" Id="docRId4" Type="http://schemas.openxmlformats.org/officeDocument/2006/relationships/oleObject"/><Relationship Target="embeddings/oleObject4.bin" Id="docRId8" Type="http://schemas.openxmlformats.org/officeDocument/2006/relationships/oleObject"/></Relationships>
</file>