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2FB2" w:rsidRPr="00ED7D4F" w:rsidRDefault="00ED7D4F" w:rsidP="00ED7D4F">
      <w:pPr>
        <w:shd w:val="clear" w:color="auto" w:fill="FFFFFF"/>
        <w:spacing w:before="240" w:after="120"/>
        <w:outlineLvl w:val="2"/>
        <w:rPr>
          <w:rFonts w:ascii="Arial" w:eastAsia="Times New Roman" w:hAnsi="Arial" w:cs="Arial"/>
          <w:color w:val="BA3925"/>
          <w:sz w:val="41"/>
          <w:szCs w:val="41"/>
        </w:rPr>
      </w:pPr>
      <w:r w:rsidRPr="00ED7D4F">
        <w:rPr>
          <w:rFonts w:ascii="Arial" w:eastAsia="Times New Roman" w:hAnsi="Arial" w:cs="Arial"/>
          <w:color w:val="BA3925"/>
          <w:sz w:val="41"/>
          <w:szCs w:val="41"/>
        </w:rPr>
        <w:t>PRU Examples</w:t>
      </w:r>
    </w:p>
    <w:p w:rsidR="00ED7D4F" w:rsidRDefault="00ED7D4F"/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5" w:anchor="_getting_example_code" w:history="1">
        <w:r w:rsidRPr="00ED7D4F">
          <w:t>G</w:t>
        </w:r>
        <w:r w:rsidRPr="00ED7D4F">
          <w:t>etting Example Code</w:t>
        </w:r>
      </w:hyperlink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6" w:anchor="_problem_13" w:history="1">
        <w:r w:rsidRPr="00ED7D4F">
          <w:t>Problem</w:t>
        </w:r>
      </w:hyperlink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You are ready to start playing with the examples and need to find the code.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7" w:anchor="_solution_13" w:history="1">
        <w:r w:rsidRPr="00ED7D4F">
          <w:t>Solution</w:t>
        </w:r>
      </w:hyperlink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 xml:space="preserve">You can find the code (and the whole book) on the PRU Cookbook </w:t>
      </w:r>
      <w:proofErr w:type="spellStart"/>
      <w:r w:rsidRPr="00ED7D4F">
        <w:rPr>
          <w:rFonts w:ascii="inherit" w:eastAsia="Times New Roman" w:hAnsi="inherit" w:cs="Noto Serif"/>
          <w:spacing w:val="-2"/>
        </w:rPr>
        <w:t>github</w:t>
      </w:r>
      <w:proofErr w:type="spellEnd"/>
      <w:r w:rsidRPr="00ED7D4F">
        <w:rPr>
          <w:rFonts w:ascii="inherit" w:eastAsia="Times New Roman" w:hAnsi="inherit" w:cs="Noto Serif"/>
          <w:spacing w:val="-2"/>
        </w:rPr>
        <w:t xml:space="preserve"> site: </w:t>
      </w:r>
      <w:hyperlink r:id="rId8" w:history="1">
        <w:r w:rsidRPr="00ED7D4F">
          <w:rPr>
            <w:rFonts w:ascii="inherit" w:eastAsia="Times New Roman" w:hAnsi="inherit" w:cs="Noto Serif"/>
            <w:color w:val="2156A5"/>
            <w:spacing w:val="-2"/>
            <w:u w:val="single"/>
          </w:rPr>
          <w:t>https://github.com/MarkAYoder/PRUCookbook/tree/master/docs</w:t>
        </w:r>
      </w:hyperlink>
      <w:r w:rsidRPr="00ED7D4F">
        <w:rPr>
          <w:rFonts w:ascii="inherit" w:eastAsia="Times New Roman" w:hAnsi="inherit" w:cs="Noto Serif"/>
          <w:spacing w:val="-2"/>
        </w:rPr>
        <w:t>. Just clone it on your Beagle and then look in the </w:t>
      </w:r>
      <w:r w:rsidRPr="00ED7D4F">
        <w:rPr>
          <w:rFonts w:ascii="inherit" w:eastAsia="Times New Roman" w:hAnsi="inherit" w:cs="Noto Serif"/>
          <w:b/>
          <w:bCs/>
          <w:spacing w:val="-1"/>
        </w:rPr>
        <w:t>docs</w:t>
      </w:r>
      <w:r w:rsidRPr="00ED7D4F">
        <w:rPr>
          <w:rFonts w:ascii="inherit" w:eastAsia="Times New Roman" w:hAnsi="inherit" w:cs="Noto Serif"/>
          <w:spacing w:val="-2"/>
        </w:rPr>
        <w:t> directory.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git clone https://github.com/MarkAYoder/PRUCookbook.git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 xml:space="preserve">cd </w:t>
      </w:r>
      <w:proofErr w:type="spellStart"/>
      <w:r w:rsidRPr="00ED7D4F">
        <w:rPr>
          <w:rFonts w:ascii="Courier New" w:eastAsia="Times New Roman" w:hAnsi="Courier New" w:cs="Courier New"/>
          <w:b/>
          <w:bCs/>
        </w:rPr>
        <w:t>PRUCookbook</w:t>
      </w:r>
      <w:proofErr w:type="spellEnd"/>
      <w:r w:rsidRPr="00ED7D4F">
        <w:rPr>
          <w:rFonts w:ascii="Courier New" w:eastAsia="Times New Roman" w:hAnsi="Courier New" w:cs="Courier New"/>
          <w:b/>
          <w:bCs/>
        </w:rPr>
        <w:t>/docs/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ls -F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01case/     05blocks/  book.html       </w:t>
      </w:r>
      <w:proofErr w:type="spellStart"/>
      <w:r w:rsidRPr="00ED7D4F">
        <w:rPr>
          <w:rFonts w:ascii="Courier New" w:eastAsia="Times New Roman" w:hAnsi="Courier New" w:cs="Courier New"/>
        </w:rPr>
        <w:t>header.adoc</w:t>
      </w:r>
      <w:proofErr w:type="spellEnd"/>
      <w:r w:rsidRPr="00ED7D4F">
        <w:rPr>
          <w:rFonts w:ascii="Courier New" w:eastAsia="Times New Roman" w:hAnsi="Courier New" w:cs="Courier New"/>
        </w:rPr>
        <w:t xml:space="preserve">  </w:t>
      </w:r>
      <w:proofErr w:type="spellStart"/>
      <w:r w:rsidRPr="00ED7D4F">
        <w:rPr>
          <w:rFonts w:ascii="Courier New" w:eastAsia="Times New Roman" w:hAnsi="Courier New" w:cs="Courier New"/>
        </w:rPr>
        <w:t>notes.adoc</w:t>
      </w:r>
      <w:proofErr w:type="spellEnd"/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02start/    06io/      book.pdf        </w:t>
      </w:r>
      <w:proofErr w:type="spellStart"/>
      <w:r w:rsidRPr="00ED7D4F">
        <w:rPr>
          <w:rFonts w:ascii="Courier New" w:eastAsia="Times New Roman" w:hAnsi="Courier New" w:cs="Courier New"/>
        </w:rPr>
        <w:t>index.adoc</w:t>
      </w:r>
      <w:proofErr w:type="spellEnd"/>
      <w:r w:rsidRPr="00ED7D4F">
        <w:rPr>
          <w:rFonts w:ascii="Courier New" w:eastAsia="Times New Roman" w:hAnsi="Courier New" w:cs="Courier New"/>
        </w:rPr>
        <w:t xml:space="preserve">   notes.html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03details/  07more/    </w:t>
      </w:r>
      <w:proofErr w:type="spellStart"/>
      <w:r w:rsidRPr="00ED7D4F">
        <w:rPr>
          <w:rFonts w:ascii="Courier New" w:eastAsia="Times New Roman" w:hAnsi="Courier New" w:cs="Courier New"/>
        </w:rPr>
        <w:t>copyright.adoc</w:t>
      </w:r>
      <w:proofErr w:type="spellEnd"/>
      <w:r w:rsidRPr="00ED7D4F">
        <w:rPr>
          <w:rFonts w:ascii="Courier New" w:eastAsia="Times New Roman" w:hAnsi="Courier New" w:cs="Courier New"/>
        </w:rPr>
        <w:t xml:space="preserve">  index.html   </w:t>
      </w:r>
      <w:proofErr w:type="spellStart"/>
      <w:r w:rsidRPr="00ED7D4F">
        <w:rPr>
          <w:rFonts w:ascii="Courier New" w:eastAsia="Times New Roman" w:hAnsi="Courier New" w:cs="Courier New"/>
        </w:rPr>
        <w:t>style.adoc</w:t>
      </w:r>
      <w:proofErr w:type="spellEnd"/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04debug/    </w:t>
      </w:r>
      <w:proofErr w:type="spellStart"/>
      <w:r w:rsidRPr="00ED7D4F">
        <w:rPr>
          <w:rFonts w:ascii="Courier New" w:eastAsia="Times New Roman" w:hAnsi="Courier New" w:cs="Courier New"/>
        </w:rPr>
        <w:t>book.adoc</w:t>
      </w:r>
      <w:proofErr w:type="spellEnd"/>
      <w:r w:rsidRPr="00ED7D4F">
        <w:rPr>
          <w:rFonts w:ascii="Courier New" w:eastAsia="Times New Roman" w:hAnsi="Courier New" w:cs="Courier New"/>
        </w:rPr>
        <w:t xml:space="preserve">  hack.sh*        </w:t>
      </w:r>
      <w:proofErr w:type="spellStart"/>
      <w:r w:rsidRPr="00ED7D4F">
        <w:rPr>
          <w:rFonts w:ascii="Courier New" w:eastAsia="Times New Roman" w:hAnsi="Courier New" w:cs="Courier New"/>
        </w:rPr>
        <w:t>Makefile</w:t>
      </w:r>
      <w:proofErr w:type="spellEnd"/>
      <w:r w:rsidRPr="00ED7D4F">
        <w:rPr>
          <w:rFonts w:ascii="Courier New" w:eastAsia="Times New Roman" w:hAnsi="Courier New" w:cs="Courier New"/>
        </w:rPr>
        <w:t xml:space="preserve">     style.html</w:t>
      </w:r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Each chapter has its own directory and within that directory is a </w:t>
      </w:r>
      <w:r w:rsidRPr="00ED7D4F">
        <w:rPr>
          <w:rFonts w:ascii="inherit" w:eastAsia="Times New Roman" w:hAnsi="inherit" w:cs="Noto Serif"/>
          <w:b/>
          <w:bCs/>
          <w:spacing w:val="-1"/>
        </w:rPr>
        <w:t>code</w:t>
      </w:r>
      <w:r w:rsidRPr="00ED7D4F">
        <w:rPr>
          <w:rFonts w:ascii="inherit" w:eastAsia="Times New Roman" w:hAnsi="inherit" w:cs="Noto Serif"/>
          <w:spacing w:val="-2"/>
        </w:rPr>
        <w:t> directory that has all of the code.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cd 02start/code/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ls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AM335x_PRU.cmd  </w:t>
      </w:r>
      <w:proofErr w:type="spellStart"/>
      <w:r w:rsidRPr="00ED7D4F">
        <w:rPr>
          <w:rFonts w:ascii="Courier New" w:eastAsia="Times New Roman" w:hAnsi="Courier New" w:cs="Courier New"/>
        </w:rPr>
        <w:t>hello.c</w:t>
      </w:r>
      <w:proofErr w:type="spellEnd"/>
      <w:r w:rsidRPr="00ED7D4F">
        <w:rPr>
          <w:rFonts w:ascii="Courier New" w:eastAsia="Times New Roman" w:hAnsi="Courier New" w:cs="Courier New"/>
        </w:rPr>
        <w:t xml:space="preserve">  </w:t>
      </w:r>
      <w:proofErr w:type="spellStart"/>
      <w:r w:rsidRPr="00ED7D4F">
        <w:rPr>
          <w:rFonts w:ascii="Courier New" w:eastAsia="Times New Roman" w:hAnsi="Courier New" w:cs="Courier New"/>
        </w:rPr>
        <w:t>Makefile</w:t>
      </w:r>
      <w:proofErr w:type="spellEnd"/>
      <w:r w:rsidRPr="00ED7D4F">
        <w:rPr>
          <w:rFonts w:ascii="Courier New" w:eastAsia="Times New Roman" w:hAnsi="Courier New" w:cs="Courier New"/>
        </w:rPr>
        <w:t xml:space="preserve">  </w:t>
      </w:r>
      <w:proofErr w:type="spellStart"/>
      <w:r w:rsidRPr="00ED7D4F">
        <w:rPr>
          <w:rFonts w:ascii="Courier New" w:eastAsia="Times New Roman" w:hAnsi="Courier New" w:cs="Courier New"/>
        </w:rPr>
        <w:t>resource_table_empty.h</w:t>
      </w:r>
      <w:proofErr w:type="spellEnd"/>
      <w:r w:rsidRPr="00ED7D4F">
        <w:rPr>
          <w:rFonts w:ascii="Courier New" w:eastAsia="Times New Roman" w:hAnsi="Courier New" w:cs="Courier New"/>
        </w:rPr>
        <w:t xml:space="preserve">  setup.sh</w:t>
      </w:r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Go and explore.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9" w:anchor="_blinking_an_led" w:history="1">
        <w:r w:rsidRPr="00ED7D4F">
          <w:t>Blinking an LED</w:t>
        </w:r>
      </w:hyperlink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10" w:anchor="_problem_14" w:history="1">
        <w:r w:rsidRPr="00ED7D4F">
          <w:t>Problem</w:t>
        </w:r>
      </w:hyperlink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You want to make sure everything is set up by blinking an LED.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11" w:anchor="_solution_14" w:history="1">
        <w:r w:rsidRPr="00ED7D4F">
          <w:t>Solution</w:t>
        </w:r>
      </w:hyperlink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The 'hello, world' of the embedded world is to flash an LED. </w:t>
      </w:r>
      <w:hyperlink r:id="rId12" w:anchor="start_hello" w:history="1">
        <w:r w:rsidRPr="00ED7D4F">
          <w:rPr>
            <w:rFonts w:ascii="inherit" w:eastAsia="Times New Roman" w:hAnsi="inherit" w:cs="Noto Serif"/>
            <w:color w:val="2156A5"/>
            <w:spacing w:val="-2"/>
            <w:u w:val="single"/>
          </w:rPr>
          <w:t>hello.pru0.c</w:t>
        </w:r>
      </w:hyperlink>
      <w:r w:rsidRPr="00ED7D4F">
        <w:rPr>
          <w:rFonts w:ascii="inherit" w:eastAsia="Times New Roman" w:hAnsi="inherit" w:cs="Noto Serif"/>
          <w:spacing w:val="-2"/>
        </w:rPr>
        <w:t> is some code that blinks the </w:t>
      </w:r>
      <w:r w:rsidRPr="00ED7D4F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USR3</w:t>
      </w:r>
      <w:r w:rsidRPr="00ED7D4F">
        <w:rPr>
          <w:rFonts w:ascii="inherit" w:eastAsia="Times New Roman" w:hAnsi="inherit" w:cs="Noto Serif"/>
          <w:spacing w:val="-2"/>
        </w:rPr>
        <w:t> LED ten times using the PRU.</w:t>
      </w:r>
    </w:p>
    <w:p w:rsidR="00ED7D4F" w:rsidRPr="00ED7D4F" w:rsidRDefault="00ED7D4F" w:rsidP="00ED7D4F">
      <w:pPr>
        <w:shd w:val="clear" w:color="auto" w:fill="FFFFFF"/>
        <w:rPr>
          <w:rFonts w:ascii="Noto Serif" w:eastAsia="Times New Roman" w:hAnsi="Noto Serif" w:cs="Noto Serif"/>
          <w:i/>
          <w:iCs/>
          <w:color w:val="7A2518"/>
        </w:rPr>
      </w:pPr>
      <w:r w:rsidRPr="00ED7D4F">
        <w:rPr>
          <w:rFonts w:ascii="Noto Serif" w:eastAsia="Times New Roman" w:hAnsi="Noto Serif" w:cs="Noto Serif"/>
          <w:i/>
          <w:iCs/>
          <w:color w:val="7A2518"/>
        </w:rPr>
        <w:t>hello.pru0.c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624"/>
      </w:tblGrid>
      <w:tr w:rsidR="00ED7D4F" w:rsidRPr="00ED7D4F" w:rsidTr="00ED7D4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4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  <w:p w:rsidR="00ED7D4F" w:rsidRPr="00ED7D4F" w:rsidRDefault="00ED7D4F" w:rsidP="00ED7D4F">
            <w:pPr>
              <w:rPr>
                <w:rFonts w:ascii="Consolas" w:eastAsia="Times New Roman" w:hAnsi="Consolas" w:cs="Consolas"/>
                <w:i/>
                <w:iCs/>
                <w:color w:val="7A251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#include &lt;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stdint.h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#include &lt;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pru_cfg.h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#include "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resource_table_empty.h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#include "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prugpio.h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volatile register unsigned int </w:t>
            </w:r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>R30;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 xml:space="preserve">volatile register unsigned int </w:t>
            </w: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R31;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void main(void) {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bCs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uint32_t </w:t>
            </w:r>
            <w:r w:rsidRPr="00ED7D4F">
              <w:rPr>
                <w:rFonts w:ascii="Consolas" w:eastAsia="Times New Roman" w:hAnsi="Consolas" w:cs="Consolas"/>
                <w:b/>
                <w:bCs/>
                <w:sz w:val="18"/>
                <w:szCs w:val="18"/>
              </w:rPr>
              <w:t>gpio1 = (uint32_t *)GPIO1;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bCs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b/>
                <w:bCs/>
                <w:sz w:val="18"/>
                <w:szCs w:val="18"/>
              </w:rPr>
              <w:t xml:space="preserve">    /</w:t>
            </w: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Clear SYSCFG[STANDBY_INIT] to enable OCP master port */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CT_CFG.SYSCFG_bit.STANDBY_INIT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= 0;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for(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=0;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&lt;10;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++) {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    gpio1[GPIO_SETDATAOUT]   = USR3;            // The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the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USR3 LED on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>delay_cycles</w:t>
            </w:r>
            <w:proofErr w:type="spellEnd"/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>(500000000/5);    // Wait 1/2 second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 xml:space="preserve">        gpio1[GPIO_CLEARDATAOUT] = USR3;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delay_cycles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(500000000/5);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__halt();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// Turns off triggers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#pragma DATA_SECTION(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init_pins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, ".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init_pins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")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#pragma RETAIN(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init_pins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)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const char 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init_pins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[] =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"/sys/class/</w:t>
            </w:r>
            <w:proofErr w:type="spellStart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leds</w:t>
            </w:r>
            <w:proofErr w:type="spellEnd"/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>/beaglebone:green:usr3/trigger\0none\0" \</w:t>
            </w:r>
          </w:p>
          <w:p w:rsidR="00ED7D4F" w:rsidRPr="00ED7D4F" w:rsidRDefault="00ED7D4F" w:rsidP="00ED7D4F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ED7D4F">
              <w:rPr>
                <w:rFonts w:ascii="Consolas" w:eastAsia="Times New Roman" w:hAnsi="Consolas" w:cs="Consolas"/>
                <w:sz w:val="18"/>
                <w:szCs w:val="18"/>
              </w:rPr>
              <w:t xml:space="preserve">    "\0\0";</w:t>
            </w:r>
          </w:p>
        </w:tc>
      </w:tr>
    </w:tbl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lastRenderedPageBreak/>
        <w:t>Later chapters will go into details of how this code works, but if you want to run it right now do the following.</w:t>
      </w:r>
    </w:p>
    <w:p w:rsidR="00ED7D4F" w:rsidRPr="00ED7D4F" w:rsidRDefault="00ED7D4F" w:rsidP="00ED7D4F">
      <w:pPr>
        <w:shd w:val="clear" w:color="auto" w:fill="FFFFFF"/>
        <w:rPr>
          <w:rFonts w:ascii="Noto Serif" w:eastAsia="Times New Roman" w:hAnsi="Noto Serif" w:cs="Noto Serif"/>
          <w:i/>
          <w:iCs/>
          <w:color w:val="7A2518"/>
        </w:rPr>
      </w:pPr>
      <w:r w:rsidRPr="00ED7D4F">
        <w:rPr>
          <w:rFonts w:ascii="Noto Serif" w:eastAsia="Times New Roman" w:hAnsi="Noto Serif" w:cs="Noto Serif"/>
          <w:i/>
          <w:iCs/>
          <w:color w:val="7A2518"/>
        </w:rPr>
        <w:t>Running Code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git clone https://github.com/MarkAYoder/PRUCookbook.git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 xml:space="preserve">cd </w:t>
      </w:r>
      <w:proofErr w:type="spellStart"/>
      <w:r w:rsidRPr="00ED7D4F">
        <w:rPr>
          <w:rFonts w:ascii="Courier New" w:eastAsia="Times New Roman" w:hAnsi="Courier New" w:cs="Courier New"/>
          <w:b/>
          <w:bCs/>
        </w:rPr>
        <w:t>PRUCookbook</w:t>
      </w:r>
      <w:proofErr w:type="spellEnd"/>
      <w:r w:rsidRPr="00ED7D4F">
        <w:rPr>
          <w:rFonts w:ascii="Courier New" w:eastAsia="Times New Roman" w:hAnsi="Courier New" w:cs="Courier New"/>
          <w:b/>
          <w:bCs/>
        </w:rPr>
        <w:t>/docs/02start/code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source setup.sh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TARGET=hello.pru0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bone$ </w:t>
      </w:r>
      <w:r w:rsidRPr="00ED7D4F">
        <w:rPr>
          <w:rFonts w:ascii="Courier New" w:eastAsia="Times New Roman" w:hAnsi="Courier New" w:cs="Courier New"/>
          <w:b/>
          <w:bCs/>
        </w:rPr>
        <w:t>make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/var/lib/cloud9/common/Makefile:28: MODEL=TI_AM335x_BeagleBone_Black,TARGET=hello.pru0,COMMON=/var/lib/cloud9/common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/var/lib/cloud9/common/Makefile:147: GEN_DIR=/tmp/cloud9-examples,CHIP=am335x,PROC=pru,PRUN=0,PRU_DIR=/sys/class/remoteproc/remoteproc1,EXE=.out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-    Stopping PRU 0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-   copying firmware file /</w:t>
      </w:r>
      <w:proofErr w:type="spellStart"/>
      <w:r w:rsidRPr="00ED7D4F">
        <w:rPr>
          <w:rFonts w:ascii="Courier New" w:eastAsia="Times New Roman" w:hAnsi="Courier New" w:cs="Courier New"/>
        </w:rPr>
        <w:t>tmp</w:t>
      </w:r>
      <w:proofErr w:type="spellEnd"/>
      <w:r w:rsidRPr="00ED7D4F">
        <w:rPr>
          <w:rFonts w:ascii="Courier New" w:eastAsia="Times New Roman" w:hAnsi="Courier New" w:cs="Courier New"/>
        </w:rPr>
        <w:t>/cloud9-examples/hello.pru0.out to /lib/firmware/am335x-pru0-fw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write_init_pins.sh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lastRenderedPageBreak/>
        <w:t>writing "none" to "/sys/class/</w:t>
      </w:r>
      <w:proofErr w:type="spellStart"/>
      <w:r w:rsidRPr="00ED7D4F">
        <w:rPr>
          <w:rFonts w:ascii="Courier New" w:eastAsia="Times New Roman" w:hAnsi="Courier New" w:cs="Courier New"/>
        </w:rPr>
        <w:t>leds</w:t>
      </w:r>
      <w:proofErr w:type="spellEnd"/>
      <w:r w:rsidRPr="00ED7D4F">
        <w:rPr>
          <w:rFonts w:ascii="Courier New" w:eastAsia="Times New Roman" w:hAnsi="Courier New" w:cs="Courier New"/>
        </w:rPr>
        <w:t>/beaglebone:green:usr3/trigger"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-    Starting PRU 0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MODEL   = TI_AM335x_BeagleBone_Black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 xml:space="preserve">PROC    = </w:t>
      </w:r>
      <w:proofErr w:type="spellStart"/>
      <w:r w:rsidRPr="00ED7D4F">
        <w:rPr>
          <w:rFonts w:ascii="Courier New" w:eastAsia="Times New Roman" w:hAnsi="Courier New" w:cs="Courier New"/>
        </w:rPr>
        <w:t>pru</w:t>
      </w:r>
      <w:proofErr w:type="spellEnd"/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PRUN    = 0</w:t>
      </w:r>
    </w:p>
    <w:p w:rsidR="00ED7D4F" w:rsidRPr="00ED7D4F" w:rsidRDefault="00ED7D4F" w:rsidP="00ED7D4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ED7D4F">
        <w:rPr>
          <w:rFonts w:ascii="Courier New" w:eastAsia="Times New Roman" w:hAnsi="Courier New" w:cs="Courier New"/>
        </w:rPr>
        <w:t>PRU_DIR = /sys/class/</w:t>
      </w:r>
      <w:proofErr w:type="spellStart"/>
      <w:r w:rsidRPr="00ED7D4F">
        <w:rPr>
          <w:rFonts w:ascii="Courier New" w:eastAsia="Times New Roman" w:hAnsi="Courier New" w:cs="Courier New"/>
        </w:rPr>
        <w:t>remoteproc</w:t>
      </w:r>
      <w:proofErr w:type="spellEnd"/>
      <w:r w:rsidRPr="00ED7D4F">
        <w:rPr>
          <w:rFonts w:ascii="Courier New" w:eastAsia="Times New Roman" w:hAnsi="Courier New" w:cs="Courier New"/>
        </w:rPr>
        <w:t>/remoteproc1</w:t>
      </w:r>
    </w:p>
    <w:p w:rsidR="00ED7D4F" w:rsidRPr="00ED7D4F" w:rsidRDefault="00ED7D4F" w:rsidP="00ED7D4F">
      <w:pPr>
        <w:shd w:val="clear" w:color="auto" w:fill="FFFFFF"/>
        <w:spacing w:before="100" w:beforeAutospacing="1" w:after="100" w:afterAutospacing="1"/>
        <w:rPr>
          <w:rFonts w:ascii="inherit" w:eastAsia="Times New Roman" w:hAnsi="inherit" w:cs="Noto Serif"/>
          <w:spacing w:val="-2"/>
        </w:rPr>
      </w:pPr>
      <w:r w:rsidRPr="00ED7D4F">
        <w:rPr>
          <w:rFonts w:ascii="inherit" w:eastAsia="Times New Roman" w:hAnsi="inherit" w:cs="Noto Serif"/>
          <w:spacing w:val="-2"/>
        </w:rPr>
        <w:t>Look quickly and you will see the </w:t>
      </w:r>
      <w:r w:rsidRPr="00ED7D4F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USR3</w:t>
      </w:r>
      <w:r w:rsidRPr="00ED7D4F">
        <w:rPr>
          <w:rFonts w:ascii="inherit" w:eastAsia="Times New Roman" w:hAnsi="inherit" w:cs="Noto Serif"/>
          <w:spacing w:val="-2"/>
        </w:rPr>
        <w:t> LED blinking.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13" w:anchor="_uart" w:history="1">
        <w:r w:rsidRPr="00ED7D4F">
          <w:t>UART</w:t>
        </w:r>
      </w:hyperlink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14" w:anchor="_problem_27" w:history="1">
        <w:r w:rsidRPr="00ED7D4F">
          <w:t>Problem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I’d like to use something like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printf</w:t>
      </w:r>
      <w:proofErr w:type="spellEnd"/>
      <w:r>
        <w:rPr>
          <w:rStyle w:val="HTMLCode"/>
          <w:sz w:val="23"/>
          <w:szCs w:val="23"/>
          <w:shd w:val="clear" w:color="auto" w:fill="F7F7F8"/>
        </w:rPr>
        <w:t>()</w:t>
      </w:r>
      <w:r>
        <w:rPr>
          <w:rFonts w:ascii="inherit" w:hAnsi="inherit" w:cs="Noto Serif"/>
          <w:spacing w:val="-2"/>
        </w:rPr>
        <w:t> to debug my code.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15" w:anchor="_solution_27" w:history="1">
        <w:r w:rsidRPr="00ED7D4F">
          <w:t>Solution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 xml:space="preserve">One simple, yet effective approach to 'printing' from the PRU is an idea taken from the </w:t>
      </w:r>
      <w:proofErr w:type="spellStart"/>
      <w:r>
        <w:rPr>
          <w:rFonts w:ascii="inherit" w:hAnsi="inherit" w:cs="Noto Serif"/>
          <w:spacing w:val="-2"/>
        </w:rPr>
        <w:t>Adruino</w:t>
      </w:r>
      <w:proofErr w:type="spellEnd"/>
      <w:r>
        <w:rPr>
          <w:rFonts w:ascii="inherit" w:hAnsi="inherit" w:cs="Noto Serif"/>
          <w:spacing w:val="-2"/>
        </w:rPr>
        <w:t xml:space="preserve"> playbook; use the UART (serial port) to output debug information. The PRU has </w:t>
      </w:r>
      <w:proofErr w:type="spellStart"/>
      <w:r>
        <w:rPr>
          <w:rFonts w:ascii="inherit" w:hAnsi="inherit" w:cs="Noto Serif"/>
          <w:spacing w:val="-2"/>
        </w:rPr>
        <w:t>it’s</w:t>
      </w:r>
      <w:proofErr w:type="spellEnd"/>
      <w:r>
        <w:rPr>
          <w:rFonts w:ascii="inherit" w:hAnsi="inherit" w:cs="Noto Serif"/>
          <w:spacing w:val="-2"/>
        </w:rPr>
        <w:t xml:space="preserve"> own UART that can send characters to a serial port.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 xml:space="preserve">You’ll need a </w:t>
      </w:r>
      <w:r w:rsidRPr="00ED7D4F">
        <w:rPr>
          <w:rFonts w:ascii="inherit" w:hAnsi="inherit" w:cs="Noto Serif"/>
          <w:b/>
          <w:bCs/>
          <w:spacing w:val="-2"/>
          <w:highlight w:val="yellow"/>
        </w:rPr>
        <w:t>3.3V FTDI cable</w:t>
      </w:r>
      <w:r>
        <w:rPr>
          <w:rFonts w:ascii="inherit" w:hAnsi="inherit" w:cs="Noto Serif"/>
          <w:spacing w:val="-2"/>
        </w:rPr>
        <w:t xml:space="preserve"> to go between your Beagle and the USB port on your host computer as shown in </w:t>
      </w:r>
      <w:hyperlink r:id="rId16" w:anchor="debug_ftdi" w:history="1">
        <w:r>
          <w:rPr>
            <w:rStyle w:val="Hyperlink"/>
            <w:rFonts w:ascii="inherit" w:hAnsi="inherit" w:cs="Noto Serif"/>
            <w:color w:val="2156A5"/>
            <w:spacing w:val="-2"/>
          </w:rPr>
          <w:t>FDTI cable</w:t>
        </w:r>
      </w:hyperlink>
      <w:r>
        <w:rPr>
          <w:rFonts w:ascii="inherit" w:hAnsi="inherit" w:cs="Noto Serif"/>
          <w:spacing w:val="-2"/>
        </w:rPr>
        <w:t xml:space="preserve">.[FTDI images are from the </w:t>
      </w:r>
      <w:proofErr w:type="spellStart"/>
      <w:r>
        <w:rPr>
          <w:rFonts w:ascii="inherit" w:hAnsi="inherit" w:cs="Noto Serif"/>
          <w:spacing w:val="-2"/>
        </w:rPr>
        <w:t>BeagleBone</w:t>
      </w:r>
      <w:proofErr w:type="spellEnd"/>
      <w:r>
        <w:rPr>
          <w:rFonts w:ascii="inherit" w:hAnsi="inherit" w:cs="Noto Serif"/>
          <w:spacing w:val="-2"/>
        </w:rPr>
        <w:t xml:space="preserve"> Cookbook </w:t>
      </w:r>
      <w:hyperlink r:id="rId17" w:history="1">
        <w:r>
          <w:rPr>
            <w:rStyle w:val="Hyperlink"/>
            <w:rFonts w:ascii="inherit" w:hAnsi="inherit" w:cs="Noto Serif"/>
            <w:color w:val="2156A5"/>
            <w:spacing w:val="-2"/>
          </w:rPr>
          <w:t>http://shop.oreilly.com/product/0636920033899.do</w:t>
        </w:r>
      </w:hyperlink>
      <w:r>
        <w:rPr>
          <w:rFonts w:ascii="inherit" w:hAnsi="inherit" w:cs="Noto Serif"/>
          <w:spacing w:val="-2"/>
        </w:rPr>
        <w:t>] You can get such a cable from places such as </w:t>
      </w:r>
      <w:proofErr w:type="spellStart"/>
      <w:r>
        <w:rPr>
          <w:rFonts w:ascii="inherit" w:hAnsi="inherit" w:cs="Noto Serif"/>
          <w:spacing w:val="-2"/>
        </w:rPr>
        <w:fldChar w:fldCharType="begin"/>
      </w:r>
      <w:r>
        <w:rPr>
          <w:rFonts w:ascii="inherit" w:hAnsi="inherit" w:cs="Noto Serif"/>
          <w:spacing w:val="-2"/>
        </w:rPr>
        <w:instrText xml:space="preserve"> HYPERLINK "https://www.sparkfun.com/products/9717" </w:instrText>
      </w:r>
      <w:r>
        <w:rPr>
          <w:rFonts w:ascii="inherit" w:hAnsi="inherit" w:cs="Noto Serif"/>
          <w:spacing w:val="-2"/>
        </w:rPr>
        <w:fldChar w:fldCharType="separate"/>
      </w:r>
      <w:r>
        <w:rPr>
          <w:rStyle w:val="Hyperlink"/>
          <w:rFonts w:ascii="inherit" w:hAnsi="inherit" w:cs="Noto Serif"/>
          <w:color w:val="2156A5"/>
          <w:spacing w:val="-2"/>
        </w:rPr>
        <w:t>Sparkfun</w:t>
      </w:r>
      <w:proofErr w:type="spellEnd"/>
      <w:r>
        <w:rPr>
          <w:rFonts w:ascii="inherit" w:hAnsi="inherit" w:cs="Noto Serif"/>
          <w:spacing w:val="-2"/>
        </w:rPr>
        <w:fldChar w:fldCharType="end"/>
      </w:r>
      <w:r>
        <w:rPr>
          <w:rFonts w:ascii="inherit" w:hAnsi="inherit" w:cs="Noto Serif"/>
          <w:spacing w:val="-2"/>
        </w:rPr>
        <w:t> or </w:t>
      </w:r>
      <w:hyperlink r:id="rId18" w:history="1">
        <w:r>
          <w:rPr>
            <w:rStyle w:val="Hyperlink"/>
            <w:rFonts w:ascii="inherit" w:hAnsi="inherit" w:cs="Noto Serif"/>
            <w:color w:val="2156A5"/>
            <w:spacing w:val="-2"/>
          </w:rPr>
          <w:t>Adafruit</w:t>
        </w:r>
      </w:hyperlink>
      <w:r>
        <w:rPr>
          <w:rFonts w:ascii="inherit" w:hAnsi="inherit" w:cs="Noto Serif"/>
          <w:spacing w:val="-2"/>
        </w:rPr>
        <w:t>.</w:t>
      </w:r>
    </w:p>
    <w:p w:rsidR="00ED7D4F" w:rsidRDefault="00ED7D4F" w:rsidP="00ED7D4F">
      <w:pPr>
        <w:shd w:val="clear" w:color="auto" w:fill="FFFFFF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fldChar w:fldCharType="begin"/>
      </w:r>
      <w:r>
        <w:rPr>
          <w:rFonts w:ascii="Noto Serif" w:hAnsi="Noto Serif" w:cs="Noto Serif"/>
        </w:rPr>
        <w:instrText xml:space="preserve"> INCLUDEPICTURE "http://beagleboard.org/static/prucookbook/04debug/figures/FTDIcable.jpg" \* MERGEFORMATINET </w:instrText>
      </w:r>
      <w:r>
        <w:rPr>
          <w:rFonts w:ascii="Noto Serif" w:hAnsi="Noto Serif" w:cs="Noto Serif"/>
        </w:rPr>
        <w:fldChar w:fldCharType="separate"/>
      </w:r>
      <w:r>
        <w:rPr>
          <w:rFonts w:ascii="Noto Serif" w:hAnsi="Noto Serif" w:cs="Noto Serif"/>
          <w:noProof/>
        </w:rPr>
        <w:drawing>
          <wp:inline distT="0" distB="0" distL="0" distR="0">
            <wp:extent cx="3703739" cy="2777804"/>
            <wp:effectExtent l="0" t="0" r="5080" b="3810"/>
            <wp:docPr id="5" name="Picture 5" descr="FDTI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TI cab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11" cy="27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 w:cs="Noto Serif"/>
        </w:rPr>
        <w:fldChar w:fldCharType="end"/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Figure 25. FDTI cable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20" w:anchor="_discussion_13" w:history="1">
        <w:r w:rsidRPr="00ED7D4F">
          <w:t>Discussion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Beagle side of the FTDI cable has a small triangle on it as shown in </w:t>
      </w:r>
      <w:hyperlink r:id="rId21" w:anchor="debug_ftdi_connector" w:history="1">
        <w:r>
          <w:rPr>
            <w:rStyle w:val="Hyperlink"/>
            <w:rFonts w:ascii="inherit" w:hAnsi="inherit" w:cs="Noto Serif"/>
            <w:color w:val="2156A5"/>
            <w:spacing w:val="-2"/>
          </w:rPr>
          <w:t>FTDI connector</w:t>
        </w:r>
      </w:hyperlink>
      <w:r>
        <w:rPr>
          <w:rFonts w:ascii="inherit" w:hAnsi="inherit" w:cs="Noto Serif"/>
          <w:spacing w:val="-2"/>
        </w:rPr>
        <w:t>.</w:t>
      </w:r>
    </w:p>
    <w:p w:rsidR="00ED7D4F" w:rsidRDefault="00ED7D4F" w:rsidP="00ED7D4F">
      <w:pPr>
        <w:shd w:val="clear" w:color="auto" w:fill="FFFFFF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fldChar w:fldCharType="begin"/>
      </w:r>
      <w:r>
        <w:rPr>
          <w:rFonts w:ascii="Noto Serif" w:hAnsi="Noto Serif" w:cs="Noto Serif"/>
        </w:rPr>
        <w:instrText xml:space="preserve"> INCLUDEPICTURE "http://beagleboard.org/static/prucookbook/04debug/figures/FTDIconnector.jpg" \* MERGEFORMATINET </w:instrText>
      </w:r>
      <w:r>
        <w:rPr>
          <w:rFonts w:ascii="Noto Serif" w:hAnsi="Noto Serif" w:cs="Noto Serif"/>
        </w:rPr>
        <w:fldChar w:fldCharType="separate"/>
      </w:r>
      <w:r>
        <w:rPr>
          <w:rFonts w:ascii="Noto Serif" w:hAnsi="Noto Serif" w:cs="Noto Serif"/>
          <w:noProof/>
        </w:rPr>
        <w:drawing>
          <wp:inline distT="0" distB="0" distL="0" distR="0">
            <wp:extent cx="3871519" cy="2669115"/>
            <wp:effectExtent l="0" t="0" r="2540" b="0"/>
            <wp:docPr id="4" name="Picture 4" descr="FTDI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TDI connecto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57" cy="267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 w:cs="Noto Serif"/>
        </w:rPr>
        <w:fldChar w:fldCharType="end"/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Figure 26. FTDI connector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connector attaches to the Black on the FTDI pins, shown in </w:t>
      </w:r>
      <w:hyperlink r:id="rId23" w:anchor="debug_ftdi_pins" w:history="1">
        <w:r>
          <w:rPr>
            <w:rStyle w:val="Hyperlink"/>
            <w:rFonts w:ascii="inherit" w:hAnsi="inherit" w:cs="Noto Serif"/>
            <w:color w:val="2156A5"/>
            <w:spacing w:val="-2"/>
          </w:rPr>
          <w:t>FTDI pins for the FTDI connector</w:t>
        </w:r>
      </w:hyperlink>
      <w:r>
        <w:rPr>
          <w:rFonts w:ascii="inherit" w:hAnsi="inherit" w:cs="Noto Serif"/>
          <w:spacing w:val="-2"/>
        </w:rPr>
        <w:t>, with the triangle connecting near pin </w:t>
      </w:r>
      <w:r>
        <w:rPr>
          <w:rStyle w:val="Strong"/>
          <w:rFonts w:ascii="inherit" w:hAnsi="inherit" w:cs="Noto Serif"/>
          <w:spacing w:val="-1"/>
        </w:rPr>
        <w:t>P9_20</w:t>
      </w:r>
      <w:r>
        <w:rPr>
          <w:rFonts w:ascii="inherit" w:hAnsi="inherit" w:cs="Noto Serif"/>
          <w:spacing w:val="-2"/>
        </w:rPr>
        <w:t> which is the right side of the connector as viewed in the figure.</w:t>
      </w:r>
    </w:p>
    <w:p w:rsidR="00ED7D4F" w:rsidRDefault="00ED7D4F" w:rsidP="00ED7D4F">
      <w:pPr>
        <w:shd w:val="clear" w:color="auto" w:fill="FFFFFF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fldChar w:fldCharType="begin"/>
      </w:r>
      <w:r>
        <w:rPr>
          <w:rFonts w:ascii="Noto Serif" w:hAnsi="Noto Serif" w:cs="Noto Serif"/>
        </w:rPr>
        <w:instrText xml:space="preserve"> INCLUDEPICTURE "http://beagleboard.org/static/prucookbook/04debug/figures/FTDIPins.png" \* MERGEFORMATINET </w:instrText>
      </w:r>
      <w:r>
        <w:rPr>
          <w:rFonts w:ascii="Noto Serif" w:hAnsi="Noto Serif" w:cs="Noto Serif"/>
        </w:rPr>
        <w:fldChar w:fldCharType="separate"/>
      </w:r>
      <w:r>
        <w:rPr>
          <w:rFonts w:ascii="Noto Serif" w:hAnsi="Noto Serif" w:cs="Noto Serif"/>
          <w:noProof/>
        </w:rPr>
        <w:drawing>
          <wp:inline distT="0" distB="0" distL="0" distR="0">
            <wp:extent cx="3960737" cy="2784836"/>
            <wp:effectExtent l="0" t="0" r="1905" b="0"/>
            <wp:docPr id="3" name="Picture 3" descr="FTDI pins for the FTDI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DI pins for the FTDI connect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88" cy="27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 w:cs="Noto Serif"/>
        </w:rPr>
        <w:fldChar w:fldCharType="end"/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Figure 27. FTDI pins for the FTDI connector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Two examples of using the UART are presented here. The first (</w:t>
      </w:r>
      <w:hyperlink r:id="rId25" w:anchor="debug_uart1" w:history="1">
        <w:r>
          <w:rPr>
            <w:rStyle w:val="Hyperlink"/>
            <w:rFonts w:ascii="inherit" w:hAnsi="inherit" w:cs="Noto Serif"/>
            <w:color w:val="2156A5"/>
            <w:spacing w:val="-2"/>
          </w:rPr>
          <w:t>uart1.c</w:t>
        </w:r>
      </w:hyperlink>
      <w:r>
        <w:rPr>
          <w:rFonts w:ascii="inherit" w:hAnsi="inherit" w:cs="Noto Serif"/>
          <w:spacing w:val="-2"/>
        </w:rPr>
        <w:t>) sends a character out the serial port then waits for a character to come in. Once the new character arrives another character is output.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second example (</w:t>
      </w:r>
      <w:hyperlink r:id="rId26" w:anchor="debug_uart2" w:history="1">
        <w:r>
          <w:rPr>
            <w:rStyle w:val="Hyperlink"/>
            <w:rFonts w:ascii="inherit" w:hAnsi="inherit" w:cs="Noto Serif"/>
            <w:color w:val="2156A5"/>
            <w:spacing w:val="-2"/>
          </w:rPr>
          <w:t>uart2.c</w:t>
        </w:r>
      </w:hyperlink>
      <w:r>
        <w:rPr>
          <w:rFonts w:ascii="inherit" w:hAnsi="inherit" w:cs="Noto Serif"/>
          <w:spacing w:val="-2"/>
        </w:rPr>
        <w:t>) prints out a string and then waits for characters to arrive. Once an ENTER appears the string is sent back.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lastRenderedPageBreak/>
        <w:t xml:space="preserve">For either of these you will need to set the pin </w:t>
      </w:r>
      <w:proofErr w:type="spellStart"/>
      <w:r>
        <w:rPr>
          <w:rFonts w:ascii="inherit" w:hAnsi="inherit" w:cs="Noto Serif"/>
          <w:spacing w:val="-2"/>
        </w:rPr>
        <w:t>muxes</w:t>
      </w:r>
      <w:proofErr w:type="spellEnd"/>
      <w:r>
        <w:rPr>
          <w:rFonts w:ascii="inherit" w:hAnsi="inherit" w:cs="Noto Serif"/>
          <w:spacing w:val="-2"/>
        </w:rPr>
        <w:t>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config-pin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# Configure </w:t>
      </w:r>
      <w:proofErr w:type="spellStart"/>
      <w:r>
        <w:rPr>
          <w:rStyle w:val="HTMLCode"/>
          <w:sz w:val="24"/>
          <w:szCs w:val="24"/>
        </w:rPr>
        <w:t>tx</w:t>
      </w:r>
      <w:proofErr w:type="spellEnd"/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 xml:space="preserve">config-pin P9_24 </w:t>
      </w:r>
      <w:proofErr w:type="spellStart"/>
      <w:r>
        <w:rPr>
          <w:rStyle w:val="Strong"/>
          <w:sz w:val="24"/>
          <w:szCs w:val="24"/>
        </w:rPr>
        <w:t>pru_uart</w:t>
      </w:r>
      <w:proofErr w:type="spellEnd"/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# Configure </w:t>
      </w:r>
      <w:proofErr w:type="spellStart"/>
      <w:r>
        <w:rPr>
          <w:rStyle w:val="HTMLCode"/>
          <w:sz w:val="24"/>
          <w:szCs w:val="24"/>
        </w:rPr>
        <w:t>rx</w:t>
      </w:r>
      <w:proofErr w:type="spellEnd"/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 xml:space="preserve">config-pin P9_26 </w:t>
      </w:r>
      <w:proofErr w:type="spellStart"/>
      <w:r>
        <w:rPr>
          <w:rStyle w:val="Strong"/>
          <w:sz w:val="24"/>
          <w:szCs w:val="24"/>
        </w:rPr>
        <w:t>pru_uart</w:t>
      </w:r>
      <w:proofErr w:type="spellEnd"/>
    </w:p>
    <w:p w:rsidR="00ED7D4F" w:rsidRDefault="00ED7D4F" w:rsidP="00ED7D4F">
      <w:pPr>
        <w:pStyle w:val="Heading5"/>
        <w:shd w:val="clear" w:color="auto" w:fill="FFFFFF"/>
        <w:spacing w:before="240" w:after="120"/>
        <w:rPr>
          <w:rFonts w:ascii="Arial" w:hAnsi="Arial" w:cs="Arial"/>
          <w:color w:val="BA3925"/>
          <w:sz w:val="27"/>
          <w:szCs w:val="27"/>
        </w:rPr>
      </w:pPr>
      <w:hyperlink r:id="rId27" w:anchor="_uart1_c" w:history="1">
        <w:r>
          <w:rPr>
            <w:rStyle w:val="Hyperlink"/>
            <w:rFonts w:ascii="Arial" w:hAnsi="Arial" w:cs="Arial"/>
            <w:b/>
            <w:bCs/>
            <w:color w:val="BA3925"/>
            <w:sz w:val="27"/>
            <w:szCs w:val="27"/>
            <w:u w:val="none"/>
          </w:rPr>
          <w:t>uart1.c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Set the following variables so </w:t>
      </w:r>
      <w:r>
        <w:rPr>
          <w:rStyle w:val="HTMLCode"/>
          <w:sz w:val="23"/>
          <w:szCs w:val="23"/>
          <w:shd w:val="clear" w:color="auto" w:fill="F7F7F8"/>
        </w:rPr>
        <w:t>make</w:t>
      </w:r>
      <w:r>
        <w:rPr>
          <w:rFonts w:ascii="inherit" w:hAnsi="inherit" w:cs="Noto Serif"/>
          <w:spacing w:val="-2"/>
        </w:rPr>
        <w:t> will know what to compile.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make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export PRUN=0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export TARGET=uart1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make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Stopping PRU 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[</w:t>
      </w:r>
      <w:proofErr w:type="spellStart"/>
      <w:r>
        <w:rPr>
          <w:rStyle w:val="HTMLCode"/>
          <w:sz w:val="24"/>
          <w:szCs w:val="24"/>
        </w:rPr>
        <w:t>sudo</w:t>
      </w:r>
      <w:proofErr w:type="spellEnd"/>
      <w:r>
        <w:rPr>
          <w:rStyle w:val="HTMLCode"/>
          <w:sz w:val="24"/>
          <w:szCs w:val="24"/>
        </w:rPr>
        <w:t xml:space="preserve">] password for </w:t>
      </w:r>
      <w:proofErr w:type="spellStart"/>
      <w:r>
        <w:rPr>
          <w:rStyle w:val="HTMLCode"/>
          <w:sz w:val="24"/>
          <w:szCs w:val="24"/>
        </w:rPr>
        <w:t>debian</w:t>
      </w:r>
      <w:proofErr w:type="spellEnd"/>
      <w:r>
        <w:rPr>
          <w:rStyle w:val="HTMLCode"/>
          <w:sz w:val="24"/>
          <w:szCs w:val="24"/>
        </w:rPr>
        <w:t>: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stop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CC  uart1.c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"uart1.c", line 87: warning #112-D: statement is unreachable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"uart1.c", line 15: warning #552-D: variable "</w:t>
      </w:r>
      <w:proofErr w:type="spellStart"/>
      <w:r>
        <w:rPr>
          <w:rStyle w:val="HTMLCode"/>
          <w:sz w:val="24"/>
          <w:szCs w:val="24"/>
        </w:rPr>
        <w:t>rx</w:t>
      </w:r>
      <w:proofErr w:type="spellEnd"/>
      <w:r>
        <w:rPr>
          <w:rStyle w:val="HTMLCode"/>
          <w:sz w:val="24"/>
          <w:szCs w:val="24"/>
        </w:rPr>
        <w:t>" was set but never used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LD  /</w:t>
      </w:r>
      <w:proofErr w:type="spellStart"/>
      <w:r>
        <w:rPr>
          <w:rStyle w:val="HTMLCode"/>
          <w:sz w:val="24"/>
          <w:szCs w:val="24"/>
        </w:rPr>
        <w:t>tmp</w:t>
      </w:r>
      <w:proofErr w:type="spellEnd"/>
      <w:r>
        <w:rPr>
          <w:rStyle w:val="HTMLCode"/>
          <w:sz w:val="24"/>
          <w:szCs w:val="24"/>
        </w:rPr>
        <w:t>/pru0-gen/uart1.obj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copying firmware file /</w:t>
      </w:r>
      <w:proofErr w:type="spellStart"/>
      <w:r>
        <w:rPr>
          <w:rStyle w:val="HTMLCode"/>
          <w:sz w:val="24"/>
          <w:szCs w:val="24"/>
        </w:rPr>
        <w:t>tmp</w:t>
      </w:r>
      <w:proofErr w:type="spellEnd"/>
      <w:r>
        <w:rPr>
          <w:rStyle w:val="HTMLCode"/>
          <w:sz w:val="24"/>
          <w:szCs w:val="24"/>
        </w:rPr>
        <w:t>/pru0-gen/uart1.out to /lib/firmware/am335x-pru0-fw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Starting PRU 0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start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Now </w:t>
      </w:r>
      <w:r>
        <w:rPr>
          <w:rStyle w:val="HTMLCode"/>
          <w:sz w:val="23"/>
          <w:szCs w:val="23"/>
          <w:shd w:val="clear" w:color="auto" w:fill="F7F7F8"/>
        </w:rPr>
        <w:t>make</w:t>
      </w:r>
      <w:r>
        <w:rPr>
          <w:rFonts w:ascii="inherit" w:hAnsi="inherit" w:cs="Noto Serif"/>
          <w:spacing w:val="-2"/>
        </w:rPr>
        <w:t> will compile, load PRU0 and start it. In a terminal window on your host computer run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host </w:t>
      </w:r>
      <w:r>
        <w:rPr>
          <w:rStyle w:val="Strong"/>
          <w:sz w:val="24"/>
          <w:szCs w:val="24"/>
        </w:rPr>
        <w:t>screen /dev/ttyUSB0 115200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It will initially display the first charters (</w:t>
      </w:r>
      <w:r>
        <w:rPr>
          <w:rStyle w:val="HTMLCode"/>
          <w:sz w:val="23"/>
          <w:szCs w:val="23"/>
          <w:shd w:val="clear" w:color="auto" w:fill="F7F7F8"/>
        </w:rPr>
        <w:t>H</w:t>
      </w:r>
      <w:r>
        <w:rPr>
          <w:rFonts w:ascii="inherit" w:hAnsi="inherit" w:cs="Noto Serif"/>
          <w:spacing w:val="-2"/>
        </w:rPr>
        <w:t>) and then as you enter characters on the keyboard, the rest of the message will appear.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uart1.c output</w:t>
      </w:r>
    </w:p>
    <w:p w:rsidR="00ED7D4F" w:rsidRDefault="00ED7D4F" w:rsidP="00ED7D4F">
      <w:pPr>
        <w:pStyle w:val="NormalWeb"/>
        <w:shd w:val="clear" w:color="auto" w:fill="FFFFFF"/>
        <w:jc w:val="center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lastRenderedPageBreak/>
        <w:fldChar w:fldCharType="begin"/>
      </w:r>
      <w:r>
        <w:rPr>
          <w:rFonts w:ascii="inherit" w:hAnsi="inherit" w:cs="Noto Serif"/>
          <w:spacing w:val="-2"/>
        </w:rPr>
        <w:instrText xml:space="preserve"> INCLUDEPICTURE "http://beagleboard.org/static/prucookbook/04debug/figures/uart1.png" \* MERGEFORMATINET </w:instrText>
      </w:r>
      <w:r>
        <w:rPr>
          <w:rFonts w:ascii="inherit" w:hAnsi="inherit" w:cs="Noto Serif"/>
          <w:spacing w:val="-2"/>
        </w:rPr>
        <w:fldChar w:fldCharType="separate"/>
      </w:r>
      <w:r>
        <w:rPr>
          <w:rFonts w:ascii="inherit" w:hAnsi="inherit" w:cs="Noto Serif"/>
          <w:noProof/>
          <w:spacing w:val="-2"/>
        </w:rPr>
        <w:drawing>
          <wp:inline distT="0" distB="0" distL="0" distR="0">
            <wp:extent cx="4068608" cy="2031006"/>
            <wp:effectExtent l="0" t="0" r="0" b="1270"/>
            <wp:docPr id="2" name="Picture 2" descr="uart1.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art1.c outpu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86" cy="20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Noto Serif"/>
          <w:spacing w:val="-2"/>
        </w:rPr>
        <w:fldChar w:fldCharType="end"/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Here’s the code (</w:t>
      </w:r>
      <w:r>
        <w:rPr>
          <w:rStyle w:val="HTMLCode"/>
          <w:sz w:val="23"/>
          <w:szCs w:val="23"/>
          <w:shd w:val="clear" w:color="auto" w:fill="F7F7F8"/>
        </w:rPr>
        <w:t>uart1.c</w:t>
      </w:r>
      <w:r>
        <w:rPr>
          <w:rFonts w:ascii="inherit" w:hAnsi="inherit" w:cs="Noto Serif"/>
          <w:spacing w:val="-2"/>
        </w:rPr>
        <w:t>) that does it.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uart1.c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8846"/>
      </w:tblGrid>
      <w:tr w:rsidR="00ED7D4F" w:rsidRPr="00ED7D4F" w:rsidTr="00ED7D4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lastRenderedPageBreak/>
              <w:t>40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88</w:t>
            </w:r>
          </w:p>
          <w:p w:rsidR="00ED7D4F" w:rsidRPr="00ED7D4F" w:rsidRDefault="00ED7D4F">
            <w:pPr>
              <w:rPr>
                <w:rFonts w:ascii="Consolas" w:hAnsi="Consolas" w:cs="Consolas"/>
                <w:i/>
                <w:iCs/>
                <w:color w:val="7A251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lastRenderedPageBreak/>
              <w:t>// From: http://git.ti.com/pru-software-support-package/pru-software-support-package/trees/master/examples/am335x/PRU_Hardware_UART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stdint.h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pru_uart.h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resource_table_empty.h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The FIFO size on the PRU UART is 16 bytes; however, we are (arbitrarily)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only going to send 8 at a time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FIFO_SIZE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MAX_CHARS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main(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uint8_t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tx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uint8_t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uint8_t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/*  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hostBuffer</w:t>
            </w:r>
            <w:proofErr w:type="spellEnd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points to the string to be printed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predefined-type"/>
                <w:rFonts w:ascii="Consolas" w:hAnsi="Consolas" w:cs="Consolas"/>
                <w:sz w:val="18"/>
                <w:szCs w:val="18"/>
              </w:rPr>
              <w:t>char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*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hostBuffer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INITIALIZATION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Set up UART to function at 115200 baud - DLL divisor is 104 at 16x oversample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192MHz / 104 / 16 = ~115200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CT_UART.DLL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104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CT_UART.DLH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CT_UART.MDR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Enable Interrupts in UART module. This allows the main thread to poll for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Receive Data Available and Transmit Holding Register Empty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CT_UART.IER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0x7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If FIFOs are to be used, select desired trigger level and enable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FIFOs by writing to FCR. FIFOEN bit in FCR must be set first before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other bits are configured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Enable FIFOs for now at 1-byte, and flush them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CT_UART.FCR =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0x8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0x4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0x2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//CT_UART.FCR = (0x80) | (0x4) | (0x2) | (0x01); // 8-byte RX FIFO trigger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Choose desired protocol settings by writing to LCR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8-bit word, 1 stop bit, no parity, no break control and no divisor latch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CT_UART.LCR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3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Enable loopback for test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CT_UART.MCR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Choose desired response to emulation suspend events by configuring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FREE bit and enable UART by setting UTRST and URRST in PWREMU_MGMT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Allow UART to run free, enable UART TX/RX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CT_UART.PWREMU_MGMT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0x6001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END INITIALIZATION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Priming the '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hostbuffer</w:t>
            </w:r>
            <w:proofErr w:type="spellEnd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' with a message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hostBuffer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Style w:val="content"/>
                <w:rFonts w:ascii="Consolas" w:hAnsi="Consolas" w:cs="Consolas"/>
                <w:sz w:val="18"/>
                <w:szCs w:val="18"/>
              </w:rPr>
              <w:t>Hello!  This is a long string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\r\n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SEND SOME DATA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Let's send/receive some dummy data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Load character, ensure it is not string termination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if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tx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hostBuffer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]) == 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'\0'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break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++;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CT_UART.THR =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tx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Because we are doing loopback, wait until LSR.DR == 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        * indicating there is data in the RX FIFO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((CT_UART.LSR &amp;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) ==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Read the value from RBR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CT_UART.RBR;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Wait for TX FIFO to be empty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(!((CT_UART.FCR &amp;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0x2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) ==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0x2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DONE SENDING DATA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Disable UART before halting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CT_UART.PWREMU_MGMT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Halt PRU core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__halt();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first part of the code initializes the UART. Then the line </w:t>
      </w:r>
      <w:r>
        <w:rPr>
          <w:rStyle w:val="HTMLCode"/>
          <w:sz w:val="23"/>
          <w:szCs w:val="23"/>
          <w:shd w:val="clear" w:color="auto" w:fill="F7F7F8"/>
        </w:rPr>
        <w:t xml:space="preserve">CT_UART.THR = 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tx</w:t>
      </w:r>
      <w:proofErr w:type="spellEnd"/>
      <w:r>
        <w:rPr>
          <w:rStyle w:val="HTMLCode"/>
          <w:sz w:val="23"/>
          <w:szCs w:val="23"/>
          <w:shd w:val="clear" w:color="auto" w:fill="F7F7F8"/>
        </w:rPr>
        <w:t>;</w:t>
      </w:r>
      <w:r>
        <w:rPr>
          <w:rFonts w:ascii="inherit" w:hAnsi="inherit" w:cs="Noto Serif"/>
          <w:spacing w:val="-2"/>
        </w:rPr>
        <w:t> takes a character in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tx</w:t>
      </w:r>
      <w:proofErr w:type="spellEnd"/>
      <w:r>
        <w:rPr>
          <w:rFonts w:ascii="inherit" w:hAnsi="inherit" w:cs="Noto Serif"/>
          <w:spacing w:val="-2"/>
        </w:rPr>
        <w:t> and sends it to the transmit buffer on the UART. Think of this as the UART version of the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printf</w:t>
      </w:r>
      <w:proofErr w:type="spellEnd"/>
      <w:r>
        <w:rPr>
          <w:rStyle w:val="HTMLCode"/>
          <w:sz w:val="23"/>
          <w:szCs w:val="23"/>
          <w:shd w:val="clear" w:color="auto" w:fill="F7F7F8"/>
        </w:rPr>
        <w:t>()</w:t>
      </w:r>
      <w:r>
        <w:rPr>
          <w:rFonts w:ascii="inherit" w:hAnsi="inherit" w:cs="Noto Serif"/>
          <w:spacing w:val="-2"/>
        </w:rPr>
        <w:t>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Later the line </w:t>
      </w:r>
      <w:r>
        <w:rPr>
          <w:rStyle w:val="HTMLCode"/>
          <w:sz w:val="23"/>
          <w:szCs w:val="23"/>
          <w:shd w:val="clear" w:color="auto" w:fill="F7F7F8"/>
        </w:rPr>
        <w:t>while (!CT_UART.FCR &amp; 0x2) == 0x2;</w:t>
      </w:r>
      <w:r>
        <w:rPr>
          <w:rFonts w:ascii="inherit" w:hAnsi="inherit" w:cs="Noto Serif"/>
          <w:spacing w:val="-2"/>
        </w:rPr>
        <w:t xml:space="preserve"> waits for the transmit FIFO to be empty. This makes sure later characters won’t overwrite the buffer before they can be </w:t>
      </w:r>
      <w:r>
        <w:rPr>
          <w:rFonts w:ascii="inherit" w:hAnsi="inherit" w:cs="Noto Serif"/>
          <w:spacing w:val="-2"/>
        </w:rPr>
        <w:lastRenderedPageBreak/>
        <w:t>sent. The downside is, this will cause your code to wait on the buffer and it might miss an important real-time event.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line </w:t>
      </w:r>
      <w:r>
        <w:rPr>
          <w:rStyle w:val="HTMLCode"/>
          <w:sz w:val="23"/>
          <w:szCs w:val="23"/>
          <w:shd w:val="clear" w:color="auto" w:fill="F7F7F8"/>
        </w:rPr>
        <w:t>while ((CT_UART.LSR &amp; 0x1) == 0x0);</w:t>
      </w:r>
      <w:r>
        <w:rPr>
          <w:rFonts w:ascii="inherit" w:hAnsi="inherit" w:cs="Noto Serif"/>
          <w:spacing w:val="-2"/>
        </w:rPr>
        <w:t> waits for an input from the UART (possibly missing something) and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rx</w:t>
      </w:r>
      <w:proofErr w:type="spellEnd"/>
      <w:r>
        <w:rPr>
          <w:rStyle w:val="HTMLCode"/>
          <w:sz w:val="23"/>
          <w:szCs w:val="23"/>
          <w:shd w:val="clear" w:color="auto" w:fill="F7F7F8"/>
        </w:rPr>
        <w:t xml:space="preserve"> = CT_UART.RBR;</w:t>
      </w:r>
      <w:r>
        <w:rPr>
          <w:rFonts w:ascii="inherit" w:hAnsi="inherit" w:cs="Noto Serif"/>
          <w:spacing w:val="-2"/>
        </w:rPr>
        <w:t> reads from the receive register on the UART.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These simple lines should be enough to place in your code to print out debugging information.</w:t>
      </w:r>
    </w:p>
    <w:p w:rsidR="00ED7D4F" w:rsidRDefault="00ED7D4F" w:rsidP="00ED7D4F">
      <w:pPr>
        <w:pStyle w:val="Heading5"/>
        <w:shd w:val="clear" w:color="auto" w:fill="FFFFFF"/>
        <w:spacing w:before="240" w:after="120"/>
        <w:rPr>
          <w:rFonts w:ascii="Arial" w:hAnsi="Arial" w:cs="Arial"/>
          <w:color w:val="BA3925"/>
          <w:sz w:val="27"/>
          <w:szCs w:val="27"/>
        </w:rPr>
      </w:pPr>
      <w:hyperlink r:id="rId29" w:anchor="_uart2_c" w:history="1">
        <w:r>
          <w:rPr>
            <w:rStyle w:val="Hyperlink"/>
            <w:rFonts w:ascii="Arial" w:hAnsi="Arial" w:cs="Arial"/>
            <w:b/>
            <w:bCs/>
            <w:color w:val="BA3925"/>
            <w:sz w:val="27"/>
            <w:szCs w:val="27"/>
            <w:u w:val="none"/>
          </w:rPr>
          <w:t>uart2.c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If you want to try </w:t>
      </w:r>
      <w:r>
        <w:rPr>
          <w:rStyle w:val="HTMLCode"/>
          <w:sz w:val="23"/>
          <w:szCs w:val="23"/>
          <w:shd w:val="clear" w:color="auto" w:fill="F7F7F8"/>
        </w:rPr>
        <w:t>uart2.c</w:t>
      </w:r>
      <w:r>
        <w:rPr>
          <w:rFonts w:ascii="inherit" w:hAnsi="inherit" w:cs="Noto Serif"/>
          <w:spacing w:val="-2"/>
        </w:rPr>
        <w:t>, run the following: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make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export PRUN=0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export TARGET=uart2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make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Stopping PRU 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stop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CC  uart2.c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"uart2.c", line 122: warning #112-D: statement is unreachable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LD  /</w:t>
      </w:r>
      <w:proofErr w:type="spellStart"/>
      <w:r>
        <w:rPr>
          <w:rStyle w:val="HTMLCode"/>
          <w:sz w:val="24"/>
          <w:szCs w:val="24"/>
        </w:rPr>
        <w:t>tmp</w:t>
      </w:r>
      <w:proofErr w:type="spellEnd"/>
      <w:r>
        <w:rPr>
          <w:rStyle w:val="HTMLCode"/>
          <w:sz w:val="24"/>
          <w:szCs w:val="24"/>
        </w:rPr>
        <w:t>/pru0-gen/uart2.obj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copying firmware file /</w:t>
      </w:r>
      <w:proofErr w:type="spellStart"/>
      <w:r>
        <w:rPr>
          <w:rStyle w:val="HTMLCode"/>
          <w:sz w:val="24"/>
          <w:szCs w:val="24"/>
        </w:rPr>
        <w:t>tmp</w:t>
      </w:r>
      <w:proofErr w:type="spellEnd"/>
      <w:r>
        <w:rPr>
          <w:rStyle w:val="HTMLCode"/>
          <w:sz w:val="24"/>
          <w:szCs w:val="24"/>
        </w:rPr>
        <w:t>/pru0-gen/uart2.out to /lib/firmware/am335x-pru0-fw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Starting PRU 0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start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You will see: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uart2.c output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fldChar w:fldCharType="begin"/>
      </w:r>
      <w:r>
        <w:rPr>
          <w:rFonts w:ascii="inherit" w:hAnsi="inherit" w:cs="Noto Serif"/>
          <w:spacing w:val="-2"/>
        </w:rPr>
        <w:instrText xml:space="preserve"> INCLUDEPICTURE "http://beagleboard.org/static/prucookbook/04debug/figures/uart2.png" \* MERGEFORMATINET </w:instrText>
      </w:r>
      <w:r>
        <w:rPr>
          <w:rFonts w:ascii="inherit" w:hAnsi="inherit" w:cs="Noto Serif"/>
          <w:spacing w:val="-2"/>
        </w:rPr>
        <w:fldChar w:fldCharType="separate"/>
      </w:r>
      <w:r>
        <w:rPr>
          <w:rFonts w:ascii="inherit" w:hAnsi="inherit" w:cs="Noto Serif"/>
          <w:noProof/>
          <w:spacing w:val="-2"/>
        </w:rPr>
        <w:drawing>
          <wp:inline distT="0" distB="0" distL="0" distR="0">
            <wp:extent cx="5012422" cy="1738818"/>
            <wp:effectExtent l="0" t="0" r="4445" b="1270"/>
            <wp:docPr id="1" name="Picture 1" descr="uart2.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art2.c outpu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96" cy="17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Noto Serif"/>
          <w:spacing w:val="-2"/>
        </w:rPr>
        <w:fldChar w:fldCharType="end"/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Type a few characters and hit ENTER. The PRU will playback what you typed, but it won’t echo it as you type.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Style w:val="HTMLCode"/>
          <w:sz w:val="23"/>
          <w:szCs w:val="23"/>
          <w:shd w:val="clear" w:color="auto" w:fill="F7F7F8"/>
        </w:rPr>
        <w:lastRenderedPageBreak/>
        <w:t>uart2.c</w:t>
      </w:r>
      <w:r>
        <w:rPr>
          <w:rFonts w:ascii="inherit" w:hAnsi="inherit" w:cs="Noto Serif"/>
          <w:spacing w:val="-2"/>
        </w:rPr>
        <w:t> defines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PrintMessageOut</w:t>
      </w:r>
      <w:proofErr w:type="spellEnd"/>
      <w:r>
        <w:rPr>
          <w:rStyle w:val="HTMLCode"/>
          <w:sz w:val="23"/>
          <w:szCs w:val="23"/>
          <w:shd w:val="clear" w:color="auto" w:fill="F7F7F8"/>
        </w:rPr>
        <w:t>()</w:t>
      </w:r>
      <w:r>
        <w:rPr>
          <w:rFonts w:ascii="inherit" w:hAnsi="inherit" w:cs="Noto Serif"/>
          <w:spacing w:val="-2"/>
        </w:rPr>
        <w:t> which is passed a string that is sent to the UART. It takes advantage of the eight character FIFO on the UART. Be careful using it because it also uses </w:t>
      </w:r>
      <w:r>
        <w:rPr>
          <w:rStyle w:val="HTMLCode"/>
          <w:sz w:val="23"/>
          <w:szCs w:val="23"/>
          <w:shd w:val="clear" w:color="auto" w:fill="F7F7F8"/>
        </w:rPr>
        <w:t>while (!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CT_UART.LSR_bit.TEMT</w:t>
      </w:r>
      <w:proofErr w:type="spellEnd"/>
      <w:r>
        <w:rPr>
          <w:rStyle w:val="HTMLCode"/>
          <w:sz w:val="23"/>
          <w:szCs w:val="23"/>
          <w:shd w:val="clear" w:color="auto" w:fill="F7F7F8"/>
        </w:rPr>
        <w:t>);</w:t>
      </w:r>
      <w:r>
        <w:rPr>
          <w:rFonts w:ascii="inherit" w:hAnsi="inherit" w:cs="Noto Serif"/>
          <w:spacing w:val="-2"/>
        </w:rPr>
        <w:t> to wait for the FIFO to empty, which may cause your code to miss something.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hyperlink r:id="rId31" w:anchor="debug_uart2" w:history="1">
        <w:r>
          <w:rPr>
            <w:rStyle w:val="Hyperlink"/>
            <w:rFonts w:ascii="inherit" w:hAnsi="inherit" w:cs="Noto Serif"/>
            <w:color w:val="2156A5"/>
            <w:spacing w:val="-2"/>
          </w:rPr>
          <w:t>uart2.c</w:t>
        </w:r>
      </w:hyperlink>
      <w:r>
        <w:rPr>
          <w:rFonts w:ascii="inherit" w:hAnsi="inherit" w:cs="Noto Serif"/>
          <w:spacing w:val="-2"/>
        </w:rPr>
        <w:t> is the code that does it.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uart2.c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8747"/>
      </w:tblGrid>
      <w:tr w:rsidR="00ED7D4F" w:rsidRPr="00ED7D4F" w:rsidTr="00ED7D4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lastRenderedPageBreak/>
              <w:t>50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lastRenderedPageBreak/>
              <w:t>110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126</w:t>
            </w:r>
          </w:p>
          <w:p w:rsidR="00ED7D4F" w:rsidRPr="00ED7D4F" w:rsidRDefault="00ED7D4F">
            <w:pPr>
              <w:rPr>
                <w:rFonts w:ascii="Consolas" w:hAnsi="Consolas" w:cs="Consolas"/>
                <w:i/>
                <w:iCs/>
                <w:color w:val="7A251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lastRenderedPageBreak/>
              <w:t>// From: http://git.ti.com/pru-software-support-package/pru-software-support-package/trees/master/pru_cape/pru_fw/PRU_Hardware_UART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stdint.h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pru_uart.h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resource_table_empty.h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The FIFO size on the PRU UART is 16 bytes; however, we are (arbitrarily)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only going to send 8 at a time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FIFO_SIZE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MAX_CHARS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BUFFER   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40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//******************************************************************************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Print Message Out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  This function take in a string literal of any size and then fill the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  TX FIFO when it's empty and waits until there is info in the RX FIFO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  before returning.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//******************************************************************************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PrintMessageOut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volatile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predefined-type"/>
                <w:rFonts w:ascii="Consolas" w:hAnsi="Consolas" w:cs="Consolas"/>
                <w:sz w:val="18"/>
                <w:szCs w:val="18"/>
              </w:rPr>
              <w:t>char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* Message)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uint8_t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index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Wait until the TX FIFO and the TX SR are completely empty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(!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CT_UART.LSR_bit.TEMT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(Message[index] != </w:t>
            </w:r>
            <w:r w:rsidRPr="00ED7D4F">
              <w:rPr>
                <w:rStyle w:val="predefined-constant"/>
                <w:rFonts w:ascii="Consolas" w:hAnsi="Consolas" w:cs="Consolas"/>
                <w:sz w:val="18"/>
                <w:szCs w:val="18"/>
              </w:rPr>
              <w:t>NULL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&amp;&amp;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&lt; MAX_CHARS)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CT_UART.THR = Message[index];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index++;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cnt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++;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if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(Message[index] == </w:t>
            </w:r>
            <w:r w:rsidRPr="00ED7D4F">
              <w:rPr>
                <w:rStyle w:val="predefined-constant"/>
                <w:rFonts w:ascii="Consolas" w:hAnsi="Consolas" w:cs="Consolas"/>
                <w:sz w:val="18"/>
                <w:szCs w:val="18"/>
              </w:rPr>
              <w:t>NULL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break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Wait until the TX FIFO and the TX SR are completely empty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(!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CT_UART.LSR_bit.TEMT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//******************************************************************************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IEP Timer Config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  This function waits until there is info in the RX FIFO and then returns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     the first character entered.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//******************************************************************************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defined-type"/>
                <w:rFonts w:ascii="Consolas" w:hAnsi="Consolas" w:cs="Consolas"/>
                <w:sz w:val="18"/>
                <w:szCs w:val="18"/>
              </w:rPr>
              <w:t>char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ReadMessageIn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(!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CT_UART.LSR_bit.DR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return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CT_UART.RBR_bit.DATA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main(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uint32_t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volatile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uint32_t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not_done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predefined-type"/>
                <w:rFonts w:ascii="Consolas" w:hAnsi="Consolas" w:cs="Consolas"/>
                <w:sz w:val="18"/>
                <w:szCs w:val="18"/>
              </w:rPr>
              <w:t>char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[BUFFER];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[BUFFER-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 = </w:t>
            </w:r>
            <w:r w:rsidRPr="00ED7D4F">
              <w:rPr>
                <w:rStyle w:val="predefined-constant"/>
                <w:rFonts w:ascii="Consolas" w:hAnsi="Consolas" w:cs="Consolas"/>
                <w:sz w:val="18"/>
                <w:szCs w:val="18"/>
              </w:rPr>
              <w:t>NULL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null terminate the string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INITIALIZATION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Set up UART to function at 115200 baud - DLL divisor is 104 at 16x oversample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192MHz / 104 / 16 = ~115200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CT_UART.DLL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104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CT_UART.DLH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CT_UART.MDR_bit.OSM_SEL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Enable Interrupts in UART module. This allows the main thread to poll for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Receive Data Available and Transmit Holding Register Empty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CT_UART.IER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0x7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If FIFOs are to be used, select desired trigger level and enable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FIFOs by writing to FCR. FIFOEN bit in FCR must be set first before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other bits are configured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Enable FIFOs for now at 1-byte, and flush them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CT_UART.FCR =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0x80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0x8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0x4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0x2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| (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);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8-byte RX FIFO trigger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Choose desired protocol settings by writing to LCR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8-bit word, 1 stop bit, no parity, no break control and no divisor latch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CT_UART.LCR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3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If flow control is desired write appropriate values to MCR.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No flow control for now, but enable loopback for test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CT_UART.MCR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Choose desired response to emulation suspend events by configuring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    * FREE bit and enable UART by setting UTRST and URRST in PWREMU_MGMT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Allow UART to run free, enable UART TX/RX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CT_UART.PWREMU_MGMT_bit.FREE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CT_UART.PWREMU_MGMT_bit.URRST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CT_UART.PWREMU_MGMT_bit.UTRST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Turn off RTS and CTS functionality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CT_UART.MCR_bit.AFE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CT_UART.MCR_bit.RTS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END INITIALIZATION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Print out greeting message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PrintMessageOut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Style w:val="content"/>
                <w:rFonts w:ascii="Consolas" w:hAnsi="Consolas" w:cs="Consolas"/>
                <w:sz w:val="18"/>
                <w:szCs w:val="18"/>
              </w:rPr>
              <w:t>Hello you are in the PRU UART demo test please enter some characters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\r\n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Read in characters from user, then echo them back out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for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&lt; BUFFER-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;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++)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 =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ReadMessageIn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if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 == 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'\r'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) {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Quit early if ENTER is hit.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[i+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 = </w:t>
            </w:r>
            <w:r w:rsidRPr="00ED7D4F">
              <w:rPr>
                <w:rStyle w:val="predefined-constant"/>
                <w:rFonts w:ascii="Consolas" w:hAnsi="Consolas" w:cs="Consolas"/>
                <w:sz w:val="18"/>
                <w:szCs w:val="18"/>
              </w:rPr>
              <w:t>NULL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break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PrintMessageOut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Style w:val="content"/>
                <w:rFonts w:ascii="Consolas" w:hAnsi="Consolas" w:cs="Consolas"/>
                <w:sz w:val="18"/>
                <w:szCs w:val="18"/>
              </w:rPr>
              <w:t>you typed: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\r\n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PrintMessageOut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rxBuffer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PrintMessageOut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Style w:val="char"/>
                <w:rFonts w:ascii="Consolas" w:hAnsi="Consolas" w:cs="Consolas"/>
                <w:sz w:val="18"/>
                <w:szCs w:val="18"/>
              </w:rPr>
              <w:t>\r\n</w:t>
            </w:r>
            <w:r w:rsidRPr="00ED7D4F">
              <w:rPr>
                <w:rStyle w:val="delimiter"/>
                <w:rFonts w:ascii="Consolas" w:hAnsi="Consolas" w:cs="Consolas"/>
                <w:sz w:val="18"/>
                <w:szCs w:val="18"/>
              </w:rPr>
              <w:t>"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/*** DONE SENDING DATA ***/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Disable UART before halting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CT_UART.PWREMU_MGMT = </w:t>
            </w:r>
            <w:r w:rsidRPr="00ED7D4F">
              <w:rPr>
                <w:rStyle w:val="hex"/>
                <w:rFonts w:ascii="Consolas" w:hAnsi="Consolas" w:cs="Consolas"/>
                <w:sz w:val="18"/>
                <w:szCs w:val="18"/>
              </w:rPr>
              <w:t>0x0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Halt PRU core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__halt();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lastRenderedPageBreak/>
        <w:t>More complex examples can be built using the principles shown in these examples.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r w:rsidRPr="00ED7D4F">
        <w:fldChar w:fldCharType="begin"/>
      </w:r>
      <w:r w:rsidRPr="00ED7D4F">
        <w:instrText xml:space="preserve"> HYPERLINK "http://beagleboard.org/static/prucookbook/" \l "blocks_pwm" </w:instrText>
      </w:r>
      <w:r w:rsidRPr="00ED7D4F">
        <w:fldChar w:fldCharType="separate"/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r w:rsidRPr="00ED7D4F">
        <w:br w:type="page"/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r w:rsidRPr="00ED7D4F">
        <w:lastRenderedPageBreak/>
        <w:t>PWM Generator</w:t>
      </w:r>
      <w:r w:rsidRPr="00ED7D4F">
        <w:fldChar w:fldCharType="end"/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 xml:space="preserve">One of the simplest things a PRU can to is generate a simple signals starting with a single channel PWM that has a fixed frequency and duty cycle and ending with a </w:t>
      </w:r>
      <w:proofErr w:type="spellStart"/>
      <w:r>
        <w:rPr>
          <w:rFonts w:ascii="inherit" w:hAnsi="inherit" w:cs="Noto Serif"/>
          <w:spacing w:val="-2"/>
        </w:rPr>
        <w:t>multi channel</w:t>
      </w:r>
      <w:proofErr w:type="spellEnd"/>
      <w:r>
        <w:rPr>
          <w:rFonts w:ascii="inherit" w:hAnsi="inherit" w:cs="Noto Serif"/>
          <w:spacing w:val="-2"/>
        </w:rPr>
        <w:t xml:space="preserve"> PWM that the ARM can change the frequency and duty cycle on the fly.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32" w:anchor="_problem_30" w:history="1">
        <w:r w:rsidRPr="00ED7D4F">
          <w:t>Problem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I want to generate a PWM signal that has a fixed frequency and duty cycle.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33" w:anchor="_solution_30" w:history="1">
        <w:r w:rsidRPr="00ED7D4F">
          <w:t>Solution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The solution is fairly easy, but be sure to check the </w:t>
      </w:r>
      <w:r>
        <w:rPr>
          <w:rStyle w:val="Strong"/>
          <w:rFonts w:ascii="inherit" w:hAnsi="inherit" w:cs="Noto Serif"/>
          <w:spacing w:val="-1"/>
        </w:rPr>
        <w:t>Discussion</w:t>
      </w:r>
      <w:r>
        <w:rPr>
          <w:rFonts w:ascii="inherit" w:hAnsi="inherit" w:cs="Noto Serif"/>
          <w:spacing w:val="-2"/>
        </w:rPr>
        <w:t> section for details on making it work.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hyperlink r:id="rId34" w:anchor="blocks_pwm1" w:history="1">
        <w:r>
          <w:rPr>
            <w:rStyle w:val="Hyperlink"/>
            <w:rFonts w:ascii="inherit" w:hAnsi="inherit" w:cs="Noto Serif"/>
            <w:color w:val="2156A5"/>
            <w:spacing w:val="-2"/>
          </w:rPr>
          <w:t>pwm1.pru0.c</w:t>
        </w:r>
      </w:hyperlink>
      <w:r>
        <w:rPr>
          <w:rFonts w:ascii="inherit" w:hAnsi="inherit" w:cs="Noto Serif"/>
          <w:spacing w:val="-2"/>
        </w:rPr>
        <w:t> shows the code.</w:t>
      </w:r>
    </w:p>
    <w:p w:rsidR="00ED7D4F" w:rsidRDefault="00ED7D4F" w:rsidP="00ED7D4F">
      <w:pPr>
        <w:shd w:val="clear" w:color="auto" w:fill="FFFFFF"/>
        <w:rPr>
          <w:rFonts w:ascii="Noto Serif" w:hAnsi="Noto Serif" w:cs="Noto Serif"/>
          <w:i/>
          <w:iCs/>
          <w:color w:val="7A2518"/>
        </w:rPr>
      </w:pPr>
      <w:r>
        <w:rPr>
          <w:rFonts w:ascii="Noto Serif" w:hAnsi="Noto Serif" w:cs="Noto Serif"/>
          <w:i/>
          <w:iCs/>
          <w:color w:val="7A2518"/>
        </w:rPr>
        <w:t>pwm1.pru0.c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436"/>
      </w:tblGrid>
      <w:tr w:rsidR="00ED7D4F" w:rsidRPr="00ED7D4F" w:rsidTr="00ED7D4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22</w:t>
            </w:r>
          </w:p>
          <w:p w:rsidR="00ED7D4F" w:rsidRPr="00ED7D4F" w:rsidRDefault="00ED7D4F">
            <w:pPr>
              <w:rPr>
                <w:rFonts w:ascii="Consolas" w:hAnsi="Consolas" w:cs="Consolas"/>
                <w:i/>
                <w:iCs/>
                <w:color w:val="7A251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stdint.h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pru_cfg.h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resource_table_empty.h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prugpio.h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"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volatile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register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uint32_t __R30;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volatile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register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uint32_t __R31;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main(</w:t>
            </w:r>
            <w:r w:rsidRPr="00ED7D4F">
              <w:rPr>
                <w:rStyle w:val="directive"/>
                <w:rFonts w:ascii="Consolas" w:hAnsi="Consolas" w:cs="Consolas"/>
                <w:sz w:val="18"/>
                <w:szCs w:val="18"/>
              </w:rPr>
              <w:t>void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uint32_t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gpio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P9_31;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Select which pin to toggle.;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Clear SYSCFG[STANDBY_INIT] to enable OCP master port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CT_CFG.SYSCFG_bit.STANDBY_INIT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while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__R30 |=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gpio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; 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Set the GPIO pin to 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__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delay_cycles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100000000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__R30 &amp;= ~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gpio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;  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// Clear the GPIO pin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    __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delay_cycles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(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100000000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ED7D4F" w:rsidRDefault="00ED7D4F" w:rsidP="00ED7D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80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TODO - Add AI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 xml:space="preserve">To run this code you need to configure the pin </w:t>
      </w:r>
      <w:proofErr w:type="spellStart"/>
      <w:r>
        <w:rPr>
          <w:rFonts w:ascii="inherit" w:hAnsi="inherit" w:cs="Noto Serif"/>
          <w:spacing w:val="-2"/>
        </w:rPr>
        <w:t>muxes</w:t>
      </w:r>
      <w:proofErr w:type="spellEnd"/>
      <w:r>
        <w:rPr>
          <w:rFonts w:ascii="inherit" w:hAnsi="inherit" w:cs="Noto Serif"/>
          <w:spacing w:val="-2"/>
        </w:rPr>
        <w:t xml:space="preserve"> to output the PRU. If you are on the Black run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 xml:space="preserve">config-pin P9_31 </w:t>
      </w:r>
      <w:proofErr w:type="spellStart"/>
      <w:r>
        <w:rPr>
          <w:rStyle w:val="Strong"/>
          <w:sz w:val="24"/>
          <w:szCs w:val="24"/>
        </w:rPr>
        <w:t>pruout</w:t>
      </w:r>
      <w:proofErr w:type="spellEnd"/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On the Pocket run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 xml:space="preserve">config-pin P1_36 </w:t>
      </w:r>
      <w:proofErr w:type="spellStart"/>
      <w:r>
        <w:rPr>
          <w:rStyle w:val="Strong"/>
          <w:sz w:val="24"/>
          <w:szCs w:val="24"/>
        </w:rPr>
        <w:t>pruout</w:t>
      </w:r>
      <w:proofErr w:type="spellEnd"/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lastRenderedPageBreak/>
        <w:t>Then, tell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Makefile</w:t>
      </w:r>
      <w:proofErr w:type="spellEnd"/>
      <w:r>
        <w:rPr>
          <w:rFonts w:ascii="inherit" w:hAnsi="inherit" w:cs="Noto Serif"/>
          <w:spacing w:val="-2"/>
        </w:rPr>
        <w:t> which PRU you are compiling for and what your target file is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export TARGET=pwm1.pru0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Now you are ready to compile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bone$ </w:t>
      </w:r>
      <w:r>
        <w:rPr>
          <w:rStyle w:val="Strong"/>
          <w:sz w:val="24"/>
          <w:szCs w:val="24"/>
        </w:rPr>
        <w:t>make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/var/lib/cloud9/common/Makefile:29: MODEL=TI_AM335x_BeagleBone_Black,TARGET=pwm1.pru0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Stopping PRU 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copying firmware file /</w:t>
      </w:r>
      <w:proofErr w:type="spellStart"/>
      <w:r>
        <w:rPr>
          <w:rStyle w:val="HTMLCode"/>
          <w:sz w:val="24"/>
          <w:szCs w:val="24"/>
        </w:rPr>
        <w:t>tmp</w:t>
      </w:r>
      <w:proofErr w:type="spellEnd"/>
      <w:r>
        <w:rPr>
          <w:rStyle w:val="HTMLCode"/>
          <w:sz w:val="24"/>
          <w:szCs w:val="24"/>
        </w:rPr>
        <w:t>/cloud9-examples/pwm1.pru0.out to /lib/firmware/am335x-pru0-fw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write_init_pins.sh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-    Starting PRU 0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MODEL   = TI_AM335x_BeagleBone_Black</w:t>
      </w:r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PROC    = </w:t>
      </w:r>
      <w:proofErr w:type="spellStart"/>
      <w:r>
        <w:rPr>
          <w:rStyle w:val="HTMLCode"/>
          <w:sz w:val="24"/>
          <w:szCs w:val="24"/>
        </w:rPr>
        <w:t>pru</w:t>
      </w:r>
      <w:proofErr w:type="spellEnd"/>
    </w:p>
    <w:p w:rsidR="00ED7D4F" w:rsidRDefault="00ED7D4F" w:rsidP="00ED7D4F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PRUN    = 0</w:t>
      </w:r>
    </w:p>
    <w:p w:rsidR="00ED7D4F" w:rsidRDefault="00ED7D4F" w:rsidP="00ED7D4F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PRU_DIR = /sys/class/</w:t>
      </w:r>
      <w:proofErr w:type="spellStart"/>
      <w:r>
        <w:rPr>
          <w:rStyle w:val="HTMLCode"/>
          <w:sz w:val="24"/>
          <w:szCs w:val="24"/>
        </w:rPr>
        <w:t>remoteproc</w:t>
      </w:r>
      <w:proofErr w:type="spellEnd"/>
      <w:r>
        <w:rPr>
          <w:rStyle w:val="HTMLCode"/>
          <w:sz w:val="24"/>
          <w:szCs w:val="24"/>
        </w:rPr>
        <w:t>/remoteproc1</w:t>
      </w:r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Now attach an LED (or oscilloscope) to </w:t>
      </w:r>
      <w:r>
        <w:rPr>
          <w:rStyle w:val="HTMLCode"/>
          <w:sz w:val="23"/>
          <w:szCs w:val="23"/>
          <w:shd w:val="clear" w:color="auto" w:fill="F7F7F8"/>
        </w:rPr>
        <w:t>P9_31</w:t>
      </w:r>
      <w:r>
        <w:rPr>
          <w:rFonts w:ascii="inherit" w:hAnsi="inherit" w:cs="Noto Serif"/>
          <w:spacing w:val="-2"/>
        </w:rPr>
        <w:t> on the Black or </w:t>
      </w:r>
      <w:r>
        <w:rPr>
          <w:rStyle w:val="HTMLCode"/>
          <w:sz w:val="23"/>
          <w:szCs w:val="23"/>
          <w:shd w:val="clear" w:color="auto" w:fill="F7F7F8"/>
        </w:rPr>
        <w:t>P1.36</w:t>
      </w:r>
      <w:r>
        <w:rPr>
          <w:rFonts w:ascii="inherit" w:hAnsi="inherit" w:cs="Noto Serif"/>
          <w:spacing w:val="-2"/>
        </w:rPr>
        <w:t xml:space="preserve"> on the Pocket. You should see a </w:t>
      </w:r>
      <w:proofErr w:type="spellStart"/>
      <w:r>
        <w:rPr>
          <w:rFonts w:ascii="inherit" w:hAnsi="inherit" w:cs="Noto Serif"/>
          <w:spacing w:val="-2"/>
        </w:rPr>
        <w:t>squarewave</w:t>
      </w:r>
      <w:proofErr w:type="spellEnd"/>
      <w:r>
        <w:rPr>
          <w:rFonts w:ascii="inherit" w:hAnsi="inherit" w:cs="Noto Serif"/>
          <w:spacing w:val="-2"/>
        </w:rPr>
        <w:t>.</w:t>
      </w:r>
    </w:p>
    <w:p w:rsidR="00ED7D4F" w:rsidRPr="00ED7D4F" w:rsidRDefault="00ED7D4F" w:rsidP="00ED7D4F">
      <w:pPr>
        <w:pStyle w:val="Heading3"/>
        <w:spacing w:before="0" w:beforeAutospacing="0" w:after="0" w:afterAutospacing="0"/>
      </w:pPr>
      <w:hyperlink r:id="rId35" w:anchor="_discussion_16" w:history="1">
        <w:r w:rsidRPr="00ED7D4F">
          <w:t>Discussion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Since this is our first example we’ll discuss the many parts in detail.</w:t>
      </w:r>
    </w:p>
    <w:p w:rsidR="00ED7D4F" w:rsidRDefault="00ED7D4F" w:rsidP="00ED7D4F">
      <w:pPr>
        <w:pStyle w:val="Heading5"/>
        <w:shd w:val="clear" w:color="auto" w:fill="FFFFFF"/>
        <w:spacing w:before="240" w:after="120"/>
        <w:rPr>
          <w:rFonts w:ascii="Arial" w:hAnsi="Arial" w:cs="Arial"/>
          <w:color w:val="BA3925"/>
          <w:sz w:val="27"/>
          <w:szCs w:val="27"/>
        </w:rPr>
      </w:pPr>
      <w:hyperlink r:id="rId36" w:anchor="_pwm1_pru0_c" w:history="1">
        <w:r>
          <w:rPr>
            <w:rStyle w:val="Hyperlink"/>
            <w:rFonts w:ascii="Arial" w:hAnsi="Arial" w:cs="Arial"/>
            <w:b/>
            <w:bCs/>
            <w:color w:val="BA3925"/>
            <w:sz w:val="27"/>
            <w:szCs w:val="27"/>
            <w:u w:val="none"/>
          </w:rPr>
          <w:t>pwm1.pru0.c</w:t>
        </w:r>
      </w:hyperlink>
    </w:p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hyperlink r:id="rId37" w:anchor="blocks_pwm1_line_by_line" w:history="1">
        <w:r>
          <w:rPr>
            <w:rStyle w:val="Hyperlink"/>
            <w:rFonts w:ascii="inherit" w:hAnsi="inherit" w:cs="Noto Serif"/>
            <w:color w:val="2156A5"/>
            <w:spacing w:val="-2"/>
          </w:rPr>
          <w:t>Line-by-line of pwm1.pru0.c</w:t>
        </w:r>
      </w:hyperlink>
      <w:r>
        <w:rPr>
          <w:rFonts w:ascii="inherit" w:hAnsi="inherit" w:cs="Noto Serif"/>
          <w:spacing w:val="-2"/>
        </w:rPr>
        <w:t xml:space="preserve"> is a line-by-line </w:t>
      </w:r>
      <w:proofErr w:type="spellStart"/>
      <w:r>
        <w:rPr>
          <w:rFonts w:ascii="inherit" w:hAnsi="inherit" w:cs="Noto Serif"/>
          <w:spacing w:val="-2"/>
        </w:rPr>
        <w:t>expanation</w:t>
      </w:r>
      <w:proofErr w:type="spellEnd"/>
      <w:r>
        <w:rPr>
          <w:rFonts w:ascii="inherit" w:hAnsi="inherit" w:cs="Noto Serif"/>
          <w:spacing w:val="-2"/>
        </w:rPr>
        <w:t xml:space="preserve"> of the c code.</w:t>
      </w:r>
    </w:p>
    <w:tbl>
      <w:tblPr>
        <w:tblW w:w="5000" w:type="pct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8584"/>
      </w:tblGrid>
      <w:tr w:rsidR="00ED7D4F" w:rsidTr="00ED7D4F">
        <w:trPr>
          <w:tblHeader/>
          <w:tblCellSpacing w:w="15" w:type="dxa"/>
        </w:trPr>
        <w:tc>
          <w:tcPr>
            <w:tcW w:w="49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7D4F" w:rsidRDefault="00ED7D4F">
            <w:pPr>
              <w:spacing w:after="60"/>
              <w:rPr>
                <w:rFonts w:ascii="Noto Serif" w:hAnsi="Noto Serif" w:cs="Noto Serif"/>
                <w:i/>
                <w:iCs/>
                <w:color w:val="7A2518"/>
              </w:rPr>
            </w:pPr>
            <w:r>
              <w:rPr>
                <w:rFonts w:ascii="Noto Serif" w:hAnsi="Noto Serif" w:cs="Noto Serif"/>
                <w:i/>
                <w:iCs/>
                <w:color w:val="7A2518"/>
              </w:rPr>
              <w:t>Table 7. Line-by-line of pwm1.pru0.c</w:t>
            </w:r>
          </w:p>
        </w:tc>
      </w:tr>
      <w:tr w:rsidR="00ED7D4F" w:rsidTr="00ED7D4F">
        <w:trPr>
          <w:tblHeader/>
          <w:tblCellSpacing w:w="15" w:type="dxa"/>
        </w:trPr>
        <w:tc>
          <w:tcPr>
            <w:tcW w:w="251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D7D4F" w:rsidRDefault="00ED7D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471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D7D4F" w:rsidRDefault="00ED7D4F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ED7D4F" w:rsidTr="00ED7D4F">
        <w:trPr>
          <w:tblCellSpacing w:w="15" w:type="dxa"/>
        </w:trPr>
        <w:tc>
          <w:tcPr>
            <w:tcW w:w="251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1</w:t>
            </w:r>
          </w:p>
        </w:tc>
        <w:tc>
          <w:tcPr>
            <w:tcW w:w="471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Standard c-header include</w:t>
            </w:r>
          </w:p>
        </w:tc>
      </w:tr>
      <w:tr w:rsidR="00ED7D4F" w:rsidTr="00ED7D4F">
        <w:trPr>
          <w:tblCellSpacing w:w="15" w:type="dxa"/>
        </w:trPr>
        <w:tc>
          <w:tcPr>
            <w:tcW w:w="251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2</w:t>
            </w:r>
          </w:p>
        </w:tc>
        <w:tc>
          <w:tcPr>
            <w:tcW w:w="4718" w:type="pct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Include for the PRU. The compiler knows where to find this since the </w:t>
            </w:r>
            <w:proofErr w:type="spellStart"/>
            <w:r>
              <w:rPr>
                <w:rStyle w:val="HTMLCode"/>
                <w:sz w:val="23"/>
                <w:szCs w:val="23"/>
                <w:shd w:val="clear" w:color="auto" w:fill="F7F7F8"/>
              </w:rPr>
              <w:t>Makefile</w:t>
            </w:r>
            <w:proofErr w:type="spellEnd"/>
            <w:r>
              <w:rPr>
                <w:rFonts w:ascii="inherit" w:hAnsi="inherit"/>
                <w:spacing w:val="-2"/>
              </w:rPr>
              <w:t> says to look for includes in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/</w:t>
            </w:r>
            <w:proofErr w:type="spellStart"/>
            <w:r>
              <w:rPr>
                <w:rStyle w:val="HTMLCode"/>
                <w:sz w:val="23"/>
                <w:szCs w:val="23"/>
                <w:shd w:val="clear" w:color="auto" w:fill="F7F7F8"/>
              </w:rPr>
              <w:t>usr</w:t>
            </w:r>
            <w:proofErr w:type="spellEnd"/>
            <w:r>
              <w:rPr>
                <w:rStyle w:val="HTMLCode"/>
                <w:sz w:val="23"/>
                <w:szCs w:val="23"/>
                <w:shd w:val="clear" w:color="auto" w:fill="F7F7F8"/>
              </w:rPr>
              <w:t>/lib/</w:t>
            </w:r>
            <w:proofErr w:type="spellStart"/>
            <w:r>
              <w:rPr>
                <w:rStyle w:val="HTMLCode"/>
                <w:sz w:val="23"/>
                <w:szCs w:val="23"/>
                <w:shd w:val="clear" w:color="auto" w:fill="F7F7F8"/>
              </w:rPr>
              <w:t>ti</w:t>
            </w:r>
            <w:proofErr w:type="spellEnd"/>
            <w:r>
              <w:rPr>
                <w:rStyle w:val="HTMLCode"/>
                <w:sz w:val="23"/>
                <w:szCs w:val="23"/>
                <w:shd w:val="clear" w:color="auto" w:fill="F7F7F8"/>
              </w:rPr>
              <w:t>/</w:t>
            </w:r>
            <w:proofErr w:type="spellStart"/>
            <w:r>
              <w:rPr>
                <w:rStyle w:val="HTMLCode"/>
                <w:sz w:val="23"/>
                <w:szCs w:val="23"/>
                <w:shd w:val="clear" w:color="auto" w:fill="F7F7F8"/>
              </w:rPr>
              <w:t>pru</w:t>
            </w:r>
            <w:proofErr w:type="spellEnd"/>
            <w:r>
              <w:rPr>
                <w:rStyle w:val="HTMLCode"/>
                <w:sz w:val="23"/>
                <w:szCs w:val="23"/>
                <w:shd w:val="clear" w:color="auto" w:fill="F7F7F8"/>
              </w:rPr>
              <w:t>-software-support-package</w:t>
            </w:r>
          </w:p>
        </w:tc>
      </w:tr>
      <w:tr w:rsidR="00ED7D4F" w:rsidTr="00ED7D4F">
        <w:trPr>
          <w:tblCellSpacing w:w="15" w:type="dxa"/>
        </w:trPr>
        <w:tc>
          <w:tcPr>
            <w:tcW w:w="251" w:type="pct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3</w:t>
            </w:r>
          </w:p>
        </w:tc>
        <w:tc>
          <w:tcPr>
            <w:tcW w:w="4718" w:type="pct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D7D4F" w:rsidRDefault="00ED7D4F">
            <w:pPr>
              <w:pStyle w:val="tableblock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The file </w:t>
            </w:r>
            <w:proofErr w:type="spellStart"/>
            <w:r>
              <w:rPr>
                <w:rStyle w:val="HTMLCode"/>
                <w:sz w:val="23"/>
                <w:szCs w:val="23"/>
              </w:rPr>
              <w:t>resource_table_empty.h</w:t>
            </w:r>
            <w:proofErr w:type="spellEnd"/>
            <w:r>
              <w:rPr>
                <w:rFonts w:ascii="inherit" w:hAnsi="inherit"/>
                <w:spacing w:val="-2"/>
              </w:rPr>
              <w:t> is used by the PRU loader. Generally we’ll use the same file, and don’t need to modify it.</w:t>
            </w:r>
          </w:p>
        </w:tc>
      </w:tr>
    </w:tbl>
    <w:p w:rsidR="00ED7D4F" w:rsidRDefault="00ED7D4F" w:rsidP="00ED7D4F">
      <w:pPr>
        <w:pStyle w:val="NormalWeb"/>
        <w:shd w:val="clear" w:color="auto" w:fill="FFFFFF"/>
        <w:rPr>
          <w:rFonts w:ascii="inherit" w:hAnsi="inherit" w:cs="Noto Serif"/>
          <w:spacing w:val="-2"/>
        </w:rPr>
      </w:pPr>
      <w:r>
        <w:rPr>
          <w:rFonts w:ascii="inherit" w:hAnsi="inherit" w:cs="Noto Serif"/>
          <w:spacing w:val="-2"/>
        </w:rPr>
        <w:t>Here’s what’s in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resource_table_empty.h</w:t>
      </w:r>
      <w:proofErr w:type="spellEnd"/>
      <w:r>
        <w:rPr>
          <w:rFonts w:ascii="inherit" w:hAnsi="inherit" w:cs="Noto Serif"/>
          <w:spacing w:val="-2"/>
        </w:rPr>
        <w:t> .</w:t>
      </w:r>
      <w:proofErr w:type="spellStart"/>
      <w:r>
        <w:rPr>
          <w:rFonts w:ascii="inherit" w:hAnsi="inherit" w:cs="Noto Serif"/>
          <w:spacing w:val="-2"/>
        </w:rPr>
        <w:t>resource_table_empty.c</w:t>
      </w:r>
      <w:proofErr w:type="spellEnd"/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723"/>
      </w:tblGrid>
      <w:tr w:rsidR="00ED7D4F" w:rsidRPr="00ED7D4F" w:rsidTr="00ED7D4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lastRenderedPageBreak/>
              <w:t>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19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28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29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30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31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32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33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34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35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36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37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38</w:t>
            </w:r>
          </w:p>
          <w:p w:rsidR="00ED7D4F" w:rsidRPr="00ED7D4F" w:rsidRDefault="00ED7D4F">
            <w:pPr>
              <w:rPr>
                <w:rFonts w:ascii="Consolas" w:hAnsi="Consolas" w:cs="Consolas"/>
                <w:spacing w:val="-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======== 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resource_table_empty.h</w:t>
            </w:r>
            <w:proofErr w:type="spellEnd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========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Define the resource table entries for all PRU cores. This will be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incorporated into corresponding base images, and used by the 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remoteproc</w:t>
            </w:r>
            <w:proofErr w:type="spellEnd"/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on the host-side to allocated/reserve resources.  Note the 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remoteproc</w:t>
            </w:r>
            <w:proofErr w:type="spellEnd"/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driver requires that all PRU firmware be built with a resource table.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This file contains an empty resource table.  It can be used either as: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      1) A template, or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      2) As-is if a PRU application does not need to configure PRU_INTC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                  or interact with the </w:t>
            </w:r>
            <w:proofErr w:type="spellStart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rpmsg</w:t>
            </w:r>
            <w:proofErr w:type="spellEnd"/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driver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Style w:val="comment"/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 xml:space="preserve">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#ifndef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_RSC_TABLE_PRU_H_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#define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_RSC_TABLE_PRU_H_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stddef.h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#include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rsc_types.h</w:t>
            </w:r>
            <w:proofErr w:type="spellEnd"/>
            <w:r w:rsidRPr="00ED7D4F">
              <w:rPr>
                <w:rStyle w:val="include"/>
                <w:rFonts w:ascii="Consolas" w:hAnsi="Consolas" w:cs="Consolas"/>
                <w:sz w:val="18"/>
                <w:szCs w:val="18"/>
              </w:rPr>
              <w:t>&gt;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struct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my_resource_table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struct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resource_table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base;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uint32_t offset[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];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Should match 'num' in actual definition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#pragma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DATA_SECTION(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pru_remoteproc_ResourceTable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ED7D4F">
              <w:rPr>
                <w:rStyle w:val="delimiter"/>
                <w:rFonts w:ascii="Consolas" w:eastAsiaTheme="majorEastAsia" w:hAnsi="Consolas" w:cs="Consolas"/>
                <w:sz w:val="18"/>
                <w:szCs w:val="18"/>
              </w:rPr>
              <w:t>"</w:t>
            </w:r>
            <w:r w:rsidRPr="00ED7D4F">
              <w:rPr>
                <w:rStyle w:val="content"/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ED7D4F">
              <w:rPr>
                <w:rStyle w:val="content"/>
                <w:rFonts w:ascii="Consolas" w:hAnsi="Consolas" w:cs="Consolas"/>
                <w:sz w:val="18"/>
                <w:szCs w:val="18"/>
              </w:rPr>
              <w:t>resource_table</w:t>
            </w:r>
            <w:proofErr w:type="spellEnd"/>
            <w:r w:rsidRPr="00ED7D4F">
              <w:rPr>
                <w:rStyle w:val="delimiter"/>
                <w:rFonts w:ascii="Consolas" w:eastAsiaTheme="majorEastAsia" w:hAnsi="Consolas" w:cs="Consolas"/>
                <w:sz w:val="18"/>
                <w:szCs w:val="18"/>
              </w:rPr>
              <w:t>"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#pragma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RETAIN(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pru_remoteproc_ResourceTable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keyword"/>
                <w:rFonts w:ascii="Consolas" w:hAnsi="Consolas" w:cs="Consolas"/>
                <w:sz w:val="18"/>
                <w:szCs w:val="18"/>
              </w:rPr>
              <w:t>struct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my_resource_table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D7D4F">
              <w:rPr>
                <w:rFonts w:ascii="Consolas" w:hAnsi="Consolas" w:cs="Consolas"/>
                <w:sz w:val="18"/>
                <w:szCs w:val="18"/>
              </w:rPr>
              <w:t>pru_remoteproc_ResourceTable</w:t>
            </w:r>
            <w:proofErr w:type="spellEnd"/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1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we're the first version that implements this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number of entries in the table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reserved, must be zero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D7D4F">
              <w:rPr>
                <w:rStyle w:val="integer"/>
                <w:rFonts w:ascii="Consolas" w:hAnsi="Consolas" w:cs="Consolas"/>
                <w:sz w:val="18"/>
                <w:szCs w:val="18"/>
              </w:rPr>
              <w:t>0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, 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offset[0] */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</w:p>
          <w:p w:rsidR="00ED7D4F" w:rsidRPr="00ED7D4F" w:rsidRDefault="00ED7D4F">
            <w:pPr>
              <w:pStyle w:val="HTMLPreformatted"/>
              <w:shd w:val="clear" w:color="auto" w:fill="F7F7F8"/>
              <w:rPr>
                <w:rFonts w:ascii="Consolas" w:hAnsi="Consolas" w:cs="Consolas"/>
                <w:sz w:val="18"/>
                <w:szCs w:val="18"/>
              </w:rPr>
            </w:pPr>
            <w:r w:rsidRPr="00ED7D4F">
              <w:rPr>
                <w:rStyle w:val="preprocessor"/>
                <w:rFonts w:ascii="Consolas" w:hAnsi="Consolas" w:cs="Consolas"/>
                <w:sz w:val="18"/>
                <w:szCs w:val="18"/>
              </w:rPr>
              <w:t>#endif</w:t>
            </w:r>
            <w:r w:rsidRPr="00ED7D4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D7D4F">
              <w:rPr>
                <w:rStyle w:val="comment"/>
                <w:rFonts w:ascii="Consolas" w:hAnsi="Consolas" w:cs="Consolas"/>
                <w:sz w:val="18"/>
                <w:szCs w:val="18"/>
              </w:rPr>
              <w:t>/* _RSC_TABLE_PRU_H_ */</w:t>
            </w:r>
          </w:p>
          <w:p w:rsidR="00ED7D4F" w:rsidRPr="00ED7D4F" w:rsidRDefault="00ED7D4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ED7D4F" w:rsidRDefault="00ED7D4F">
      <w:r>
        <w:t xml:space="preserve">More Examples @ </w:t>
      </w:r>
      <w:r w:rsidRPr="00ED7D4F">
        <w:t>http://beagleboard.org/static/prucookbook/</w:t>
      </w:r>
    </w:p>
    <w:sectPr w:rsidR="00ED7D4F" w:rsidSect="0090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erif">
    <w:panose1 w:val="02020502060505020204"/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1282F"/>
    <w:multiLevelType w:val="multilevel"/>
    <w:tmpl w:val="83E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4F"/>
    <w:rsid w:val="003626C6"/>
    <w:rsid w:val="00900BEF"/>
    <w:rsid w:val="00E20D24"/>
    <w:rsid w:val="00E763E0"/>
    <w:rsid w:val="00E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AED0"/>
  <w15:chartTrackingRefBased/>
  <w15:docId w15:val="{AB73BEE9-93DA-4E41-BD3D-0161F2CC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D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7D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7D4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D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7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7D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D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D4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ED7D4F"/>
  </w:style>
  <w:style w:type="character" w:customStyle="1" w:styleId="include">
    <w:name w:val="include"/>
    <w:basedOn w:val="DefaultParagraphFont"/>
    <w:rsid w:val="00ED7D4F"/>
  </w:style>
  <w:style w:type="character" w:customStyle="1" w:styleId="directive">
    <w:name w:val="directive"/>
    <w:basedOn w:val="DefaultParagraphFont"/>
    <w:rsid w:val="00ED7D4F"/>
  </w:style>
  <w:style w:type="character" w:customStyle="1" w:styleId="predefined-type">
    <w:name w:val="predefined-type"/>
    <w:basedOn w:val="DefaultParagraphFont"/>
    <w:rsid w:val="00ED7D4F"/>
  </w:style>
  <w:style w:type="character" w:styleId="Emphasis">
    <w:name w:val="Emphasis"/>
    <w:basedOn w:val="DefaultParagraphFont"/>
    <w:uiPriority w:val="20"/>
    <w:qFormat/>
    <w:rsid w:val="00ED7D4F"/>
    <w:rPr>
      <w:i/>
      <w:iCs/>
    </w:rPr>
  </w:style>
  <w:style w:type="character" w:customStyle="1" w:styleId="comment">
    <w:name w:val="comment"/>
    <w:basedOn w:val="DefaultParagraphFont"/>
    <w:rsid w:val="00ED7D4F"/>
  </w:style>
  <w:style w:type="character" w:customStyle="1" w:styleId="integer">
    <w:name w:val="integer"/>
    <w:basedOn w:val="DefaultParagraphFont"/>
    <w:rsid w:val="00ED7D4F"/>
  </w:style>
  <w:style w:type="character" w:customStyle="1" w:styleId="keyword">
    <w:name w:val="keyword"/>
    <w:basedOn w:val="DefaultParagraphFont"/>
    <w:rsid w:val="00ED7D4F"/>
  </w:style>
  <w:style w:type="character" w:customStyle="1" w:styleId="delimiter">
    <w:name w:val="delimiter"/>
    <w:basedOn w:val="DefaultParagraphFont"/>
    <w:rsid w:val="00ED7D4F"/>
  </w:style>
  <w:style w:type="character" w:customStyle="1" w:styleId="content">
    <w:name w:val="content"/>
    <w:basedOn w:val="DefaultParagraphFont"/>
    <w:rsid w:val="00ED7D4F"/>
  </w:style>
  <w:style w:type="character" w:customStyle="1" w:styleId="char">
    <w:name w:val="char"/>
    <w:basedOn w:val="DefaultParagraphFont"/>
    <w:rsid w:val="00ED7D4F"/>
  </w:style>
  <w:style w:type="character" w:customStyle="1" w:styleId="Heading5Char">
    <w:name w:val="Heading 5 Char"/>
    <w:basedOn w:val="DefaultParagraphFont"/>
    <w:link w:val="Heading5"/>
    <w:uiPriority w:val="9"/>
    <w:semiHidden/>
    <w:rsid w:val="00ED7D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x">
    <w:name w:val="hex"/>
    <w:basedOn w:val="DefaultParagraphFont"/>
    <w:rsid w:val="00ED7D4F"/>
  </w:style>
  <w:style w:type="character" w:customStyle="1" w:styleId="predefined-constant">
    <w:name w:val="predefined-constant"/>
    <w:basedOn w:val="DefaultParagraphFont"/>
    <w:rsid w:val="00ED7D4F"/>
  </w:style>
  <w:style w:type="paragraph" w:customStyle="1" w:styleId="tableblock">
    <w:name w:val="tableblock"/>
    <w:basedOn w:val="Normal"/>
    <w:rsid w:val="00ED7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28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34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89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31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33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599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25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4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08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22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91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6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39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24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95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8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53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8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7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13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agleboard.org/static/prucookbook/" TargetMode="External"/><Relationship Id="rId18" Type="http://schemas.openxmlformats.org/officeDocument/2006/relationships/hyperlink" Target="https://www.adafruit.com/product/70" TargetMode="External"/><Relationship Id="rId26" Type="http://schemas.openxmlformats.org/officeDocument/2006/relationships/hyperlink" Target="http://beagleboard.org/static/prucookbook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eagleboard.org/static/prucookbook/" TargetMode="External"/><Relationship Id="rId34" Type="http://schemas.openxmlformats.org/officeDocument/2006/relationships/hyperlink" Target="http://beagleboard.org/static/prucookbook/" TargetMode="External"/><Relationship Id="rId7" Type="http://schemas.openxmlformats.org/officeDocument/2006/relationships/hyperlink" Target="http://beagleboard.org/static/prucookbook/" TargetMode="External"/><Relationship Id="rId12" Type="http://schemas.openxmlformats.org/officeDocument/2006/relationships/hyperlink" Target="http://beagleboard.org/static/prucookbook/" TargetMode="External"/><Relationship Id="rId17" Type="http://schemas.openxmlformats.org/officeDocument/2006/relationships/hyperlink" Target="http://shop.oreilly.com/product/0636920033899.do" TargetMode="External"/><Relationship Id="rId25" Type="http://schemas.openxmlformats.org/officeDocument/2006/relationships/hyperlink" Target="http://beagleboard.org/static/prucookbook/" TargetMode="External"/><Relationship Id="rId33" Type="http://schemas.openxmlformats.org/officeDocument/2006/relationships/hyperlink" Target="http://beagleboard.org/static/prucookbook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eagleboard.org/static/prucookbook/" TargetMode="External"/><Relationship Id="rId20" Type="http://schemas.openxmlformats.org/officeDocument/2006/relationships/hyperlink" Target="http://beagleboard.org/static/prucookbook/" TargetMode="External"/><Relationship Id="rId29" Type="http://schemas.openxmlformats.org/officeDocument/2006/relationships/hyperlink" Target="http://beagleboard.org/static/prucookboo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agleboard.org/static/prucookbook/" TargetMode="External"/><Relationship Id="rId11" Type="http://schemas.openxmlformats.org/officeDocument/2006/relationships/hyperlink" Target="http://beagleboard.org/static/prucookbook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beagleboard.org/static/prucookbook/" TargetMode="External"/><Relationship Id="rId37" Type="http://schemas.openxmlformats.org/officeDocument/2006/relationships/hyperlink" Target="http://beagleboard.org/static/prucookbook/" TargetMode="External"/><Relationship Id="rId5" Type="http://schemas.openxmlformats.org/officeDocument/2006/relationships/hyperlink" Target="http://beagleboard.org/static/prucookbook/" TargetMode="External"/><Relationship Id="rId15" Type="http://schemas.openxmlformats.org/officeDocument/2006/relationships/hyperlink" Target="http://beagleboard.org/static/prucookbook/" TargetMode="External"/><Relationship Id="rId23" Type="http://schemas.openxmlformats.org/officeDocument/2006/relationships/hyperlink" Target="http://beagleboard.org/static/prucookbook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beagleboard.org/static/prucookbook/" TargetMode="External"/><Relationship Id="rId10" Type="http://schemas.openxmlformats.org/officeDocument/2006/relationships/hyperlink" Target="http://beagleboard.org/static/prucookbook/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beagleboard.org/static/prucook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agleboard.org/static/prucookbook/" TargetMode="External"/><Relationship Id="rId14" Type="http://schemas.openxmlformats.org/officeDocument/2006/relationships/hyperlink" Target="http://beagleboard.org/static/prucookbook/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beagleboard.org/static/prucookbook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beagleboard.org/static/prucookbook/" TargetMode="External"/><Relationship Id="rId8" Type="http://schemas.openxmlformats.org/officeDocument/2006/relationships/hyperlink" Target="https://github.com/MarkAYoder/PRUCookbook/tree/master/doc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3147</Words>
  <Characters>17944</Characters>
  <Application>Microsoft Office Word</Application>
  <DocSecurity>0</DocSecurity>
  <Lines>149</Lines>
  <Paragraphs>42</Paragraphs>
  <ScaleCrop>false</ScaleCrop>
  <Company>University of Nevada Las Vegas</Company>
  <LinksUpToDate>false</LinksUpToDate>
  <CharactersWithSpaces>21049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Muthukumar</dc:creator>
  <cp:keywords/>
  <dc:description/>
  <cp:lastModifiedBy>Venki Muthukumar</cp:lastModifiedBy>
  <cp:revision>1</cp:revision>
  <dcterms:created xsi:type="dcterms:W3CDTF">2020-10-27T01:41:00Z</dcterms:created>
  <dcterms:modified xsi:type="dcterms:W3CDTF">2020-10-27T01:55:00Z</dcterms:modified>
</cp:coreProperties>
</file>