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6EF" w:rsidRPr="005B56EF" w:rsidRDefault="005B56EF" w:rsidP="005B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6EF">
        <w:rPr>
          <w:rFonts w:ascii="Times New Roman" w:eastAsia="Times New Roman" w:hAnsi="Times New Roman" w:cs="Times New Roman"/>
          <w:b/>
          <w:bCs/>
          <w:sz w:val="36"/>
          <w:szCs w:val="36"/>
        </w:rPr>
        <w:t>Monthly Forensic Quiz Initiative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Our laboratory conducts a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Monthly Forensic Quiz Program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aimed at promoting analytical thinking, case-based learning, and the practical application of forensic science concepts. This initiative provides participants with an opportunity to engage deeply with real-world case studies and enhance their investigative understanding.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Each quiz is carefully designed around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 criminal cases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>, incorporating elements of forensic analysis, legal reasoning, and psychological interpretation. Participants are required to critically examine the case material and answer a series of structured questions.</w: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6EF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5B56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Features:</w:t>
      </w:r>
    </w:p>
    <w:p w:rsidR="005B56EF" w:rsidRPr="005B56EF" w:rsidRDefault="005B56EF" w:rsidP="005B5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Case-Based Learning: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Every quiz is centered on a detailed forensic case study involving real-life criminal investigations. </w:t>
      </w:r>
    </w:p>
    <w:p w:rsidR="005B56EF" w:rsidRPr="005B56EF" w:rsidRDefault="005B56EF" w:rsidP="005B5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Question Format: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Includes: </w:t>
      </w:r>
    </w:p>
    <w:p w:rsidR="005B56EF" w:rsidRPr="005B56EF" w:rsidRDefault="005B56EF" w:rsidP="005B56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One-word/short answer questions </w:t>
      </w:r>
    </w:p>
    <w:p w:rsidR="005B56EF" w:rsidRPr="005B56EF" w:rsidRDefault="005B56EF" w:rsidP="005B56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Multiple-choice questions (MCQs) </w:t>
      </w:r>
    </w:p>
    <w:p w:rsidR="005B56EF" w:rsidRPr="005B56EF" w:rsidRDefault="005B56EF" w:rsidP="005B5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Skill Development: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Enhances knowledge in forensic science, criminal law, investigative techniques, and critical reasoning. </w:t>
      </w:r>
    </w:p>
    <w:p w:rsidR="005B56EF" w:rsidRPr="005B56EF" w:rsidRDefault="005B56EF" w:rsidP="005B5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Recognition</w:t>
      </w:r>
      <w:proofErr w:type="gramStart"/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B56EF">
        <w:rPr>
          <w:rFonts w:ascii="Times New Roman" w:eastAsia="Times New Roman" w:hAnsi="Times New Roman" w:cs="Times New Roman"/>
          <w:sz w:val="24"/>
          <w:szCs w:val="24"/>
        </w:rPr>
        <w:br/>
        <w:t xml:space="preserve">Participants demonstrating outstanding performance are awarded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Certificates of Merit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, recognizing their analytical ability and subject proficiency. </w:t>
      </w:r>
    </w:p>
    <w:p w:rsidR="005B56EF" w:rsidRPr="005B56EF" w:rsidRDefault="005B56EF" w:rsidP="005B5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6E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5B56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Quiz Format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>Each quiz typically includes:</w: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6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56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Case Study Section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>A detailed narrative describing the background, crime scene, forensic findings, investigation, and legal proceedings.</w: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6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56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Section</w:t>
      </w:r>
    </w:p>
    <w:p w:rsidR="005B56EF" w:rsidRPr="005B56EF" w:rsidRDefault="005B56EF" w:rsidP="005B5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One-Word / Short Answer Questions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br/>
        <w:t xml:space="preserve">Focused on key factual and conceptual aspects of the case. </w:t>
      </w:r>
    </w:p>
    <w:p w:rsidR="005B56EF" w:rsidRPr="005B56EF" w:rsidRDefault="005B56EF" w:rsidP="005B5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 Questions (MCQs</w:t>
      </w:r>
      <w:proofErr w:type="gramStart"/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5B56EF">
        <w:rPr>
          <w:rFonts w:ascii="Times New Roman" w:eastAsia="Times New Roman" w:hAnsi="Times New Roman" w:cs="Times New Roman"/>
          <w:sz w:val="24"/>
          <w:szCs w:val="24"/>
        </w:rPr>
        <w:br/>
        <w:t xml:space="preserve">Designed to test deeper understanding, interpretation, and application of forensic principles. </w:t>
      </w:r>
    </w:p>
    <w:p w:rsidR="005B56EF" w:rsidRPr="005B56EF" w:rsidRDefault="005B56EF" w:rsidP="005B5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6EF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5B56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 of the Initiative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>The primary objectives of this monthly quiz program are:</w:t>
      </w:r>
    </w:p>
    <w:p w:rsidR="005B56EF" w:rsidRPr="005B56EF" w:rsidRDefault="005B56EF" w:rsidP="005B5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To bridge the gap between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knowledge and practical application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56EF" w:rsidRPr="005B56EF" w:rsidRDefault="005B56EF" w:rsidP="005B5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To encourage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forensic awareness and scientific thinking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56EF" w:rsidRPr="005B56EF" w:rsidRDefault="005B56EF" w:rsidP="005B5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To develop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investigative and analytical skills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among students and participants </w:t>
      </w:r>
    </w:p>
    <w:p w:rsidR="005B56EF" w:rsidRPr="005B56EF" w:rsidRDefault="005B56EF" w:rsidP="005B5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To create an engaging platform for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learning and academic excellence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56EF" w:rsidRPr="005B56EF" w:rsidRDefault="005B56EF" w:rsidP="005B5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6EF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5B56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Certification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Participants who perform exceptionally well in the quiz are awarded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certificates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>, which serve as recognition of their knowledge, critical thinking ability, and commitment to learning in the field of forensic science.</w:t>
      </w:r>
    </w:p>
    <w:p w:rsidR="005B56EF" w:rsidRPr="005B56EF" w:rsidRDefault="005B56EF" w:rsidP="005B5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56EF" w:rsidRPr="005B56EF" w:rsidRDefault="005B56EF" w:rsidP="005B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6EF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B56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Participation</w:t>
      </w:r>
    </w:p>
    <w:p w:rsidR="005B56EF" w:rsidRPr="005B56EF" w:rsidRDefault="005B56EF" w:rsidP="005B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EF">
        <w:rPr>
          <w:rFonts w:ascii="Times New Roman" w:eastAsia="Times New Roman" w:hAnsi="Times New Roman" w:cs="Times New Roman"/>
          <w:sz w:val="24"/>
          <w:szCs w:val="24"/>
        </w:rPr>
        <w:t xml:space="preserve">The quiz is conducted </w:t>
      </w:r>
      <w:r w:rsidRPr="005B56EF">
        <w:rPr>
          <w:rFonts w:ascii="Times New Roman" w:eastAsia="Times New Roman" w:hAnsi="Times New Roman" w:cs="Times New Roman"/>
          <w:b/>
          <w:bCs/>
          <w:sz w:val="24"/>
          <w:szCs w:val="24"/>
        </w:rPr>
        <w:t>every month</w:t>
      </w:r>
      <w:r w:rsidRPr="005B56EF">
        <w:rPr>
          <w:rFonts w:ascii="Times New Roman" w:eastAsia="Times New Roman" w:hAnsi="Times New Roman" w:cs="Times New Roman"/>
          <w:sz w:val="24"/>
          <w:szCs w:val="24"/>
        </w:rPr>
        <w:t>, and participants are encouraged to take part regularly to enhance their skills and track their progress over time.</w:t>
      </w:r>
    </w:p>
    <w:p w:rsidR="00E44BA8" w:rsidRDefault="00E44BA8">
      <w:bookmarkStart w:id="0" w:name="_GoBack"/>
      <w:bookmarkEnd w:id="0"/>
    </w:p>
    <w:sectPr w:rsidR="00E4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24CBB"/>
    <w:multiLevelType w:val="multilevel"/>
    <w:tmpl w:val="AE5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85C05"/>
    <w:multiLevelType w:val="multilevel"/>
    <w:tmpl w:val="E07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C4E4E"/>
    <w:multiLevelType w:val="multilevel"/>
    <w:tmpl w:val="A73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6EF"/>
    <w:rsid w:val="005B56EF"/>
    <w:rsid w:val="00E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5B62A-421C-4D95-AA86-45922CE5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6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5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6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56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6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3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2026-04-15T16:25:00Z</dcterms:created>
  <dcterms:modified xsi:type="dcterms:W3CDTF">2026-04-15T16:26:00Z</dcterms:modified>
</cp:coreProperties>
</file>