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0D14" w:rsidRPr="004D0D14" w:rsidRDefault="004D0D14" w:rsidP="004D0D14">
      <w:pPr>
        <w:spacing w:before="100" w:beforeAutospacing="1" w:after="100" w:afterAutospacing="1" w:line="360" w:lineRule="auto"/>
        <w:outlineLvl w:val="1"/>
        <w:rPr>
          <w:rFonts w:ascii="Times New Roman" w:eastAsia="Times New Roman" w:hAnsi="Times New Roman" w:cs="Times New Roman"/>
          <w:b/>
          <w:bCs/>
          <w:sz w:val="28"/>
          <w:szCs w:val="28"/>
        </w:rPr>
      </w:pPr>
      <w:r w:rsidRPr="004D0D14">
        <w:rPr>
          <w:rFonts w:ascii="Times New Roman" w:eastAsia="Times New Roman" w:hAnsi="Times New Roman" w:cs="Times New Roman"/>
          <w:b/>
          <w:bCs/>
          <w:sz w:val="28"/>
          <w:szCs w:val="28"/>
        </w:rPr>
        <w:t>Crime Scene Investigation</w:t>
      </w:r>
    </w:p>
    <w:p w:rsidR="004D0D14" w:rsidRPr="004D0D14" w:rsidRDefault="004D0D14" w:rsidP="004D0D14">
      <w:pPr>
        <w:spacing w:before="100" w:beforeAutospacing="1" w:after="100" w:afterAutospacing="1" w:line="360" w:lineRule="auto"/>
        <w:rPr>
          <w:rFonts w:ascii="Times New Roman" w:eastAsia="Times New Roman" w:hAnsi="Times New Roman" w:cs="Times New Roman"/>
          <w:sz w:val="28"/>
          <w:szCs w:val="28"/>
        </w:rPr>
      </w:pPr>
      <w:r w:rsidRPr="004D0D14">
        <w:rPr>
          <w:rFonts w:ascii="Times New Roman" w:eastAsia="Times New Roman" w:hAnsi="Times New Roman" w:cs="Times New Roman"/>
          <w:sz w:val="28"/>
          <w:szCs w:val="28"/>
        </w:rPr>
        <w:t>Crime Scene Investigation (CSI) is a crucial forensic service that involves the systematic examination, documentation, and analysis of a location where an incident has occurred. The primary goal is to collect and preserve physical evidence, reconstruct events, and determine the cause and origin of the incident in a scientific and unbiased manner.</w:t>
      </w:r>
    </w:p>
    <w:p w:rsidR="004D0D14" w:rsidRPr="004D0D14" w:rsidRDefault="004D0D14" w:rsidP="004D0D14">
      <w:pPr>
        <w:spacing w:before="100" w:beforeAutospacing="1" w:after="100" w:afterAutospacing="1" w:line="360" w:lineRule="auto"/>
        <w:rPr>
          <w:rFonts w:ascii="Times New Roman" w:eastAsia="Times New Roman" w:hAnsi="Times New Roman" w:cs="Times New Roman"/>
          <w:sz w:val="28"/>
          <w:szCs w:val="28"/>
        </w:rPr>
      </w:pPr>
      <w:r w:rsidRPr="004D0D14">
        <w:rPr>
          <w:rFonts w:ascii="Times New Roman" w:eastAsia="Times New Roman" w:hAnsi="Times New Roman" w:cs="Times New Roman"/>
          <w:sz w:val="28"/>
          <w:szCs w:val="28"/>
        </w:rPr>
        <w:t>Our experts follow a structured and methodical approach to ensure that every piece of evidence is identified, documented, and preserved without contamination. The process begins with securing the scene and conducting a thorough visual assessment. This is followed by detailed documentation through photography, videography, sketching, and note-taking to capture the exact condition of the scene.</w:t>
      </w:r>
    </w:p>
    <w:p w:rsidR="004D0D14" w:rsidRPr="004D0D14" w:rsidRDefault="004D0D14" w:rsidP="004D0D14">
      <w:pPr>
        <w:spacing w:before="100" w:beforeAutospacing="1" w:after="100" w:afterAutospacing="1" w:line="360" w:lineRule="auto"/>
        <w:rPr>
          <w:rFonts w:ascii="Times New Roman" w:eastAsia="Times New Roman" w:hAnsi="Times New Roman" w:cs="Times New Roman"/>
          <w:sz w:val="28"/>
          <w:szCs w:val="28"/>
        </w:rPr>
      </w:pPr>
      <w:r w:rsidRPr="004D0D14">
        <w:rPr>
          <w:rFonts w:ascii="Times New Roman" w:eastAsia="Times New Roman" w:hAnsi="Times New Roman" w:cs="Times New Roman"/>
          <w:sz w:val="28"/>
          <w:szCs w:val="28"/>
        </w:rPr>
        <w:t>We carefully examine various types of evidence such as burn patterns, material damage, debris, residues, and structural impact. Special attention is given to identifying points of origin, possible ignition sources, and the sequence of events that led to the incident. Scientific techniques and specialized tools are used to analyze patterns, heat effects, and material changes to determine how the incident occurred.</w:t>
      </w:r>
    </w:p>
    <w:p w:rsidR="004D0D14" w:rsidRPr="004D0D14" w:rsidRDefault="004D0D14" w:rsidP="004D0D14">
      <w:pPr>
        <w:spacing w:before="100" w:beforeAutospacing="1" w:after="100" w:afterAutospacing="1" w:line="360" w:lineRule="auto"/>
        <w:rPr>
          <w:rFonts w:ascii="Times New Roman" w:eastAsia="Times New Roman" w:hAnsi="Times New Roman" w:cs="Times New Roman"/>
          <w:sz w:val="28"/>
          <w:szCs w:val="28"/>
        </w:rPr>
      </w:pPr>
      <w:r w:rsidRPr="004D0D14">
        <w:rPr>
          <w:rFonts w:ascii="Times New Roman" w:eastAsia="Times New Roman" w:hAnsi="Times New Roman" w:cs="Times New Roman"/>
          <w:sz w:val="28"/>
          <w:szCs w:val="28"/>
        </w:rPr>
        <w:t>Samples collected from the scene—such as debris, residues, or affected materials—are preserved and sent for laboratory analysis when required. Our team ensures that all evidence is handled according to forensic standards, maintaining a proper chain of custody so that it can be used in legal proceedings.</w:t>
      </w:r>
    </w:p>
    <w:p w:rsidR="004D0D14" w:rsidRPr="004D0D14" w:rsidRDefault="004D0D14" w:rsidP="004D0D14">
      <w:pPr>
        <w:spacing w:before="100" w:beforeAutospacing="1" w:after="100" w:afterAutospacing="1" w:line="360" w:lineRule="auto"/>
        <w:rPr>
          <w:rFonts w:ascii="Times New Roman" w:eastAsia="Times New Roman" w:hAnsi="Times New Roman" w:cs="Times New Roman"/>
          <w:sz w:val="28"/>
          <w:szCs w:val="28"/>
        </w:rPr>
      </w:pPr>
      <w:r w:rsidRPr="004D0D14">
        <w:rPr>
          <w:rFonts w:ascii="Times New Roman" w:eastAsia="Times New Roman" w:hAnsi="Times New Roman" w:cs="Times New Roman"/>
          <w:sz w:val="28"/>
          <w:szCs w:val="28"/>
        </w:rPr>
        <w:t xml:space="preserve">At our organization, we focus on accuracy, thoroughness, and objectivity in every investigation. Our findings help in determining the cause of the incident, whether </w:t>
      </w:r>
      <w:r w:rsidRPr="004D0D14">
        <w:rPr>
          <w:rFonts w:ascii="Times New Roman" w:eastAsia="Times New Roman" w:hAnsi="Times New Roman" w:cs="Times New Roman"/>
          <w:sz w:val="28"/>
          <w:szCs w:val="28"/>
        </w:rPr>
        <w:lastRenderedPageBreak/>
        <w:t>accidental, natural, or intentional, and support legal, insurance, and investigative processes.</w:t>
      </w:r>
    </w:p>
    <w:p w:rsidR="004D0D14" w:rsidRPr="004D0D14" w:rsidRDefault="004D0D14" w:rsidP="004D0D14">
      <w:pPr>
        <w:spacing w:before="100" w:beforeAutospacing="1" w:after="100" w:afterAutospacing="1" w:line="360" w:lineRule="auto"/>
        <w:rPr>
          <w:rFonts w:ascii="Times New Roman" w:eastAsia="Times New Roman" w:hAnsi="Times New Roman" w:cs="Times New Roman"/>
          <w:sz w:val="28"/>
          <w:szCs w:val="28"/>
        </w:rPr>
      </w:pPr>
      <w:r w:rsidRPr="004D0D14">
        <w:rPr>
          <w:rFonts w:ascii="Times New Roman" w:eastAsia="Times New Roman" w:hAnsi="Times New Roman" w:cs="Times New Roman"/>
          <w:sz w:val="28"/>
          <w:szCs w:val="28"/>
        </w:rPr>
        <w:t>Crime scene investigation services are widely used in cases involving property damage, suspicious incidents, insurance claims, and legal disputes. Our expertise assists law enforcement agencies, insurance companies, legal professionals, and private clients in uncovering facts and establishing accountability.</w:t>
      </w:r>
    </w:p>
    <w:p w:rsidR="004D0D14" w:rsidRPr="004D0D14" w:rsidRDefault="004D0D14" w:rsidP="004D0D14">
      <w:pPr>
        <w:spacing w:line="360" w:lineRule="auto"/>
        <w:rPr>
          <w:rFonts w:ascii="Times New Roman" w:hAnsi="Times New Roman" w:cs="Times New Roman"/>
          <w:sz w:val="28"/>
          <w:szCs w:val="28"/>
        </w:rPr>
      </w:pPr>
      <w:r w:rsidRPr="004D0D14">
        <w:rPr>
          <w:rStyle w:val="Strong"/>
          <w:rFonts w:ascii="Times New Roman" w:hAnsi="Times New Roman" w:cs="Times New Roman"/>
          <w:bCs w:val="0"/>
          <w:sz w:val="28"/>
          <w:szCs w:val="28"/>
        </w:rPr>
        <w:t>Our Services Include</w:t>
      </w:r>
    </w:p>
    <w:p w:rsidR="004D0D14" w:rsidRPr="004D0D14" w:rsidRDefault="004D0D14" w:rsidP="004D0D14">
      <w:pPr>
        <w:pStyle w:val="NormalWeb"/>
        <w:spacing w:line="360" w:lineRule="auto"/>
        <w:rPr>
          <w:sz w:val="28"/>
          <w:szCs w:val="28"/>
        </w:rPr>
      </w:pPr>
      <w:r w:rsidRPr="004D0D14">
        <w:rPr>
          <w:rStyle w:val="Strong"/>
          <w:sz w:val="28"/>
          <w:szCs w:val="28"/>
        </w:rPr>
        <w:t>Scene Examination and Documentation</w:t>
      </w:r>
      <w:proofErr w:type="gramStart"/>
      <w:r w:rsidRPr="004D0D14">
        <w:rPr>
          <w:rStyle w:val="Strong"/>
          <w:sz w:val="28"/>
          <w:szCs w:val="28"/>
        </w:rPr>
        <w:t>:</w:t>
      </w:r>
      <w:proofErr w:type="gramEnd"/>
      <w:r w:rsidRPr="004D0D14">
        <w:rPr>
          <w:sz w:val="28"/>
          <w:szCs w:val="28"/>
        </w:rPr>
        <w:br/>
        <w:t>Our investigation begins with a thorough and systematic examination of the scene to capture its exact condition at the time of inspection. We use high-resolution photography, videography, detailed sketches, and written notes to document every aspect of the location, including the position of objects, extent of damage, and overall layout.</w:t>
      </w:r>
    </w:p>
    <w:p w:rsidR="004D0D14" w:rsidRPr="004D0D14" w:rsidRDefault="004D0D14" w:rsidP="004D0D14">
      <w:pPr>
        <w:pStyle w:val="NormalWeb"/>
        <w:spacing w:line="360" w:lineRule="auto"/>
        <w:rPr>
          <w:sz w:val="28"/>
          <w:szCs w:val="28"/>
        </w:rPr>
      </w:pPr>
      <w:r w:rsidRPr="004D0D14">
        <w:rPr>
          <w:sz w:val="28"/>
          <w:szCs w:val="28"/>
        </w:rPr>
        <w:t>Special attention is given to areas showing maximum impact or unusual patterns, as these may provide critical clues. Proper documentation ensures that the scene can be accurately reconstructed later for analysis, reporting, or legal presentation. This step is essential for preserving the original state of the scene and preventing loss of valuable information.</w:t>
      </w:r>
    </w:p>
    <w:p w:rsidR="004D0D14" w:rsidRPr="004D0D14" w:rsidRDefault="008D1277" w:rsidP="004D0D14">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5" style="width:0;height:1.5pt" o:hralign="center" o:hrstd="t" o:hr="t" fillcolor="#a0a0a0" stroked="f"/>
        </w:pict>
      </w:r>
    </w:p>
    <w:p w:rsidR="004D0D14" w:rsidRPr="004D0D14" w:rsidRDefault="004D0D14" w:rsidP="004D0D14">
      <w:pPr>
        <w:pStyle w:val="NormalWeb"/>
        <w:spacing w:line="360" w:lineRule="auto"/>
        <w:rPr>
          <w:sz w:val="28"/>
          <w:szCs w:val="28"/>
        </w:rPr>
      </w:pPr>
      <w:r w:rsidRPr="004D0D14">
        <w:rPr>
          <w:rStyle w:val="Strong"/>
          <w:sz w:val="28"/>
          <w:szCs w:val="28"/>
        </w:rPr>
        <w:t>Evidence Identification and Collection</w:t>
      </w:r>
      <w:proofErr w:type="gramStart"/>
      <w:r w:rsidRPr="004D0D14">
        <w:rPr>
          <w:rStyle w:val="Strong"/>
          <w:sz w:val="28"/>
          <w:szCs w:val="28"/>
        </w:rPr>
        <w:t>:</w:t>
      </w:r>
      <w:proofErr w:type="gramEnd"/>
      <w:r w:rsidRPr="004D0D14">
        <w:rPr>
          <w:sz w:val="28"/>
          <w:szCs w:val="28"/>
        </w:rPr>
        <w:br/>
        <w:t>Our experts carefully identify and collect all relevant physical evidence present at the scene. This may include debris, residues, damaged materials, electrical components, or any objects that could help determine the cause of the incident.</w:t>
      </w:r>
    </w:p>
    <w:p w:rsidR="004D0D14" w:rsidRPr="004D0D14" w:rsidRDefault="004D0D14" w:rsidP="004D0D14">
      <w:pPr>
        <w:pStyle w:val="NormalWeb"/>
        <w:spacing w:line="360" w:lineRule="auto"/>
        <w:rPr>
          <w:sz w:val="28"/>
          <w:szCs w:val="28"/>
        </w:rPr>
      </w:pPr>
      <w:r w:rsidRPr="004D0D14">
        <w:rPr>
          <w:sz w:val="28"/>
          <w:szCs w:val="28"/>
        </w:rPr>
        <w:lastRenderedPageBreak/>
        <w:t>Each item is collected using scientifically approved methods and appropriate tools to prevent contamination or damage. Evidence is properly labeled, sealed, and documented with details such as location, time, and method of collection. Maintaining the integrity of evidence is critical, as it ensures reliability during laboratory analysis and legal proceedings.</w:t>
      </w:r>
    </w:p>
    <w:p w:rsidR="004D0D14" w:rsidRPr="004D0D14" w:rsidRDefault="008D1277" w:rsidP="004D0D14">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6" style="width:0;height:1.5pt" o:hralign="center" o:hrstd="t" o:hr="t" fillcolor="#a0a0a0" stroked="f"/>
        </w:pict>
      </w:r>
    </w:p>
    <w:p w:rsidR="004D0D14" w:rsidRPr="004D0D14" w:rsidRDefault="004D0D14" w:rsidP="004D0D14">
      <w:pPr>
        <w:pStyle w:val="NormalWeb"/>
        <w:spacing w:line="360" w:lineRule="auto"/>
        <w:rPr>
          <w:sz w:val="28"/>
          <w:szCs w:val="28"/>
        </w:rPr>
      </w:pPr>
      <w:r w:rsidRPr="004D0D14">
        <w:rPr>
          <w:rStyle w:val="Strong"/>
          <w:sz w:val="28"/>
          <w:szCs w:val="28"/>
        </w:rPr>
        <w:t>Analysis of Patterns and Damage</w:t>
      </w:r>
      <w:proofErr w:type="gramStart"/>
      <w:r w:rsidRPr="004D0D14">
        <w:rPr>
          <w:rStyle w:val="Strong"/>
          <w:sz w:val="28"/>
          <w:szCs w:val="28"/>
        </w:rPr>
        <w:t>:</w:t>
      </w:r>
      <w:proofErr w:type="gramEnd"/>
      <w:r w:rsidRPr="004D0D14">
        <w:rPr>
          <w:sz w:val="28"/>
          <w:szCs w:val="28"/>
        </w:rPr>
        <w:br/>
        <w:t>We conduct a detailed examination of visible patterns and damage to understand how the incident developed and spread. This includes analyzing burn patterns, heat effects, structural deformation, discoloration, melting, and other material changes.</w:t>
      </w:r>
    </w:p>
    <w:p w:rsidR="004D0D14" w:rsidRPr="004D0D14" w:rsidRDefault="004D0D14" w:rsidP="004D0D14">
      <w:pPr>
        <w:pStyle w:val="NormalWeb"/>
        <w:spacing w:line="360" w:lineRule="auto"/>
        <w:rPr>
          <w:sz w:val="28"/>
          <w:szCs w:val="28"/>
        </w:rPr>
      </w:pPr>
      <w:r w:rsidRPr="004D0D14">
        <w:rPr>
          <w:sz w:val="28"/>
          <w:szCs w:val="28"/>
        </w:rPr>
        <w:t>By studying these patterns, our experts can identify the direction and intensity of the incident, as well as how it progressed over time. This analysis helps differentiate between natural progression and unusual or suspicious conditions, providing valuable insights into the sequence of events.</w:t>
      </w:r>
    </w:p>
    <w:p w:rsidR="004D0D14" w:rsidRPr="004D0D14" w:rsidRDefault="008D1277" w:rsidP="004D0D14">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7" style="width:0;height:1.5pt" o:hralign="center" o:hrstd="t" o:hr="t" fillcolor="#a0a0a0" stroked="f"/>
        </w:pict>
      </w:r>
    </w:p>
    <w:p w:rsidR="004D0D14" w:rsidRPr="004D0D14" w:rsidRDefault="004D0D14" w:rsidP="004D0D14">
      <w:pPr>
        <w:pStyle w:val="NormalWeb"/>
        <w:spacing w:line="360" w:lineRule="auto"/>
        <w:rPr>
          <w:sz w:val="28"/>
          <w:szCs w:val="28"/>
        </w:rPr>
      </w:pPr>
      <w:r w:rsidRPr="004D0D14">
        <w:rPr>
          <w:rStyle w:val="Strong"/>
          <w:sz w:val="28"/>
          <w:szCs w:val="28"/>
        </w:rPr>
        <w:t>Determination of Origin and Cause</w:t>
      </w:r>
      <w:proofErr w:type="gramStart"/>
      <w:r w:rsidRPr="004D0D14">
        <w:rPr>
          <w:rStyle w:val="Strong"/>
          <w:sz w:val="28"/>
          <w:szCs w:val="28"/>
        </w:rPr>
        <w:t>:</w:t>
      </w:r>
      <w:proofErr w:type="gramEnd"/>
      <w:r w:rsidRPr="004D0D14">
        <w:rPr>
          <w:sz w:val="28"/>
          <w:szCs w:val="28"/>
        </w:rPr>
        <w:br/>
        <w:t>One of the most critical aspects of our investigation is identifying the point of origin and determining the cause of the incident. Our experts use scientific methods, observational analysis, and logical reasoning to evaluate all possible sources.</w:t>
      </w:r>
    </w:p>
    <w:p w:rsidR="004D0D14" w:rsidRPr="004D0D14" w:rsidRDefault="004D0D14" w:rsidP="004D0D14">
      <w:pPr>
        <w:pStyle w:val="NormalWeb"/>
        <w:spacing w:line="360" w:lineRule="auto"/>
        <w:rPr>
          <w:sz w:val="28"/>
          <w:szCs w:val="28"/>
        </w:rPr>
      </w:pPr>
      <w:r w:rsidRPr="004D0D14">
        <w:rPr>
          <w:sz w:val="28"/>
          <w:szCs w:val="28"/>
        </w:rPr>
        <w:t xml:space="preserve">This includes examining electrical systems, appliances, environmental conditions, and human involvement. By correlating physical evidence with observed patterns, we establish a clear and evidence-based conclusion regarding how and where the </w:t>
      </w:r>
      <w:r w:rsidRPr="004D0D14">
        <w:rPr>
          <w:sz w:val="28"/>
          <w:szCs w:val="28"/>
        </w:rPr>
        <w:lastRenderedPageBreak/>
        <w:t>incident started. This step is essential for legal, insurance, and investigative purposes.</w:t>
      </w:r>
    </w:p>
    <w:p w:rsidR="004D0D14" w:rsidRPr="004D0D14" w:rsidRDefault="008D1277" w:rsidP="004D0D14">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8" style="width:0;height:1.5pt" o:hralign="center" o:hrstd="t" o:hr="t" fillcolor="#a0a0a0" stroked="f"/>
        </w:pict>
      </w:r>
    </w:p>
    <w:p w:rsidR="004D0D14" w:rsidRPr="004D0D14" w:rsidRDefault="004D0D14" w:rsidP="004D0D14">
      <w:pPr>
        <w:pStyle w:val="NormalWeb"/>
        <w:spacing w:line="360" w:lineRule="auto"/>
        <w:rPr>
          <w:sz w:val="28"/>
          <w:szCs w:val="28"/>
        </w:rPr>
      </w:pPr>
      <w:r w:rsidRPr="004D0D14">
        <w:rPr>
          <w:rStyle w:val="Strong"/>
          <w:sz w:val="28"/>
          <w:szCs w:val="28"/>
        </w:rPr>
        <w:t>Laboratory Analysis Support</w:t>
      </w:r>
      <w:proofErr w:type="gramStart"/>
      <w:r w:rsidRPr="004D0D14">
        <w:rPr>
          <w:rStyle w:val="Strong"/>
          <w:sz w:val="28"/>
          <w:szCs w:val="28"/>
        </w:rPr>
        <w:t>:</w:t>
      </w:r>
      <w:proofErr w:type="gramEnd"/>
      <w:r w:rsidRPr="004D0D14">
        <w:rPr>
          <w:sz w:val="28"/>
          <w:szCs w:val="28"/>
        </w:rPr>
        <w:br/>
        <w:t>Certain types of evidence require advanced laboratory testing for accurate results. We send collected samples—such as residues, debris, or affected materials—to specialized laboratories for detailed analysis.</w:t>
      </w:r>
    </w:p>
    <w:p w:rsidR="004D0D14" w:rsidRPr="004D0D14" w:rsidRDefault="004D0D14" w:rsidP="004D0D14">
      <w:pPr>
        <w:pStyle w:val="NormalWeb"/>
        <w:spacing w:line="360" w:lineRule="auto"/>
        <w:rPr>
          <w:sz w:val="28"/>
          <w:szCs w:val="28"/>
        </w:rPr>
      </w:pPr>
      <w:r w:rsidRPr="004D0D14">
        <w:rPr>
          <w:sz w:val="28"/>
          <w:szCs w:val="28"/>
        </w:rPr>
        <w:t>Laboratory tests help detect the presence of specific substances, chemical residues, or accelerants that may not be visible during on-site examination. The results provide scientific confirmation and strengthen the findings of the investigation, ensuring accuracy and credibility.</w:t>
      </w:r>
    </w:p>
    <w:p w:rsidR="004D0D14" w:rsidRPr="004D0D14" w:rsidRDefault="008D1277" w:rsidP="004D0D14">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9" style="width:0;height:1.5pt" o:hralign="center" o:hrstd="t" o:hr="t" fillcolor="#a0a0a0" stroked="f"/>
        </w:pict>
      </w:r>
    </w:p>
    <w:p w:rsidR="004D0D14" w:rsidRPr="004D0D14" w:rsidRDefault="004D0D14" w:rsidP="004D0D14">
      <w:pPr>
        <w:pStyle w:val="NormalWeb"/>
        <w:spacing w:line="360" w:lineRule="auto"/>
        <w:rPr>
          <w:sz w:val="28"/>
          <w:szCs w:val="28"/>
        </w:rPr>
      </w:pPr>
      <w:r w:rsidRPr="004D0D14">
        <w:rPr>
          <w:rStyle w:val="Strong"/>
          <w:sz w:val="28"/>
          <w:szCs w:val="28"/>
        </w:rPr>
        <w:t>Reconstruction of Events</w:t>
      </w:r>
      <w:proofErr w:type="gramStart"/>
      <w:r w:rsidRPr="004D0D14">
        <w:rPr>
          <w:rStyle w:val="Strong"/>
          <w:sz w:val="28"/>
          <w:szCs w:val="28"/>
        </w:rPr>
        <w:t>:</w:t>
      </w:r>
      <w:proofErr w:type="gramEnd"/>
      <w:r w:rsidRPr="004D0D14">
        <w:rPr>
          <w:sz w:val="28"/>
          <w:szCs w:val="28"/>
        </w:rPr>
        <w:br/>
        <w:t>Based on the collected evidence and detailed analysis, our experts reconstruct the sequence of events leading up to and during the incident. This involves combining physical findings, pattern analysis, and logical interpretation to create a clear timeline.</w:t>
      </w:r>
    </w:p>
    <w:p w:rsidR="004D0D14" w:rsidRPr="004D0D14" w:rsidRDefault="004D0D14" w:rsidP="004D0D14">
      <w:pPr>
        <w:pStyle w:val="NormalWeb"/>
        <w:spacing w:line="360" w:lineRule="auto"/>
        <w:rPr>
          <w:sz w:val="28"/>
          <w:szCs w:val="28"/>
        </w:rPr>
      </w:pPr>
      <w:r w:rsidRPr="004D0D14">
        <w:rPr>
          <w:sz w:val="28"/>
          <w:szCs w:val="28"/>
        </w:rPr>
        <w:t>Reconstruction helps explain how the incident started, how it spread, and what factors contributed to its development. This provides a complete understanding of the situation and supports decision-making in legal and insurance matters.</w:t>
      </w:r>
    </w:p>
    <w:p w:rsidR="004D0D14" w:rsidRPr="004D0D14" w:rsidRDefault="008D1277" w:rsidP="004D0D14">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0" style="width:0;height:1.5pt" o:hralign="center" o:hrstd="t" o:hr="t" fillcolor="#a0a0a0" stroked="f"/>
        </w:pict>
      </w:r>
    </w:p>
    <w:p w:rsidR="004D0D14" w:rsidRPr="004D0D14" w:rsidRDefault="004D0D14" w:rsidP="004D0D14">
      <w:pPr>
        <w:pStyle w:val="NormalWeb"/>
        <w:spacing w:line="360" w:lineRule="auto"/>
        <w:rPr>
          <w:sz w:val="28"/>
          <w:szCs w:val="28"/>
        </w:rPr>
      </w:pPr>
      <w:r w:rsidRPr="004D0D14">
        <w:rPr>
          <w:rStyle w:val="Strong"/>
          <w:sz w:val="28"/>
          <w:szCs w:val="28"/>
        </w:rPr>
        <w:lastRenderedPageBreak/>
        <w:t>Coordination with Authorities and Agencies</w:t>
      </w:r>
      <w:proofErr w:type="gramStart"/>
      <w:r w:rsidRPr="004D0D14">
        <w:rPr>
          <w:rStyle w:val="Strong"/>
          <w:sz w:val="28"/>
          <w:szCs w:val="28"/>
        </w:rPr>
        <w:t>:</w:t>
      </w:r>
      <w:proofErr w:type="gramEnd"/>
      <w:r w:rsidRPr="004D0D14">
        <w:rPr>
          <w:sz w:val="28"/>
          <w:szCs w:val="28"/>
        </w:rPr>
        <w:br/>
        <w:t>We work in close coordination with law enforcement agencies, insurance companies, legal professionals, and other relevant authorities throughout the investigation process.</w:t>
      </w:r>
    </w:p>
    <w:p w:rsidR="004D0D14" w:rsidRPr="004D0D14" w:rsidRDefault="004D0D14" w:rsidP="004D0D14">
      <w:pPr>
        <w:pStyle w:val="NormalWeb"/>
        <w:spacing w:line="360" w:lineRule="auto"/>
        <w:rPr>
          <w:sz w:val="28"/>
          <w:szCs w:val="28"/>
        </w:rPr>
      </w:pPr>
      <w:r w:rsidRPr="004D0D14">
        <w:rPr>
          <w:sz w:val="28"/>
          <w:szCs w:val="28"/>
        </w:rPr>
        <w:t>Our team ensures that all procedures are aligned with legal requirements and that evidence is handled according to established forensic standards. We also assist in sharing findings, clarifying technical aspects, and supporting collaborative investigations when multiple agencies are involved.</w:t>
      </w:r>
    </w:p>
    <w:p w:rsidR="004D0D14" w:rsidRPr="004D0D14" w:rsidRDefault="008D1277" w:rsidP="004D0D14">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1" style="width:0;height:1.5pt" o:hralign="center" o:hrstd="t" o:hr="t" fillcolor="#a0a0a0" stroked="f"/>
        </w:pict>
      </w:r>
    </w:p>
    <w:p w:rsidR="004D0D14" w:rsidRPr="004D0D14" w:rsidRDefault="004D0D14" w:rsidP="004D0D14">
      <w:pPr>
        <w:pStyle w:val="NormalWeb"/>
        <w:spacing w:line="360" w:lineRule="auto"/>
        <w:rPr>
          <w:sz w:val="28"/>
          <w:szCs w:val="28"/>
        </w:rPr>
      </w:pPr>
      <w:r w:rsidRPr="004D0D14">
        <w:rPr>
          <w:rStyle w:val="Strong"/>
          <w:sz w:val="28"/>
          <w:szCs w:val="28"/>
        </w:rPr>
        <w:t>Expert Reporting and Court Testimony</w:t>
      </w:r>
      <w:proofErr w:type="gramStart"/>
      <w:r w:rsidRPr="004D0D14">
        <w:rPr>
          <w:rStyle w:val="Strong"/>
          <w:sz w:val="28"/>
          <w:szCs w:val="28"/>
        </w:rPr>
        <w:t>:</w:t>
      </w:r>
      <w:proofErr w:type="gramEnd"/>
      <w:r w:rsidRPr="004D0D14">
        <w:rPr>
          <w:sz w:val="28"/>
          <w:szCs w:val="28"/>
        </w:rPr>
        <w:br/>
        <w:t>Our experts prepare detailed, structured, and easy-to-understand reports that document every stage of the investigation, including observations, methods used, analysis, and final conclusions.</w:t>
      </w:r>
    </w:p>
    <w:p w:rsidR="004D0D14" w:rsidRPr="004D0D14" w:rsidRDefault="004D0D14" w:rsidP="004D0D14">
      <w:pPr>
        <w:pStyle w:val="NormalWeb"/>
        <w:spacing w:line="360" w:lineRule="auto"/>
        <w:rPr>
          <w:sz w:val="28"/>
          <w:szCs w:val="28"/>
        </w:rPr>
      </w:pPr>
      <w:r w:rsidRPr="004D0D14">
        <w:rPr>
          <w:sz w:val="28"/>
          <w:szCs w:val="28"/>
        </w:rPr>
        <w:t>These reports are scientifically supported and admissible in courts of law. When required, our experts also provide professional testimony, explaining their findings clearly and objectively. Their expertise helps legal authorities understand complex technical details, ensuring that accurate and reliable evidence is presented during proceedings</w:t>
      </w:r>
    </w:p>
    <w:p w:rsidR="00454DBA" w:rsidRDefault="00454DBA" w:rsidP="004D0D14">
      <w:pPr>
        <w:spacing w:line="360" w:lineRule="auto"/>
        <w:rPr>
          <w:rFonts w:ascii="Times New Roman" w:hAnsi="Times New Roman" w:cs="Times New Roman"/>
          <w:sz w:val="28"/>
          <w:szCs w:val="28"/>
        </w:rPr>
      </w:pPr>
    </w:p>
    <w:p w:rsidR="00FC6975" w:rsidRDefault="00FC6975" w:rsidP="004D0D14">
      <w:pPr>
        <w:spacing w:line="360" w:lineRule="auto"/>
        <w:rPr>
          <w:rFonts w:ascii="Times New Roman" w:hAnsi="Times New Roman" w:cs="Times New Roman"/>
          <w:sz w:val="28"/>
          <w:szCs w:val="28"/>
        </w:rPr>
      </w:pPr>
    </w:p>
    <w:p w:rsidR="00FC6975" w:rsidRDefault="00FC6975" w:rsidP="004D0D14">
      <w:pPr>
        <w:spacing w:line="360" w:lineRule="auto"/>
        <w:rPr>
          <w:rFonts w:ascii="Times New Roman" w:hAnsi="Times New Roman" w:cs="Times New Roman"/>
          <w:sz w:val="28"/>
          <w:szCs w:val="28"/>
        </w:rPr>
      </w:pPr>
    </w:p>
    <w:p w:rsidR="00FC6975" w:rsidRDefault="00FC6975" w:rsidP="004D0D14">
      <w:pPr>
        <w:spacing w:line="360" w:lineRule="auto"/>
        <w:rPr>
          <w:rFonts w:ascii="Times New Roman" w:hAnsi="Times New Roman" w:cs="Times New Roman"/>
          <w:sz w:val="28"/>
          <w:szCs w:val="28"/>
        </w:rPr>
      </w:pPr>
    </w:p>
    <w:p w:rsidR="00823D99" w:rsidRPr="00823D99" w:rsidRDefault="00823D99" w:rsidP="00823D99">
      <w:pPr>
        <w:spacing w:line="360" w:lineRule="auto"/>
        <w:rPr>
          <w:rStyle w:val="Strong"/>
          <w:rFonts w:ascii="Times New Roman" w:hAnsi="Times New Roman" w:cs="Times New Roman"/>
          <w:bCs w:val="0"/>
          <w:sz w:val="28"/>
          <w:szCs w:val="28"/>
        </w:rPr>
      </w:pPr>
      <w:r w:rsidRPr="00823D99">
        <w:rPr>
          <w:rStyle w:val="Strong"/>
          <w:rFonts w:ascii="Times New Roman" w:hAnsi="Times New Roman" w:cs="Times New Roman"/>
          <w:bCs w:val="0"/>
          <w:sz w:val="28"/>
          <w:szCs w:val="28"/>
        </w:rPr>
        <w:lastRenderedPageBreak/>
        <w:t xml:space="preserve">FAQs </w: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What is Crime Scene Investigation (CSI)?</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Crime Scene Investigation is a forensic process that involves examining, documenting, and analyzing a location where an incident has occurred to collect evidence and determine what happened.</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32" style="width:0;height:1.5pt" o:hralign="center" o:hrstd="t" o:hr="t" fillcolor="#a0a0a0" stroked="f"/>
        </w:pic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What is the main objective of CSI?</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The primary goal is to collect and preserve evidence, reconstruct events, and determine the cause and circumstances of an incident in a scientific and unbiased manner.</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33" style="width:0;height:1.5pt" o:hralign="center" o:hrstd="t" o:hr="t" fillcolor="#a0a0a0" stroked="f"/>
        </w:pic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What is the first step in a crime scene investigation?</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The first step is securing the scene to prevent contamination, followed by a preliminary assessment.</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34" style="width:0;height:1.5pt" o:hralign="center" o:hrstd="t" o:hr="t" fillcolor="#a0a0a0" stroked="f"/>
        </w:pic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How is a crime scene documented?</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The scene is documented using photography, videography, sketches, and detailed notes to accurately record its condition.</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35" style="width:0;height:1.5pt" o:hralign="center" o:hrstd="t" o:hr="t" fillcolor="#a0a0a0" stroked="f"/>
        </w:pict>
      </w:r>
    </w:p>
    <w:p w:rsidR="00823D99" w:rsidRDefault="00823D99" w:rsidP="00823D99">
      <w:pPr>
        <w:pStyle w:val="ListParagraph"/>
        <w:spacing w:line="360" w:lineRule="auto"/>
        <w:ind w:left="360"/>
        <w:rPr>
          <w:rStyle w:val="Strong"/>
          <w:rFonts w:ascii="Times New Roman" w:hAnsi="Times New Roman" w:cs="Times New Roman"/>
          <w:b w:val="0"/>
          <w:bCs w:val="0"/>
          <w:sz w:val="28"/>
          <w:szCs w:val="28"/>
        </w:rPr>
      </w:pPr>
    </w:p>
    <w:p w:rsidR="00823D99" w:rsidRDefault="00823D99" w:rsidP="00823D99">
      <w:pPr>
        <w:pStyle w:val="ListParagraph"/>
        <w:spacing w:line="360" w:lineRule="auto"/>
        <w:ind w:left="360"/>
        <w:rPr>
          <w:rStyle w:val="Strong"/>
          <w:rFonts w:ascii="Times New Roman" w:hAnsi="Times New Roman" w:cs="Times New Roman"/>
          <w:b w:val="0"/>
          <w:bCs w:val="0"/>
          <w:sz w:val="28"/>
          <w:szCs w:val="28"/>
        </w:rPr>
      </w:pPr>
    </w:p>
    <w:p w:rsidR="00823D99" w:rsidRDefault="00823D99" w:rsidP="00823D99">
      <w:pPr>
        <w:pStyle w:val="ListParagraph"/>
        <w:spacing w:line="360" w:lineRule="auto"/>
        <w:ind w:left="360"/>
        <w:rPr>
          <w:rStyle w:val="Strong"/>
          <w:rFonts w:ascii="Times New Roman" w:hAnsi="Times New Roman" w:cs="Times New Roman"/>
          <w:b w:val="0"/>
          <w:bCs w:val="0"/>
          <w:sz w:val="28"/>
          <w:szCs w:val="28"/>
        </w:rPr>
      </w:pP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lastRenderedPageBreak/>
        <w:t>What types of evidence are collected at a crime scene?</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Evidence may include biological samples (blood, hair), fingerprints, weapons, digital devices, documents, trace evidence, and other physical materials related to the incident.</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36" style="width:0;height:1.5pt" o:hralign="center" o:hrstd="t" o:hr="t" fillcolor="#a0a0a0" stroked="f"/>
        </w:pic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How is evidence collected safely?</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Evidence is collected using scientific methods, properly labeled, sealed, and documented to prevent contamination or loss.</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37" style="width:0;height:1.5pt" o:hralign="center" o:hrstd="t" o:hr="t" fillcolor="#a0a0a0" stroked="f"/>
        </w:pic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What is pattern and damage analysis?</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It involves studying patterns such as bloodstains, tool marks, footprints, or other physical changes to understand how the incident occurred.</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38" style="width:0;height:1.5pt" o:hralign="center" o:hrstd="t" o:hr="t" fillcolor="#a0a0a0" stroked="f"/>
        </w:pic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How is the origin and cause of an incident determined?</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Experts analyze all available evidence, scene conditions, and possible factors (human actions, environmental conditions, or mechanical failures) to determine how the incident occurred.</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39" style="width:0;height:1.5pt" o:hralign="center" o:hrstd="t" o:hr="t" fillcolor="#a0a0a0" stroked="f"/>
        </w:pic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What is the role of laboratory analysis in CSI?</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Laboratory testing helps analyze collected samples such as DNA, chemicals, fibers, or digital data to provide scientific confirmation.</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40" style="width:0;height:1.5pt" o:hralign="center" o:hrstd="t" o:hr="t" fillcolor="#a0a0a0" stroked="f"/>
        </w:pict>
      </w:r>
    </w:p>
    <w:p w:rsidR="00823D99" w:rsidRDefault="00823D99" w:rsidP="00823D99">
      <w:pPr>
        <w:pStyle w:val="ListParagraph"/>
        <w:spacing w:line="360" w:lineRule="auto"/>
        <w:ind w:left="360"/>
        <w:rPr>
          <w:rStyle w:val="Strong"/>
          <w:rFonts w:ascii="Times New Roman" w:hAnsi="Times New Roman" w:cs="Times New Roman"/>
          <w:b w:val="0"/>
          <w:bCs w:val="0"/>
          <w:sz w:val="28"/>
          <w:szCs w:val="28"/>
        </w:rPr>
      </w:pP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What is reconstruction of events?</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It is the process of recreating the sequence of events before, during, and after the incident based on evidence and analysis.</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41" style="width:0;height:1.5pt" o:hralign="center" o:hrstd="t" o:hr="t" fillcolor="#a0a0a0" stroked="f"/>
        </w:pic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 xml:space="preserve"> Why is chain of custody important?</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It ensures that evidence is properly handled, tracked, and preserved so it remains reliable and admissible in court.</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42" style="width:0;height:1.5pt" o:hralign="center" o:hrstd="t" o:hr="t" fillcolor="#a0a0a0" stroked="f"/>
        </w:pic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 xml:space="preserve"> Who conducts crime scene investigations?</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Trained forensic experts, crime scene investigators, and law enforcement personnel conduct CSI.</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43" style="width:0;height:1.5pt" o:hralign="center" o:hrstd="t" o:hr="t" fillcolor="#a0a0a0" stroked="f"/>
        </w:pic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 xml:space="preserve"> How does CSI help in legal cases?</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It provides scientific evidence and expert conclusions that support investigations and legal decision-making.</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44" style="width:0;height:1.5pt" o:hralign="center" o:hrstd="t" o:hr="t" fillcolor="#a0a0a0" stroked="f"/>
        </w:pic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 xml:space="preserve"> Is CSI only used in criminal cases?</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No, it is also used in civil disputes, accident investigations, insurance claims, and missing person cases.</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45" style="width:0;height:1.5pt" o:hralign="center" o:hrstd="t" o:hr="t" fillcolor="#a0a0a0" stroked="f"/>
        </w:pict>
      </w:r>
    </w:p>
    <w:p w:rsidR="004C7EB8" w:rsidRDefault="004C7EB8" w:rsidP="004C7EB8">
      <w:pPr>
        <w:pStyle w:val="ListParagraph"/>
        <w:spacing w:line="360" w:lineRule="auto"/>
        <w:ind w:left="360"/>
        <w:rPr>
          <w:rStyle w:val="Strong"/>
          <w:rFonts w:ascii="Times New Roman" w:hAnsi="Times New Roman" w:cs="Times New Roman"/>
          <w:b w:val="0"/>
          <w:bCs w:val="0"/>
          <w:sz w:val="28"/>
          <w:szCs w:val="28"/>
        </w:rPr>
      </w:pP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lastRenderedPageBreak/>
        <w:t xml:space="preserve"> What is scene examination and documentation?</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It is the detailed recording of the scene using visual and written methods to preserve information for analysis and reconstruction.</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46" style="width:0;height:1.5pt" o:hralign="center" o:hrstd="t" o:hr="t" fillcolor="#a0a0a0" stroked="f"/>
        </w:pic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 xml:space="preserve"> What is evidence identification and collection?</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It involves locating, collecting, and preserving relevant materials that may help establish facts about the incident.</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47" style="width:0;height:1.5pt" o:hralign="center" o:hrstd="t" o:hr="t" fillcolor="#a0a0a0" stroked="f"/>
        </w:pic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 xml:space="preserve"> Why is coordination with authorities important?</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It ensures that investigations follow legal procedures and that findings are properly communicated with relevant agencies.</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48" style="width:0;height:1.5pt" o:hralign="center" o:hrstd="t" o:hr="t" fillcolor="#a0a0a0" stroked="f"/>
        </w:pic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 xml:space="preserve"> What does an expert CSI report include?</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It includes observations, methods used, analysis, findings, and conclusions in a clear and structured format.</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49" style="width:0;height:1.5pt" o:hralign="center" o:hrstd="t" o:hr="t" fillcolor="#a0a0a0" stroked="f"/>
        </w:pict>
      </w:r>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t xml:space="preserve"> Can CSI experts testify in court?</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Yes, experts provide testimony to explain their findings and support legal proceedings.</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pict>
          <v:rect id="_x0000_i1050" style="width:0;height:1.5pt" o:hralign="center" o:hrstd="t" o:hr="t" fillcolor="#a0a0a0" stroked="f"/>
        </w:pict>
      </w:r>
    </w:p>
    <w:p w:rsidR="008D1277" w:rsidRDefault="008D1277" w:rsidP="008D1277">
      <w:pPr>
        <w:pStyle w:val="ListParagraph"/>
        <w:spacing w:line="360" w:lineRule="auto"/>
        <w:ind w:left="360"/>
        <w:rPr>
          <w:rStyle w:val="Strong"/>
          <w:rFonts w:ascii="Times New Roman" w:hAnsi="Times New Roman" w:cs="Times New Roman"/>
          <w:b w:val="0"/>
          <w:bCs w:val="0"/>
          <w:sz w:val="28"/>
          <w:szCs w:val="28"/>
        </w:rPr>
      </w:pPr>
    </w:p>
    <w:p w:rsidR="008D1277" w:rsidRDefault="008D1277" w:rsidP="008D1277">
      <w:pPr>
        <w:pStyle w:val="ListParagraph"/>
        <w:spacing w:line="360" w:lineRule="auto"/>
        <w:ind w:left="360"/>
        <w:rPr>
          <w:rStyle w:val="Strong"/>
          <w:rFonts w:ascii="Times New Roman" w:hAnsi="Times New Roman" w:cs="Times New Roman"/>
          <w:b w:val="0"/>
          <w:bCs w:val="0"/>
          <w:sz w:val="28"/>
          <w:szCs w:val="28"/>
        </w:rPr>
      </w:pPr>
      <w:bookmarkStart w:id="0" w:name="_GoBack"/>
      <w:bookmarkEnd w:id="0"/>
    </w:p>
    <w:p w:rsidR="00823D99" w:rsidRPr="00823D99" w:rsidRDefault="00823D99" w:rsidP="00823D99">
      <w:pPr>
        <w:pStyle w:val="ListParagraph"/>
        <w:numPr>
          <w:ilvl w:val="0"/>
          <w:numId w:val="1"/>
        </w:numPr>
        <w:spacing w:line="360" w:lineRule="auto"/>
        <w:rPr>
          <w:rFonts w:ascii="Times New Roman" w:hAnsi="Times New Roman" w:cs="Times New Roman"/>
          <w:sz w:val="28"/>
          <w:szCs w:val="28"/>
        </w:rPr>
      </w:pPr>
      <w:r w:rsidRPr="00823D99">
        <w:rPr>
          <w:rStyle w:val="Strong"/>
          <w:rFonts w:ascii="Times New Roman" w:hAnsi="Times New Roman" w:cs="Times New Roman"/>
          <w:b w:val="0"/>
          <w:bCs w:val="0"/>
          <w:sz w:val="28"/>
          <w:szCs w:val="28"/>
        </w:rPr>
        <w:lastRenderedPageBreak/>
        <w:t>Who can benefit from CSI services?</w:t>
      </w:r>
    </w:p>
    <w:p w:rsidR="00823D99" w:rsidRPr="00823D99" w:rsidRDefault="00823D99" w:rsidP="00823D99">
      <w:pPr>
        <w:spacing w:line="360" w:lineRule="auto"/>
        <w:rPr>
          <w:rFonts w:ascii="Times New Roman" w:hAnsi="Times New Roman" w:cs="Times New Roman"/>
          <w:sz w:val="28"/>
          <w:szCs w:val="28"/>
        </w:rPr>
      </w:pPr>
      <w:r w:rsidRPr="00823D99">
        <w:rPr>
          <w:rFonts w:ascii="Times New Roman" w:hAnsi="Times New Roman" w:cs="Times New Roman"/>
          <w:sz w:val="28"/>
          <w:szCs w:val="28"/>
        </w:rPr>
        <w:t>Law enforcement agencies, legal professionals, insurance companies, investigators, and private individuals can benefit from CSI services.</w:t>
      </w:r>
    </w:p>
    <w:p w:rsidR="00FC6975" w:rsidRPr="004D0D14" w:rsidRDefault="00FC6975" w:rsidP="004D0D14">
      <w:pPr>
        <w:spacing w:line="360" w:lineRule="auto"/>
        <w:rPr>
          <w:rFonts w:ascii="Times New Roman" w:hAnsi="Times New Roman" w:cs="Times New Roman"/>
          <w:sz w:val="28"/>
          <w:szCs w:val="28"/>
        </w:rPr>
      </w:pPr>
    </w:p>
    <w:sectPr w:rsidR="00FC6975" w:rsidRPr="004D0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CC56151"/>
    <w:multiLevelType w:val="hybridMultilevel"/>
    <w:tmpl w:val="A274D0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D14"/>
    <w:rsid w:val="00454DBA"/>
    <w:rsid w:val="004C7EB8"/>
    <w:rsid w:val="004D0D14"/>
    <w:rsid w:val="00823D99"/>
    <w:rsid w:val="008D1277"/>
    <w:rsid w:val="00FC6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CA7483-15D6-43FF-8510-BEC96F108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C69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D0D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D0D1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0D14"/>
    <w:rPr>
      <w:rFonts w:ascii="Times New Roman" w:eastAsia="Times New Roman" w:hAnsi="Times New Roman" w:cs="Times New Roman"/>
      <w:b/>
      <w:bCs/>
      <w:sz w:val="36"/>
      <w:szCs w:val="36"/>
    </w:rPr>
  </w:style>
  <w:style w:type="character" w:styleId="Strong">
    <w:name w:val="Strong"/>
    <w:basedOn w:val="DefaultParagraphFont"/>
    <w:uiPriority w:val="22"/>
    <w:qFormat/>
    <w:rsid w:val="004D0D14"/>
    <w:rPr>
      <w:b/>
      <w:bCs/>
    </w:rPr>
  </w:style>
  <w:style w:type="paragraph" w:styleId="NormalWeb">
    <w:name w:val="Normal (Web)"/>
    <w:basedOn w:val="Normal"/>
    <w:uiPriority w:val="99"/>
    <w:semiHidden/>
    <w:unhideWhenUsed/>
    <w:rsid w:val="004D0D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4D0D14"/>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FC6975"/>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23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8703819">
      <w:bodyDiv w:val="1"/>
      <w:marLeft w:val="0"/>
      <w:marRight w:val="0"/>
      <w:marTop w:val="0"/>
      <w:marBottom w:val="0"/>
      <w:divBdr>
        <w:top w:val="none" w:sz="0" w:space="0" w:color="auto"/>
        <w:left w:val="none" w:sz="0" w:space="0" w:color="auto"/>
        <w:bottom w:val="none" w:sz="0" w:space="0" w:color="auto"/>
        <w:right w:val="none" w:sz="0" w:space="0" w:color="auto"/>
      </w:divBdr>
    </w:div>
    <w:div w:id="1271548650">
      <w:bodyDiv w:val="1"/>
      <w:marLeft w:val="0"/>
      <w:marRight w:val="0"/>
      <w:marTop w:val="0"/>
      <w:marBottom w:val="0"/>
      <w:divBdr>
        <w:top w:val="none" w:sz="0" w:space="0" w:color="auto"/>
        <w:left w:val="none" w:sz="0" w:space="0" w:color="auto"/>
        <w:bottom w:val="none" w:sz="0" w:space="0" w:color="auto"/>
        <w:right w:val="none" w:sz="0" w:space="0" w:color="auto"/>
      </w:divBdr>
    </w:div>
    <w:div w:id="1932657804">
      <w:bodyDiv w:val="1"/>
      <w:marLeft w:val="0"/>
      <w:marRight w:val="0"/>
      <w:marTop w:val="0"/>
      <w:marBottom w:val="0"/>
      <w:divBdr>
        <w:top w:val="none" w:sz="0" w:space="0" w:color="auto"/>
        <w:left w:val="none" w:sz="0" w:space="0" w:color="auto"/>
        <w:bottom w:val="none" w:sz="0" w:space="0" w:color="auto"/>
        <w:right w:val="none" w:sz="0" w:space="0" w:color="auto"/>
      </w:divBdr>
    </w:div>
    <w:div w:id="198103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1535</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4</cp:revision>
  <dcterms:created xsi:type="dcterms:W3CDTF">2026-03-31T08:33:00Z</dcterms:created>
  <dcterms:modified xsi:type="dcterms:W3CDTF">2026-04-01T07:54:00Z</dcterms:modified>
</cp:coreProperties>
</file>