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46922" w14:textId="2D2CF3BD" w:rsidR="0043350D" w:rsidRPr="00C67BE4" w:rsidRDefault="0069717E" w:rsidP="0043350D">
      <w:pPr>
        <w:rPr>
          <w:rFonts w:asciiTheme="minorHAnsi" w:hAnsiTheme="minorHAnsi" w:cstheme="minorHAnsi"/>
          <w:b/>
          <w:color w:val="6A1A41"/>
          <w:sz w:val="18"/>
          <w:szCs w:val="18"/>
        </w:rPr>
      </w:pPr>
      <w:r>
        <w:rPr>
          <w:noProof/>
        </w:rPr>
        <mc:AlternateContent>
          <mc:Choice Requires="wps">
            <w:drawing>
              <wp:anchor distT="0" distB="0" distL="114300" distR="114300" simplePos="0" relativeHeight="251657728" behindDoc="0" locked="0" layoutInCell="1" allowOverlap="1" wp14:anchorId="43746F2D" wp14:editId="536A3981">
                <wp:simplePos x="0" y="0"/>
                <wp:positionH relativeFrom="column">
                  <wp:posOffset>5124450</wp:posOffset>
                </wp:positionH>
                <wp:positionV relativeFrom="paragraph">
                  <wp:posOffset>95250</wp:posOffset>
                </wp:positionV>
                <wp:extent cx="252095" cy="266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wps:spPr>
                      <wps:txbx>
                        <w:txbxContent>
                          <w:p w14:paraId="015D3000" w14:textId="4E212698" w:rsidR="0040301C" w:rsidRPr="003F7D3D" w:rsidRDefault="0040301C" w:rsidP="000E714B">
                            <w:pPr>
                              <w:rPr>
                                <w:szCs w:val="22"/>
                                <w:lang w:val="en-IN"/>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746F2D" id="_x0000_t202" coordsize="21600,21600" o:spt="202" path="m,l,21600r21600,l21600,xe">
                <v:stroke joinstyle="miter"/>
                <v:path gradientshapeok="t" o:connecttype="rect"/>
              </v:shapetype>
              <v:shape id="Text Box 3" o:spid="_x0000_s1026" type="#_x0000_t202" style="position:absolute;margin-left:403.5pt;margin-top:7.5pt;width:19.85pt;height:2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" stroked="f">
                <v:textbox style="mso-fit-shape-to-text:t">
                  <w:txbxContent>
                    <w:p w14:paraId="015D3000" w14:textId="4E212698" w:rsidR="0040301C" w:rsidRPr="003F7D3D" w:rsidRDefault="0040301C" w:rsidP="000E714B">
                      <w:pPr>
                        <w:rPr>
                          <w:szCs w:val="22"/>
                          <w:lang w:val="en-IN"/>
                        </w:rPr>
                      </w:pPr>
                    </w:p>
                  </w:txbxContent>
                </v:textbox>
              </v:shape>
            </w:pict>
          </mc:Fallback>
        </mc:AlternateContent>
      </w:r>
      <w:r w:rsidR="004E04F1">
        <w:rPr>
          <w:rFonts w:asciiTheme="minorHAnsi" w:hAnsiTheme="minorHAnsi" w:cstheme="minorHAnsi"/>
          <w:b/>
          <w:sz w:val="36"/>
          <w:szCs w:val="36"/>
        </w:rPr>
        <w:t>Abhilash Vadlamudi</w:t>
      </w:r>
    </w:p>
    <w:p w14:paraId="07D233AB" w14:textId="77777777" w:rsidR="005E6470" w:rsidRPr="00C67BE4" w:rsidRDefault="005E6470" w:rsidP="0043350D">
      <w:pPr>
        <w:rPr>
          <w:rFonts w:asciiTheme="minorHAnsi" w:hAnsiTheme="minorHAnsi" w:cstheme="minorHAnsi"/>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2"/>
        <w:gridCol w:w="6783"/>
      </w:tblGrid>
      <w:tr w:rsidR="00EE6165" w:rsidRPr="00C67BE4" w14:paraId="5C566E7F" w14:textId="77777777" w:rsidTr="0023529D">
        <w:trPr>
          <w:trHeight w:val="60"/>
        </w:trPr>
        <w:tc>
          <w:tcPr>
            <w:tcW w:w="2042" w:type="dxa"/>
          </w:tcPr>
          <w:p w14:paraId="2614D368" w14:textId="77777777" w:rsidR="00EE6165" w:rsidRPr="00C67BE4" w:rsidRDefault="00EE6165" w:rsidP="00357CFA">
            <w:pPr>
              <w:tabs>
                <w:tab w:val="left" w:pos="1620"/>
              </w:tabs>
              <w:spacing w:before="120"/>
              <w:rPr>
                <w:rFonts w:asciiTheme="minorHAnsi" w:hAnsiTheme="minorHAnsi" w:cstheme="minorHAnsi"/>
                <w:szCs w:val="22"/>
              </w:rPr>
            </w:pPr>
            <w:r w:rsidRPr="00C67BE4">
              <w:rPr>
                <w:rFonts w:asciiTheme="minorHAnsi" w:hAnsiTheme="minorHAnsi" w:cstheme="minorHAnsi"/>
                <w:b/>
                <w:szCs w:val="22"/>
              </w:rPr>
              <w:t>Title:</w:t>
            </w:r>
          </w:p>
        </w:tc>
        <w:tc>
          <w:tcPr>
            <w:tcW w:w="6783" w:type="dxa"/>
          </w:tcPr>
          <w:p w14:paraId="07FEFDAC" w14:textId="094BA683" w:rsidR="00EE6165" w:rsidRPr="00C67BE4" w:rsidRDefault="009A1EEA" w:rsidP="00357CFA">
            <w:pPr>
              <w:tabs>
                <w:tab w:val="left" w:pos="1620"/>
              </w:tabs>
              <w:spacing w:before="120"/>
              <w:rPr>
                <w:rFonts w:asciiTheme="minorHAnsi" w:hAnsiTheme="minorHAnsi" w:cstheme="minorHAnsi"/>
                <w:szCs w:val="22"/>
              </w:rPr>
            </w:pPr>
            <w:r w:rsidRPr="00C67BE4">
              <w:rPr>
                <w:rFonts w:asciiTheme="minorHAnsi" w:hAnsiTheme="minorHAnsi" w:cstheme="minorHAnsi"/>
                <w:szCs w:val="22"/>
              </w:rPr>
              <w:t>Consultant</w:t>
            </w:r>
          </w:p>
        </w:tc>
      </w:tr>
      <w:tr w:rsidR="00EE6165" w:rsidRPr="00C67BE4" w14:paraId="2B30823B" w14:textId="77777777" w:rsidTr="0023529D">
        <w:trPr>
          <w:trHeight w:val="60"/>
        </w:trPr>
        <w:tc>
          <w:tcPr>
            <w:tcW w:w="2042" w:type="dxa"/>
          </w:tcPr>
          <w:p w14:paraId="7AD9F51F" w14:textId="77777777" w:rsidR="00EE6165" w:rsidRPr="00C67BE4" w:rsidRDefault="00EE6165" w:rsidP="00357CFA">
            <w:pPr>
              <w:tabs>
                <w:tab w:val="left" w:pos="1620"/>
              </w:tabs>
              <w:spacing w:before="120"/>
              <w:rPr>
                <w:rFonts w:asciiTheme="minorHAnsi" w:hAnsiTheme="minorHAnsi" w:cstheme="minorHAnsi"/>
                <w:szCs w:val="22"/>
              </w:rPr>
            </w:pPr>
            <w:r w:rsidRPr="00C67BE4">
              <w:rPr>
                <w:rFonts w:asciiTheme="minorHAnsi" w:hAnsiTheme="minorHAnsi" w:cstheme="minorHAnsi"/>
                <w:b/>
                <w:szCs w:val="22"/>
              </w:rPr>
              <w:t>Location:</w:t>
            </w:r>
          </w:p>
        </w:tc>
        <w:tc>
          <w:tcPr>
            <w:tcW w:w="6783" w:type="dxa"/>
          </w:tcPr>
          <w:p w14:paraId="35D799B5" w14:textId="452EB02D" w:rsidR="00EE6165" w:rsidRPr="00C67BE4" w:rsidRDefault="004E04F1" w:rsidP="00EE6165">
            <w:pPr>
              <w:tabs>
                <w:tab w:val="left" w:pos="1620"/>
              </w:tabs>
              <w:spacing w:before="120"/>
              <w:ind w:left="1620" w:hanging="1620"/>
              <w:rPr>
                <w:rFonts w:asciiTheme="minorHAnsi" w:hAnsiTheme="minorHAnsi" w:cstheme="minorHAnsi"/>
                <w:b/>
                <w:szCs w:val="22"/>
              </w:rPr>
            </w:pPr>
            <w:r>
              <w:rPr>
                <w:rFonts w:asciiTheme="minorHAnsi" w:hAnsiTheme="minorHAnsi" w:cstheme="minorHAnsi"/>
                <w:b/>
                <w:szCs w:val="22"/>
              </w:rPr>
              <w:t>Hyderabad</w:t>
            </w:r>
            <w:r w:rsidR="009A1EEA" w:rsidRPr="00C67BE4">
              <w:rPr>
                <w:rFonts w:asciiTheme="minorHAnsi" w:hAnsiTheme="minorHAnsi" w:cstheme="minorHAnsi"/>
                <w:b/>
                <w:szCs w:val="22"/>
              </w:rPr>
              <w:t>, India</w:t>
            </w:r>
          </w:p>
        </w:tc>
      </w:tr>
      <w:tr w:rsidR="00EE6165" w:rsidRPr="00C67BE4" w14:paraId="05AD10E9" w14:textId="77777777" w:rsidTr="0023529D">
        <w:trPr>
          <w:trHeight w:val="58"/>
        </w:trPr>
        <w:tc>
          <w:tcPr>
            <w:tcW w:w="2042" w:type="dxa"/>
          </w:tcPr>
          <w:p w14:paraId="34474FEB" w14:textId="77777777" w:rsidR="00EE6165" w:rsidRDefault="00EE6165" w:rsidP="00357CFA">
            <w:pPr>
              <w:tabs>
                <w:tab w:val="left" w:pos="1620"/>
              </w:tabs>
              <w:spacing w:before="120"/>
              <w:rPr>
                <w:rFonts w:asciiTheme="minorHAnsi" w:hAnsiTheme="minorHAnsi" w:cstheme="minorHAnsi"/>
                <w:b/>
                <w:szCs w:val="22"/>
              </w:rPr>
            </w:pPr>
            <w:r w:rsidRPr="00C67BE4">
              <w:rPr>
                <w:rFonts w:asciiTheme="minorHAnsi" w:hAnsiTheme="minorHAnsi" w:cstheme="minorHAnsi"/>
                <w:b/>
                <w:szCs w:val="22"/>
              </w:rPr>
              <w:t>Languages:</w:t>
            </w:r>
          </w:p>
          <w:p w14:paraId="30756AEF" w14:textId="77777777" w:rsidR="009D6F1A" w:rsidRDefault="009D6F1A" w:rsidP="00357CFA">
            <w:pPr>
              <w:tabs>
                <w:tab w:val="left" w:pos="1620"/>
              </w:tabs>
              <w:spacing w:before="120"/>
              <w:rPr>
                <w:rFonts w:asciiTheme="minorHAnsi" w:hAnsiTheme="minorHAnsi" w:cstheme="minorHAnsi"/>
                <w:b/>
                <w:szCs w:val="22"/>
              </w:rPr>
            </w:pPr>
            <w:r>
              <w:rPr>
                <w:rFonts w:asciiTheme="minorHAnsi" w:hAnsiTheme="minorHAnsi" w:cstheme="minorHAnsi"/>
                <w:b/>
                <w:szCs w:val="22"/>
              </w:rPr>
              <w:t>Email-</w:t>
            </w:r>
            <w:proofErr w:type="gramStart"/>
            <w:r>
              <w:rPr>
                <w:rFonts w:asciiTheme="minorHAnsi" w:hAnsiTheme="minorHAnsi" w:cstheme="minorHAnsi"/>
                <w:b/>
                <w:szCs w:val="22"/>
              </w:rPr>
              <w:t>id :</w:t>
            </w:r>
            <w:proofErr w:type="gramEnd"/>
          </w:p>
          <w:p w14:paraId="7F00E43A" w14:textId="03BC3025" w:rsidR="009D6F1A" w:rsidRPr="009D6F1A" w:rsidRDefault="009D6F1A" w:rsidP="00357CFA">
            <w:pPr>
              <w:tabs>
                <w:tab w:val="left" w:pos="1620"/>
              </w:tabs>
              <w:spacing w:before="120"/>
              <w:rPr>
                <w:rFonts w:asciiTheme="minorHAnsi" w:hAnsiTheme="minorHAnsi" w:cstheme="minorHAnsi"/>
                <w:b/>
                <w:bCs/>
                <w:szCs w:val="22"/>
              </w:rPr>
            </w:pPr>
            <w:r w:rsidRPr="009D6F1A">
              <w:rPr>
                <w:rFonts w:asciiTheme="minorHAnsi" w:hAnsiTheme="minorHAnsi" w:cstheme="minorHAnsi"/>
                <w:b/>
                <w:bCs/>
                <w:szCs w:val="22"/>
              </w:rPr>
              <w:t>Mobile number:</w:t>
            </w:r>
          </w:p>
        </w:tc>
        <w:tc>
          <w:tcPr>
            <w:tcW w:w="6783" w:type="dxa"/>
          </w:tcPr>
          <w:p w14:paraId="631BF088" w14:textId="4C5E07CA" w:rsidR="009D6F1A" w:rsidRDefault="004E04F1" w:rsidP="009D6F1A">
            <w:pPr>
              <w:tabs>
                <w:tab w:val="left" w:pos="1620"/>
              </w:tabs>
              <w:spacing w:before="120"/>
              <w:ind w:left="1620" w:hanging="1620"/>
              <w:rPr>
                <w:rFonts w:asciiTheme="minorHAnsi" w:hAnsiTheme="minorHAnsi" w:cstheme="minorHAnsi"/>
                <w:szCs w:val="22"/>
              </w:rPr>
            </w:pPr>
            <w:r>
              <w:rPr>
                <w:rFonts w:asciiTheme="minorHAnsi" w:hAnsiTheme="minorHAnsi" w:cstheme="minorHAnsi"/>
                <w:szCs w:val="22"/>
              </w:rPr>
              <w:t>Telugu</w:t>
            </w:r>
            <w:r w:rsidR="00EE6165" w:rsidRPr="00C67BE4">
              <w:rPr>
                <w:rFonts w:asciiTheme="minorHAnsi" w:hAnsiTheme="minorHAnsi" w:cstheme="minorHAnsi"/>
                <w:szCs w:val="22"/>
              </w:rPr>
              <w:t xml:space="preserve"> (native),</w:t>
            </w:r>
            <w:r w:rsidR="00EE6165" w:rsidRPr="00C67BE4">
              <w:rPr>
                <w:rFonts w:asciiTheme="minorHAnsi" w:hAnsiTheme="minorHAnsi" w:cstheme="minorHAnsi"/>
                <w:b/>
                <w:szCs w:val="22"/>
              </w:rPr>
              <w:t xml:space="preserve"> </w:t>
            </w:r>
            <w:r w:rsidR="00EE6165" w:rsidRPr="00C67BE4">
              <w:rPr>
                <w:rFonts w:asciiTheme="minorHAnsi" w:hAnsiTheme="minorHAnsi" w:cstheme="minorHAnsi"/>
                <w:szCs w:val="22"/>
              </w:rPr>
              <w:t>English (fluent)</w:t>
            </w:r>
          </w:p>
          <w:p w14:paraId="35619066" w14:textId="68D283E3" w:rsidR="009D6F1A" w:rsidRDefault="004E04F1" w:rsidP="006D40A3">
            <w:pPr>
              <w:tabs>
                <w:tab w:val="left" w:pos="1620"/>
                <w:tab w:val="left" w:pos="5020"/>
              </w:tabs>
              <w:spacing w:before="120"/>
              <w:rPr>
                <w:rFonts w:asciiTheme="minorHAnsi" w:hAnsiTheme="minorHAnsi" w:cstheme="minorHAnsi"/>
                <w:szCs w:val="22"/>
              </w:rPr>
            </w:pPr>
            <w:r>
              <w:rPr>
                <w:rFonts w:asciiTheme="minorHAnsi" w:hAnsiTheme="minorHAnsi" w:cstheme="minorHAnsi"/>
                <w:szCs w:val="22"/>
              </w:rPr>
              <w:t>Vadlamudi.abhilash@capgemini.com</w:t>
            </w:r>
            <w:r w:rsidR="006D40A3">
              <w:rPr>
                <w:rFonts w:asciiTheme="minorHAnsi" w:hAnsiTheme="minorHAnsi" w:cstheme="minorHAnsi"/>
                <w:szCs w:val="22"/>
              </w:rPr>
              <w:tab/>
            </w:r>
          </w:p>
          <w:p w14:paraId="249F131D" w14:textId="19D46B71" w:rsidR="00AF045D" w:rsidRPr="00C67BE4" w:rsidRDefault="009D6F1A" w:rsidP="0023529D">
            <w:pPr>
              <w:tabs>
                <w:tab w:val="left" w:pos="1620"/>
              </w:tabs>
              <w:spacing w:before="120"/>
              <w:ind w:left="1620" w:hanging="1620"/>
              <w:rPr>
                <w:rFonts w:asciiTheme="minorHAnsi" w:hAnsiTheme="minorHAnsi" w:cstheme="minorHAnsi"/>
                <w:szCs w:val="22"/>
              </w:rPr>
            </w:pPr>
            <w:r>
              <w:rPr>
                <w:rFonts w:asciiTheme="minorHAnsi" w:hAnsiTheme="minorHAnsi" w:cstheme="minorHAnsi"/>
                <w:szCs w:val="22"/>
              </w:rPr>
              <w:t xml:space="preserve">+91 </w:t>
            </w:r>
            <w:r w:rsidR="004E04F1">
              <w:rPr>
                <w:rFonts w:asciiTheme="minorHAnsi" w:hAnsiTheme="minorHAnsi" w:cstheme="minorHAnsi"/>
                <w:szCs w:val="22"/>
              </w:rPr>
              <w:t>9000694524</w:t>
            </w:r>
          </w:p>
        </w:tc>
      </w:tr>
    </w:tbl>
    <w:p w14:paraId="3891C33B" w14:textId="77777777" w:rsidR="009A1EEA" w:rsidRDefault="009A1EEA" w:rsidP="009A1EEA">
      <w:pPr>
        <w:keepNext/>
        <w:widowControl w:val="0"/>
        <w:spacing w:line="276" w:lineRule="auto"/>
        <w:jc w:val="both"/>
        <w:rPr>
          <w:rFonts w:asciiTheme="minorHAnsi" w:eastAsia="Cambria" w:hAnsiTheme="minorHAnsi" w:cstheme="minorHAnsi"/>
        </w:rPr>
      </w:pPr>
    </w:p>
    <w:p w14:paraId="6A04230E" w14:textId="0FEBD66D" w:rsidR="00AF045D" w:rsidRPr="00AF045D" w:rsidRDefault="00AF045D" w:rsidP="00AF045D">
      <w:pPr>
        <w:rPr>
          <w:rFonts w:eastAsia="Cambria"/>
          <w:color w:val="2E74B5" w:themeColor="accent1" w:themeShade="BF"/>
          <w:sz w:val="28"/>
          <w:szCs w:val="28"/>
          <w:u w:val="single"/>
        </w:rPr>
      </w:pPr>
      <w:r w:rsidRPr="00AF045D">
        <w:rPr>
          <w:rFonts w:eastAsia="Cambria"/>
          <w:color w:val="2E74B5" w:themeColor="accent1" w:themeShade="BF"/>
          <w:sz w:val="28"/>
          <w:szCs w:val="28"/>
          <w:u w:val="single"/>
        </w:rPr>
        <w:t>Executive Summary</w:t>
      </w:r>
      <w:r w:rsidR="008560DB">
        <w:rPr>
          <w:rFonts w:eastAsia="Cambria"/>
          <w:color w:val="2E74B5" w:themeColor="accent1" w:themeShade="BF"/>
          <w:sz w:val="28"/>
          <w:szCs w:val="28"/>
          <w:u w:val="single"/>
        </w:rPr>
        <w:t>:</w:t>
      </w:r>
    </w:p>
    <w:p w14:paraId="398EEA30" w14:textId="77777777" w:rsidR="00AF045D" w:rsidRDefault="00AF045D" w:rsidP="009A1EEA">
      <w:pPr>
        <w:keepNext/>
        <w:widowControl w:val="0"/>
        <w:spacing w:line="276" w:lineRule="auto"/>
        <w:jc w:val="both"/>
        <w:rPr>
          <w:rFonts w:asciiTheme="minorHAnsi" w:eastAsia="Cambria" w:hAnsiTheme="minorHAnsi" w:cstheme="minorHAnsi"/>
        </w:rPr>
      </w:pPr>
    </w:p>
    <w:p w14:paraId="0617DA1D" w14:textId="5911C2E1" w:rsidR="00AF045D" w:rsidRDefault="00040423" w:rsidP="009A1EEA">
      <w:pPr>
        <w:keepNext/>
        <w:widowControl w:val="0"/>
        <w:spacing w:line="276" w:lineRule="auto"/>
        <w:jc w:val="both"/>
      </w:pPr>
      <w:r>
        <w:t>Dynamic DevOps engineer with over 5</w:t>
      </w:r>
      <w:r w:rsidR="007C24C5">
        <w:t>+</w:t>
      </w:r>
      <w:r>
        <w:t xml:space="preserve"> years in the IT industry and</w:t>
      </w:r>
      <w:r w:rsidR="006E19CF">
        <w:t xml:space="preserve"> 4</w:t>
      </w:r>
      <w:r>
        <w:t xml:space="preserve"> years of experience in Git, Terraform, Jenkins, Docker, Kubernetes, AWS, Rancher, Grafana, and Python scripting. Skilled in leveraging best practices for security, cost optimization, high availability, and disaster recovery. Proficient in implementing efficient CI/CD pipelines and infrastructure automation to drive seamless deployments and operational excellence.</w:t>
      </w:r>
    </w:p>
    <w:p w14:paraId="2BB6ABC9" w14:textId="77777777" w:rsidR="00040423" w:rsidRDefault="00040423" w:rsidP="009A1EEA">
      <w:pPr>
        <w:keepNext/>
        <w:widowControl w:val="0"/>
        <w:spacing w:line="276" w:lineRule="auto"/>
        <w:jc w:val="both"/>
      </w:pPr>
    </w:p>
    <w:p w14:paraId="02F207EC" w14:textId="3AA96747" w:rsidR="00AF045D" w:rsidRDefault="00AF045D" w:rsidP="009A1EEA">
      <w:pPr>
        <w:keepNext/>
        <w:widowControl w:val="0"/>
        <w:spacing w:line="276" w:lineRule="auto"/>
        <w:jc w:val="both"/>
        <w:rPr>
          <w:color w:val="2E74B5" w:themeColor="accent1" w:themeShade="BF"/>
          <w:sz w:val="28"/>
          <w:szCs w:val="28"/>
          <w:u w:val="single"/>
        </w:rPr>
      </w:pPr>
      <w:r w:rsidRPr="000441F5">
        <w:rPr>
          <w:color w:val="2E74B5" w:themeColor="accent1" w:themeShade="BF"/>
          <w:sz w:val="28"/>
          <w:szCs w:val="28"/>
          <w:u w:val="single"/>
        </w:rPr>
        <w:t>Objective</w:t>
      </w:r>
      <w:r w:rsidR="008560DB">
        <w:rPr>
          <w:color w:val="2E74B5" w:themeColor="accent1" w:themeShade="BF"/>
          <w:sz w:val="28"/>
          <w:szCs w:val="28"/>
          <w:u w:val="single"/>
        </w:rPr>
        <w:t>:</w:t>
      </w:r>
    </w:p>
    <w:p w14:paraId="04A3A6D2" w14:textId="77777777" w:rsidR="0023529D" w:rsidRPr="000441F5" w:rsidRDefault="0023529D" w:rsidP="009A1EEA">
      <w:pPr>
        <w:keepNext/>
        <w:widowControl w:val="0"/>
        <w:spacing w:line="276" w:lineRule="auto"/>
        <w:jc w:val="both"/>
        <w:rPr>
          <w:color w:val="2E74B5" w:themeColor="accent1" w:themeShade="BF"/>
          <w:sz w:val="28"/>
          <w:szCs w:val="28"/>
          <w:u w:val="single"/>
        </w:rPr>
      </w:pPr>
    </w:p>
    <w:p w14:paraId="7E5CF1E8" w14:textId="008B51E2" w:rsidR="0023529D" w:rsidRDefault="000441F5" w:rsidP="009A1EEA">
      <w:pPr>
        <w:keepNext/>
        <w:widowControl w:val="0"/>
        <w:spacing w:line="276" w:lineRule="auto"/>
        <w:jc w:val="both"/>
      </w:pPr>
      <w:r>
        <w:t xml:space="preserve">Highly motivated DevOps engineer with a proven track record in </w:t>
      </w:r>
      <w:proofErr w:type="spellStart"/>
      <w:r>
        <w:t>Devops</w:t>
      </w:r>
      <w:proofErr w:type="spellEnd"/>
      <w:r>
        <w:t xml:space="preserve"> Tools. Committed to enhancing operational efficiency, security, and high availability through innovative automation and infrastructure solutions.</w:t>
      </w:r>
    </w:p>
    <w:p w14:paraId="51DC6625" w14:textId="5A2ED867" w:rsidR="00D9487A" w:rsidRDefault="00D9487A" w:rsidP="00D9487A">
      <w:pPr>
        <w:keepNext/>
        <w:widowControl w:val="0"/>
        <w:spacing w:line="276" w:lineRule="auto"/>
        <w:jc w:val="both"/>
        <w:rPr>
          <w:color w:val="2E74B5" w:themeColor="accent1" w:themeShade="BF"/>
          <w:sz w:val="28"/>
          <w:szCs w:val="28"/>
          <w:u w:val="single"/>
        </w:rPr>
      </w:pPr>
      <w:r>
        <w:rPr>
          <w:color w:val="2E74B5" w:themeColor="accent1" w:themeShade="BF"/>
          <w:sz w:val="28"/>
          <w:szCs w:val="28"/>
          <w:u w:val="single"/>
        </w:rPr>
        <w:t>Technical Skills:</w:t>
      </w:r>
    </w:p>
    <w:p w14:paraId="13819C71" w14:textId="11D3C4F3" w:rsidR="00D9487A" w:rsidRDefault="00D9487A" w:rsidP="00D9487A">
      <w:pPr>
        <w:keepNext/>
        <w:widowControl w:val="0"/>
        <w:numPr>
          <w:ilvl w:val="0"/>
          <w:numId w:val="22"/>
        </w:numPr>
        <w:spacing w:line="276" w:lineRule="auto"/>
        <w:jc w:val="both"/>
      </w:pPr>
      <w:proofErr w:type="gramStart"/>
      <w:r w:rsidRPr="00D9487A">
        <w:t>EKS,SecretsManager</w:t>
      </w:r>
      <w:proofErr w:type="gramEnd"/>
      <w:r w:rsidRPr="00D9487A">
        <w:t>,S3,IAM,EC2,VPC,RDS,ElasticCache,EBS,EFS,AWSApigateway,Route53,SQS,SNS,Cognito,Lambda,Cloudwatch,SSM,S3</w:t>
      </w:r>
    </w:p>
    <w:p w14:paraId="353BE98D" w14:textId="0FCBAB91" w:rsidR="00D9487A" w:rsidRPr="00D9487A" w:rsidRDefault="00D9487A" w:rsidP="00D9487A">
      <w:pPr>
        <w:keepNext/>
        <w:widowControl w:val="0"/>
        <w:numPr>
          <w:ilvl w:val="0"/>
          <w:numId w:val="22"/>
        </w:numPr>
        <w:spacing w:line="276" w:lineRule="auto"/>
        <w:jc w:val="both"/>
      </w:pPr>
      <w:r w:rsidRPr="00D9487A">
        <w:t>Git, Jenkins, Terraform, Docker, Kubernetes, Rancher, Helm Charts,</w:t>
      </w:r>
      <w:r>
        <w:t xml:space="preserve"> </w:t>
      </w:r>
      <w:r w:rsidRPr="00D9487A">
        <w:t>Grafan</w:t>
      </w:r>
      <w:r>
        <w:t>a</w:t>
      </w:r>
    </w:p>
    <w:p w14:paraId="4B982640" w14:textId="77777777" w:rsidR="00D9487A" w:rsidRDefault="00D9487A" w:rsidP="009A1EEA">
      <w:pPr>
        <w:keepNext/>
        <w:widowControl w:val="0"/>
        <w:spacing w:line="276" w:lineRule="auto"/>
        <w:jc w:val="both"/>
      </w:pPr>
    </w:p>
    <w:p w14:paraId="7157FA7C" w14:textId="658DDFF3" w:rsidR="0023529D" w:rsidRDefault="0023529D" w:rsidP="009A1EEA">
      <w:pPr>
        <w:keepNext/>
        <w:widowControl w:val="0"/>
        <w:spacing w:line="276" w:lineRule="auto"/>
        <w:jc w:val="both"/>
        <w:rPr>
          <w:color w:val="2E74B5" w:themeColor="accent1" w:themeShade="BF"/>
          <w:sz w:val="28"/>
          <w:szCs w:val="28"/>
          <w:u w:val="single"/>
        </w:rPr>
      </w:pPr>
      <w:r w:rsidRPr="0D9818CB">
        <w:rPr>
          <w:color w:val="2E74B5" w:themeColor="accent1" w:themeShade="BF"/>
          <w:sz w:val="28"/>
          <w:szCs w:val="28"/>
          <w:u w:val="single"/>
        </w:rPr>
        <w:t>Work Experience</w:t>
      </w:r>
      <w:r w:rsidR="008560DB" w:rsidRPr="0D9818CB">
        <w:rPr>
          <w:color w:val="2E74B5" w:themeColor="accent1" w:themeShade="BF"/>
          <w:sz w:val="28"/>
          <w:szCs w:val="28"/>
          <w:u w:val="single"/>
        </w:rPr>
        <w:t>:</w:t>
      </w:r>
    </w:p>
    <w:p w14:paraId="4C8DB77E" w14:textId="2799096A" w:rsidR="00B37FB4" w:rsidRDefault="00B37FB4" w:rsidP="00B37FB4">
      <w:pPr>
        <w:spacing w:before="100" w:beforeAutospacing="1" w:after="100" w:afterAutospacing="1"/>
        <w:outlineLvl w:val="3"/>
        <w:rPr>
          <w:b/>
          <w:bCs/>
          <w:szCs w:val="24"/>
          <w:lang w:eastAsia="en-IN"/>
        </w:rPr>
      </w:pPr>
      <w:r w:rsidRPr="00B37FB4">
        <w:rPr>
          <w:b/>
          <w:bCs/>
          <w:szCs w:val="24"/>
          <w:lang w:eastAsia="en-IN"/>
        </w:rPr>
        <w:t>Capgemini</w:t>
      </w:r>
    </w:p>
    <w:p w14:paraId="7190ED6F" w14:textId="0C004EEC" w:rsidR="00945FCA" w:rsidRDefault="00945FCA" w:rsidP="00B37FB4">
      <w:pPr>
        <w:spacing w:before="100" w:beforeAutospacing="1" w:after="100" w:afterAutospacing="1"/>
        <w:outlineLvl w:val="3"/>
        <w:rPr>
          <w:b/>
          <w:bCs/>
          <w:szCs w:val="24"/>
          <w:lang w:eastAsia="en-IN"/>
        </w:rPr>
      </w:pPr>
      <w:r>
        <w:rPr>
          <w:b/>
          <w:bCs/>
          <w:szCs w:val="24"/>
          <w:lang w:eastAsia="en-IN"/>
        </w:rPr>
        <w:t xml:space="preserve">Client </w:t>
      </w:r>
      <w:proofErr w:type="gramStart"/>
      <w:r>
        <w:rPr>
          <w:b/>
          <w:bCs/>
          <w:szCs w:val="24"/>
          <w:lang w:eastAsia="en-IN"/>
        </w:rPr>
        <w:t>Name :</w:t>
      </w:r>
      <w:proofErr w:type="gramEnd"/>
      <w:r>
        <w:rPr>
          <w:b/>
          <w:bCs/>
          <w:szCs w:val="24"/>
          <w:lang w:eastAsia="en-IN"/>
        </w:rPr>
        <w:t xml:space="preserve"> Fidelity Investments</w:t>
      </w:r>
    </w:p>
    <w:p w14:paraId="76FE079D" w14:textId="18523D11" w:rsidR="00945FCA" w:rsidRPr="00B37FB4" w:rsidRDefault="00945FCA" w:rsidP="00B37FB4">
      <w:pPr>
        <w:spacing w:before="100" w:beforeAutospacing="1" w:after="100" w:afterAutospacing="1"/>
        <w:outlineLvl w:val="3"/>
        <w:rPr>
          <w:b/>
          <w:bCs/>
          <w:szCs w:val="24"/>
          <w:lang w:eastAsia="en-IN"/>
        </w:rPr>
      </w:pPr>
      <w:r>
        <w:rPr>
          <w:b/>
          <w:bCs/>
          <w:szCs w:val="24"/>
          <w:lang w:eastAsia="en-IN"/>
        </w:rPr>
        <w:t xml:space="preserve">Project </w:t>
      </w:r>
      <w:proofErr w:type="gramStart"/>
      <w:r>
        <w:rPr>
          <w:b/>
          <w:bCs/>
          <w:szCs w:val="24"/>
          <w:lang w:eastAsia="en-IN"/>
        </w:rPr>
        <w:t>Name :</w:t>
      </w:r>
      <w:proofErr w:type="gramEnd"/>
      <w:r>
        <w:rPr>
          <w:b/>
          <w:bCs/>
          <w:szCs w:val="24"/>
          <w:lang w:eastAsia="en-IN"/>
        </w:rPr>
        <w:t xml:space="preserve"> Container Application Management</w:t>
      </w:r>
    </w:p>
    <w:p w14:paraId="711A67B4" w14:textId="0E277BEB" w:rsidR="00B37FB4" w:rsidRPr="00B37FB4" w:rsidRDefault="00B37FB4" w:rsidP="009A1EEA">
      <w:pPr>
        <w:keepNext/>
        <w:widowControl w:val="0"/>
        <w:spacing w:line="276" w:lineRule="auto"/>
        <w:jc w:val="both"/>
        <w:rPr>
          <w:b/>
          <w:bCs/>
          <w:lang w:eastAsia="en-IN"/>
        </w:rPr>
      </w:pPr>
      <w:proofErr w:type="spellStart"/>
      <w:r w:rsidRPr="00B37FB4">
        <w:rPr>
          <w:b/>
          <w:bCs/>
          <w:lang w:eastAsia="en-IN"/>
        </w:rPr>
        <w:t>Devops</w:t>
      </w:r>
      <w:proofErr w:type="spellEnd"/>
      <w:r w:rsidRPr="00B37FB4">
        <w:rPr>
          <w:b/>
          <w:bCs/>
          <w:lang w:eastAsia="en-IN"/>
        </w:rPr>
        <w:t xml:space="preserve"> Engineer</w:t>
      </w:r>
    </w:p>
    <w:p w14:paraId="2D5CF5D8" w14:textId="601CBAF2" w:rsidR="00B37FB4" w:rsidRDefault="001A690A" w:rsidP="00B37FB4">
      <w:pPr>
        <w:keepNext/>
        <w:widowControl w:val="0"/>
        <w:spacing w:line="276" w:lineRule="auto"/>
        <w:jc w:val="both"/>
        <w:rPr>
          <w:b/>
          <w:bCs/>
          <w:lang w:eastAsia="en-IN"/>
        </w:rPr>
      </w:pPr>
      <w:r>
        <w:rPr>
          <w:b/>
          <w:bCs/>
          <w:lang w:eastAsia="en-IN"/>
        </w:rPr>
        <w:t>Aug 5</w:t>
      </w:r>
      <w:r w:rsidRPr="001A690A">
        <w:rPr>
          <w:b/>
          <w:bCs/>
          <w:vertAlign w:val="superscript"/>
          <w:lang w:eastAsia="en-IN"/>
        </w:rPr>
        <w:t>th</w:t>
      </w:r>
      <w:proofErr w:type="gramStart"/>
      <w:r w:rsidR="00945FCA">
        <w:rPr>
          <w:b/>
          <w:bCs/>
          <w:lang w:eastAsia="en-IN"/>
        </w:rPr>
        <w:t xml:space="preserve"> 2024</w:t>
      </w:r>
      <w:proofErr w:type="gramEnd"/>
      <w:r w:rsidR="00B37FB4" w:rsidRPr="00B37FB4">
        <w:rPr>
          <w:b/>
          <w:bCs/>
          <w:lang w:eastAsia="en-IN"/>
        </w:rPr>
        <w:t xml:space="preserve"> – </w:t>
      </w:r>
      <w:r w:rsidR="00945FCA">
        <w:rPr>
          <w:b/>
          <w:bCs/>
          <w:lang w:eastAsia="en-IN"/>
        </w:rPr>
        <w:t>September 19</w:t>
      </w:r>
      <w:r w:rsidR="00945FCA" w:rsidRPr="00945FCA">
        <w:rPr>
          <w:b/>
          <w:bCs/>
          <w:vertAlign w:val="superscript"/>
          <w:lang w:eastAsia="en-IN"/>
        </w:rPr>
        <w:t>th</w:t>
      </w:r>
      <w:r w:rsidR="00945FCA">
        <w:rPr>
          <w:b/>
          <w:bCs/>
          <w:lang w:eastAsia="en-IN"/>
        </w:rPr>
        <w:t xml:space="preserve"> 2024</w:t>
      </w:r>
    </w:p>
    <w:p w14:paraId="735A6DC7" w14:textId="77777777" w:rsidR="00462B7A" w:rsidRPr="00B37FB4" w:rsidRDefault="00462B7A" w:rsidP="00B37FB4">
      <w:pPr>
        <w:keepNext/>
        <w:widowControl w:val="0"/>
        <w:spacing w:line="276" w:lineRule="auto"/>
        <w:jc w:val="both"/>
        <w:rPr>
          <w:b/>
          <w:bCs/>
          <w:lang w:eastAsia="en-IN"/>
        </w:rPr>
      </w:pPr>
    </w:p>
    <w:p w14:paraId="490F75AF" w14:textId="77777777" w:rsidR="00462B7A" w:rsidRPr="00462B7A" w:rsidRDefault="00462B7A" w:rsidP="00462B7A">
      <w:pPr>
        <w:pStyle w:val="Default"/>
        <w:numPr>
          <w:ilvl w:val="0"/>
          <w:numId w:val="11"/>
        </w:numPr>
      </w:pPr>
      <w:r w:rsidRPr="00462B7A">
        <w:t>Set up Kubernetes cluster and deployed containers on pods with EKS.</w:t>
      </w:r>
    </w:p>
    <w:p w14:paraId="71229CA7" w14:textId="77777777" w:rsidR="00462B7A" w:rsidRPr="00462B7A" w:rsidRDefault="00462B7A" w:rsidP="00462B7A">
      <w:pPr>
        <w:pStyle w:val="Default"/>
        <w:numPr>
          <w:ilvl w:val="0"/>
          <w:numId w:val="11"/>
        </w:numPr>
      </w:pPr>
      <w:r w:rsidRPr="00462B7A">
        <w:lastRenderedPageBreak/>
        <w:t>Created Jenkins declarative pipeline to push the docker image to ECR and deployed to EKS cluster by creating helm charts release.</w:t>
      </w:r>
    </w:p>
    <w:p w14:paraId="57E0A9F4" w14:textId="77777777" w:rsidR="00462B7A" w:rsidRPr="00462B7A" w:rsidRDefault="00462B7A" w:rsidP="00462B7A">
      <w:pPr>
        <w:pStyle w:val="Default"/>
        <w:numPr>
          <w:ilvl w:val="0"/>
          <w:numId w:val="11"/>
        </w:numPr>
      </w:pPr>
      <w:r w:rsidRPr="00462B7A">
        <w:t xml:space="preserve">Utilized Cloud Watch to monitor resources such as EC2, CPU memory, EBS volumes, to set alarms for notification or automated actions and to monitor logs for a better understanding and operation of the system. </w:t>
      </w:r>
    </w:p>
    <w:p w14:paraId="60E4D612" w14:textId="77777777" w:rsidR="00462B7A" w:rsidRPr="00462B7A" w:rsidRDefault="00462B7A" w:rsidP="00462B7A">
      <w:pPr>
        <w:pStyle w:val="Default"/>
        <w:numPr>
          <w:ilvl w:val="0"/>
          <w:numId w:val="11"/>
        </w:numPr>
      </w:pPr>
      <w:r w:rsidRPr="00462B7A">
        <w:t xml:space="preserve">Actively manage, improve, and monitor cloud infrastructure on AWS, EC2 including backups, patches, and scaling </w:t>
      </w:r>
    </w:p>
    <w:p w14:paraId="45F567FA" w14:textId="77777777" w:rsidR="00462B7A" w:rsidRPr="00462B7A" w:rsidRDefault="00462B7A" w:rsidP="00462B7A">
      <w:pPr>
        <w:pStyle w:val="Default"/>
        <w:numPr>
          <w:ilvl w:val="0"/>
          <w:numId w:val="11"/>
        </w:numPr>
      </w:pPr>
      <w:r w:rsidRPr="00462B7A">
        <w:t xml:space="preserve">Worked on Terraform as </w:t>
      </w:r>
      <w:proofErr w:type="spellStart"/>
      <w:r w:rsidRPr="00462B7A">
        <w:t>Iaac</w:t>
      </w:r>
      <w:proofErr w:type="spellEnd"/>
      <w:r w:rsidRPr="00462B7A">
        <w:t xml:space="preserve"> to provision AWS services in multiple AWS accounts. </w:t>
      </w:r>
    </w:p>
    <w:p w14:paraId="5D130FD7" w14:textId="0A0EBCCA" w:rsidR="00B37FB4" w:rsidRPr="001807F5" w:rsidRDefault="00462B7A" w:rsidP="001807F5">
      <w:pPr>
        <w:pStyle w:val="Default"/>
        <w:numPr>
          <w:ilvl w:val="0"/>
          <w:numId w:val="11"/>
        </w:numPr>
      </w:pPr>
      <w:r w:rsidRPr="00462B7A">
        <w:t xml:space="preserve">Created Alarms and notifications for EC2 instances using Cloud Watch. </w:t>
      </w:r>
    </w:p>
    <w:p w14:paraId="62EE0429" w14:textId="7BD100AC" w:rsidR="0023529D" w:rsidRPr="00E667FE" w:rsidRDefault="0023529D" w:rsidP="0023529D">
      <w:pPr>
        <w:spacing w:before="100" w:beforeAutospacing="1" w:after="100" w:afterAutospacing="1"/>
        <w:outlineLvl w:val="3"/>
        <w:rPr>
          <w:b/>
          <w:bCs/>
          <w:szCs w:val="24"/>
          <w:lang w:eastAsia="en-IN"/>
        </w:rPr>
      </w:pPr>
      <w:r w:rsidRPr="00E667FE">
        <w:rPr>
          <w:b/>
          <w:bCs/>
          <w:szCs w:val="24"/>
          <w:lang w:eastAsia="en-IN"/>
        </w:rPr>
        <w:t>Cognizant</w:t>
      </w:r>
    </w:p>
    <w:p w14:paraId="6338B481" w14:textId="373D682B" w:rsidR="0023529D" w:rsidRDefault="0023529D" w:rsidP="0D9818CB">
      <w:pPr>
        <w:keepNext/>
        <w:widowControl w:val="0"/>
        <w:spacing w:line="276" w:lineRule="auto"/>
        <w:jc w:val="both"/>
        <w:rPr>
          <w:i/>
          <w:iCs/>
          <w:lang w:eastAsia="en-IN"/>
        </w:rPr>
      </w:pPr>
      <w:proofErr w:type="spellStart"/>
      <w:r w:rsidRPr="0D9818CB">
        <w:rPr>
          <w:b/>
          <w:bCs/>
          <w:lang w:eastAsia="en-IN"/>
        </w:rPr>
        <w:t>DevOpsEngineer</w:t>
      </w:r>
      <w:proofErr w:type="spellEnd"/>
      <w:r w:rsidR="09A3A993" w:rsidRPr="0D9818CB">
        <w:rPr>
          <w:b/>
          <w:bCs/>
          <w:lang w:eastAsia="en-IN"/>
        </w:rPr>
        <w:t xml:space="preserve">  </w:t>
      </w:r>
    </w:p>
    <w:p w14:paraId="478DA8F6" w14:textId="4171F4EE" w:rsidR="0023529D" w:rsidRDefault="0023529D" w:rsidP="0D9818CB">
      <w:pPr>
        <w:keepNext/>
        <w:widowControl w:val="0"/>
        <w:spacing w:line="276" w:lineRule="auto"/>
        <w:jc w:val="both"/>
        <w:rPr>
          <w:i/>
          <w:iCs/>
          <w:lang w:eastAsia="en-IN"/>
        </w:rPr>
      </w:pPr>
      <w:r w:rsidRPr="0D9818CB">
        <w:rPr>
          <w:i/>
          <w:iCs/>
          <w:lang w:eastAsia="en-IN"/>
        </w:rPr>
        <w:t>Feb 2022 – Feb 2024</w:t>
      </w:r>
    </w:p>
    <w:p w14:paraId="5592162C" w14:textId="77777777" w:rsidR="0023529D" w:rsidRPr="00E667FE" w:rsidRDefault="0023529D" w:rsidP="0023529D">
      <w:pPr>
        <w:numPr>
          <w:ilvl w:val="0"/>
          <w:numId w:val="11"/>
        </w:numPr>
        <w:spacing w:before="100" w:beforeAutospacing="1" w:after="100" w:afterAutospacing="1"/>
        <w:rPr>
          <w:szCs w:val="24"/>
          <w:lang w:eastAsia="en-IN"/>
        </w:rPr>
      </w:pPr>
      <w:r w:rsidRPr="00E667FE">
        <w:rPr>
          <w:szCs w:val="24"/>
          <w:lang w:eastAsia="en-IN"/>
        </w:rPr>
        <w:t>Designed and implemented CI/CD pipelines using Jenkins, Docker, and Kubernetes, enhancing deployment efficiency.</w:t>
      </w:r>
    </w:p>
    <w:p w14:paraId="41024241" w14:textId="77777777" w:rsidR="00462B7A" w:rsidRPr="00462B7A" w:rsidRDefault="00462B7A" w:rsidP="00462B7A">
      <w:pPr>
        <w:numPr>
          <w:ilvl w:val="0"/>
          <w:numId w:val="11"/>
        </w:numPr>
        <w:spacing w:before="100" w:beforeAutospacing="1" w:after="100" w:afterAutospacing="1"/>
        <w:rPr>
          <w:szCs w:val="24"/>
          <w:lang w:val="en-IN" w:eastAsia="en-IN"/>
        </w:rPr>
      </w:pPr>
      <w:r w:rsidRPr="00462B7A">
        <w:rPr>
          <w:szCs w:val="24"/>
          <w:lang w:eastAsia="en-IN"/>
        </w:rPr>
        <w:t xml:space="preserve">Designing and Deploying Highly scalable infrastructure using ELB and Auto Scaling services. </w:t>
      </w:r>
    </w:p>
    <w:p w14:paraId="0EB49D25" w14:textId="77777777" w:rsidR="00462B7A" w:rsidRPr="00462B7A" w:rsidRDefault="00462B7A" w:rsidP="00462B7A">
      <w:pPr>
        <w:numPr>
          <w:ilvl w:val="0"/>
          <w:numId w:val="11"/>
        </w:numPr>
        <w:spacing w:before="100" w:beforeAutospacing="1" w:after="100" w:afterAutospacing="1"/>
        <w:rPr>
          <w:szCs w:val="24"/>
          <w:lang w:val="en-IN" w:eastAsia="en-IN"/>
        </w:rPr>
      </w:pPr>
      <w:r w:rsidRPr="00462B7A">
        <w:rPr>
          <w:szCs w:val="24"/>
          <w:lang w:eastAsia="en-IN"/>
        </w:rPr>
        <w:t xml:space="preserve">Setup and managed security groups, VPC specific to environment. </w:t>
      </w:r>
    </w:p>
    <w:p w14:paraId="41FD4CA3" w14:textId="638B2498" w:rsidR="00462B7A" w:rsidRPr="00462B7A" w:rsidRDefault="00462B7A" w:rsidP="00462B7A">
      <w:pPr>
        <w:numPr>
          <w:ilvl w:val="0"/>
          <w:numId w:val="11"/>
        </w:numPr>
        <w:spacing w:before="100" w:beforeAutospacing="1" w:after="100" w:afterAutospacing="1"/>
        <w:rPr>
          <w:szCs w:val="24"/>
          <w:lang w:val="en-IN" w:eastAsia="en-IN"/>
        </w:rPr>
      </w:pPr>
      <w:r w:rsidRPr="00462B7A">
        <w:rPr>
          <w:szCs w:val="24"/>
          <w:lang w:eastAsia="en-IN"/>
        </w:rPr>
        <w:t xml:space="preserve">Creating S3 buckets and </w:t>
      </w:r>
      <w:r w:rsidR="00D6505A">
        <w:rPr>
          <w:szCs w:val="24"/>
          <w:lang w:eastAsia="en-IN"/>
        </w:rPr>
        <w:t>life cycle rules for cost optimization</w:t>
      </w:r>
      <w:r w:rsidRPr="00462B7A">
        <w:rPr>
          <w:szCs w:val="24"/>
          <w:lang w:eastAsia="en-IN"/>
        </w:rPr>
        <w:t xml:space="preserve">. </w:t>
      </w:r>
    </w:p>
    <w:p w14:paraId="2D71EBE6" w14:textId="77777777" w:rsidR="00462B7A" w:rsidRPr="00462B7A" w:rsidRDefault="00462B7A" w:rsidP="00462B7A">
      <w:pPr>
        <w:numPr>
          <w:ilvl w:val="0"/>
          <w:numId w:val="11"/>
        </w:numPr>
        <w:spacing w:before="100" w:beforeAutospacing="1" w:after="100" w:afterAutospacing="1"/>
        <w:rPr>
          <w:szCs w:val="24"/>
          <w:lang w:val="en-IN" w:eastAsia="en-IN"/>
        </w:rPr>
      </w:pPr>
      <w:r w:rsidRPr="00462B7A">
        <w:rPr>
          <w:szCs w:val="24"/>
          <w:lang w:eastAsia="en-IN"/>
        </w:rPr>
        <w:t xml:space="preserve">Created AMI images of critical EC2 instances as backup using AWS GUI. </w:t>
      </w:r>
    </w:p>
    <w:p w14:paraId="06739280" w14:textId="77777777" w:rsidR="00462B7A" w:rsidRPr="00462B7A" w:rsidRDefault="00462B7A" w:rsidP="00462B7A">
      <w:pPr>
        <w:numPr>
          <w:ilvl w:val="0"/>
          <w:numId w:val="11"/>
        </w:numPr>
        <w:spacing w:before="100" w:beforeAutospacing="1" w:after="100" w:afterAutospacing="1"/>
        <w:rPr>
          <w:szCs w:val="24"/>
          <w:lang w:val="en-IN" w:eastAsia="en-IN"/>
        </w:rPr>
      </w:pPr>
      <w:r w:rsidRPr="00462B7A">
        <w:rPr>
          <w:szCs w:val="24"/>
          <w:lang w:eastAsia="en-IN"/>
        </w:rPr>
        <w:t xml:space="preserve">Utilized EBS to store persistent data and mitigate failure by using snapshots. Attaching or Detaching EBS volume to AWS EC2 instance </w:t>
      </w:r>
    </w:p>
    <w:p w14:paraId="1AC7F7F8" w14:textId="77777777" w:rsidR="00462B7A" w:rsidRPr="00462B7A" w:rsidRDefault="00462B7A" w:rsidP="00462B7A">
      <w:pPr>
        <w:numPr>
          <w:ilvl w:val="0"/>
          <w:numId w:val="11"/>
        </w:numPr>
        <w:spacing w:before="100" w:beforeAutospacing="1" w:after="100" w:afterAutospacing="1"/>
        <w:rPr>
          <w:szCs w:val="24"/>
          <w:lang w:val="en-IN" w:eastAsia="en-IN"/>
        </w:rPr>
      </w:pPr>
      <w:r w:rsidRPr="00462B7A">
        <w:rPr>
          <w:szCs w:val="24"/>
          <w:lang w:eastAsia="en-IN"/>
        </w:rPr>
        <w:t>Worked on helm charts creation and secret management by integrating with AWS secrets manager.</w:t>
      </w:r>
    </w:p>
    <w:p w14:paraId="00A5077B" w14:textId="43FD8CA0" w:rsidR="0023529D" w:rsidRPr="00462B7A" w:rsidRDefault="00462B7A" w:rsidP="00462B7A">
      <w:pPr>
        <w:numPr>
          <w:ilvl w:val="0"/>
          <w:numId w:val="11"/>
        </w:numPr>
        <w:spacing w:before="100" w:beforeAutospacing="1" w:after="100" w:afterAutospacing="1"/>
        <w:rPr>
          <w:szCs w:val="24"/>
          <w:lang w:val="en-IN" w:eastAsia="en-IN"/>
        </w:rPr>
      </w:pPr>
      <w:r w:rsidRPr="00462B7A">
        <w:rPr>
          <w:szCs w:val="24"/>
          <w:lang w:eastAsia="en-IN"/>
        </w:rPr>
        <w:t>Monitored EKS managed nodes</w:t>
      </w:r>
      <w:r w:rsidR="001807F5">
        <w:rPr>
          <w:szCs w:val="24"/>
          <w:lang w:eastAsia="en-IN"/>
        </w:rPr>
        <w:t xml:space="preserve"> using </w:t>
      </w:r>
      <w:r w:rsidRPr="00462B7A">
        <w:rPr>
          <w:szCs w:val="24"/>
          <w:lang w:eastAsia="en-IN"/>
        </w:rPr>
        <w:t>Rancher, Grafana, CloudWatch logs, alarms</w:t>
      </w:r>
      <w:r w:rsidR="00643414">
        <w:t>.</w:t>
      </w:r>
    </w:p>
    <w:p w14:paraId="652DB26B" w14:textId="0178F33D" w:rsidR="0D9818CB" w:rsidRDefault="0D9818CB" w:rsidP="0D9818CB">
      <w:pPr>
        <w:spacing w:beforeAutospacing="1" w:afterAutospacing="1"/>
        <w:ind w:left="720"/>
        <w:rPr>
          <w:lang w:eastAsia="en-IN"/>
        </w:rPr>
      </w:pPr>
    </w:p>
    <w:p w14:paraId="4E188D6B" w14:textId="77777777" w:rsidR="0023529D" w:rsidRPr="00E667FE" w:rsidRDefault="0023529D" w:rsidP="0023529D">
      <w:pPr>
        <w:spacing w:before="100" w:beforeAutospacing="1" w:after="100" w:afterAutospacing="1"/>
        <w:outlineLvl w:val="3"/>
        <w:rPr>
          <w:b/>
          <w:bCs/>
          <w:szCs w:val="24"/>
          <w:lang w:eastAsia="en-IN"/>
        </w:rPr>
      </w:pPr>
      <w:proofErr w:type="spellStart"/>
      <w:r w:rsidRPr="00E667FE">
        <w:rPr>
          <w:b/>
          <w:bCs/>
          <w:szCs w:val="24"/>
          <w:lang w:eastAsia="en-IN"/>
        </w:rPr>
        <w:t>Trellissoft</w:t>
      </w:r>
      <w:proofErr w:type="spellEnd"/>
    </w:p>
    <w:p w14:paraId="1EF62288" w14:textId="77777777" w:rsidR="0023529D" w:rsidRPr="00E667FE" w:rsidRDefault="0023529D" w:rsidP="0023529D">
      <w:pPr>
        <w:spacing w:before="100" w:beforeAutospacing="1" w:after="100" w:afterAutospacing="1"/>
        <w:rPr>
          <w:szCs w:val="24"/>
          <w:lang w:eastAsia="en-IN"/>
        </w:rPr>
      </w:pPr>
      <w:r w:rsidRPr="00E667FE">
        <w:rPr>
          <w:b/>
          <w:bCs/>
          <w:szCs w:val="24"/>
          <w:lang w:eastAsia="en-IN"/>
        </w:rPr>
        <w:t>Python Automation Engineer</w:t>
      </w:r>
      <w:r w:rsidRPr="00E667FE">
        <w:rPr>
          <w:szCs w:val="24"/>
          <w:lang w:eastAsia="en-IN"/>
        </w:rPr>
        <w:br/>
      </w:r>
      <w:r>
        <w:rPr>
          <w:i/>
          <w:iCs/>
          <w:szCs w:val="24"/>
          <w:lang w:eastAsia="en-IN"/>
        </w:rPr>
        <w:t>May</w:t>
      </w:r>
      <w:r w:rsidRPr="00E667FE">
        <w:rPr>
          <w:i/>
          <w:iCs/>
          <w:szCs w:val="24"/>
          <w:lang w:eastAsia="en-IN"/>
        </w:rPr>
        <w:t xml:space="preserve"> 202</w:t>
      </w:r>
      <w:r>
        <w:rPr>
          <w:i/>
          <w:iCs/>
          <w:szCs w:val="24"/>
          <w:lang w:eastAsia="en-IN"/>
        </w:rPr>
        <w:t>0</w:t>
      </w:r>
      <w:r w:rsidRPr="00E667FE">
        <w:rPr>
          <w:i/>
          <w:iCs/>
          <w:szCs w:val="24"/>
          <w:lang w:eastAsia="en-IN"/>
        </w:rPr>
        <w:t xml:space="preserve"> - </w:t>
      </w:r>
      <w:r>
        <w:rPr>
          <w:i/>
          <w:iCs/>
          <w:szCs w:val="24"/>
          <w:lang w:eastAsia="en-IN"/>
        </w:rPr>
        <w:t>Feb</w:t>
      </w:r>
      <w:r w:rsidRPr="00E667FE">
        <w:rPr>
          <w:i/>
          <w:iCs/>
          <w:szCs w:val="24"/>
          <w:lang w:eastAsia="en-IN"/>
        </w:rPr>
        <w:t xml:space="preserve"> 2022</w:t>
      </w:r>
    </w:p>
    <w:p w14:paraId="63977B05" w14:textId="77777777" w:rsidR="0023529D" w:rsidRPr="00E667FE" w:rsidRDefault="0023529D" w:rsidP="0023529D">
      <w:pPr>
        <w:numPr>
          <w:ilvl w:val="0"/>
          <w:numId w:val="12"/>
        </w:numPr>
        <w:spacing w:before="100" w:beforeAutospacing="1" w:after="100" w:afterAutospacing="1"/>
        <w:rPr>
          <w:szCs w:val="24"/>
          <w:lang w:eastAsia="en-IN"/>
        </w:rPr>
      </w:pPr>
      <w:r w:rsidRPr="00E667FE">
        <w:rPr>
          <w:szCs w:val="24"/>
          <w:lang w:eastAsia="en-IN"/>
        </w:rPr>
        <w:t>Developed and maintained automation scripts in Python, streamlining repetitive tasks and improving operational efficiency.</w:t>
      </w:r>
    </w:p>
    <w:p w14:paraId="455750D3" w14:textId="14949448" w:rsidR="0023529D" w:rsidRPr="00E667FE" w:rsidRDefault="0023529D" w:rsidP="0023529D">
      <w:pPr>
        <w:numPr>
          <w:ilvl w:val="0"/>
          <w:numId w:val="12"/>
        </w:numPr>
        <w:spacing w:before="100" w:beforeAutospacing="1" w:after="100" w:afterAutospacing="1"/>
        <w:rPr>
          <w:szCs w:val="24"/>
          <w:lang w:eastAsia="en-IN"/>
        </w:rPr>
      </w:pPr>
      <w:r w:rsidRPr="00E667FE">
        <w:rPr>
          <w:szCs w:val="24"/>
          <w:lang w:eastAsia="en-IN"/>
        </w:rPr>
        <w:t>Automated deployment processes, reducing manual intervention and minimizing errors.</w:t>
      </w:r>
    </w:p>
    <w:p w14:paraId="324578BC" w14:textId="77777777" w:rsidR="0023529D" w:rsidRDefault="0023529D" w:rsidP="0023529D">
      <w:pPr>
        <w:numPr>
          <w:ilvl w:val="0"/>
          <w:numId w:val="12"/>
        </w:numPr>
        <w:spacing w:before="100" w:beforeAutospacing="1" w:after="100" w:afterAutospacing="1"/>
        <w:rPr>
          <w:szCs w:val="24"/>
          <w:lang w:eastAsia="en-IN"/>
        </w:rPr>
      </w:pPr>
      <w:r w:rsidRPr="00E667FE">
        <w:rPr>
          <w:szCs w:val="24"/>
          <w:lang w:eastAsia="en-IN"/>
        </w:rPr>
        <w:t>Collaborated with development teams to integrate automation solutions into existing workflows.</w:t>
      </w:r>
    </w:p>
    <w:p w14:paraId="4FBBA79D" w14:textId="1751A577" w:rsidR="0023529D" w:rsidRDefault="0023529D" w:rsidP="0023529D">
      <w:pPr>
        <w:numPr>
          <w:ilvl w:val="0"/>
          <w:numId w:val="12"/>
        </w:numPr>
        <w:spacing w:before="100" w:beforeAutospacing="1" w:after="100" w:afterAutospacing="1"/>
        <w:rPr>
          <w:szCs w:val="24"/>
          <w:lang w:eastAsia="en-IN"/>
        </w:rPr>
      </w:pPr>
      <w:r w:rsidRPr="0D9818CB">
        <w:rPr>
          <w:lang w:eastAsia="en-IN"/>
        </w:rPr>
        <w:t>Implemented logging and monitoring solutions to ensure the reliability of automated processes</w:t>
      </w:r>
    </w:p>
    <w:p w14:paraId="3E99BD56" w14:textId="328C5D12" w:rsidR="0D9818CB" w:rsidRDefault="0D9818CB" w:rsidP="0D9818CB">
      <w:pPr>
        <w:spacing w:beforeAutospacing="1" w:afterAutospacing="1"/>
        <w:ind w:left="720"/>
        <w:rPr>
          <w:lang w:eastAsia="en-IN"/>
        </w:rPr>
      </w:pPr>
    </w:p>
    <w:p w14:paraId="125F3921" w14:textId="77777777" w:rsidR="0023529D" w:rsidRPr="00E667FE" w:rsidRDefault="0023529D" w:rsidP="0023529D">
      <w:pPr>
        <w:spacing w:before="100" w:beforeAutospacing="1" w:after="100" w:afterAutospacing="1"/>
        <w:outlineLvl w:val="3"/>
        <w:rPr>
          <w:b/>
          <w:bCs/>
          <w:szCs w:val="24"/>
          <w:lang w:eastAsia="en-IN"/>
        </w:rPr>
      </w:pPr>
      <w:r w:rsidRPr="00E667FE">
        <w:rPr>
          <w:b/>
          <w:bCs/>
          <w:szCs w:val="24"/>
          <w:lang w:eastAsia="en-IN"/>
        </w:rPr>
        <w:t>Kyzer Software</w:t>
      </w:r>
    </w:p>
    <w:p w14:paraId="6A1F628E" w14:textId="5F741EFC" w:rsidR="0023529D" w:rsidRPr="00E667FE" w:rsidRDefault="0023529D" w:rsidP="0023529D">
      <w:pPr>
        <w:spacing w:before="100" w:beforeAutospacing="1" w:after="100" w:afterAutospacing="1"/>
        <w:rPr>
          <w:szCs w:val="24"/>
          <w:lang w:eastAsia="en-IN"/>
        </w:rPr>
      </w:pPr>
      <w:r w:rsidRPr="00E667FE">
        <w:rPr>
          <w:b/>
          <w:bCs/>
          <w:szCs w:val="24"/>
          <w:lang w:eastAsia="en-IN"/>
        </w:rPr>
        <w:lastRenderedPageBreak/>
        <w:t>Junior Application Support Engineer</w:t>
      </w:r>
      <w:r w:rsidRPr="00E667FE">
        <w:rPr>
          <w:szCs w:val="24"/>
          <w:lang w:eastAsia="en-IN"/>
        </w:rPr>
        <w:br/>
      </w:r>
      <w:r>
        <w:rPr>
          <w:i/>
          <w:iCs/>
          <w:szCs w:val="24"/>
          <w:lang w:eastAsia="en-IN"/>
        </w:rPr>
        <w:t>May 2018</w:t>
      </w:r>
      <w:r w:rsidRPr="00E667FE">
        <w:rPr>
          <w:i/>
          <w:iCs/>
          <w:szCs w:val="24"/>
          <w:lang w:eastAsia="en-IN"/>
        </w:rPr>
        <w:t xml:space="preserve"> </w:t>
      </w:r>
      <w:r>
        <w:rPr>
          <w:i/>
          <w:iCs/>
          <w:szCs w:val="24"/>
          <w:lang w:eastAsia="en-IN"/>
        </w:rPr>
        <w:t>–</w:t>
      </w:r>
      <w:r w:rsidRPr="00E667FE">
        <w:rPr>
          <w:i/>
          <w:iCs/>
          <w:szCs w:val="24"/>
          <w:lang w:eastAsia="en-IN"/>
        </w:rPr>
        <w:t xml:space="preserve"> </w:t>
      </w:r>
      <w:r>
        <w:rPr>
          <w:i/>
          <w:iCs/>
          <w:szCs w:val="24"/>
          <w:lang w:eastAsia="en-IN"/>
        </w:rPr>
        <w:t>March 2020</w:t>
      </w:r>
    </w:p>
    <w:p w14:paraId="5114CAEF" w14:textId="77777777" w:rsidR="0023529D" w:rsidRPr="00E667FE" w:rsidRDefault="0023529D" w:rsidP="0023529D">
      <w:pPr>
        <w:numPr>
          <w:ilvl w:val="0"/>
          <w:numId w:val="13"/>
        </w:numPr>
        <w:spacing w:before="100" w:beforeAutospacing="1" w:after="100" w:afterAutospacing="1"/>
        <w:rPr>
          <w:szCs w:val="24"/>
          <w:lang w:eastAsia="en-IN"/>
        </w:rPr>
      </w:pPr>
      <w:r w:rsidRPr="00E667FE">
        <w:rPr>
          <w:szCs w:val="24"/>
          <w:lang w:eastAsia="en-IN"/>
        </w:rPr>
        <w:t>Provided technical support for applications, diagnosing and resolving issues to ensure minimal downtime.</w:t>
      </w:r>
    </w:p>
    <w:p w14:paraId="25BA1B80" w14:textId="77777777" w:rsidR="0023529D" w:rsidRPr="00E667FE" w:rsidRDefault="0023529D" w:rsidP="0023529D">
      <w:pPr>
        <w:numPr>
          <w:ilvl w:val="0"/>
          <w:numId w:val="13"/>
        </w:numPr>
        <w:spacing w:before="100" w:beforeAutospacing="1" w:after="100" w:afterAutospacing="1"/>
        <w:rPr>
          <w:szCs w:val="24"/>
          <w:lang w:eastAsia="en-IN"/>
        </w:rPr>
      </w:pPr>
      <w:r w:rsidRPr="00E667FE">
        <w:rPr>
          <w:szCs w:val="24"/>
          <w:lang w:eastAsia="en-IN"/>
        </w:rPr>
        <w:t>Assisted in the deployment and configuration of software applications.</w:t>
      </w:r>
    </w:p>
    <w:p w14:paraId="6FBDCDD2" w14:textId="77777777" w:rsidR="0023529D" w:rsidRPr="00E667FE" w:rsidRDefault="0023529D" w:rsidP="0023529D">
      <w:pPr>
        <w:numPr>
          <w:ilvl w:val="0"/>
          <w:numId w:val="13"/>
        </w:numPr>
        <w:spacing w:before="100" w:beforeAutospacing="1" w:after="100" w:afterAutospacing="1"/>
        <w:rPr>
          <w:szCs w:val="24"/>
          <w:lang w:eastAsia="en-IN"/>
        </w:rPr>
      </w:pPr>
      <w:r w:rsidRPr="00E667FE">
        <w:rPr>
          <w:szCs w:val="24"/>
          <w:lang w:eastAsia="en-IN"/>
        </w:rPr>
        <w:t>Documented support procedures and solutions, contributing to the knowledge base for future reference.</w:t>
      </w:r>
    </w:p>
    <w:p w14:paraId="1FA18568" w14:textId="31D66E6C" w:rsidR="00051032" w:rsidRPr="00643414" w:rsidRDefault="0023529D" w:rsidP="00643414">
      <w:pPr>
        <w:numPr>
          <w:ilvl w:val="0"/>
          <w:numId w:val="13"/>
        </w:numPr>
        <w:spacing w:before="100" w:beforeAutospacing="1" w:after="100" w:afterAutospacing="1"/>
        <w:rPr>
          <w:szCs w:val="24"/>
          <w:lang w:eastAsia="en-IN"/>
        </w:rPr>
      </w:pPr>
      <w:r w:rsidRPr="00E667FE">
        <w:rPr>
          <w:szCs w:val="24"/>
          <w:lang w:eastAsia="en-IN"/>
        </w:rPr>
        <w:t>Coordinated with development teams to address and resolve application bugs and performance issues.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
        <w:gridCol w:w="1944"/>
        <w:gridCol w:w="7508"/>
      </w:tblGrid>
      <w:tr w:rsidR="00AE5140" w:rsidRPr="00C67BE4" w14:paraId="61261B32" w14:textId="77777777" w:rsidTr="0023529D">
        <w:trPr>
          <w:trHeight w:val="266"/>
        </w:trPr>
        <w:tc>
          <w:tcPr>
            <w:tcW w:w="437" w:type="dxa"/>
          </w:tcPr>
          <w:p w14:paraId="3AD52729" w14:textId="77777777" w:rsidR="00AE5140" w:rsidRPr="00C67BE4" w:rsidRDefault="00AE5140" w:rsidP="0023529D">
            <w:pPr>
              <w:rPr>
                <w:rFonts w:asciiTheme="minorHAnsi" w:hAnsiTheme="minorHAnsi" w:cstheme="minorHAnsi"/>
                <w:sz w:val="22"/>
                <w:szCs w:val="22"/>
              </w:rPr>
            </w:pPr>
          </w:p>
        </w:tc>
        <w:tc>
          <w:tcPr>
            <w:tcW w:w="1944" w:type="dxa"/>
          </w:tcPr>
          <w:p w14:paraId="1E4C1D99" w14:textId="6B79A88A" w:rsidR="00AE5140" w:rsidRPr="00C67BE4" w:rsidRDefault="00AE5140" w:rsidP="00357CF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7508" w:type="dxa"/>
          </w:tcPr>
          <w:p w14:paraId="691837EB" w14:textId="2E1EEAAF" w:rsidR="00AE5140" w:rsidRPr="00C67BE4" w:rsidRDefault="00AE5140" w:rsidP="00357CF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r>
    </w:tbl>
    <w:p w14:paraId="689D1001" w14:textId="77777777" w:rsidR="00AE5140" w:rsidRPr="00C67BE4" w:rsidRDefault="00AE5140" w:rsidP="00AE5140">
      <w:pPr>
        <w:rPr>
          <w:rFonts w:asciiTheme="minorHAnsi" w:hAnsiTheme="minorHAnsi" w:cstheme="minorHAnsi"/>
        </w:rPr>
      </w:pPr>
    </w:p>
    <w:p w14:paraId="6BD9B716" w14:textId="77777777" w:rsidR="00EF54E9" w:rsidRPr="00C67BE4" w:rsidRDefault="00EF54E9" w:rsidP="00EF54E9">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C67BE4">
        <w:rPr>
          <w:rFonts w:asciiTheme="minorHAnsi" w:hAnsiTheme="minorHAnsi" w:cstheme="minorHAnsi"/>
          <w:b w:val="0"/>
          <w:i w:val="0"/>
          <w:color w:val="2E74B5"/>
          <w:sz w:val="28"/>
          <w:szCs w:val="28"/>
        </w:rPr>
        <w:t>Higher Education</w:t>
      </w:r>
    </w:p>
    <w:p w14:paraId="1A51C240" w14:textId="09EED616" w:rsidR="00C35851" w:rsidRPr="00C67BE4" w:rsidRDefault="00C67BE4" w:rsidP="00DA2433">
      <w:pPr>
        <w:pStyle w:val="ListParagraph"/>
        <w:numPr>
          <w:ilvl w:val="0"/>
          <w:numId w:val="4"/>
        </w:numPr>
        <w:spacing w:after="120"/>
        <w:rPr>
          <w:rFonts w:asciiTheme="minorHAnsi" w:hAnsiTheme="minorHAnsi" w:cstheme="minorHAnsi"/>
          <w:noProof/>
          <w:sz w:val="22"/>
        </w:rPr>
      </w:pPr>
      <w:r w:rsidRPr="00C67BE4">
        <w:rPr>
          <w:rFonts w:asciiTheme="minorHAnsi" w:hAnsiTheme="minorHAnsi" w:cstheme="minorHAnsi"/>
          <w:noProof/>
          <w:sz w:val="22"/>
        </w:rPr>
        <w:t>Bacherlor of Engineering in Computer Science</w:t>
      </w:r>
      <w:r w:rsidR="004E04F1">
        <w:rPr>
          <w:rFonts w:asciiTheme="minorHAnsi" w:hAnsiTheme="minorHAnsi" w:cstheme="minorHAnsi"/>
          <w:noProof/>
          <w:sz w:val="22"/>
        </w:rPr>
        <w:t xml:space="preserve"> PBR VITS</w:t>
      </w:r>
      <w:r w:rsidRPr="00C67BE4">
        <w:rPr>
          <w:rFonts w:asciiTheme="minorHAnsi" w:hAnsiTheme="minorHAnsi" w:cstheme="minorHAnsi"/>
          <w:noProof/>
          <w:sz w:val="22"/>
        </w:rPr>
        <w:t xml:space="preserve"> Engireering College (Affiliated by </w:t>
      </w:r>
      <w:r w:rsidR="004E04F1">
        <w:rPr>
          <w:rFonts w:asciiTheme="minorHAnsi" w:hAnsiTheme="minorHAnsi" w:cstheme="minorHAnsi"/>
          <w:noProof/>
          <w:sz w:val="22"/>
        </w:rPr>
        <w:t>JNTUA</w:t>
      </w:r>
      <w:r w:rsidRPr="00C67BE4">
        <w:rPr>
          <w:rFonts w:asciiTheme="minorHAnsi" w:hAnsiTheme="minorHAnsi" w:cstheme="minorHAnsi"/>
          <w:noProof/>
          <w:sz w:val="22"/>
        </w:rPr>
        <w:t xml:space="preserve"> University)</w:t>
      </w:r>
    </w:p>
    <w:p w14:paraId="669BDBA3" w14:textId="77777777" w:rsidR="00C67BE4" w:rsidRPr="00C67BE4" w:rsidRDefault="00C67BE4" w:rsidP="00C67BE4">
      <w:pPr>
        <w:pStyle w:val="ListParagraph"/>
        <w:spacing w:after="120"/>
        <w:ind w:left="360"/>
        <w:rPr>
          <w:rFonts w:asciiTheme="minorHAnsi" w:hAnsiTheme="minorHAnsi" w:cstheme="minorHAnsi"/>
          <w:noProof/>
          <w:sz w:val="22"/>
        </w:rPr>
      </w:pPr>
    </w:p>
    <w:p w14:paraId="4D95E372" w14:textId="77777777" w:rsidR="004B0B7F" w:rsidRPr="00C67BE4" w:rsidRDefault="004B0B7F" w:rsidP="00C35851">
      <w:pPr>
        <w:spacing w:after="120"/>
        <w:rPr>
          <w:rFonts w:asciiTheme="minorHAnsi" w:hAnsiTheme="minorHAnsi" w:cstheme="minorHAnsi"/>
          <w:noProof/>
          <w:sz w:val="22"/>
        </w:rPr>
      </w:pPr>
    </w:p>
    <w:p w14:paraId="11AED4D8" w14:textId="49733C30" w:rsidR="004C5E66" w:rsidRPr="00C67BE4" w:rsidRDefault="004C5E66" w:rsidP="00C67BE4">
      <w:pPr>
        <w:pStyle w:val="ListParagraph"/>
        <w:spacing w:after="120"/>
        <w:ind w:left="360"/>
        <w:rPr>
          <w:rFonts w:asciiTheme="minorHAnsi" w:hAnsiTheme="minorHAnsi" w:cstheme="minorHAnsi"/>
          <w:noProof/>
          <w:color w:val="FF0000"/>
          <w:sz w:val="22"/>
        </w:rPr>
      </w:pPr>
    </w:p>
    <w:sectPr w:rsidR="004C5E66" w:rsidRPr="00C67BE4" w:rsidSect="00EF5150">
      <w:headerReference w:type="default" r:id="rId8"/>
      <w:footerReference w:type="default" r:id="rId9"/>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E17DF" w14:textId="77777777" w:rsidR="006B3C03" w:rsidRDefault="006B3C03">
      <w:r>
        <w:separator/>
      </w:r>
    </w:p>
  </w:endnote>
  <w:endnote w:type="continuationSeparator" w:id="0">
    <w:p w14:paraId="2CDFB1D8" w14:textId="77777777" w:rsidR="006B3C03" w:rsidRDefault="006B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5CDD8" w14:textId="6B79BCD9"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C67BE4">
      <w:rPr>
        <w:rStyle w:val="PageNumber"/>
        <w:rFonts w:ascii="Calibri" w:hAnsi="Calibri" w:cs="Arial"/>
        <w:sz w:val="18"/>
        <w:szCs w:val="18"/>
      </w:rPr>
      <w:t>46248737</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40301C"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40301C"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p>
  <w:p w14:paraId="5D26C23D" w14:textId="77777777"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1F3F0" w14:textId="77777777" w:rsidR="006B3C03" w:rsidRDefault="006B3C03">
      <w:r>
        <w:separator/>
      </w:r>
    </w:p>
  </w:footnote>
  <w:footnote w:type="continuationSeparator" w:id="0">
    <w:p w14:paraId="2E5C7B18" w14:textId="77777777" w:rsidR="006B3C03" w:rsidRDefault="006B3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BC1C7" w14:textId="481D92E4" w:rsidR="00A0611B" w:rsidRPr="0023529D" w:rsidRDefault="0023529D" w:rsidP="0023529D">
    <w:pPr>
      <w:rPr>
        <w:szCs w:val="24"/>
        <w:lang w:val="en-IN" w:eastAsia="en-IN"/>
      </w:rPr>
    </w:pPr>
    <w:r w:rsidRPr="0023529D">
      <w:rPr>
        <w:rFonts w:ascii="Impact" w:hAnsi="Impact"/>
        <w:i/>
        <w:smallCaps/>
        <w:noProof/>
        <w:sz w:val="16"/>
        <w:szCs w:val="16"/>
      </w:rPr>
      <w:drawing>
        <wp:inline distT="0" distB="0" distL="0" distR="0" wp14:anchorId="0973FDF7" wp14:editId="2F3DC7D5">
          <wp:extent cx="1346200" cy="39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393700"/>
                  </a:xfrm>
                  <a:prstGeom prst="rect">
                    <a:avLst/>
                  </a:prstGeom>
                  <a:noFill/>
                  <a:ln>
                    <a:noFill/>
                  </a:ln>
                </pic:spPr>
              </pic:pic>
            </a:graphicData>
          </a:graphic>
        </wp:inline>
      </w:drawing>
    </w:r>
  </w:p>
  <w:p w14:paraId="6735DE2F" w14:textId="77777777"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6608"/>
    <w:multiLevelType w:val="hybridMultilevel"/>
    <w:tmpl w:val="11ECE962"/>
    <w:lvl w:ilvl="0" w:tplc="FE6E7BEA">
      <w:start w:val="1"/>
      <w:numFmt w:val="bullet"/>
      <w:lvlText w:val=""/>
      <w:lvlJc w:val="left"/>
      <w:pPr>
        <w:tabs>
          <w:tab w:val="num" w:pos="720"/>
        </w:tabs>
        <w:ind w:left="720" w:hanging="360"/>
      </w:pPr>
      <w:rPr>
        <w:rFonts w:ascii="Wingdings" w:hAnsi="Wingdings" w:hint="default"/>
      </w:rPr>
    </w:lvl>
    <w:lvl w:ilvl="1" w:tplc="54584004" w:tentative="1">
      <w:start w:val="1"/>
      <w:numFmt w:val="bullet"/>
      <w:lvlText w:val=""/>
      <w:lvlJc w:val="left"/>
      <w:pPr>
        <w:tabs>
          <w:tab w:val="num" w:pos="1440"/>
        </w:tabs>
        <w:ind w:left="1440" w:hanging="360"/>
      </w:pPr>
      <w:rPr>
        <w:rFonts w:ascii="Wingdings" w:hAnsi="Wingdings" w:hint="default"/>
      </w:rPr>
    </w:lvl>
    <w:lvl w:ilvl="2" w:tplc="33EAF41C" w:tentative="1">
      <w:start w:val="1"/>
      <w:numFmt w:val="bullet"/>
      <w:lvlText w:val=""/>
      <w:lvlJc w:val="left"/>
      <w:pPr>
        <w:tabs>
          <w:tab w:val="num" w:pos="2160"/>
        </w:tabs>
        <w:ind w:left="2160" w:hanging="360"/>
      </w:pPr>
      <w:rPr>
        <w:rFonts w:ascii="Wingdings" w:hAnsi="Wingdings" w:hint="default"/>
      </w:rPr>
    </w:lvl>
    <w:lvl w:ilvl="3" w:tplc="7D7C7D04" w:tentative="1">
      <w:start w:val="1"/>
      <w:numFmt w:val="bullet"/>
      <w:lvlText w:val=""/>
      <w:lvlJc w:val="left"/>
      <w:pPr>
        <w:tabs>
          <w:tab w:val="num" w:pos="2880"/>
        </w:tabs>
        <w:ind w:left="2880" w:hanging="360"/>
      </w:pPr>
      <w:rPr>
        <w:rFonts w:ascii="Wingdings" w:hAnsi="Wingdings" w:hint="default"/>
      </w:rPr>
    </w:lvl>
    <w:lvl w:ilvl="4" w:tplc="77E861D4" w:tentative="1">
      <w:start w:val="1"/>
      <w:numFmt w:val="bullet"/>
      <w:lvlText w:val=""/>
      <w:lvlJc w:val="left"/>
      <w:pPr>
        <w:tabs>
          <w:tab w:val="num" w:pos="3600"/>
        </w:tabs>
        <w:ind w:left="3600" w:hanging="360"/>
      </w:pPr>
      <w:rPr>
        <w:rFonts w:ascii="Wingdings" w:hAnsi="Wingdings" w:hint="default"/>
      </w:rPr>
    </w:lvl>
    <w:lvl w:ilvl="5" w:tplc="7C8A5A94" w:tentative="1">
      <w:start w:val="1"/>
      <w:numFmt w:val="bullet"/>
      <w:lvlText w:val=""/>
      <w:lvlJc w:val="left"/>
      <w:pPr>
        <w:tabs>
          <w:tab w:val="num" w:pos="4320"/>
        </w:tabs>
        <w:ind w:left="4320" w:hanging="360"/>
      </w:pPr>
      <w:rPr>
        <w:rFonts w:ascii="Wingdings" w:hAnsi="Wingdings" w:hint="default"/>
      </w:rPr>
    </w:lvl>
    <w:lvl w:ilvl="6" w:tplc="689C988E" w:tentative="1">
      <w:start w:val="1"/>
      <w:numFmt w:val="bullet"/>
      <w:lvlText w:val=""/>
      <w:lvlJc w:val="left"/>
      <w:pPr>
        <w:tabs>
          <w:tab w:val="num" w:pos="5040"/>
        </w:tabs>
        <w:ind w:left="5040" w:hanging="360"/>
      </w:pPr>
      <w:rPr>
        <w:rFonts w:ascii="Wingdings" w:hAnsi="Wingdings" w:hint="default"/>
      </w:rPr>
    </w:lvl>
    <w:lvl w:ilvl="7" w:tplc="0F929412" w:tentative="1">
      <w:start w:val="1"/>
      <w:numFmt w:val="bullet"/>
      <w:lvlText w:val=""/>
      <w:lvlJc w:val="left"/>
      <w:pPr>
        <w:tabs>
          <w:tab w:val="num" w:pos="5760"/>
        </w:tabs>
        <w:ind w:left="5760" w:hanging="360"/>
      </w:pPr>
      <w:rPr>
        <w:rFonts w:ascii="Wingdings" w:hAnsi="Wingdings" w:hint="default"/>
      </w:rPr>
    </w:lvl>
    <w:lvl w:ilvl="8" w:tplc="1AFC76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FB572D"/>
    <w:multiLevelType w:val="hybridMultilevel"/>
    <w:tmpl w:val="43DCB53A"/>
    <w:lvl w:ilvl="0" w:tplc="04090001">
      <w:start w:val="1"/>
      <w:numFmt w:val="bullet"/>
      <w:lvlText w:val=""/>
      <w:lvlJc w:val="left"/>
      <w:pPr>
        <w:tabs>
          <w:tab w:val="num" w:pos="1802"/>
        </w:tabs>
        <w:ind w:left="1802" w:hanging="360"/>
      </w:pPr>
      <w:rPr>
        <w:rFonts w:ascii="Symbol" w:hAnsi="Symbol" w:hint="default"/>
      </w:rPr>
    </w:lvl>
    <w:lvl w:ilvl="1" w:tplc="04090003">
      <w:start w:val="1"/>
      <w:numFmt w:val="bullet"/>
      <w:lvlText w:val="o"/>
      <w:lvlJc w:val="left"/>
      <w:pPr>
        <w:tabs>
          <w:tab w:val="num" w:pos="2522"/>
        </w:tabs>
        <w:ind w:left="2522" w:hanging="360"/>
      </w:pPr>
      <w:rPr>
        <w:rFonts w:ascii="Courier New" w:hAnsi="Courier New" w:hint="default"/>
      </w:rPr>
    </w:lvl>
    <w:lvl w:ilvl="2" w:tplc="04090005">
      <w:start w:val="1"/>
      <w:numFmt w:val="bullet"/>
      <w:lvlText w:val=""/>
      <w:lvlJc w:val="left"/>
      <w:pPr>
        <w:tabs>
          <w:tab w:val="num" w:pos="3242"/>
        </w:tabs>
        <w:ind w:left="3242" w:hanging="360"/>
      </w:pPr>
      <w:rPr>
        <w:rFonts w:ascii="Wingdings" w:hAnsi="Wingdings" w:hint="default"/>
      </w:rPr>
    </w:lvl>
    <w:lvl w:ilvl="3" w:tplc="04090001">
      <w:start w:val="1"/>
      <w:numFmt w:val="bullet"/>
      <w:lvlText w:val=""/>
      <w:lvlJc w:val="left"/>
      <w:pPr>
        <w:tabs>
          <w:tab w:val="num" w:pos="3962"/>
        </w:tabs>
        <w:ind w:left="3962" w:hanging="360"/>
      </w:pPr>
      <w:rPr>
        <w:rFonts w:ascii="Symbol" w:hAnsi="Symbol" w:hint="default"/>
      </w:rPr>
    </w:lvl>
    <w:lvl w:ilvl="4" w:tplc="04090003">
      <w:start w:val="1"/>
      <w:numFmt w:val="bullet"/>
      <w:lvlText w:val="o"/>
      <w:lvlJc w:val="left"/>
      <w:pPr>
        <w:tabs>
          <w:tab w:val="num" w:pos="4682"/>
        </w:tabs>
        <w:ind w:left="4682" w:hanging="360"/>
      </w:pPr>
      <w:rPr>
        <w:rFonts w:ascii="Courier New" w:hAnsi="Courier New" w:hint="default"/>
      </w:rPr>
    </w:lvl>
    <w:lvl w:ilvl="5" w:tplc="04090005" w:tentative="1">
      <w:start w:val="1"/>
      <w:numFmt w:val="bullet"/>
      <w:lvlText w:val=""/>
      <w:lvlJc w:val="left"/>
      <w:pPr>
        <w:tabs>
          <w:tab w:val="num" w:pos="5402"/>
        </w:tabs>
        <w:ind w:left="5402" w:hanging="360"/>
      </w:pPr>
      <w:rPr>
        <w:rFonts w:ascii="Wingdings" w:hAnsi="Wingdings" w:hint="default"/>
      </w:rPr>
    </w:lvl>
    <w:lvl w:ilvl="6" w:tplc="04090001" w:tentative="1">
      <w:start w:val="1"/>
      <w:numFmt w:val="bullet"/>
      <w:lvlText w:val=""/>
      <w:lvlJc w:val="left"/>
      <w:pPr>
        <w:tabs>
          <w:tab w:val="num" w:pos="6122"/>
        </w:tabs>
        <w:ind w:left="6122" w:hanging="360"/>
      </w:pPr>
      <w:rPr>
        <w:rFonts w:ascii="Symbol" w:hAnsi="Symbol" w:hint="default"/>
      </w:rPr>
    </w:lvl>
    <w:lvl w:ilvl="7" w:tplc="04090003" w:tentative="1">
      <w:start w:val="1"/>
      <w:numFmt w:val="bullet"/>
      <w:lvlText w:val="o"/>
      <w:lvlJc w:val="left"/>
      <w:pPr>
        <w:tabs>
          <w:tab w:val="num" w:pos="6842"/>
        </w:tabs>
        <w:ind w:left="6842" w:hanging="360"/>
      </w:pPr>
      <w:rPr>
        <w:rFonts w:ascii="Courier New" w:hAnsi="Courier New" w:hint="default"/>
      </w:rPr>
    </w:lvl>
    <w:lvl w:ilvl="8" w:tplc="04090005" w:tentative="1">
      <w:start w:val="1"/>
      <w:numFmt w:val="bullet"/>
      <w:lvlText w:val=""/>
      <w:lvlJc w:val="left"/>
      <w:pPr>
        <w:tabs>
          <w:tab w:val="num" w:pos="7562"/>
        </w:tabs>
        <w:ind w:left="7562" w:hanging="360"/>
      </w:pPr>
      <w:rPr>
        <w:rFonts w:ascii="Wingdings" w:hAnsi="Wingdings" w:hint="default"/>
      </w:rPr>
    </w:lvl>
  </w:abstractNum>
  <w:abstractNum w:abstractNumId="2"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2704923"/>
    <w:multiLevelType w:val="hybridMultilevel"/>
    <w:tmpl w:val="099617EE"/>
    <w:lvl w:ilvl="0" w:tplc="80AE1A86">
      <w:start w:val="1"/>
      <w:numFmt w:val="bullet"/>
      <w:lvlText w:val=""/>
      <w:lvlJc w:val="left"/>
      <w:pPr>
        <w:tabs>
          <w:tab w:val="num" w:pos="720"/>
        </w:tabs>
        <w:ind w:left="720" w:hanging="360"/>
      </w:pPr>
      <w:rPr>
        <w:rFonts w:ascii="Wingdings" w:hAnsi="Wingdings" w:hint="default"/>
      </w:rPr>
    </w:lvl>
    <w:lvl w:ilvl="1" w:tplc="D24ADC9C" w:tentative="1">
      <w:start w:val="1"/>
      <w:numFmt w:val="bullet"/>
      <w:lvlText w:val=""/>
      <w:lvlJc w:val="left"/>
      <w:pPr>
        <w:tabs>
          <w:tab w:val="num" w:pos="1440"/>
        </w:tabs>
        <w:ind w:left="1440" w:hanging="360"/>
      </w:pPr>
      <w:rPr>
        <w:rFonts w:ascii="Wingdings" w:hAnsi="Wingdings" w:hint="default"/>
      </w:rPr>
    </w:lvl>
    <w:lvl w:ilvl="2" w:tplc="F656D2DA" w:tentative="1">
      <w:start w:val="1"/>
      <w:numFmt w:val="bullet"/>
      <w:lvlText w:val=""/>
      <w:lvlJc w:val="left"/>
      <w:pPr>
        <w:tabs>
          <w:tab w:val="num" w:pos="2160"/>
        </w:tabs>
        <w:ind w:left="2160" w:hanging="360"/>
      </w:pPr>
      <w:rPr>
        <w:rFonts w:ascii="Wingdings" w:hAnsi="Wingdings" w:hint="default"/>
      </w:rPr>
    </w:lvl>
    <w:lvl w:ilvl="3" w:tplc="9EDE4E76" w:tentative="1">
      <w:start w:val="1"/>
      <w:numFmt w:val="bullet"/>
      <w:lvlText w:val=""/>
      <w:lvlJc w:val="left"/>
      <w:pPr>
        <w:tabs>
          <w:tab w:val="num" w:pos="2880"/>
        </w:tabs>
        <w:ind w:left="2880" w:hanging="360"/>
      </w:pPr>
      <w:rPr>
        <w:rFonts w:ascii="Wingdings" w:hAnsi="Wingdings" w:hint="default"/>
      </w:rPr>
    </w:lvl>
    <w:lvl w:ilvl="4" w:tplc="87623330" w:tentative="1">
      <w:start w:val="1"/>
      <w:numFmt w:val="bullet"/>
      <w:lvlText w:val=""/>
      <w:lvlJc w:val="left"/>
      <w:pPr>
        <w:tabs>
          <w:tab w:val="num" w:pos="3600"/>
        </w:tabs>
        <w:ind w:left="3600" w:hanging="360"/>
      </w:pPr>
      <w:rPr>
        <w:rFonts w:ascii="Wingdings" w:hAnsi="Wingdings" w:hint="default"/>
      </w:rPr>
    </w:lvl>
    <w:lvl w:ilvl="5" w:tplc="0DC479AA" w:tentative="1">
      <w:start w:val="1"/>
      <w:numFmt w:val="bullet"/>
      <w:lvlText w:val=""/>
      <w:lvlJc w:val="left"/>
      <w:pPr>
        <w:tabs>
          <w:tab w:val="num" w:pos="4320"/>
        </w:tabs>
        <w:ind w:left="4320" w:hanging="360"/>
      </w:pPr>
      <w:rPr>
        <w:rFonts w:ascii="Wingdings" w:hAnsi="Wingdings" w:hint="default"/>
      </w:rPr>
    </w:lvl>
    <w:lvl w:ilvl="6" w:tplc="E4D8DD82" w:tentative="1">
      <w:start w:val="1"/>
      <w:numFmt w:val="bullet"/>
      <w:lvlText w:val=""/>
      <w:lvlJc w:val="left"/>
      <w:pPr>
        <w:tabs>
          <w:tab w:val="num" w:pos="5040"/>
        </w:tabs>
        <w:ind w:left="5040" w:hanging="360"/>
      </w:pPr>
      <w:rPr>
        <w:rFonts w:ascii="Wingdings" w:hAnsi="Wingdings" w:hint="default"/>
      </w:rPr>
    </w:lvl>
    <w:lvl w:ilvl="7" w:tplc="86C24D56" w:tentative="1">
      <w:start w:val="1"/>
      <w:numFmt w:val="bullet"/>
      <w:lvlText w:val=""/>
      <w:lvlJc w:val="left"/>
      <w:pPr>
        <w:tabs>
          <w:tab w:val="num" w:pos="5760"/>
        </w:tabs>
        <w:ind w:left="5760" w:hanging="360"/>
      </w:pPr>
      <w:rPr>
        <w:rFonts w:ascii="Wingdings" w:hAnsi="Wingdings" w:hint="default"/>
      </w:rPr>
    </w:lvl>
    <w:lvl w:ilvl="8" w:tplc="30B28C7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8117C8"/>
    <w:multiLevelType w:val="multilevel"/>
    <w:tmpl w:val="075E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37AB0"/>
    <w:multiLevelType w:val="multilevel"/>
    <w:tmpl w:val="F30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97D20"/>
    <w:multiLevelType w:val="multilevel"/>
    <w:tmpl w:val="0442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3B11D6"/>
    <w:multiLevelType w:val="multilevel"/>
    <w:tmpl w:val="DD26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708E4"/>
    <w:multiLevelType w:val="multilevel"/>
    <w:tmpl w:val="AD52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6041E"/>
    <w:multiLevelType w:val="hybridMultilevel"/>
    <w:tmpl w:val="2F4AAB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2463B5"/>
    <w:multiLevelType w:val="hybridMultilevel"/>
    <w:tmpl w:val="BB064922"/>
    <w:lvl w:ilvl="0" w:tplc="F4CE381A">
      <w:start w:val="1"/>
      <w:numFmt w:val="bullet"/>
      <w:lvlText w:val="•"/>
      <w:lvlJc w:val="left"/>
      <w:pPr>
        <w:tabs>
          <w:tab w:val="num" w:pos="720"/>
        </w:tabs>
        <w:ind w:left="720" w:hanging="360"/>
      </w:pPr>
      <w:rPr>
        <w:rFonts w:ascii="Arial" w:hAnsi="Arial" w:hint="default"/>
      </w:rPr>
    </w:lvl>
    <w:lvl w:ilvl="1" w:tplc="A1D2687C" w:tentative="1">
      <w:start w:val="1"/>
      <w:numFmt w:val="bullet"/>
      <w:lvlText w:val="•"/>
      <w:lvlJc w:val="left"/>
      <w:pPr>
        <w:tabs>
          <w:tab w:val="num" w:pos="1440"/>
        </w:tabs>
        <w:ind w:left="1440" w:hanging="360"/>
      </w:pPr>
      <w:rPr>
        <w:rFonts w:ascii="Arial" w:hAnsi="Arial" w:hint="default"/>
      </w:rPr>
    </w:lvl>
    <w:lvl w:ilvl="2" w:tplc="D996DB80" w:tentative="1">
      <w:start w:val="1"/>
      <w:numFmt w:val="bullet"/>
      <w:lvlText w:val="•"/>
      <w:lvlJc w:val="left"/>
      <w:pPr>
        <w:tabs>
          <w:tab w:val="num" w:pos="2160"/>
        </w:tabs>
        <w:ind w:left="2160" w:hanging="360"/>
      </w:pPr>
      <w:rPr>
        <w:rFonts w:ascii="Arial" w:hAnsi="Arial" w:hint="default"/>
      </w:rPr>
    </w:lvl>
    <w:lvl w:ilvl="3" w:tplc="6ED8D142" w:tentative="1">
      <w:start w:val="1"/>
      <w:numFmt w:val="bullet"/>
      <w:lvlText w:val="•"/>
      <w:lvlJc w:val="left"/>
      <w:pPr>
        <w:tabs>
          <w:tab w:val="num" w:pos="2880"/>
        </w:tabs>
        <w:ind w:left="2880" w:hanging="360"/>
      </w:pPr>
      <w:rPr>
        <w:rFonts w:ascii="Arial" w:hAnsi="Arial" w:hint="default"/>
      </w:rPr>
    </w:lvl>
    <w:lvl w:ilvl="4" w:tplc="761204D0" w:tentative="1">
      <w:start w:val="1"/>
      <w:numFmt w:val="bullet"/>
      <w:lvlText w:val="•"/>
      <w:lvlJc w:val="left"/>
      <w:pPr>
        <w:tabs>
          <w:tab w:val="num" w:pos="3600"/>
        </w:tabs>
        <w:ind w:left="3600" w:hanging="360"/>
      </w:pPr>
      <w:rPr>
        <w:rFonts w:ascii="Arial" w:hAnsi="Arial" w:hint="default"/>
      </w:rPr>
    </w:lvl>
    <w:lvl w:ilvl="5" w:tplc="DF28920A" w:tentative="1">
      <w:start w:val="1"/>
      <w:numFmt w:val="bullet"/>
      <w:lvlText w:val="•"/>
      <w:lvlJc w:val="left"/>
      <w:pPr>
        <w:tabs>
          <w:tab w:val="num" w:pos="4320"/>
        </w:tabs>
        <w:ind w:left="4320" w:hanging="360"/>
      </w:pPr>
      <w:rPr>
        <w:rFonts w:ascii="Arial" w:hAnsi="Arial" w:hint="default"/>
      </w:rPr>
    </w:lvl>
    <w:lvl w:ilvl="6" w:tplc="28D03FAC" w:tentative="1">
      <w:start w:val="1"/>
      <w:numFmt w:val="bullet"/>
      <w:lvlText w:val="•"/>
      <w:lvlJc w:val="left"/>
      <w:pPr>
        <w:tabs>
          <w:tab w:val="num" w:pos="5040"/>
        </w:tabs>
        <w:ind w:left="5040" w:hanging="360"/>
      </w:pPr>
      <w:rPr>
        <w:rFonts w:ascii="Arial" w:hAnsi="Arial" w:hint="default"/>
      </w:rPr>
    </w:lvl>
    <w:lvl w:ilvl="7" w:tplc="F5E86EB4" w:tentative="1">
      <w:start w:val="1"/>
      <w:numFmt w:val="bullet"/>
      <w:lvlText w:val="•"/>
      <w:lvlJc w:val="left"/>
      <w:pPr>
        <w:tabs>
          <w:tab w:val="num" w:pos="5760"/>
        </w:tabs>
        <w:ind w:left="5760" w:hanging="360"/>
      </w:pPr>
      <w:rPr>
        <w:rFonts w:ascii="Arial" w:hAnsi="Arial" w:hint="default"/>
      </w:rPr>
    </w:lvl>
    <w:lvl w:ilvl="8" w:tplc="66B258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256249"/>
    <w:multiLevelType w:val="multilevel"/>
    <w:tmpl w:val="8F8A1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E91B8F"/>
    <w:multiLevelType w:val="multilevel"/>
    <w:tmpl w:val="C45E02C6"/>
    <w:lvl w:ilvl="0">
      <w:start w:val="1"/>
      <w:numFmt w:val="bullet"/>
      <w:lvlText w:val=""/>
      <w:lvlJc w:val="left"/>
      <w:pPr>
        <w:ind w:left="643" w:hanging="360"/>
      </w:pPr>
      <w:rPr>
        <w:rFonts w:ascii="Symbol" w:hAnsi="Symbol" w:hint="default"/>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17" w15:restartNumberingAfterBreak="0">
    <w:nsid w:val="654E2CD5"/>
    <w:multiLevelType w:val="multilevel"/>
    <w:tmpl w:val="5586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D2851"/>
    <w:multiLevelType w:val="multilevel"/>
    <w:tmpl w:val="D554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44CEB"/>
    <w:multiLevelType w:val="hybridMultilevel"/>
    <w:tmpl w:val="0BCC096C"/>
    <w:lvl w:ilvl="0" w:tplc="DB8C1216">
      <w:start w:val="1"/>
      <w:numFmt w:val="bullet"/>
      <w:lvlText w:val=""/>
      <w:lvlJc w:val="left"/>
      <w:pPr>
        <w:tabs>
          <w:tab w:val="num" w:pos="720"/>
        </w:tabs>
        <w:ind w:left="720" w:hanging="360"/>
      </w:pPr>
      <w:rPr>
        <w:rFonts w:ascii="Wingdings" w:hAnsi="Wingdings" w:hint="default"/>
      </w:rPr>
    </w:lvl>
    <w:lvl w:ilvl="1" w:tplc="1D0A7402" w:tentative="1">
      <w:start w:val="1"/>
      <w:numFmt w:val="bullet"/>
      <w:lvlText w:val=""/>
      <w:lvlJc w:val="left"/>
      <w:pPr>
        <w:tabs>
          <w:tab w:val="num" w:pos="1440"/>
        </w:tabs>
        <w:ind w:left="1440" w:hanging="360"/>
      </w:pPr>
      <w:rPr>
        <w:rFonts w:ascii="Wingdings" w:hAnsi="Wingdings" w:hint="default"/>
      </w:rPr>
    </w:lvl>
    <w:lvl w:ilvl="2" w:tplc="DEDE8D4E" w:tentative="1">
      <w:start w:val="1"/>
      <w:numFmt w:val="bullet"/>
      <w:lvlText w:val=""/>
      <w:lvlJc w:val="left"/>
      <w:pPr>
        <w:tabs>
          <w:tab w:val="num" w:pos="2160"/>
        </w:tabs>
        <w:ind w:left="2160" w:hanging="360"/>
      </w:pPr>
      <w:rPr>
        <w:rFonts w:ascii="Wingdings" w:hAnsi="Wingdings" w:hint="default"/>
      </w:rPr>
    </w:lvl>
    <w:lvl w:ilvl="3" w:tplc="877E6B26" w:tentative="1">
      <w:start w:val="1"/>
      <w:numFmt w:val="bullet"/>
      <w:lvlText w:val=""/>
      <w:lvlJc w:val="left"/>
      <w:pPr>
        <w:tabs>
          <w:tab w:val="num" w:pos="2880"/>
        </w:tabs>
        <w:ind w:left="2880" w:hanging="360"/>
      </w:pPr>
      <w:rPr>
        <w:rFonts w:ascii="Wingdings" w:hAnsi="Wingdings" w:hint="default"/>
      </w:rPr>
    </w:lvl>
    <w:lvl w:ilvl="4" w:tplc="1032C9CC" w:tentative="1">
      <w:start w:val="1"/>
      <w:numFmt w:val="bullet"/>
      <w:lvlText w:val=""/>
      <w:lvlJc w:val="left"/>
      <w:pPr>
        <w:tabs>
          <w:tab w:val="num" w:pos="3600"/>
        </w:tabs>
        <w:ind w:left="3600" w:hanging="360"/>
      </w:pPr>
      <w:rPr>
        <w:rFonts w:ascii="Wingdings" w:hAnsi="Wingdings" w:hint="default"/>
      </w:rPr>
    </w:lvl>
    <w:lvl w:ilvl="5" w:tplc="526ED2F4" w:tentative="1">
      <w:start w:val="1"/>
      <w:numFmt w:val="bullet"/>
      <w:lvlText w:val=""/>
      <w:lvlJc w:val="left"/>
      <w:pPr>
        <w:tabs>
          <w:tab w:val="num" w:pos="4320"/>
        </w:tabs>
        <w:ind w:left="4320" w:hanging="360"/>
      </w:pPr>
      <w:rPr>
        <w:rFonts w:ascii="Wingdings" w:hAnsi="Wingdings" w:hint="default"/>
      </w:rPr>
    </w:lvl>
    <w:lvl w:ilvl="6" w:tplc="5C629FAA" w:tentative="1">
      <w:start w:val="1"/>
      <w:numFmt w:val="bullet"/>
      <w:lvlText w:val=""/>
      <w:lvlJc w:val="left"/>
      <w:pPr>
        <w:tabs>
          <w:tab w:val="num" w:pos="5040"/>
        </w:tabs>
        <w:ind w:left="5040" w:hanging="360"/>
      </w:pPr>
      <w:rPr>
        <w:rFonts w:ascii="Wingdings" w:hAnsi="Wingdings" w:hint="default"/>
      </w:rPr>
    </w:lvl>
    <w:lvl w:ilvl="7" w:tplc="E7A43386" w:tentative="1">
      <w:start w:val="1"/>
      <w:numFmt w:val="bullet"/>
      <w:lvlText w:val=""/>
      <w:lvlJc w:val="left"/>
      <w:pPr>
        <w:tabs>
          <w:tab w:val="num" w:pos="5760"/>
        </w:tabs>
        <w:ind w:left="5760" w:hanging="360"/>
      </w:pPr>
      <w:rPr>
        <w:rFonts w:ascii="Wingdings" w:hAnsi="Wingdings" w:hint="default"/>
      </w:rPr>
    </w:lvl>
    <w:lvl w:ilvl="8" w:tplc="24BEF21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B01A30"/>
    <w:multiLevelType w:val="multilevel"/>
    <w:tmpl w:val="97CCD756"/>
    <w:lvl w:ilvl="0">
      <w:start w:val="1"/>
      <w:numFmt w:val="bullet"/>
      <w:lvlText w:val=""/>
      <w:lvlJc w:val="left"/>
      <w:pPr>
        <w:ind w:left="270" w:firstLine="0"/>
      </w:pPr>
      <w:rPr>
        <w:rFonts w:ascii="Symbol" w:hAnsi="Symbol" w:hint="default"/>
        <w:b w:val="0"/>
        <w:sz w:val="22"/>
        <w:szCs w:val="22"/>
        <w:vertAlign w:val="baseline"/>
      </w:rPr>
    </w:lvl>
    <w:lvl w:ilvl="1">
      <w:start w:val="1"/>
      <w:numFmt w:val="bullet"/>
      <w:lvlText w:val="○"/>
      <w:lvlJc w:val="left"/>
      <w:pPr>
        <w:ind w:left="270" w:firstLine="0"/>
      </w:pPr>
      <w:rPr>
        <w:rFonts w:ascii="Arial" w:eastAsia="Arial" w:hAnsi="Arial" w:cs="Arial"/>
        <w:sz w:val="22"/>
        <w:szCs w:val="22"/>
        <w:vertAlign w:val="baseline"/>
      </w:rPr>
    </w:lvl>
    <w:lvl w:ilvl="2">
      <w:start w:val="1"/>
      <w:numFmt w:val="bullet"/>
      <w:lvlText w:val="■"/>
      <w:lvlJc w:val="left"/>
      <w:pPr>
        <w:ind w:left="270" w:firstLine="0"/>
      </w:pPr>
      <w:rPr>
        <w:rFonts w:ascii="Arial" w:eastAsia="Arial" w:hAnsi="Arial" w:cs="Arial"/>
        <w:sz w:val="22"/>
        <w:szCs w:val="22"/>
        <w:vertAlign w:val="baseline"/>
      </w:rPr>
    </w:lvl>
    <w:lvl w:ilvl="3">
      <w:start w:val="1"/>
      <w:numFmt w:val="bullet"/>
      <w:lvlText w:val="●"/>
      <w:lvlJc w:val="left"/>
      <w:pPr>
        <w:ind w:left="270" w:firstLine="0"/>
      </w:pPr>
      <w:rPr>
        <w:rFonts w:ascii="Arial" w:eastAsia="Arial" w:hAnsi="Arial" w:cs="Arial"/>
        <w:sz w:val="22"/>
        <w:szCs w:val="22"/>
        <w:vertAlign w:val="baseline"/>
      </w:rPr>
    </w:lvl>
    <w:lvl w:ilvl="4">
      <w:start w:val="1"/>
      <w:numFmt w:val="bullet"/>
      <w:lvlText w:val="○"/>
      <w:lvlJc w:val="left"/>
      <w:pPr>
        <w:ind w:left="270" w:firstLine="0"/>
      </w:pPr>
      <w:rPr>
        <w:rFonts w:ascii="Arial" w:eastAsia="Arial" w:hAnsi="Arial" w:cs="Arial"/>
        <w:sz w:val="22"/>
        <w:szCs w:val="22"/>
        <w:vertAlign w:val="baseline"/>
      </w:rPr>
    </w:lvl>
    <w:lvl w:ilvl="5">
      <w:start w:val="1"/>
      <w:numFmt w:val="bullet"/>
      <w:lvlText w:val="■"/>
      <w:lvlJc w:val="left"/>
      <w:pPr>
        <w:ind w:left="270" w:firstLine="0"/>
      </w:pPr>
      <w:rPr>
        <w:rFonts w:ascii="Arial" w:eastAsia="Arial" w:hAnsi="Arial" w:cs="Arial"/>
        <w:sz w:val="22"/>
        <w:szCs w:val="22"/>
        <w:vertAlign w:val="baseline"/>
      </w:rPr>
    </w:lvl>
    <w:lvl w:ilvl="6">
      <w:start w:val="1"/>
      <w:numFmt w:val="bullet"/>
      <w:lvlText w:val="●"/>
      <w:lvlJc w:val="left"/>
      <w:pPr>
        <w:ind w:left="270" w:firstLine="0"/>
      </w:pPr>
      <w:rPr>
        <w:rFonts w:ascii="Arial" w:eastAsia="Arial" w:hAnsi="Arial" w:cs="Arial"/>
        <w:sz w:val="22"/>
        <w:szCs w:val="22"/>
        <w:vertAlign w:val="baseline"/>
      </w:rPr>
    </w:lvl>
    <w:lvl w:ilvl="7">
      <w:start w:val="1"/>
      <w:numFmt w:val="bullet"/>
      <w:lvlText w:val="○"/>
      <w:lvlJc w:val="left"/>
      <w:pPr>
        <w:ind w:left="270" w:firstLine="0"/>
      </w:pPr>
      <w:rPr>
        <w:rFonts w:ascii="Arial" w:eastAsia="Arial" w:hAnsi="Arial" w:cs="Arial"/>
        <w:sz w:val="22"/>
        <w:szCs w:val="22"/>
        <w:vertAlign w:val="baseline"/>
      </w:rPr>
    </w:lvl>
    <w:lvl w:ilvl="8">
      <w:start w:val="1"/>
      <w:numFmt w:val="bullet"/>
      <w:lvlText w:val="■"/>
      <w:lvlJc w:val="left"/>
      <w:pPr>
        <w:ind w:left="270" w:firstLine="0"/>
      </w:pPr>
      <w:rPr>
        <w:rFonts w:ascii="Arial" w:eastAsia="Arial" w:hAnsi="Arial" w:cs="Arial"/>
        <w:sz w:val="22"/>
        <w:szCs w:val="22"/>
        <w:vertAlign w:val="baseline"/>
      </w:rPr>
    </w:lvl>
  </w:abstractNum>
  <w:abstractNum w:abstractNumId="21"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7215008">
    <w:abstractNumId w:val="8"/>
  </w:num>
  <w:num w:numId="2" w16cid:durableId="1683818735">
    <w:abstractNumId w:val="12"/>
  </w:num>
  <w:num w:numId="3" w16cid:durableId="1788818034">
    <w:abstractNumId w:val="13"/>
  </w:num>
  <w:num w:numId="4" w16cid:durableId="440808572">
    <w:abstractNumId w:val="9"/>
  </w:num>
  <w:num w:numId="5" w16cid:durableId="1324551902">
    <w:abstractNumId w:val="3"/>
  </w:num>
  <w:num w:numId="6" w16cid:durableId="1840922120">
    <w:abstractNumId w:val="1"/>
  </w:num>
  <w:num w:numId="7" w16cid:durableId="931277509">
    <w:abstractNumId w:val="21"/>
  </w:num>
  <w:num w:numId="8" w16cid:durableId="1439448104">
    <w:abstractNumId w:val="2"/>
  </w:num>
  <w:num w:numId="9" w16cid:durableId="1124809715">
    <w:abstractNumId w:val="20"/>
  </w:num>
  <w:num w:numId="10" w16cid:durableId="833450862">
    <w:abstractNumId w:val="16"/>
  </w:num>
  <w:num w:numId="11" w16cid:durableId="1164273598">
    <w:abstractNumId w:val="6"/>
  </w:num>
  <w:num w:numId="12" w16cid:durableId="1913421808">
    <w:abstractNumId w:val="7"/>
  </w:num>
  <w:num w:numId="13" w16cid:durableId="1098061022">
    <w:abstractNumId w:val="5"/>
  </w:num>
  <w:num w:numId="14" w16cid:durableId="1770659099">
    <w:abstractNumId w:val="11"/>
  </w:num>
  <w:num w:numId="15" w16cid:durableId="1553493427">
    <w:abstractNumId w:val="18"/>
  </w:num>
  <w:num w:numId="16" w16cid:durableId="826900014">
    <w:abstractNumId w:val="10"/>
  </w:num>
  <w:num w:numId="17" w16cid:durableId="2001543985">
    <w:abstractNumId w:val="15"/>
  </w:num>
  <w:num w:numId="18" w16cid:durableId="955284301">
    <w:abstractNumId w:val="17"/>
  </w:num>
  <w:num w:numId="19" w16cid:durableId="85349639">
    <w:abstractNumId w:val="14"/>
  </w:num>
  <w:num w:numId="20" w16cid:durableId="1715226782">
    <w:abstractNumId w:val="0"/>
  </w:num>
  <w:num w:numId="21" w16cid:durableId="1907104069">
    <w:abstractNumId w:val="4"/>
  </w:num>
  <w:num w:numId="22" w16cid:durableId="1686784706">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E7"/>
    <w:rsid w:val="00023F12"/>
    <w:rsid w:val="000274E1"/>
    <w:rsid w:val="00033E5E"/>
    <w:rsid w:val="00035D6E"/>
    <w:rsid w:val="00036D11"/>
    <w:rsid w:val="0003789D"/>
    <w:rsid w:val="00040423"/>
    <w:rsid w:val="00042059"/>
    <w:rsid w:val="000441F5"/>
    <w:rsid w:val="000449FB"/>
    <w:rsid w:val="00047810"/>
    <w:rsid w:val="00051032"/>
    <w:rsid w:val="00067C26"/>
    <w:rsid w:val="00070850"/>
    <w:rsid w:val="000729F5"/>
    <w:rsid w:val="00073103"/>
    <w:rsid w:val="00074D6C"/>
    <w:rsid w:val="000760C6"/>
    <w:rsid w:val="0007747F"/>
    <w:rsid w:val="00092CB3"/>
    <w:rsid w:val="00097F0B"/>
    <w:rsid w:val="000C3BE1"/>
    <w:rsid w:val="000D52AB"/>
    <w:rsid w:val="000E714B"/>
    <w:rsid w:val="000E7FCD"/>
    <w:rsid w:val="001075DC"/>
    <w:rsid w:val="0011585D"/>
    <w:rsid w:val="001207EB"/>
    <w:rsid w:val="00121A96"/>
    <w:rsid w:val="0012213B"/>
    <w:rsid w:val="001254A9"/>
    <w:rsid w:val="00134D8C"/>
    <w:rsid w:val="00142E06"/>
    <w:rsid w:val="00146139"/>
    <w:rsid w:val="001551D4"/>
    <w:rsid w:val="00172BB3"/>
    <w:rsid w:val="001807F5"/>
    <w:rsid w:val="00181310"/>
    <w:rsid w:val="00182957"/>
    <w:rsid w:val="0018299C"/>
    <w:rsid w:val="00186321"/>
    <w:rsid w:val="00195599"/>
    <w:rsid w:val="001957C1"/>
    <w:rsid w:val="00195D31"/>
    <w:rsid w:val="001A6489"/>
    <w:rsid w:val="001A690A"/>
    <w:rsid w:val="001B11FC"/>
    <w:rsid w:val="001B2114"/>
    <w:rsid w:val="001B5F8D"/>
    <w:rsid w:val="001E455C"/>
    <w:rsid w:val="001E463C"/>
    <w:rsid w:val="001F34FA"/>
    <w:rsid w:val="001F7EF2"/>
    <w:rsid w:val="002122C5"/>
    <w:rsid w:val="0021364F"/>
    <w:rsid w:val="002179BB"/>
    <w:rsid w:val="00220A57"/>
    <w:rsid w:val="00220AF2"/>
    <w:rsid w:val="002218E7"/>
    <w:rsid w:val="00226DF9"/>
    <w:rsid w:val="002300B2"/>
    <w:rsid w:val="0023529D"/>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B5422"/>
    <w:rsid w:val="002B6675"/>
    <w:rsid w:val="002B781C"/>
    <w:rsid w:val="002C1E08"/>
    <w:rsid w:val="002C68F2"/>
    <w:rsid w:val="002D7027"/>
    <w:rsid w:val="002E2AB1"/>
    <w:rsid w:val="002E2D2C"/>
    <w:rsid w:val="002E5309"/>
    <w:rsid w:val="002F679A"/>
    <w:rsid w:val="002F7869"/>
    <w:rsid w:val="00303D91"/>
    <w:rsid w:val="00310B07"/>
    <w:rsid w:val="003121E7"/>
    <w:rsid w:val="003132C9"/>
    <w:rsid w:val="00313E72"/>
    <w:rsid w:val="0031590C"/>
    <w:rsid w:val="00324EDF"/>
    <w:rsid w:val="003329BB"/>
    <w:rsid w:val="00332E22"/>
    <w:rsid w:val="003355BA"/>
    <w:rsid w:val="00335EED"/>
    <w:rsid w:val="0034352F"/>
    <w:rsid w:val="00347EDB"/>
    <w:rsid w:val="00351D4B"/>
    <w:rsid w:val="00354810"/>
    <w:rsid w:val="00357CFA"/>
    <w:rsid w:val="00361FDD"/>
    <w:rsid w:val="00362020"/>
    <w:rsid w:val="0036558E"/>
    <w:rsid w:val="00380021"/>
    <w:rsid w:val="00381896"/>
    <w:rsid w:val="003978B6"/>
    <w:rsid w:val="003A0C1C"/>
    <w:rsid w:val="003E0D1D"/>
    <w:rsid w:val="003E19D0"/>
    <w:rsid w:val="003E29AE"/>
    <w:rsid w:val="003E4058"/>
    <w:rsid w:val="003F3EB6"/>
    <w:rsid w:val="003F6877"/>
    <w:rsid w:val="003F7D3D"/>
    <w:rsid w:val="004015A9"/>
    <w:rsid w:val="0040301C"/>
    <w:rsid w:val="0040509F"/>
    <w:rsid w:val="00405BA1"/>
    <w:rsid w:val="00423B25"/>
    <w:rsid w:val="00432042"/>
    <w:rsid w:val="0043350D"/>
    <w:rsid w:val="00440307"/>
    <w:rsid w:val="0044278A"/>
    <w:rsid w:val="00442C23"/>
    <w:rsid w:val="00452B7B"/>
    <w:rsid w:val="004542CC"/>
    <w:rsid w:val="00462B7A"/>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029B"/>
    <w:rsid w:val="004E04F1"/>
    <w:rsid w:val="004E4F88"/>
    <w:rsid w:val="004F0499"/>
    <w:rsid w:val="004F3293"/>
    <w:rsid w:val="005032CB"/>
    <w:rsid w:val="00517E90"/>
    <w:rsid w:val="0052249E"/>
    <w:rsid w:val="00532495"/>
    <w:rsid w:val="00532997"/>
    <w:rsid w:val="00533FC8"/>
    <w:rsid w:val="00535566"/>
    <w:rsid w:val="00552623"/>
    <w:rsid w:val="0056015E"/>
    <w:rsid w:val="00570E98"/>
    <w:rsid w:val="00574532"/>
    <w:rsid w:val="0058206C"/>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43414"/>
    <w:rsid w:val="00657960"/>
    <w:rsid w:val="00680888"/>
    <w:rsid w:val="006808B1"/>
    <w:rsid w:val="0069198F"/>
    <w:rsid w:val="006954D2"/>
    <w:rsid w:val="006962C4"/>
    <w:rsid w:val="0069717E"/>
    <w:rsid w:val="006B1DAC"/>
    <w:rsid w:val="006B3C03"/>
    <w:rsid w:val="006D2381"/>
    <w:rsid w:val="006D3A88"/>
    <w:rsid w:val="006D40A3"/>
    <w:rsid w:val="006E19CF"/>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4920"/>
    <w:rsid w:val="00787131"/>
    <w:rsid w:val="007A442E"/>
    <w:rsid w:val="007A443A"/>
    <w:rsid w:val="007A6045"/>
    <w:rsid w:val="007B1E0C"/>
    <w:rsid w:val="007C24C5"/>
    <w:rsid w:val="007D4281"/>
    <w:rsid w:val="007D4417"/>
    <w:rsid w:val="007E0CF1"/>
    <w:rsid w:val="007E2B58"/>
    <w:rsid w:val="007F35F2"/>
    <w:rsid w:val="00802355"/>
    <w:rsid w:val="00810DBF"/>
    <w:rsid w:val="0082156B"/>
    <w:rsid w:val="008319BA"/>
    <w:rsid w:val="00837111"/>
    <w:rsid w:val="008477D8"/>
    <w:rsid w:val="00852574"/>
    <w:rsid w:val="00855584"/>
    <w:rsid w:val="008560DB"/>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E35"/>
    <w:rsid w:val="00944B3D"/>
    <w:rsid w:val="00945FCA"/>
    <w:rsid w:val="009478BA"/>
    <w:rsid w:val="00972501"/>
    <w:rsid w:val="00982DDC"/>
    <w:rsid w:val="00987F50"/>
    <w:rsid w:val="00995271"/>
    <w:rsid w:val="0099631F"/>
    <w:rsid w:val="009A1EEA"/>
    <w:rsid w:val="009A6726"/>
    <w:rsid w:val="009C05B1"/>
    <w:rsid w:val="009D255C"/>
    <w:rsid w:val="009D2C80"/>
    <w:rsid w:val="009D32B8"/>
    <w:rsid w:val="009D6F1A"/>
    <w:rsid w:val="009E34AB"/>
    <w:rsid w:val="009E705E"/>
    <w:rsid w:val="009F12DB"/>
    <w:rsid w:val="009F43B2"/>
    <w:rsid w:val="009F776C"/>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B13A1"/>
    <w:rsid w:val="00AC6133"/>
    <w:rsid w:val="00AC65E1"/>
    <w:rsid w:val="00AC736B"/>
    <w:rsid w:val="00AE5140"/>
    <w:rsid w:val="00AF045D"/>
    <w:rsid w:val="00AF60FF"/>
    <w:rsid w:val="00B06FCC"/>
    <w:rsid w:val="00B07D7B"/>
    <w:rsid w:val="00B1019E"/>
    <w:rsid w:val="00B16A15"/>
    <w:rsid w:val="00B26C44"/>
    <w:rsid w:val="00B37FB4"/>
    <w:rsid w:val="00B40F93"/>
    <w:rsid w:val="00B41716"/>
    <w:rsid w:val="00B54C74"/>
    <w:rsid w:val="00B637C7"/>
    <w:rsid w:val="00B64D28"/>
    <w:rsid w:val="00B6663C"/>
    <w:rsid w:val="00B8227E"/>
    <w:rsid w:val="00B82662"/>
    <w:rsid w:val="00B905FF"/>
    <w:rsid w:val="00B938D4"/>
    <w:rsid w:val="00B946D5"/>
    <w:rsid w:val="00BB1197"/>
    <w:rsid w:val="00BB2C0D"/>
    <w:rsid w:val="00BB3561"/>
    <w:rsid w:val="00BE3A9B"/>
    <w:rsid w:val="00BE7ABD"/>
    <w:rsid w:val="00BF6FD9"/>
    <w:rsid w:val="00BF78B5"/>
    <w:rsid w:val="00C01745"/>
    <w:rsid w:val="00C01A47"/>
    <w:rsid w:val="00C11138"/>
    <w:rsid w:val="00C111C0"/>
    <w:rsid w:val="00C12649"/>
    <w:rsid w:val="00C12F50"/>
    <w:rsid w:val="00C27B37"/>
    <w:rsid w:val="00C27CFD"/>
    <w:rsid w:val="00C35851"/>
    <w:rsid w:val="00C65595"/>
    <w:rsid w:val="00C67BE4"/>
    <w:rsid w:val="00C7149C"/>
    <w:rsid w:val="00C735C9"/>
    <w:rsid w:val="00C8027A"/>
    <w:rsid w:val="00C96612"/>
    <w:rsid w:val="00C96EC8"/>
    <w:rsid w:val="00CA0962"/>
    <w:rsid w:val="00CB0714"/>
    <w:rsid w:val="00CB20D8"/>
    <w:rsid w:val="00CB2FC0"/>
    <w:rsid w:val="00CB4830"/>
    <w:rsid w:val="00CD2686"/>
    <w:rsid w:val="00CD2F3F"/>
    <w:rsid w:val="00CD4CE8"/>
    <w:rsid w:val="00CE349D"/>
    <w:rsid w:val="00CE4A02"/>
    <w:rsid w:val="00CF47C9"/>
    <w:rsid w:val="00D02B50"/>
    <w:rsid w:val="00D02F61"/>
    <w:rsid w:val="00D06456"/>
    <w:rsid w:val="00D12FB2"/>
    <w:rsid w:val="00D151E3"/>
    <w:rsid w:val="00D17F1F"/>
    <w:rsid w:val="00D233E7"/>
    <w:rsid w:val="00D304BF"/>
    <w:rsid w:val="00D40A7C"/>
    <w:rsid w:val="00D47C90"/>
    <w:rsid w:val="00D61FDC"/>
    <w:rsid w:val="00D6505A"/>
    <w:rsid w:val="00D73E6B"/>
    <w:rsid w:val="00D86689"/>
    <w:rsid w:val="00D9487A"/>
    <w:rsid w:val="00DA2433"/>
    <w:rsid w:val="00DA2568"/>
    <w:rsid w:val="00DA5899"/>
    <w:rsid w:val="00DB1BB3"/>
    <w:rsid w:val="00DB1CB4"/>
    <w:rsid w:val="00DC5589"/>
    <w:rsid w:val="00DC5D7C"/>
    <w:rsid w:val="00DC602D"/>
    <w:rsid w:val="00DD00AD"/>
    <w:rsid w:val="00DE0F03"/>
    <w:rsid w:val="00DF2FF5"/>
    <w:rsid w:val="00E04F53"/>
    <w:rsid w:val="00E2323B"/>
    <w:rsid w:val="00E50DD4"/>
    <w:rsid w:val="00E629A6"/>
    <w:rsid w:val="00E72478"/>
    <w:rsid w:val="00E748C0"/>
    <w:rsid w:val="00E76690"/>
    <w:rsid w:val="00E8396F"/>
    <w:rsid w:val="00E85B56"/>
    <w:rsid w:val="00E86160"/>
    <w:rsid w:val="00E92862"/>
    <w:rsid w:val="00E93651"/>
    <w:rsid w:val="00EA4819"/>
    <w:rsid w:val="00EB1D9C"/>
    <w:rsid w:val="00EB4129"/>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21A2"/>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E592E"/>
    <w:rsid w:val="00FF2614"/>
    <w:rsid w:val="00FF3BA1"/>
    <w:rsid w:val="00FF45A6"/>
    <w:rsid w:val="00FF611A"/>
    <w:rsid w:val="00FF78D3"/>
    <w:rsid w:val="09A3A993"/>
    <w:rsid w:val="0D9818CB"/>
    <w:rsid w:val="3D4AE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EB610"/>
  <w15:docId w15:val="{7E8C230C-2D69-4FB7-8428-B77FC6E3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60DB"/>
    <w:rPr>
      <w:b/>
      <w:bCs/>
    </w:rPr>
  </w:style>
  <w:style w:type="paragraph" w:customStyle="1" w:styleId="Default">
    <w:name w:val="Default"/>
    <w:rsid w:val="00B37FB4"/>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211305017">
      <w:bodyDiv w:val="1"/>
      <w:marLeft w:val="0"/>
      <w:marRight w:val="0"/>
      <w:marTop w:val="0"/>
      <w:marBottom w:val="0"/>
      <w:divBdr>
        <w:top w:val="none" w:sz="0" w:space="0" w:color="auto"/>
        <w:left w:val="none" w:sz="0" w:space="0" w:color="auto"/>
        <w:bottom w:val="none" w:sz="0" w:space="0" w:color="auto"/>
        <w:right w:val="none" w:sz="0" w:space="0" w:color="auto"/>
      </w:divBdr>
      <w:divsChild>
        <w:div w:id="2074155965">
          <w:marLeft w:val="274"/>
          <w:marRight w:val="0"/>
          <w:marTop w:val="200"/>
          <w:marBottom w:val="0"/>
          <w:divBdr>
            <w:top w:val="none" w:sz="0" w:space="0" w:color="auto"/>
            <w:left w:val="none" w:sz="0" w:space="0" w:color="auto"/>
            <w:bottom w:val="none" w:sz="0" w:space="0" w:color="auto"/>
            <w:right w:val="none" w:sz="0" w:space="0" w:color="auto"/>
          </w:divBdr>
        </w:div>
        <w:div w:id="1155954036">
          <w:marLeft w:val="274"/>
          <w:marRight w:val="0"/>
          <w:marTop w:val="200"/>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395781005">
      <w:bodyDiv w:val="1"/>
      <w:marLeft w:val="0"/>
      <w:marRight w:val="0"/>
      <w:marTop w:val="0"/>
      <w:marBottom w:val="0"/>
      <w:divBdr>
        <w:top w:val="none" w:sz="0" w:space="0" w:color="auto"/>
        <w:left w:val="none" w:sz="0" w:space="0" w:color="auto"/>
        <w:bottom w:val="none" w:sz="0" w:space="0" w:color="auto"/>
        <w:right w:val="none" w:sz="0" w:space="0" w:color="auto"/>
      </w:divBdr>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4519156">
      <w:bodyDiv w:val="1"/>
      <w:marLeft w:val="0"/>
      <w:marRight w:val="0"/>
      <w:marTop w:val="0"/>
      <w:marBottom w:val="0"/>
      <w:divBdr>
        <w:top w:val="none" w:sz="0" w:space="0" w:color="auto"/>
        <w:left w:val="none" w:sz="0" w:space="0" w:color="auto"/>
        <w:bottom w:val="none" w:sz="0" w:space="0" w:color="auto"/>
        <w:right w:val="none" w:sz="0" w:space="0" w:color="auto"/>
      </w:divBdr>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178234365">
      <w:bodyDiv w:val="1"/>
      <w:marLeft w:val="0"/>
      <w:marRight w:val="0"/>
      <w:marTop w:val="0"/>
      <w:marBottom w:val="0"/>
      <w:divBdr>
        <w:top w:val="none" w:sz="0" w:space="0" w:color="auto"/>
        <w:left w:val="none" w:sz="0" w:space="0" w:color="auto"/>
        <w:bottom w:val="none" w:sz="0" w:space="0" w:color="auto"/>
        <w:right w:val="none" w:sz="0" w:space="0" w:color="auto"/>
      </w:divBdr>
      <w:divsChild>
        <w:div w:id="586420963">
          <w:marLeft w:val="274"/>
          <w:marRight w:val="0"/>
          <w:marTop w:val="200"/>
          <w:marBottom w:val="0"/>
          <w:divBdr>
            <w:top w:val="none" w:sz="0" w:space="0" w:color="auto"/>
            <w:left w:val="none" w:sz="0" w:space="0" w:color="auto"/>
            <w:bottom w:val="none" w:sz="0" w:space="0" w:color="auto"/>
            <w:right w:val="none" w:sz="0" w:space="0" w:color="auto"/>
          </w:divBdr>
        </w:div>
        <w:div w:id="216094570">
          <w:marLeft w:val="274"/>
          <w:marRight w:val="0"/>
          <w:marTop w:val="200"/>
          <w:marBottom w:val="0"/>
          <w:divBdr>
            <w:top w:val="none" w:sz="0" w:space="0" w:color="auto"/>
            <w:left w:val="none" w:sz="0" w:space="0" w:color="auto"/>
            <w:bottom w:val="none" w:sz="0" w:space="0" w:color="auto"/>
            <w:right w:val="none" w:sz="0" w:space="0" w:color="auto"/>
          </w:divBdr>
        </w:div>
        <w:div w:id="2047217753">
          <w:marLeft w:val="274"/>
          <w:marRight w:val="0"/>
          <w:marTop w:val="200"/>
          <w:marBottom w:val="0"/>
          <w:divBdr>
            <w:top w:val="none" w:sz="0" w:space="0" w:color="auto"/>
            <w:left w:val="none" w:sz="0" w:space="0" w:color="auto"/>
            <w:bottom w:val="none" w:sz="0" w:space="0" w:color="auto"/>
            <w:right w:val="none" w:sz="0" w:space="0" w:color="auto"/>
          </w:divBdr>
        </w:div>
        <w:div w:id="1790512769">
          <w:marLeft w:val="274"/>
          <w:marRight w:val="0"/>
          <w:marTop w:val="200"/>
          <w:marBottom w:val="0"/>
          <w:divBdr>
            <w:top w:val="none" w:sz="0" w:space="0" w:color="auto"/>
            <w:left w:val="none" w:sz="0" w:space="0" w:color="auto"/>
            <w:bottom w:val="none" w:sz="0" w:space="0" w:color="auto"/>
            <w:right w:val="none" w:sz="0" w:space="0" w:color="auto"/>
          </w:divBdr>
        </w:div>
        <w:div w:id="1774088105">
          <w:marLeft w:val="274"/>
          <w:marRight w:val="0"/>
          <w:marTop w:val="200"/>
          <w:marBottom w:val="0"/>
          <w:divBdr>
            <w:top w:val="none" w:sz="0" w:space="0" w:color="auto"/>
            <w:left w:val="none" w:sz="0" w:space="0" w:color="auto"/>
            <w:bottom w:val="none" w:sz="0" w:space="0" w:color="auto"/>
            <w:right w:val="none" w:sz="0" w:space="0" w:color="auto"/>
          </w:divBdr>
        </w:div>
        <w:div w:id="1297683107">
          <w:marLeft w:val="274"/>
          <w:marRight w:val="0"/>
          <w:marTop w:val="200"/>
          <w:marBottom w:val="0"/>
          <w:divBdr>
            <w:top w:val="none" w:sz="0" w:space="0" w:color="auto"/>
            <w:left w:val="none" w:sz="0" w:space="0" w:color="auto"/>
            <w:bottom w:val="none" w:sz="0" w:space="0" w:color="auto"/>
            <w:right w:val="none" w:sz="0" w:space="0" w:color="auto"/>
          </w:divBdr>
        </w:div>
        <w:div w:id="1047024908">
          <w:marLeft w:val="274"/>
          <w:marRight w:val="0"/>
          <w:marTop w:val="20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25268896">
      <w:bodyDiv w:val="1"/>
      <w:marLeft w:val="0"/>
      <w:marRight w:val="0"/>
      <w:marTop w:val="0"/>
      <w:marBottom w:val="0"/>
      <w:divBdr>
        <w:top w:val="none" w:sz="0" w:space="0" w:color="auto"/>
        <w:left w:val="none" w:sz="0" w:space="0" w:color="auto"/>
        <w:bottom w:val="none" w:sz="0" w:space="0" w:color="auto"/>
        <w:right w:val="none" w:sz="0" w:space="0" w:color="auto"/>
      </w:divBdr>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56390891">
      <w:bodyDiv w:val="1"/>
      <w:marLeft w:val="0"/>
      <w:marRight w:val="0"/>
      <w:marTop w:val="0"/>
      <w:marBottom w:val="0"/>
      <w:divBdr>
        <w:top w:val="none" w:sz="0" w:space="0" w:color="auto"/>
        <w:left w:val="none" w:sz="0" w:space="0" w:color="auto"/>
        <w:bottom w:val="none" w:sz="0" w:space="0" w:color="auto"/>
        <w:right w:val="none" w:sz="0" w:space="0" w:color="auto"/>
      </w:divBdr>
      <w:divsChild>
        <w:div w:id="1169055242">
          <w:marLeft w:val="274"/>
          <w:marRight w:val="0"/>
          <w:marTop w:val="200"/>
          <w:marBottom w:val="0"/>
          <w:divBdr>
            <w:top w:val="none" w:sz="0" w:space="0" w:color="auto"/>
            <w:left w:val="none" w:sz="0" w:space="0" w:color="auto"/>
            <w:bottom w:val="none" w:sz="0" w:space="0" w:color="auto"/>
            <w:right w:val="none" w:sz="0" w:space="0" w:color="auto"/>
          </w:divBdr>
        </w:div>
        <w:div w:id="1232079263">
          <w:marLeft w:val="274"/>
          <w:marRight w:val="0"/>
          <w:marTop w:val="200"/>
          <w:marBottom w:val="0"/>
          <w:divBdr>
            <w:top w:val="none" w:sz="0" w:space="0" w:color="auto"/>
            <w:left w:val="none" w:sz="0" w:space="0" w:color="auto"/>
            <w:bottom w:val="none" w:sz="0" w:space="0" w:color="auto"/>
            <w:right w:val="none" w:sz="0" w:space="0" w:color="auto"/>
          </w:divBdr>
        </w:div>
        <w:div w:id="1687244939">
          <w:marLeft w:val="274"/>
          <w:marRight w:val="0"/>
          <w:marTop w:val="200"/>
          <w:marBottom w:val="0"/>
          <w:divBdr>
            <w:top w:val="none" w:sz="0" w:space="0" w:color="auto"/>
            <w:left w:val="none" w:sz="0" w:space="0" w:color="auto"/>
            <w:bottom w:val="none" w:sz="0" w:space="0" w:color="auto"/>
            <w:right w:val="none" w:sz="0" w:space="0" w:color="auto"/>
          </w:divBdr>
        </w:div>
        <w:div w:id="2014601853">
          <w:marLeft w:val="274"/>
          <w:marRight w:val="0"/>
          <w:marTop w:val="200"/>
          <w:marBottom w:val="0"/>
          <w:divBdr>
            <w:top w:val="none" w:sz="0" w:space="0" w:color="auto"/>
            <w:left w:val="none" w:sz="0" w:space="0" w:color="auto"/>
            <w:bottom w:val="none" w:sz="0" w:space="0" w:color="auto"/>
            <w:right w:val="none" w:sz="0" w:space="0" w:color="auto"/>
          </w:divBdr>
        </w:div>
        <w:div w:id="543562220">
          <w:marLeft w:val="274"/>
          <w:marRight w:val="0"/>
          <w:marTop w:val="200"/>
          <w:marBottom w:val="0"/>
          <w:divBdr>
            <w:top w:val="none" w:sz="0" w:space="0" w:color="auto"/>
            <w:left w:val="none" w:sz="0" w:space="0" w:color="auto"/>
            <w:bottom w:val="none" w:sz="0" w:space="0" w:color="auto"/>
            <w:right w:val="none" w:sz="0" w:space="0" w:color="auto"/>
          </w:divBdr>
        </w:div>
        <w:div w:id="1757939202">
          <w:marLeft w:val="274"/>
          <w:marRight w:val="0"/>
          <w:marTop w:val="20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55D4B-5D54-4583-B31A-CF315602E807}">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1616</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dc:description/>
  <cp:lastModifiedBy>Abhilash, Vadlamudi</cp:lastModifiedBy>
  <cp:revision>13</cp:revision>
  <cp:lastPrinted>2024-06-14T06:05:00Z</cp:lastPrinted>
  <dcterms:created xsi:type="dcterms:W3CDTF">2024-09-10T05:27:00Z</dcterms:created>
  <dcterms:modified xsi:type="dcterms:W3CDTF">2024-10-04T15:44:00Z</dcterms:modified>
</cp:coreProperties>
</file>