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right="-1350" w:hanging="90"/>
        <w:jc w:val="center"/>
        <w:rPr/>
      </w:pPr>
      <w:r w:rsidDel="00000000" w:rsidR="00000000" w:rsidRPr="00000000">
        <w:rPr>
          <w:b w:val="1"/>
          <w:i w:val="1"/>
          <w:color w:val="1155cc"/>
          <w:sz w:val="28"/>
          <w:szCs w:val="28"/>
          <w:highlight w:val="white"/>
          <w:u w:val="single"/>
          <w:rtl w:val="0"/>
        </w:rPr>
        <w:t xml:space="preserve">BIG</w:t>
      </w:r>
      <w:r w:rsidDel="00000000" w:rsidR="00000000" w:rsidRPr="00000000">
        <w:rPr>
          <w:b w:val="1"/>
          <w:i w:val="1"/>
          <w:color w:val="1155cc"/>
          <w:sz w:val="28"/>
          <w:szCs w:val="28"/>
          <w:highlight w:val="white"/>
          <w:rtl w:val="0"/>
        </w:rPr>
        <w:t xml:space="preserve"> </w:t>
      </w:r>
      <w:r w:rsidDel="00000000" w:rsidR="00000000" w:rsidRPr="00000000">
        <w:rPr>
          <w:b w:val="1"/>
          <w:i w:val="1"/>
          <w:color w:val="1155cc"/>
          <w:sz w:val="28"/>
          <w:szCs w:val="28"/>
          <w:highlight w:val="white"/>
          <w:u w:val="single"/>
          <w:rtl w:val="0"/>
        </w:rPr>
        <w:t xml:space="preserve">MOUNTAIN</w:t>
      </w:r>
      <w:r w:rsidDel="00000000" w:rsidR="00000000" w:rsidRPr="00000000">
        <w:rPr>
          <w:i w:val="1"/>
          <w:color w:val="1155cc"/>
          <w:sz w:val="28"/>
          <w:szCs w:val="28"/>
          <w:highlight w:val="white"/>
          <w:rtl w:val="0"/>
        </w:rPr>
        <w:t xml:space="preserve"> </w:t>
      </w:r>
      <w:r w:rsidDel="00000000" w:rsidR="00000000" w:rsidRPr="00000000">
        <w:rPr>
          <w:b w:val="1"/>
          <w:i w:val="1"/>
          <w:color w:val="1155cc"/>
          <w:sz w:val="28"/>
          <w:szCs w:val="28"/>
          <w:highlight w:val="white"/>
          <w:u w:val="single"/>
          <w:rtl w:val="0"/>
        </w:rPr>
        <w:t xml:space="preserve">RESORT</w:t>
      </w:r>
      <w:r w:rsidDel="00000000" w:rsidR="00000000" w:rsidRPr="00000000">
        <w:rPr>
          <w:b w:val="1"/>
          <w:i w:val="1"/>
          <w:color w:val="1155cc"/>
          <w:sz w:val="28"/>
          <w:szCs w:val="28"/>
          <w:highlight w:val="white"/>
          <w:rtl w:val="0"/>
        </w:rPr>
        <w:t xml:space="preserve"> </w:t>
      </w:r>
      <w:r w:rsidDel="00000000" w:rsidR="00000000" w:rsidRPr="00000000">
        <w:rPr>
          <w:b w:val="1"/>
          <w:i w:val="1"/>
          <w:color w:val="1155cc"/>
          <w:sz w:val="28"/>
          <w:szCs w:val="28"/>
          <w:highlight w:val="white"/>
          <w:u w:val="single"/>
          <w:rtl w:val="0"/>
        </w:rPr>
        <w:t xml:space="preserve">PROJECT</w:t>
      </w:r>
      <w:r w:rsidDel="00000000" w:rsidR="00000000" w:rsidRPr="00000000">
        <w:rPr>
          <w:b w:val="1"/>
          <w:i w:val="1"/>
          <w:color w:val="1155cc"/>
          <w:sz w:val="28"/>
          <w:szCs w:val="28"/>
          <w:highlight w:val="white"/>
          <w:rtl w:val="0"/>
        </w:rPr>
        <w:t xml:space="preserve"> </w:t>
      </w:r>
      <w:r w:rsidDel="00000000" w:rsidR="00000000" w:rsidRPr="00000000">
        <w:rPr>
          <w:b w:val="1"/>
          <w:i w:val="1"/>
          <w:color w:val="1155cc"/>
          <w:sz w:val="28"/>
          <w:szCs w:val="28"/>
          <w:highlight w:val="white"/>
          <w:u w:val="single"/>
          <w:rtl w:val="0"/>
        </w:rPr>
        <w:t xml:space="preserve">REPORT</w:t>
      </w:r>
      <w:r w:rsidDel="00000000" w:rsidR="00000000" w:rsidRPr="00000000">
        <w:rPr>
          <w:rtl w:val="0"/>
        </w:rPr>
        <w:t xml:space="preserve">     </w:t>
      </w:r>
    </w:p>
    <w:p w:rsidR="00000000" w:rsidDel="00000000" w:rsidP="00000000" w:rsidRDefault="00000000" w:rsidRPr="00000000" w14:paraId="00000002">
      <w:pPr>
        <w:ind w:left="-1440" w:right="-1350" w:hanging="90"/>
        <w:rPr/>
      </w:pPr>
      <w:r w:rsidDel="00000000" w:rsidR="00000000" w:rsidRPr="00000000">
        <w:rPr>
          <w:rtl w:val="0"/>
        </w:rPr>
      </w:r>
    </w:p>
    <w:p w:rsidR="00000000" w:rsidDel="00000000" w:rsidP="00000000" w:rsidRDefault="00000000" w:rsidRPr="00000000" w14:paraId="00000003">
      <w:pPr>
        <w:ind w:left="-1440" w:right="-1350" w:hanging="90"/>
        <w:rPr/>
      </w:pPr>
      <w:r w:rsidDel="00000000" w:rsidR="00000000" w:rsidRPr="00000000">
        <w:rPr>
          <w:b w:val="1"/>
          <w:i w:val="1"/>
          <w:color w:val="ff0000"/>
          <w:sz w:val="24"/>
          <w:szCs w:val="24"/>
          <w:u w:val="single"/>
          <w:rtl w:val="0"/>
        </w:rPr>
        <w:t xml:space="preserve">PROBLEM STATEMENT</w:t>
      </w:r>
      <w:r w:rsidDel="00000000" w:rsidR="00000000" w:rsidRPr="00000000">
        <w:rPr>
          <w:b w:val="1"/>
          <w:i w:val="1"/>
          <w:sz w:val="24"/>
          <w:szCs w:val="24"/>
          <w:rtl w:val="0"/>
        </w:rPr>
        <w:t xml:space="preserve"> :</w:t>
      </w:r>
      <w:r w:rsidDel="00000000" w:rsidR="00000000" w:rsidRPr="00000000">
        <w:rPr>
          <w:rtl w:val="0"/>
        </w:rPr>
        <w:t xml:space="preserve">  </w:t>
      </w:r>
      <w:r w:rsidDel="00000000" w:rsidR="00000000" w:rsidRPr="00000000">
        <w:rPr>
          <w:rtl w:val="0"/>
        </w:rPr>
        <w:t xml:space="preserve">What changes must be implemented by Big Mountain Resort to improve its business profits to compensate for the increased operational costs $15,40,000( new chair lift along with existing lifts) and to maintain a current profit margin of 9.2% in this annual revenue?</w:t>
      </w:r>
      <w:r w:rsidDel="00000000" w:rsidR="00000000" w:rsidRPr="00000000">
        <w:rPr>
          <w:rtl w:val="0"/>
        </w:rPr>
        <w:t xml:space="preserve">    </w:t>
      </w:r>
    </w:p>
    <w:p w:rsidR="00000000" w:rsidDel="00000000" w:rsidP="00000000" w:rsidRDefault="00000000" w:rsidRPr="00000000" w14:paraId="00000004">
      <w:pPr>
        <w:ind w:left="-1440" w:right="-1350" w:hanging="90"/>
        <w:rPr/>
      </w:pPr>
      <w:r w:rsidDel="00000000" w:rsidR="00000000" w:rsidRPr="00000000">
        <w:rPr>
          <w:rtl w:val="0"/>
        </w:rPr>
      </w:r>
    </w:p>
    <w:p w:rsidR="00000000" w:rsidDel="00000000" w:rsidP="00000000" w:rsidRDefault="00000000" w:rsidRPr="00000000" w14:paraId="00000005">
      <w:pPr>
        <w:ind w:left="-1440" w:right="-1350" w:hanging="90"/>
        <w:rPr/>
      </w:pPr>
      <w:r w:rsidDel="00000000" w:rsidR="00000000" w:rsidRPr="00000000">
        <w:rPr>
          <w:b w:val="1"/>
          <w:i w:val="1"/>
          <w:color w:val="ff0000"/>
          <w:sz w:val="24"/>
          <w:szCs w:val="24"/>
          <w:u w:val="single"/>
          <w:rtl w:val="0"/>
        </w:rPr>
        <w:t xml:space="preserve">DATA OVERVIEW</w:t>
      </w:r>
      <w:r w:rsidDel="00000000" w:rsidR="00000000" w:rsidRPr="00000000">
        <w:rPr>
          <w:rtl w:val="0"/>
        </w:rPr>
        <w:t xml:space="preserve">  </w:t>
      </w:r>
      <w:r w:rsidDel="00000000" w:rsidR="00000000" w:rsidRPr="00000000">
        <w:rPr>
          <w:b w:val="1"/>
          <w:i w:val="1"/>
          <w:rtl w:val="0"/>
        </w:rPr>
        <w:t xml:space="preserve">:</w:t>
      </w:r>
      <w:r w:rsidDel="00000000" w:rsidR="00000000" w:rsidRPr="00000000">
        <w:rPr>
          <w:rtl w:val="0"/>
        </w:rPr>
        <w:t xml:space="preserve">  </w:t>
      </w:r>
    </w:p>
    <w:p w:rsidR="00000000" w:rsidDel="00000000" w:rsidP="00000000" w:rsidRDefault="00000000" w:rsidRPr="00000000" w14:paraId="00000006">
      <w:pPr>
        <w:numPr>
          <w:ilvl w:val="0"/>
          <w:numId w:val="1"/>
        </w:numPr>
        <w:ind w:left="-810" w:right="-1350" w:hanging="360"/>
        <w:rPr>
          <w:u w:val="none"/>
        </w:rPr>
      </w:pPr>
      <w:r w:rsidDel="00000000" w:rsidR="00000000" w:rsidRPr="00000000">
        <w:rPr>
          <w:rtl w:val="0"/>
        </w:rPr>
        <w:t xml:space="preserve"> As a part of data collection, data was collected from “updated_ski_data.csv”, it contains 27 columns and 330 rows which represents features of skiing resorts and names of the regions respectively.</w:t>
      </w:r>
    </w:p>
    <w:p w:rsidR="00000000" w:rsidDel="00000000" w:rsidP="00000000" w:rsidRDefault="00000000" w:rsidRPr="00000000" w14:paraId="00000007">
      <w:pPr>
        <w:numPr>
          <w:ilvl w:val="0"/>
          <w:numId w:val="1"/>
        </w:numPr>
        <w:ind w:left="-810" w:right="-1350" w:hanging="360"/>
        <w:rPr>
          <w:u w:val="none"/>
        </w:rPr>
      </w:pPr>
      <w:r w:rsidDel="00000000" w:rsidR="00000000" w:rsidRPr="00000000">
        <w:rPr>
          <w:rtl w:val="0"/>
        </w:rPr>
        <w:t xml:space="preserve">Data organized by file structuring in to ‘data’,’models’,’figures’ by using ‘mkdir’ command.</w:t>
      </w:r>
    </w:p>
    <w:p w:rsidR="00000000" w:rsidDel="00000000" w:rsidP="00000000" w:rsidRDefault="00000000" w:rsidRPr="00000000" w14:paraId="00000008">
      <w:pPr>
        <w:numPr>
          <w:ilvl w:val="0"/>
          <w:numId w:val="1"/>
        </w:numPr>
        <w:ind w:left="-810" w:right="-1350" w:hanging="360"/>
        <w:rPr>
          <w:u w:val="none"/>
        </w:rPr>
      </w:pPr>
      <w:r w:rsidDel="00000000" w:rsidR="00000000" w:rsidRPr="00000000">
        <w:rPr>
          <w:rtl w:val="0"/>
        </w:rPr>
        <w:t xml:space="preserve">Column names,</w:t>
      </w:r>
      <w:r w:rsidDel="00000000" w:rsidR="00000000" w:rsidRPr="00000000">
        <w:rPr>
          <w:rtl w:val="0"/>
        </w:rPr>
        <w:t xml:space="preserve">Data types,Description of the columns,Count of unique values and range of values reviewed in Data definition part.</w:t>
      </w:r>
    </w:p>
    <w:p w:rsidR="00000000" w:rsidDel="00000000" w:rsidP="00000000" w:rsidRDefault="00000000" w:rsidRPr="00000000" w14:paraId="00000009">
      <w:pPr>
        <w:numPr>
          <w:ilvl w:val="0"/>
          <w:numId w:val="1"/>
        </w:numPr>
        <w:ind w:left="-810" w:right="-1350" w:hanging="360"/>
        <w:rPr>
          <w:u w:val="none"/>
        </w:rPr>
      </w:pPr>
      <w:r w:rsidDel="00000000" w:rsidR="00000000" w:rsidRPr="00000000">
        <w:rPr>
          <w:rtl w:val="0"/>
        </w:rPr>
        <w:t xml:space="preserve">Data cleaning process initiated by analysing null values, missing data and duplicate values. In this data set i found ‘Fasteight’ lift column as null column which was dropped using ‘isna’ command and missing data in ‘NightSkiing_ac’ column filled with ‘0’.</w:t>
      </w:r>
    </w:p>
    <w:p w:rsidR="00000000" w:rsidDel="00000000" w:rsidP="00000000" w:rsidRDefault="00000000" w:rsidRPr="00000000" w14:paraId="0000000A">
      <w:pPr>
        <w:ind w:left="720" w:right="-1350" w:firstLine="0"/>
        <w:rPr/>
      </w:pPr>
      <w:r w:rsidDel="00000000" w:rsidR="00000000" w:rsidRPr="00000000">
        <w:rPr>
          <w:rtl w:val="0"/>
        </w:rPr>
      </w:r>
    </w:p>
    <w:p w:rsidR="00000000" w:rsidDel="00000000" w:rsidP="00000000" w:rsidRDefault="00000000" w:rsidRPr="00000000" w14:paraId="0000000B">
      <w:pPr>
        <w:ind w:left="-1440" w:right="-1350" w:firstLine="0"/>
        <w:jc w:val="both"/>
        <w:rPr>
          <w:b w:val="1"/>
          <w:i w:val="1"/>
        </w:rPr>
      </w:pPr>
      <w:r w:rsidDel="00000000" w:rsidR="00000000" w:rsidRPr="00000000">
        <w:rPr>
          <w:b w:val="1"/>
          <w:i w:val="1"/>
          <w:color w:val="ff0000"/>
          <w:sz w:val="24"/>
          <w:szCs w:val="24"/>
          <w:highlight w:val="white"/>
          <w:u w:val="single"/>
          <w:rtl w:val="0"/>
        </w:rPr>
        <w:t xml:space="preserve">EXPLORATORY DATA ANALYSIS</w:t>
      </w:r>
      <w:r w:rsidDel="00000000" w:rsidR="00000000" w:rsidRPr="00000000">
        <w:rPr>
          <w:sz w:val="24"/>
          <w:szCs w:val="24"/>
          <w:rtl w:val="0"/>
        </w:rPr>
        <w:t xml:space="preserve">  </w:t>
      </w:r>
      <w:r w:rsidDel="00000000" w:rsidR="00000000" w:rsidRPr="00000000">
        <w:rPr>
          <w:b w:val="1"/>
          <w:i w:val="1"/>
          <w:rtl w:val="0"/>
        </w:rPr>
        <w:t xml:space="preserve">: </w:t>
      </w:r>
    </w:p>
    <w:p w:rsidR="00000000" w:rsidDel="00000000" w:rsidP="00000000" w:rsidRDefault="00000000" w:rsidRPr="00000000" w14:paraId="0000000C">
      <w:pPr>
        <w:ind w:left="-1440" w:right="-1350" w:firstLine="0"/>
        <w:jc w:val="both"/>
        <w:rPr>
          <w:b w:val="1"/>
          <w:i w:val="1"/>
        </w:rPr>
      </w:pPr>
      <w:r w:rsidDel="00000000" w:rsidR="00000000" w:rsidRPr="00000000">
        <w:rPr>
          <w:rtl w:val="0"/>
        </w:rPr>
      </w:r>
    </w:p>
    <w:p w:rsidR="00000000" w:rsidDel="00000000" w:rsidP="00000000" w:rsidRDefault="00000000" w:rsidRPr="00000000" w14:paraId="0000000D">
      <w:pPr>
        <w:numPr>
          <w:ilvl w:val="0"/>
          <w:numId w:val="4"/>
        </w:numPr>
        <w:ind w:left="-810" w:right="-1350" w:hanging="360"/>
        <w:jc w:val="both"/>
        <w:rPr>
          <w:u w:val="none"/>
        </w:rPr>
      </w:pPr>
      <w:r w:rsidDel="00000000" w:rsidR="00000000" w:rsidRPr="00000000">
        <w:rPr>
          <w:rtl w:val="0"/>
        </w:rPr>
        <w:t xml:space="preserve">Builded the dataset profile plots and tables to analyse the outliers and anomalies, found State and region column as anomalies with help of level plots and with box plot and inter quartile range found SkiiableTerrain_ac as outlier.</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647700</wp:posOffset>
            </wp:positionV>
            <wp:extent cx="3016054" cy="2243138"/>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016054" cy="2243138"/>
                    </a:xfrm>
                    <a:prstGeom prst="rect"/>
                    <a:ln/>
                  </pic:spPr>
                </pic:pic>
              </a:graphicData>
            </a:graphic>
          </wp:anchor>
        </w:drawing>
      </w:r>
    </w:p>
    <w:p w:rsidR="00000000" w:rsidDel="00000000" w:rsidP="00000000" w:rsidRDefault="00000000" w:rsidRPr="00000000" w14:paraId="0000000E">
      <w:pPr>
        <w:ind w:right="-1350"/>
        <w:jc w:val="both"/>
        <w:rPr/>
      </w:pPr>
      <w:r w:rsidDel="00000000" w:rsidR="00000000" w:rsidRPr="00000000">
        <w:rPr>
          <w:rtl w:val="0"/>
        </w:rPr>
      </w:r>
    </w:p>
    <w:p w:rsidR="00000000" w:rsidDel="00000000" w:rsidP="00000000" w:rsidRDefault="00000000" w:rsidRPr="00000000" w14:paraId="0000000F">
      <w:pPr>
        <w:ind w:right="-1350"/>
        <w:jc w:val="both"/>
        <w:rPr/>
      </w:pPr>
      <w:r w:rsidDel="00000000" w:rsidR="00000000" w:rsidRPr="00000000">
        <w:rPr>
          <w:rtl w:val="0"/>
        </w:rPr>
      </w:r>
    </w:p>
    <w:p w:rsidR="00000000" w:rsidDel="00000000" w:rsidP="00000000" w:rsidRDefault="00000000" w:rsidRPr="00000000" w14:paraId="00000010">
      <w:pPr>
        <w:ind w:right="-1350"/>
        <w:jc w:val="both"/>
        <w:rPr/>
      </w:pPr>
      <w:r w:rsidDel="00000000" w:rsidR="00000000" w:rsidRPr="00000000">
        <w:rPr/>
        <w:drawing>
          <wp:inline distB="114300" distT="114300" distL="114300" distR="114300">
            <wp:extent cx="1757363" cy="206692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57363" cy="2066925"/>
                    </a:xfrm>
                    <a:prstGeom prst="rect"/>
                    <a:ln/>
                  </pic:spPr>
                </pic:pic>
              </a:graphicData>
            </a:graphic>
          </wp:inline>
        </w:drawing>
      </w:r>
      <w:r w:rsidDel="00000000" w:rsidR="00000000" w:rsidRPr="00000000">
        <w:rPr/>
        <w:drawing>
          <wp:inline distB="114300" distT="114300" distL="114300" distR="114300">
            <wp:extent cx="1709738" cy="2047875"/>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709738"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right="-1350"/>
        <w:jc w:val="both"/>
        <w:rPr/>
      </w:pPr>
      <w:r w:rsidDel="00000000" w:rsidR="00000000" w:rsidRPr="00000000">
        <w:rPr>
          <w:rtl w:val="0"/>
        </w:rPr>
      </w:r>
    </w:p>
    <w:p w:rsidR="00000000" w:rsidDel="00000000" w:rsidP="00000000" w:rsidRDefault="00000000" w:rsidRPr="00000000" w14:paraId="00000012">
      <w:pPr>
        <w:ind w:left="-450" w:right="-1350" w:firstLine="0"/>
        <w:jc w:val="both"/>
        <w:rPr/>
      </w:pPr>
      <w:r w:rsidDel="00000000" w:rsidR="00000000" w:rsidRPr="00000000">
        <w:rPr>
          <w:b w:val="1"/>
          <w:i w:val="1"/>
          <w:rtl w:val="0"/>
        </w:rPr>
        <w:t xml:space="preserve">Histogram plots of all columns                       State Level Plot                      Region Level Plot</w:t>
      </w:r>
      <w:r w:rsidDel="00000000" w:rsidR="00000000" w:rsidRPr="00000000">
        <w:rPr>
          <w:rtl w:val="0"/>
        </w:rPr>
      </w:r>
    </w:p>
    <w:p w:rsidR="00000000" w:rsidDel="00000000" w:rsidP="00000000" w:rsidRDefault="00000000" w:rsidRPr="00000000" w14:paraId="00000013">
      <w:pPr>
        <w:ind w:right="-1350"/>
        <w:jc w:val="both"/>
        <w:rPr/>
      </w:pPr>
      <w:r w:rsidDel="00000000" w:rsidR="00000000" w:rsidRPr="00000000">
        <w:rPr>
          <w:rtl w:val="0"/>
        </w:rPr>
      </w:r>
    </w:p>
    <w:p w:rsidR="00000000" w:rsidDel="00000000" w:rsidP="00000000" w:rsidRDefault="00000000" w:rsidRPr="00000000" w14:paraId="00000014">
      <w:pPr>
        <w:ind w:right="-1350"/>
        <w:jc w:val="both"/>
        <w:rPr/>
      </w:pPr>
      <w:r w:rsidDel="00000000" w:rsidR="00000000" w:rsidRPr="00000000">
        <w:rPr>
          <w:rtl w:val="0"/>
        </w:rPr>
      </w:r>
    </w:p>
    <w:p w:rsidR="00000000" w:rsidDel="00000000" w:rsidP="00000000" w:rsidRDefault="00000000" w:rsidRPr="00000000" w14:paraId="00000015">
      <w:pPr>
        <w:ind w:right="-1350"/>
        <w:jc w:val="both"/>
        <w:rPr/>
      </w:pPr>
      <w:r w:rsidDel="00000000" w:rsidR="00000000" w:rsidRPr="00000000">
        <w:rPr/>
        <w:drawing>
          <wp:inline distB="114300" distT="114300" distL="114300" distR="114300">
            <wp:extent cx="2743200" cy="153828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43200" cy="1538288"/>
                    </a:xfrm>
                    <a:prstGeom prst="rect"/>
                    <a:ln/>
                  </pic:spPr>
                </pic:pic>
              </a:graphicData>
            </a:graphic>
          </wp:inline>
        </w:drawing>
      </w:r>
      <w:r w:rsidDel="00000000" w:rsidR="00000000" w:rsidRPr="00000000">
        <w:rPr>
          <w:b w:val="1"/>
          <w:i w:val="1"/>
        </w:rPr>
        <w:drawing>
          <wp:inline distB="114300" distT="114300" distL="114300" distR="114300">
            <wp:extent cx="2686050" cy="1557338"/>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686050"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right="-1350"/>
        <w:jc w:val="both"/>
        <w:rPr>
          <w:b w:val="1"/>
          <w:i w:val="1"/>
        </w:rPr>
      </w:pPr>
      <w:r w:rsidDel="00000000" w:rsidR="00000000" w:rsidRPr="00000000">
        <w:rPr>
          <w:rtl w:val="0"/>
        </w:rPr>
        <w:t xml:space="preserve">                </w:t>
      </w:r>
      <w:r w:rsidDel="00000000" w:rsidR="00000000" w:rsidRPr="00000000">
        <w:rPr>
          <w:b w:val="1"/>
          <w:i w:val="1"/>
          <w:rtl w:val="0"/>
        </w:rPr>
        <w:t xml:space="preserve">Box Plot for Outliers                                  Data Relationship Scatter Plot</w:t>
      </w:r>
    </w:p>
    <w:p w:rsidR="00000000" w:rsidDel="00000000" w:rsidP="00000000" w:rsidRDefault="00000000" w:rsidRPr="00000000" w14:paraId="00000017">
      <w:pPr>
        <w:numPr>
          <w:ilvl w:val="0"/>
          <w:numId w:val="2"/>
        </w:numPr>
        <w:ind w:left="-1080" w:right="-1350" w:hanging="360"/>
        <w:rPr>
          <w:u w:val="none"/>
        </w:rPr>
      </w:pPr>
      <w:r w:rsidDel="00000000" w:rsidR="00000000" w:rsidRPr="00000000">
        <w:rPr>
          <w:rtl w:val="0"/>
        </w:rPr>
        <w:t xml:space="preserve">From pearson correlation coefficient heat map, the column with threshold &gt; 0.95 was ‘base_elev’ is dropped</w:t>
      </w:r>
    </w:p>
    <w:p w:rsidR="00000000" w:rsidDel="00000000" w:rsidP="00000000" w:rsidRDefault="00000000" w:rsidRPr="00000000" w14:paraId="00000018">
      <w:pPr>
        <w:numPr>
          <w:ilvl w:val="0"/>
          <w:numId w:val="2"/>
        </w:numPr>
        <w:ind w:left="-1080" w:right="-1350" w:hanging="360"/>
        <w:rPr>
          <w:u w:val="none"/>
        </w:rPr>
      </w:pPr>
      <w:r w:rsidDel="00000000" w:rsidR="00000000" w:rsidRPr="00000000">
        <w:rPr>
          <w:rtl w:val="0"/>
        </w:rPr>
        <w:t xml:space="preserve">After removing the outliers and Region column dropped as its values are same as  column, the shape of the dataset from (330,27) to (176,25).</w:t>
      </w:r>
    </w:p>
    <w:p w:rsidR="00000000" w:rsidDel="00000000" w:rsidP="00000000" w:rsidRDefault="00000000" w:rsidRPr="00000000" w14:paraId="00000019">
      <w:pPr>
        <w:numPr>
          <w:ilvl w:val="0"/>
          <w:numId w:val="2"/>
        </w:numPr>
        <w:ind w:left="-1080" w:right="-1350" w:hanging="360"/>
        <w:rPr>
          <w:u w:val="none"/>
        </w:rPr>
      </w:pPr>
      <w:r w:rsidDel="00000000" w:rsidR="00000000" w:rsidRPr="00000000">
        <w:rPr>
          <w:rtl w:val="0"/>
        </w:rPr>
        <w:t xml:space="preserve">Elbow plot was plotted inorder to create cluster to find the patterns among the dataset.</w:t>
      </w:r>
    </w:p>
    <w:p w:rsidR="00000000" w:rsidDel="00000000" w:rsidP="00000000" w:rsidRDefault="00000000" w:rsidRPr="00000000" w14:paraId="0000001A">
      <w:pPr>
        <w:ind w:right="-1350"/>
        <w:rPr/>
      </w:pPr>
      <w:r w:rsidDel="00000000" w:rsidR="00000000" w:rsidRPr="00000000">
        <w:rPr>
          <w:rtl w:val="0"/>
        </w:rPr>
      </w:r>
    </w:p>
    <w:p w:rsidR="00000000" w:rsidDel="00000000" w:rsidP="00000000" w:rsidRDefault="00000000" w:rsidRPr="00000000" w14:paraId="0000001B">
      <w:pPr>
        <w:ind w:left="-1080" w:right="-1350" w:firstLine="0"/>
        <w:jc w:val="both"/>
        <w:rPr>
          <w:b w:val="1"/>
          <w:i w:val="1"/>
          <w:color w:val="ff0000"/>
          <w:sz w:val="24"/>
          <w:szCs w:val="24"/>
          <w:u w:val="single"/>
        </w:rPr>
      </w:pPr>
      <w:r w:rsidDel="00000000" w:rsidR="00000000" w:rsidRPr="00000000">
        <w:rPr/>
        <w:drawing>
          <wp:inline distB="114300" distT="114300" distL="114300" distR="114300">
            <wp:extent cx="3199155" cy="2271713"/>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199155" cy="2271713"/>
                    </a:xfrm>
                    <a:prstGeom prst="rect"/>
                    <a:ln/>
                  </pic:spPr>
                </pic:pic>
              </a:graphicData>
            </a:graphic>
          </wp:inline>
        </w:drawing>
      </w:r>
      <w:r w:rsidDel="00000000" w:rsidR="00000000" w:rsidRPr="00000000">
        <w:rPr/>
        <w:drawing>
          <wp:inline distB="114300" distT="114300" distL="114300" distR="114300">
            <wp:extent cx="3286125" cy="210978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86125"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right="-1350"/>
        <w:jc w:val="both"/>
        <w:rPr>
          <w:b w:val="1"/>
          <w:i w:val="1"/>
        </w:rPr>
      </w:pPr>
      <w:r w:rsidDel="00000000" w:rsidR="00000000" w:rsidRPr="00000000">
        <w:rPr>
          <w:rtl w:val="0"/>
        </w:rPr>
        <w:t xml:space="preserve">                 </w:t>
      </w:r>
      <w:r w:rsidDel="00000000" w:rsidR="00000000" w:rsidRPr="00000000">
        <w:rPr>
          <w:b w:val="1"/>
          <w:i w:val="1"/>
          <w:rtl w:val="0"/>
        </w:rPr>
        <w:t xml:space="preserve">Elbow Method</w:t>
      </w:r>
      <w:r w:rsidDel="00000000" w:rsidR="00000000" w:rsidRPr="00000000">
        <w:rPr>
          <w:rtl w:val="0"/>
        </w:rPr>
        <w:t xml:space="preserve">                                                          </w:t>
      </w:r>
      <w:r w:rsidDel="00000000" w:rsidR="00000000" w:rsidRPr="00000000">
        <w:rPr>
          <w:b w:val="1"/>
          <w:i w:val="1"/>
          <w:rtl w:val="0"/>
        </w:rPr>
        <w:t xml:space="preserve">  Cluster for Dataset</w:t>
      </w:r>
      <w:r w:rsidDel="00000000" w:rsidR="00000000" w:rsidRPr="00000000">
        <w:rPr>
          <w:rtl w:val="0"/>
        </w:rPr>
      </w:r>
    </w:p>
    <w:p w:rsidR="00000000" w:rsidDel="00000000" w:rsidP="00000000" w:rsidRDefault="00000000" w:rsidRPr="00000000" w14:paraId="0000001D">
      <w:pPr>
        <w:ind w:left="-1260" w:right="-1350" w:firstLine="0"/>
        <w:jc w:val="both"/>
        <w:rPr>
          <w:b w:val="1"/>
          <w:i w:val="1"/>
          <w:color w:val="ff0000"/>
          <w:sz w:val="24"/>
          <w:szCs w:val="24"/>
          <w:u w:val="single"/>
        </w:rPr>
      </w:pPr>
      <w:r w:rsidDel="00000000" w:rsidR="00000000" w:rsidRPr="00000000">
        <w:rPr>
          <w:rtl w:val="0"/>
        </w:rPr>
      </w:r>
    </w:p>
    <w:p w:rsidR="00000000" w:rsidDel="00000000" w:rsidP="00000000" w:rsidRDefault="00000000" w:rsidRPr="00000000" w14:paraId="0000001E">
      <w:pPr>
        <w:ind w:left="-1260" w:right="-1350" w:firstLine="0"/>
        <w:jc w:val="both"/>
        <w:rPr>
          <w:b w:val="1"/>
          <w:i w:val="1"/>
          <w:color w:val="ff0000"/>
          <w:sz w:val="24"/>
          <w:szCs w:val="24"/>
          <w:u w:val="single"/>
        </w:rPr>
      </w:pPr>
      <w:r w:rsidDel="00000000" w:rsidR="00000000" w:rsidRPr="00000000">
        <w:rPr>
          <w:rtl w:val="0"/>
        </w:rPr>
      </w:r>
    </w:p>
    <w:p w:rsidR="00000000" w:rsidDel="00000000" w:rsidP="00000000" w:rsidRDefault="00000000" w:rsidRPr="00000000" w14:paraId="0000001F">
      <w:pPr>
        <w:ind w:left="-1260" w:right="-1350" w:firstLine="0"/>
        <w:jc w:val="both"/>
        <w:rPr>
          <w:b w:val="1"/>
          <w:i w:val="1"/>
          <w:sz w:val="24"/>
          <w:szCs w:val="24"/>
        </w:rPr>
      </w:pPr>
      <w:r w:rsidDel="00000000" w:rsidR="00000000" w:rsidRPr="00000000">
        <w:rPr>
          <w:b w:val="1"/>
          <w:i w:val="1"/>
          <w:color w:val="ff0000"/>
          <w:sz w:val="24"/>
          <w:szCs w:val="24"/>
          <w:u w:val="single"/>
          <w:rtl w:val="0"/>
        </w:rPr>
        <w:t xml:space="preserve">PRE-PROCESSING AND DATA TRAINING</w:t>
      </w:r>
      <w:r w:rsidDel="00000000" w:rsidR="00000000" w:rsidRPr="00000000">
        <w:rPr>
          <w:b w:val="1"/>
          <w:i w:val="1"/>
          <w:sz w:val="24"/>
          <w:szCs w:val="24"/>
          <w:rtl w:val="0"/>
        </w:rPr>
        <w:t xml:space="preserve"> :</w:t>
      </w:r>
    </w:p>
    <w:p w:rsidR="00000000" w:rsidDel="00000000" w:rsidP="00000000" w:rsidRDefault="00000000" w:rsidRPr="00000000" w14:paraId="00000020">
      <w:pPr>
        <w:ind w:left="-1260" w:right="-1350" w:firstLine="0"/>
        <w:jc w:val="both"/>
        <w:rPr>
          <w:b w:val="1"/>
          <w:i w:val="1"/>
          <w:sz w:val="24"/>
          <w:szCs w:val="24"/>
        </w:rPr>
      </w:pPr>
      <w:r w:rsidDel="00000000" w:rsidR="00000000" w:rsidRPr="00000000">
        <w:rPr>
          <w:rtl w:val="0"/>
        </w:rPr>
      </w:r>
    </w:p>
    <w:p w:rsidR="00000000" w:rsidDel="00000000" w:rsidP="00000000" w:rsidRDefault="00000000" w:rsidRPr="00000000" w14:paraId="00000021">
      <w:pPr>
        <w:numPr>
          <w:ilvl w:val="0"/>
          <w:numId w:val="3"/>
        </w:numPr>
        <w:spacing w:after="0" w:afterAutospacing="0"/>
        <w:ind w:left="-990" w:right="-1350" w:hanging="360"/>
        <w:jc w:val="both"/>
        <w:rPr/>
      </w:pPr>
      <w:r w:rsidDel="00000000" w:rsidR="00000000" w:rsidRPr="00000000">
        <w:rPr>
          <w:rtl w:val="0"/>
        </w:rPr>
        <w:t xml:space="preserve">Created dummy variables or indicator features for categorical variables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990" w:right="440" w:hanging="360"/>
        <w:rPr/>
      </w:pPr>
      <w:r w:rsidDel="00000000" w:rsidR="00000000" w:rsidRPr="00000000">
        <w:rPr>
          <w:rtl w:val="0"/>
        </w:rPr>
        <w:t xml:space="preserve">Standardized the magnitude of numeric features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990" w:right="440" w:hanging="360"/>
        <w:rPr/>
      </w:pPr>
      <w:r w:rsidDel="00000000" w:rsidR="00000000" w:rsidRPr="00000000">
        <w:rPr>
          <w:rtl w:val="0"/>
        </w:rPr>
        <w:t xml:space="preserve">Splited data into testing and training datasets.</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990" w:right="440" w:hanging="360"/>
        <w:rPr/>
      </w:pPr>
      <w:r w:rsidDel="00000000" w:rsidR="00000000" w:rsidRPr="00000000">
        <w:rPr>
          <w:rtl w:val="0"/>
        </w:rPr>
        <w:t xml:space="preserve">Apply scaler to the testing set</w:t>
      </w:r>
    </w:p>
    <w:p w:rsidR="00000000" w:rsidDel="00000000" w:rsidP="00000000" w:rsidRDefault="00000000" w:rsidRPr="00000000" w14:paraId="00000025">
      <w:pPr>
        <w:ind w:left="720" w:right="-1350" w:firstLine="0"/>
        <w:jc w:val="both"/>
        <w:rPr>
          <w:b w:val="1"/>
          <w:i w:val="1"/>
          <w:sz w:val="24"/>
          <w:szCs w:val="24"/>
        </w:rPr>
      </w:pPr>
      <w:r w:rsidDel="00000000" w:rsidR="00000000" w:rsidRPr="00000000">
        <w:rPr>
          <w:rtl w:val="0"/>
        </w:rPr>
      </w:r>
    </w:p>
    <w:p w:rsidR="00000000" w:rsidDel="00000000" w:rsidP="00000000" w:rsidRDefault="00000000" w:rsidRPr="00000000" w14:paraId="00000026">
      <w:pPr>
        <w:ind w:right="-1350"/>
        <w:jc w:val="both"/>
        <w:rPr/>
      </w:pPr>
      <w:r w:rsidDel="00000000" w:rsidR="00000000" w:rsidRPr="00000000">
        <w:rPr>
          <w:rtl w:val="0"/>
        </w:rPr>
      </w:r>
    </w:p>
    <w:p w:rsidR="00000000" w:rsidDel="00000000" w:rsidP="00000000" w:rsidRDefault="00000000" w:rsidRPr="00000000" w14:paraId="00000027">
      <w:pPr>
        <w:ind w:right="-1350"/>
        <w:jc w:val="both"/>
        <w:rPr/>
      </w:pPr>
      <w:r w:rsidDel="00000000" w:rsidR="00000000" w:rsidRPr="00000000">
        <w:rPr>
          <w:rtl w:val="0"/>
        </w:rPr>
      </w:r>
    </w:p>
    <w:p w:rsidR="00000000" w:rsidDel="00000000" w:rsidP="00000000" w:rsidRDefault="00000000" w:rsidRPr="00000000" w14:paraId="00000028">
      <w:pPr>
        <w:ind w:right="-1350"/>
        <w:jc w:val="both"/>
        <w:rPr/>
      </w:pPr>
      <w:r w:rsidDel="00000000" w:rsidR="00000000" w:rsidRPr="00000000">
        <w:rPr>
          <w:rtl w:val="0"/>
        </w:rPr>
      </w:r>
    </w:p>
    <w:p w:rsidR="00000000" w:rsidDel="00000000" w:rsidP="00000000" w:rsidRDefault="00000000" w:rsidRPr="00000000" w14:paraId="00000029">
      <w:pPr>
        <w:ind w:right="-1350"/>
        <w:jc w:val="both"/>
        <w:rPr/>
      </w:pPr>
      <w:r w:rsidDel="00000000" w:rsidR="00000000" w:rsidRPr="00000000">
        <w:rPr>
          <w:rtl w:val="0"/>
        </w:rPr>
      </w:r>
    </w:p>
    <w:p w:rsidR="00000000" w:rsidDel="00000000" w:rsidP="00000000" w:rsidRDefault="00000000" w:rsidRPr="00000000" w14:paraId="0000002A">
      <w:pPr>
        <w:ind w:right="-1350"/>
        <w:jc w:val="both"/>
        <w:rPr/>
      </w:pPr>
      <w:r w:rsidDel="00000000" w:rsidR="00000000" w:rsidRPr="00000000">
        <w:rPr>
          <w:rtl w:val="0"/>
        </w:rPr>
      </w:r>
    </w:p>
    <w:p w:rsidR="00000000" w:rsidDel="00000000" w:rsidP="00000000" w:rsidRDefault="00000000" w:rsidRPr="00000000" w14:paraId="0000002B">
      <w:pPr>
        <w:ind w:right="-1350"/>
        <w:jc w:val="both"/>
        <w:rPr/>
      </w:pPr>
      <w:r w:rsidDel="00000000" w:rsidR="00000000" w:rsidRPr="00000000">
        <w:rPr>
          <w:rtl w:val="0"/>
        </w:rPr>
      </w:r>
    </w:p>
    <w:p w:rsidR="00000000" w:rsidDel="00000000" w:rsidP="00000000" w:rsidRDefault="00000000" w:rsidRPr="00000000" w14:paraId="0000002C">
      <w:pPr>
        <w:ind w:left="-450" w:right="-1350" w:firstLine="0"/>
        <w:jc w:val="both"/>
        <w:rPr>
          <w:b w:val="1"/>
          <w:i w:val="1"/>
        </w:rPr>
      </w:pPr>
      <w:r w:rsidDel="00000000" w:rsidR="00000000" w:rsidRPr="00000000">
        <w:rPr>
          <w:rtl w:val="0"/>
        </w:rPr>
      </w:r>
    </w:p>
    <w:sectPr>
      <w:pgSz w:h="15840" w:w="12240" w:orient="portrait"/>
      <w:pgMar w:bottom="1440" w:top="90" w:left="162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