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a7f5c5abc59f4da0"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20000000000005" w:lineRule="auto"/>
        <w:rPr>
          <w:sz w:val="24"/>
          <w:szCs w:val="24"/>
        </w:rPr>
      </w:pPr>
      <w:r w:rsidRPr="00000000" w:rsidDel="00000000" w:rsidR="00000000">
        <w:rPr>
          <w:sz w:val="24"/>
          <w:szCs w:val="24"/>
          <w:rtl w:val="0"/>
        </w:rPr>
        <w:t xml:space="preserve">1. In the below elements which of them are values or an expression? eg:- values can be integer or string and expressions will be mathematical operators.</w:t>
      </w:r>
    </w:p>
    <w:p w:rsidRPr="00000000" w:rsidR="00000000" w:rsidDel="00000000" w:rsidP="00000000" w:rsidRDefault="00000000" w14:paraId="00000002">
      <w:pPr>
        <w:spacing w:before="220" w:line="259.20000000000005" w:lineRule="auto"/>
        <w:rPr>
          <w:sz w:val="24"/>
          <w:szCs w:val="24"/>
        </w:rPr>
      </w:pPr>
      <w:r w:rsidRPr="00000000" w:rsidDel="00000000" w:rsidR="00000000">
        <w:rPr>
          <w:sz w:val="24"/>
          <w:szCs w:val="24"/>
          <w:rtl w:val="0"/>
        </w:rPr>
        <w:t xml:space="preserve">* </w:t>
      </w:r>
    </w:p>
    <w:p w:rsidRPr="00000000" w:rsidR="00000000" w:rsidDel="00000000" w:rsidP="00000000" w:rsidRDefault="00000000" w14:paraId="00000003">
      <w:pPr>
        <w:spacing w:before="220" w:line="259.20000000000005" w:lineRule="auto"/>
        <w:rPr>
          <w:sz w:val="24"/>
          <w:szCs w:val="24"/>
        </w:rPr>
      </w:pPr>
      <w:r w:rsidRPr="00000000" w:rsidDel="00000000" w:rsidR="00000000">
        <w:rPr>
          <w:sz w:val="24"/>
          <w:szCs w:val="24"/>
          <w:rtl w:val="0"/>
        </w:rPr>
        <w:t xml:space="preserve">'hello'</w:t>
      </w:r>
    </w:p>
    <w:p w:rsidRPr="00000000" w:rsidR="00000000" w:rsidDel="00000000" w:rsidP="00000000" w:rsidRDefault="00000000" w14:paraId="00000004">
      <w:pPr>
        <w:spacing w:before="220" w:line="259.20000000000005" w:lineRule="auto"/>
        <w:rPr>
          <w:sz w:val="24"/>
          <w:szCs w:val="24"/>
        </w:rPr>
      </w:pPr>
      <w:r w:rsidRPr="00000000" w:rsidDel="00000000" w:rsidR="00000000">
        <w:rPr>
          <w:sz w:val="24"/>
          <w:szCs w:val="24"/>
          <w:rtl w:val="0"/>
        </w:rPr>
        <w:t xml:space="preserve">-87.8</w:t>
      </w:r>
    </w:p>
    <w:p w:rsidRPr="00000000" w:rsidR="00000000" w:rsidDel="00000000" w:rsidP="00000000" w:rsidRDefault="00000000" w14:paraId="00000005">
      <w:pPr>
        <w:spacing w:before="220" w:line="259.20000000000005" w:lineRule="auto"/>
        <w:rPr>
          <w:sz w:val="24"/>
          <w:szCs w:val="24"/>
        </w:rPr>
      </w:pPr>
      <w:r w:rsidRPr="00000000" w:rsidDel="00000000" w:rsidR="00000000">
        <w:rPr>
          <w:sz w:val="24"/>
          <w:szCs w:val="24"/>
          <w:rtl w:val="0"/>
        </w:rPr>
        <w:t xml:space="preserve">- </w:t>
      </w:r>
    </w:p>
    <w:p w:rsidRPr="00000000" w:rsidR="00000000" w:rsidDel="00000000" w:rsidP="00000000" w:rsidRDefault="00000000" w14:paraId="00000006">
      <w:pPr>
        <w:spacing w:before="220" w:line="259.20000000000005" w:lineRule="auto"/>
        <w:rPr>
          <w:sz w:val="24"/>
          <w:szCs w:val="24"/>
        </w:rPr>
      </w:pPr>
      <w:r w:rsidRPr="00000000" w:rsidDel="00000000" w:rsidR="00000000">
        <w:rPr>
          <w:sz w:val="24"/>
          <w:szCs w:val="24"/>
          <w:rtl w:val="0"/>
        </w:rPr>
        <w:t xml:space="preserve">/ </w:t>
      </w:r>
    </w:p>
    <w:p w:rsidRPr="00000000" w:rsidR="00000000" w:rsidDel="00000000" w:rsidP="00000000" w:rsidRDefault="00000000" w14:paraId="00000007">
      <w:pPr>
        <w:numPr>
          <w:ilvl w:val="0"/>
          <w:numId w:val="1"/>
        </w:numPr>
        <w:spacing w:before="220" w:line="259.20000000000005" w:lineRule="auto"/>
        <w:ind w:left="720" w:hanging="360"/>
        <w:rPr>
          <w:sz w:val="24"/>
          <w:szCs w:val="24"/>
          <w:u w:val="none"/>
        </w:rPr>
      </w:pPr>
      <w:r w:rsidRPr="00000000" w:rsidDel="00000000" w:rsidR="00000000">
        <w:rPr>
          <w:rtl w:val="0"/>
        </w:rPr>
      </w:r>
    </w:p>
    <w:p w:rsidRPr="00000000" w:rsidR="00000000" w:rsidDel="00000000" w:rsidP="00000000" w:rsidRDefault="00000000" w14:paraId="00000008">
      <w:pPr>
        <w:spacing w:before="220" w:line="259.20000000000005" w:lineRule="auto"/>
        <w:rPr>
          <w:sz w:val="24"/>
          <w:szCs w:val="24"/>
        </w:rPr>
      </w:pPr>
      <w:r w:rsidRPr="00000000" w:rsidDel="00000000" w:rsidR="00000000">
        <w:rPr>
          <w:sz w:val="24"/>
          <w:szCs w:val="24"/>
          <w:rtl w:val="0"/>
        </w:rPr>
        <w:t xml:space="preserve">6 </w:t>
      </w:r>
    </w:p>
    <w:p w:rsidRPr="00000000" w:rsidR="00000000" w:rsidDel="00000000" w:rsidP="00000000" w:rsidRDefault="00000000" w14:paraId="00000009" w14:textId="447D544B">
      <w:pPr>
        <w:spacing w:before="220" w:line="259" w:lineRule="auto"/>
      </w:pPr>
      <w:r w:rsidRPr="4E8CF4ED" w:rsidR="4E8CF4ED">
        <w:rPr>
          <w:b w:val="1"/>
          <w:bCs w:val="1"/>
        </w:rPr>
        <w:t>Ans:</w:t>
      </w:r>
      <w:r w:rsidR="4E8CF4ED">
        <w:rPr/>
        <w:t xml:space="preserve"> </w:t>
      </w:r>
      <w:r w:rsidR="4E8CF4ED">
        <w:rPr/>
        <w:t>* ,</w:t>
      </w:r>
      <w:r w:rsidR="4E8CF4ED">
        <w:rPr/>
        <w:t xml:space="preserve"> -, / are the expressions and ‘hello</w:t>
      </w:r>
      <w:r w:rsidR="4E8CF4ED">
        <w:rPr/>
        <w:t>’ ,</w:t>
      </w:r>
      <w:r w:rsidR="4E8CF4ED">
        <w:rPr/>
        <w:t xml:space="preserve"> -87.8 are values.</w:t>
      </w:r>
    </w:p>
    <w:p w:rsidRPr="00000000" w:rsidR="00000000" w:rsidDel="00000000" w:rsidP="00000000" w:rsidRDefault="00000000" w14:paraId="0000000B" w14:textId="142B40FB">
      <w:pPr>
        <w:spacing w:before="220" w:line="259" w:lineRule="auto"/>
        <w:rPr>
          <w:sz w:val="24"/>
          <w:szCs w:val="24"/>
        </w:rPr>
      </w:pPr>
      <w:r w:rsidRPr="4E8CF4ED" w:rsidR="4E8CF4ED">
        <w:rPr>
          <w:sz w:val="24"/>
          <w:szCs w:val="24"/>
        </w:rPr>
        <w:t>2. What is the difference between string and variable?</w:t>
      </w:r>
    </w:p>
    <w:p w:rsidRPr="00000000" w:rsidR="00000000" w:rsidDel="00000000" w:rsidP="4E8CF4ED" w:rsidRDefault="00000000" w14:paraId="7623E562" w14:textId="3626FC39">
      <w:pPr>
        <w:pStyle w:val="Normal"/>
        <w:spacing w:before="220" w:line="259" w:lineRule="auto"/>
        <w:rPr>
          <w:rFonts w:ascii="Calibri" w:hAnsi="Calibri" w:eastAsia="Calibri" w:cs=""/>
          <w:color w:val="auto"/>
          <w:sz w:val="22"/>
          <w:szCs w:val="22"/>
          <w:rtl w:val="0"/>
        </w:rPr>
      </w:pPr>
      <w:r w:rsidRPr="4E8CF4ED" w:rsidR="4E8CF4ED">
        <w:rPr>
          <w:rFonts w:ascii="Calibri" w:hAnsi="Calibri" w:eastAsia="Calibri" w:cs=""/>
          <w:b w:val="1"/>
          <w:bCs w:val="1"/>
          <w:color w:val="auto"/>
          <w:sz w:val="24"/>
          <w:szCs w:val="24"/>
        </w:rPr>
        <w:t>Ans:</w:t>
      </w:r>
      <w:r w:rsidRPr="4E8CF4ED" w:rsidR="4E8CF4ED">
        <w:rPr>
          <w:rFonts w:ascii="Calibri" w:hAnsi="Calibri" w:eastAsia="Calibri" w:cs=""/>
          <w:color w:val="auto"/>
          <w:sz w:val="24"/>
          <w:szCs w:val="24"/>
        </w:rPr>
        <w:t xml:space="preserve"> </w:t>
      </w:r>
      <w:r w:rsidRPr="4E8CF4ED" w:rsidR="4E8CF4ED">
        <w:rPr>
          <w:rFonts w:ascii="Calibri" w:hAnsi="Calibri" w:eastAsia="Calibri" w:cs=""/>
          <w:b w:val="1"/>
          <w:bCs w:val="1"/>
          <w:color w:val="auto"/>
          <w:sz w:val="24"/>
          <w:szCs w:val="24"/>
        </w:rPr>
        <w:t>String</w:t>
      </w:r>
      <w:r w:rsidRPr="4E8CF4ED" w:rsidR="4E8CF4ED">
        <w:rPr>
          <w:rFonts w:ascii="Calibri" w:hAnsi="Calibri" w:eastAsia="Calibri" w:cs=""/>
          <w:color w:val="auto"/>
          <w:sz w:val="24"/>
          <w:szCs w:val="24"/>
        </w:rPr>
        <w:t xml:space="preserve"> is a data type for a sequence of characters (</w:t>
      </w:r>
      <w:r w:rsidRPr="4E8CF4ED" w:rsidR="4E8CF4ED">
        <w:rPr>
          <w:rFonts w:ascii="Calibri" w:hAnsi="Calibri" w:eastAsia="Calibri" w:cs=""/>
          <w:color w:val="auto"/>
          <w:sz w:val="24"/>
          <w:szCs w:val="24"/>
        </w:rPr>
        <w:t>e.g.</w:t>
      </w:r>
      <w:r w:rsidRPr="4E8CF4ED" w:rsidR="4E8CF4ED">
        <w:rPr>
          <w:rFonts w:ascii="Calibri" w:hAnsi="Calibri" w:eastAsia="Calibri" w:cs=""/>
          <w:color w:val="auto"/>
          <w:sz w:val="24"/>
          <w:szCs w:val="24"/>
        </w:rPr>
        <w:t xml:space="preserve"> ‘’</w:t>
      </w:r>
      <w:proofErr w:type="spellStart"/>
      <w:r w:rsidRPr="4E8CF4ED" w:rsidR="4E8CF4ED">
        <w:rPr>
          <w:rFonts w:ascii="Calibri" w:hAnsi="Calibri" w:eastAsia="Calibri" w:cs=""/>
          <w:color w:val="auto"/>
          <w:sz w:val="24"/>
          <w:szCs w:val="24"/>
        </w:rPr>
        <w:t>zaldnQfYJSMfwp</w:t>
      </w:r>
      <w:proofErr w:type="spellEnd"/>
      <w:r w:rsidRPr="4E8CF4ED" w:rsidR="4E8CF4ED">
        <w:rPr>
          <w:rFonts w:ascii="Calibri" w:hAnsi="Calibri" w:eastAsia="Calibri" w:cs=""/>
          <w:color w:val="auto"/>
          <w:sz w:val="24"/>
          <w:szCs w:val="24"/>
        </w:rPr>
        <w:t xml:space="preserve">”). In addition to letters, they can also include numbers, spaces, punctuation, and even line breaks (using ‘\n’ for new line). Strings cannot be used for calculation (even if your string is just a number like ‘5’), we have to convert it to a number data type first to perform math operations on it. </w:t>
      </w:r>
      <w:r w:rsidRPr="4E8CF4ED" w:rsidR="4E8CF4ED">
        <w:rPr>
          <w:rFonts w:ascii="Calibri" w:hAnsi="Calibri" w:eastAsia="Calibri" w:cs=""/>
          <w:color w:val="auto"/>
          <w:sz w:val="24"/>
          <w:szCs w:val="24"/>
        </w:rPr>
        <w:t>defining</w:t>
      </w:r>
      <w:r w:rsidRPr="4E8CF4ED" w:rsidR="4E8CF4ED">
        <w:rPr>
          <w:rFonts w:ascii="Calibri" w:hAnsi="Calibri" w:eastAsia="Calibri" w:cs=""/>
          <w:color w:val="auto"/>
          <w:sz w:val="24"/>
          <w:szCs w:val="24"/>
        </w:rPr>
        <w:t xml:space="preserve"> a string by putting single quotes </w:t>
      </w:r>
      <w:r w:rsidRPr="4E8CF4ED" w:rsidR="4E8CF4ED">
        <w:rPr>
          <w:rFonts w:ascii="Calibri" w:hAnsi="Calibri" w:eastAsia="Calibri" w:cs=""/>
          <w:color w:val="auto"/>
          <w:sz w:val="24"/>
          <w:szCs w:val="24"/>
        </w:rPr>
        <w:t>(‘ ’</w:t>
      </w:r>
      <w:r w:rsidRPr="4E8CF4ED" w:rsidR="4E8CF4ED">
        <w:rPr>
          <w:rFonts w:ascii="Calibri" w:hAnsi="Calibri" w:eastAsia="Calibri" w:cs=""/>
          <w:color w:val="auto"/>
          <w:sz w:val="24"/>
          <w:szCs w:val="24"/>
        </w:rPr>
        <w:t xml:space="preserve">) or double quotes </w:t>
      </w:r>
      <w:r w:rsidRPr="4E8CF4ED" w:rsidR="4E8CF4ED">
        <w:rPr>
          <w:rFonts w:ascii="Calibri" w:hAnsi="Calibri" w:eastAsia="Calibri" w:cs=""/>
          <w:color w:val="auto"/>
          <w:sz w:val="24"/>
          <w:szCs w:val="24"/>
        </w:rPr>
        <w:t>(“ “</w:t>
      </w:r>
      <w:r w:rsidRPr="4E8CF4ED" w:rsidR="4E8CF4ED">
        <w:rPr>
          <w:rFonts w:ascii="Calibri" w:hAnsi="Calibri" w:eastAsia="Calibri" w:cs=""/>
          <w:color w:val="auto"/>
          <w:sz w:val="24"/>
          <w:szCs w:val="24"/>
        </w:rPr>
        <w:t>) around whatever you want to classify as a string. The string data type is primarily used for reading and writing data.</w:t>
      </w:r>
    </w:p>
    <w:p w:rsidRPr="00000000" w:rsidR="00000000" w:rsidDel="00000000" w:rsidP="4E8CF4ED" w:rsidRDefault="00000000" w14:paraId="42294C89" w14:textId="31CD5DAD">
      <w:pPr>
        <w:pStyle w:val="Normal"/>
        <w:spacing w:before="220" w:line="259" w:lineRule="auto"/>
        <w:rPr>
          <w:rFonts w:ascii="Calibri" w:hAnsi="Calibri" w:eastAsia="Calibri" w:cs=""/>
          <w:color w:val="auto"/>
          <w:sz w:val="24"/>
          <w:szCs w:val="24"/>
          <w:rtl w:val="0"/>
        </w:rPr>
      </w:pPr>
      <w:r w:rsidRPr="4E8CF4ED" w:rsidR="4E8CF4ED">
        <w:rPr>
          <w:rFonts w:ascii="Calibri" w:hAnsi="Calibri" w:eastAsia="Calibri" w:cs=""/>
          <w:b w:val="1"/>
          <w:bCs w:val="1"/>
          <w:color w:val="auto"/>
          <w:sz w:val="24"/>
          <w:szCs w:val="24"/>
        </w:rPr>
        <w:t>Variable</w:t>
      </w:r>
      <w:r w:rsidRPr="4E8CF4ED" w:rsidR="4E8CF4ED">
        <w:rPr>
          <w:rFonts w:ascii="Calibri" w:hAnsi="Calibri" w:eastAsia="Calibri" w:cs=""/>
          <w:color w:val="auto"/>
          <w:sz w:val="24"/>
          <w:szCs w:val="24"/>
        </w:rPr>
        <w:t xml:space="preserve"> is a reserved memory location to store values. In other words, a variable in a python program gives data to the computer for processing. Every value in Python has a datatype. Different data types in Python are Numbers, List, Tuple, Strings, Dictionary, etc.</w:t>
      </w:r>
    </w:p>
    <w:p w:rsidRPr="00000000" w:rsidR="00000000" w:rsidDel="00000000" w:rsidP="4E8CF4ED" w:rsidRDefault="00000000" w14:paraId="0000000C" w14:textId="14BB6800">
      <w:pPr>
        <w:pStyle w:val="Normal"/>
        <w:spacing w:before="220" w:line="259" w:lineRule="auto"/>
        <w:rPr>
          <w:rFonts w:ascii="Calibri" w:hAnsi="Calibri" w:eastAsia="Calibri" w:cs="Calibri" w:asciiTheme="minorAscii" w:hAnsiTheme="minorAscii" w:eastAsiaTheme="minorAscii" w:cstheme="minorAscii"/>
          <w:sz w:val="24"/>
          <w:szCs w:val="24"/>
        </w:rPr>
      </w:pPr>
      <w:r w:rsidRPr="4E8CF4ED" w:rsidR="4E8CF4ED">
        <w:rPr>
          <w:sz w:val="24"/>
          <w:szCs w:val="24"/>
        </w:rPr>
        <w:t>3. Describe three different data types.</w:t>
      </w:r>
    </w:p>
    <w:p w:rsidRPr="00000000" w:rsidR="00000000" w:rsidDel="00000000" w:rsidP="00000000" w:rsidRDefault="00000000" w14:paraId="13AD2C4E" w14:textId="628F70EA">
      <w:pPr>
        <w:spacing w:before="220" w:line="259.20000000000005" w:lineRule="auto"/>
      </w:pPr>
      <w:r w:rsidRPr="4E8CF4ED" w:rsidR="4E8CF4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Python has the following data types built-in by default, in these categories:</w:t>
      </w:r>
    </w:p>
    <w:tbl>
      <w:tblPr>
        <w:tblStyle w:val="TableGrid"/>
        <w:tblW w:w="0" w:type="auto"/>
        <w:tblLayout w:type="fixed"/>
        <w:tblLook w:val="06A0" w:firstRow="1" w:lastRow="0" w:firstColumn="1" w:lastColumn="0" w:noHBand="1" w:noVBand="1"/>
      </w:tblPr>
      <w:tblGrid>
        <w:gridCol w:w="4508"/>
        <w:gridCol w:w="4508"/>
      </w:tblGrid>
      <w:tr w:rsidR="4E8CF4ED" w:rsidTr="4E8CF4ED" w14:paraId="551E28C6">
        <w:tc>
          <w:tcPr>
            <w:tcW w:w="4508" w:type="dxa"/>
            <w:tcMar/>
            <w:vAlign w:val="top"/>
          </w:tcPr>
          <w:p w:rsidR="4E8CF4ED" w:rsidP="4E8CF4ED" w:rsidRDefault="4E8CF4ED" w14:paraId="56B9DF06" w14:textId="161CE4A4">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Text Type:</w:t>
            </w:r>
          </w:p>
        </w:tc>
        <w:tc>
          <w:tcPr>
            <w:tcW w:w="4508" w:type="dxa"/>
            <w:tcMar/>
            <w:vAlign w:val="top"/>
          </w:tcPr>
          <w:p w:rsidR="4E8CF4ED" w:rsidP="4E8CF4ED" w:rsidRDefault="4E8CF4ED" w14:paraId="664D8B6C" w14:textId="2AFB12F4">
            <w:pPr>
              <w:jc w:val="left"/>
            </w:pPr>
            <w:r w:rsidRPr="4E8CF4ED" w:rsidR="4E8CF4ED">
              <w:rPr>
                <w:rFonts w:ascii="Consolas" w:hAnsi="Consolas" w:eastAsia="Consolas" w:cs="Consolas"/>
                <w:b w:val="0"/>
                <w:bCs w:val="0"/>
                <w:i w:val="0"/>
                <w:iCs w:val="0"/>
                <w:caps w:val="0"/>
                <w:smallCaps w:val="0"/>
                <w:color w:val="DC143C"/>
                <w:sz w:val="23"/>
                <w:szCs w:val="23"/>
              </w:rPr>
              <w:t>str</w:t>
            </w:r>
          </w:p>
        </w:tc>
      </w:tr>
      <w:tr w:rsidR="4E8CF4ED" w:rsidTr="4E8CF4ED" w14:paraId="24E01E27">
        <w:tc>
          <w:tcPr>
            <w:tcW w:w="4508" w:type="dxa"/>
            <w:tcMar/>
            <w:vAlign w:val="top"/>
          </w:tcPr>
          <w:p w:rsidR="4E8CF4ED" w:rsidP="4E8CF4ED" w:rsidRDefault="4E8CF4ED" w14:paraId="6B6BB9D3" w14:textId="5F86EC58">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Numeric Types:</w:t>
            </w:r>
          </w:p>
        </w:tc>
        <w:tc>
          <w:tcPr>
            <w:tcW w:w="4508" w:type="dxa"/>
            <w:tcMar/>
            <w:vAlign w:val="top"/>
          </w:tcPr>
          <w:p w:rsidR="4E8CF4ED" w:rsidP="4E8CF4ED" w:rsidRDefault="4E8CF4ED" w14:paraId="1688EB9B" w14:textId="6FC4E2FF">
            <w:pPr>
              <w:jc w:val="left"/>
            </w:pPr>
            <w:r w:rsidRPr="4E8CF4ED" w:rsidR="4E8CF4ED">
              <w:rPr>
                <w:rFonts w:ascii="Consolas" w:hAnsi="Consolas" w:eastAsia="Consolas" w:cs="Consolas"/>
                <w:b w:val="0"/>
                <w:bCs w:val="0"/>
                <w:i w:val="0"/>
                <w:iCs w:val="0"/>
                <w:caps w:val="0"/>
                <w:smallCaps w:val="0"/>
                <w:color w:val="DC143C"/>
                <w:sz w:val="23"/>
                <w:szCs w:val="23"/>
              </w:rPr>
              <w:t>int</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float</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complex</w:t>
            </w:r>
          </w:p>
        </w:tc>
      </w:tr>
      <w:tr w:rsidR="4E8CF4ED" w:rsidTr="4E8CF4ED" w14:paraId="30E0BE82">
        <w:tc>
          <w:tcPr>
            <w:tcW w:w="4508" w:type="dxa"/>
            <w:tcMar/>
            <w:vAlign w:val="top"/>
          </w:tcPr>
          <w:p w:rsidR="4E8CF4ED" w:rsidP="4E8CF4ED" w:rsidRDefault="4E8CF4ED" w14:paraId="7EE97D2F" w14:textId="045BA736">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Sequence Types:</w:t>
            </w:r>
          </w:p>
        </w:tc>
        <w:tc>
          <w:tcPr>
            <w:tcW w:w="4508" w:type="dxa"/>
            <w:tcMar/>
            <w:vAlign w:val="top"/>
          </w:tcPr>
          <w:p w:rsidR="4E8CF4ED" w:rsidP="4E8CF4ED" w:rsidRDefault="4E8CF4ED" w14:paraId="7458F31E" w14:textId="17B7051B">
            <w:pPr>
              <w:jc w:val="left"/>
            </w:pPr>
            <w:r w:rsidRPr="4E8CF4ED" w:rsidR="4E8CF4ED">
              <w:rPr>
                <w:rFonts w:ascii="Consolas" w:hAnsi="Consolas" w:eastAsia="Consolas" w:cs="Consolas"/>
                <w:b w:val="0"/>
                <w:bCs w:val="0"/>
                <w:i w:val="0"/>
                <w:iCs w:val="0"/>
                <w:caps w:val="0"/>
                <w:smallCaps w:val="0"/>
                <w:color w:val="DC143C"/>
                <w:sz w:val="23"/>
                <w:szCs w:val="23"/>
              </w:rPr>
              <w:t>list</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tuple</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range</w:t>
            </w:r>
          </w:p>
        </w:tc>
      </w:tr>
      <w:tr w:rsidR="4E8CF4ED" w:rsidTr="4E8CF4ED" w14:paraId="1E341A15">
        <w:tc>
          <w:tcPr>
            <w:tcW w:w="4508" w:type="dxa"/>
            <w:tcMar/>
            <w:vAlign w:val="top"/>
          </w:tcPr>
          <w:p w:rsidR="4E8CF4ED" w:rsidP="4E8CF4ED" w:rsidRDefault="4E8CF4ED" w14:paraId="695B7B07" w14:textId="60467945">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Mapping Type:</w:t>
            </w:r>
          </w:p>
        </w:tc>
        <w:tc>
          <w:tcPr>
            <w:tcW w:w="4508" w:type="dxa"/>
            <w:tcMar/>
            <w:vAlign w:val="top"/>
          </w:tcPr>
          <w:p w:rsidR="4E8CF4ED" w:rsidP="4E8CF4ED" w:rsidRDefault="4E8CF4ED" w14:paraId="3889A10B" w14:textId="35D87279">
            <w:pPr>
              <w:jc w:val="left"/>
            </w:pPr>
            <w:r w:rsidRPr="4E8CF4ED" w:rsidR="4E8CF4ED">
              <w:rPr>
                <w:rFonts w:ascii="Consolas" w:hAnsi="Consolas" w:eastAsia="Consolas" w:cs="Consolas"/>
                <w:b w:val="0"/>
                <w:bCs w:val="0"/>
                <w:i w:val="0"/>
                <w:iCs w:val="0"/>
                <w:caps w:val="0"/>
                <w:smallCaps w:val="0"/>
                <w:color w:val="DC143C"/>
                <w:sz w:val="23"/>
                <w:szCs w:val="23"/>
              </w:rPr>
              <w:t>dict</w:t>
            </w:r>
          </w:p>
        </w:tc>
      </w:tr>
      <w:tr w:rsidR="4E8CF4ED" w:rsidTr="4E8CF4ED" w14:paraId="166BCE72">
        <w:tc>
          <w:tcPr>
            <w:tcW w:w="4508" w:type="dxa"/>
            <w:tcMar/>
            <w:vAlign w:val="top"/>
          </w:tcPr>
          <w:p w:rsidR="4E8CF4ED" w:rsidP="4E8CF4ED" w:rsidRDefault="4E8CF4ED" w14:paraId="281D573C" w14:textId="401065A5">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Set Types:</w:t>
            </w:r>
          </w:p>
        </w:tc>
        <w:tc>
          <w:tcPr>
            <w:tcW w:w="4508" w:type="dxa"/>
            <w:tcMar/>
            <w:vAlign w:val="top"/>
          </w:tcPr>
          <w:p w:rsidR="4E8CF4ED" w:rsidP="4E8CF4ED" w:rsidRDefault="4E8CF4ED" w14:paraId="53D7454F" w14:textId="6868B9E0">
            <w:pPr>
              <w:jc w:val="left"/>
            </w:pPr>
            <w:r w:rsidRPr="4E8CF4ED" w:rsidR="4E8CF4ED">
              <w:rPr>
                <w:rFonts w:ascii="Consolas" w:hAnsi="Consolas" w:eastAsia="Consolas" w:cs="Consolas"/>
                <w:b w:val="0"/>
                <w:bCs w:val="0"/>
                <w:i w:val="0"/>
                <w:iCs w:val="0"/>
                <w:caps w:val="0"/>
                <w:smallCaps w:val="0"/>
                <w:color w:val="DC143C"/>
                <w:sz w:val="23"/>
                <w:szCs w:val="23"/>
              </w:rPr>
              <w:t>set</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frozenset</w:t>
            </w:r>
          </w:p>
        </w:tc>
      </w:tr>
      <w:tr w:rsidR="4E8CF4ED" w:rsidTr="4E8CF4ED" w14:paraId="3F41B76E">
        <w:tc>
          <w:tcPr>
            <w:tcW w:w="4508" w:type="dxa"/>
            <w:tcMar/>
            <w:vAlign w:val="top"/>
          </w:tcPr>
          <w:p w:rsidR="4E8CF4ED" w:rsidP="4E8CF4ED" w:rsidRDefault="4E8CF4ED" w14:paraId="57907500" w14:textId="0AB6F8F5">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Boolean Type:</w:t>
            </w:r>
          </w:p>
        </w:tc>
        <w:tc>
          <w:tcPr>
            <w:tcW w:w="4508" w:type="dxa"/>
            <w:tcMar/>
            <w:vAlign w:val="top"/>
          </w:tcPr>
          <w:p w:rsidR="4E8CF4ED" w:rsidP="4E8CF4ED" w:rsidRDefault="4E8CF4ED" w14:paraId="783D328F" w14:textId="4241D358">
            <w:pPr>
              <w:jc w:val="left"/>
            </w:pPr>
            <w:r w:rsidRPr="4E8CF4ED" w:rsidR="4E8CF4ED">
              <w:rPr>
                <w:rFonts w:ascii="Consolas" w:hAnsi="Consolas" w:eastAsia="Consolas" w:cs="Consolas"/>
                <w:b w:val="0"/>
                <w:bCs w:val="0"/>
                <w:i w:val="0"/>
                <w:iCs w:val="0"/>
                <w:caps w:val="0"/>
                <w:smallCaps w:val="0"/>
                <w:color w:val="DC143C"/>
                <w:sz w:val="23"/>
                <w:szCs w:val="23"/>
              </w:rPr>
              <w:t>bool</w:t>
            </w:r>
          </w:p>
        </w:tc>
      </w:tr>
      <w:tr w:rsidR="4E8CF4ED" w:rsidTr="4E8CF4ED" w14:paraId="7C5B60AA">
        <w:tc>
          <w:tcPr>
            <w:tcW w:w="4508" w:type="dxa"/>
            <w:tcMar/>
            <w:vAlign w:val="top"/>
          </w:tcPr>
          <w:p w:rsidR="4E8CF4ED" w:rsidP="4E8CF4ED" w:rsidRDefault="4E8CF4ED" w14:paraId="018EDD04" w14:textId="3EAA0F44">
            <w:pPr>
              <w:jc w:val="left"/>
            </w:pPr>
            <w:r w:rsidRPr="4E8CF4ED" w:rsidR="4E8CF4ED">
              <w:rPr>
                <w:rFonts w:ascii="Verdana" w:hAnsi="Verdana" w:eastAsia="Verdana" w:cs="Verdana"/>
                <w:b w:val="0"/>
                <w:bCs w:val="0"/>
                <w:i w:val="0"/>
                <w:iCs w:val="0"/>
                <w:caps w:val="0"/>
                <w:smallCaps w:val="0"/>
                <w:color w:val="000000" w:themeColor="text1" w:themeTint="FF" w:themeShade="FF"/>
                <w:sz w:val="22"/>
                <w:szCs w:val="22"/>
              </w:rPr>
              <w:t>Binary Types:</w:t>
            </w:r>
          </w:p>
        </w:tc>
        <w:tc>
          <w:tcPr>
            <w:tcW w:w="4508" w:type="dxa"/>
            <w:tcMar/>
            <w:vAlign w:val="top"/>
          </w:tcPr>
          <w:p w:rsidR="4E8CF4ED" w:rsidP="4E8CF4ED" w:rsidRDefault="4E8CF4ED" w14:paraId="74755293" w14:textId="017D59A3">
            <w:pPr>
              <w:jc w:val="left"/>
            </w:pPr>
            <w:r w:rsidRPr="4E8CF4ED" w:rsidR="4E8CF4ED">
              <w:rPr>
                <w:rFonts w:ascii="Consolas" w:hAnsi="Consolas" w:eastAsia="Consolas" w:cs="Consolas"/>
                <w:b w:val="0"/>
                <w:bCs w:val="0"/>
                <w:i w:val="0"/>
                <w:iCs w:val="0"/>
                <w:caps w:val="0"/>
                <w:smallCaps w:val="0"/>
                <w:color w:val="DC143C"/>
                <w:sz w:val="23"/>
                <w:szCs w:val="23"/>
              </w:rPr>
              <w:t>bytes</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bytearray</w:t>
            </w:r>
            <w:r w:rsidRPr="4E8CF4ED" w:rsidR="4E8CF4ED">
              <w:rPr>
                <w:rFonts w:ascii="Verdana" w:hAnsi="Verdana" w:eastAsia="Verdana" w:cs="Verdana"/>
                <w:b w:val="0"/>
                <w:bCs w:val="0"/>
                <w:i w:val="0"/>
                <w:iCs w:val="0"/>
                <w:caps w:val="0"/>
                <w:smallCaps w:val="0"/>
                <w:color w:val="000000" w:themeColor="text1" w:themeTint="FF" w:themeShade="FF"/>
                <w:sz w:val="22"/>
                <w:szCs w:val="22"/>
              </w:rPr>
              <w:t xml:space="preserve">, </w:t>
            </w:r>
            <w:r w:rsidRPr="4E8CF4ED" w:rsidR="4E8CF4ED">
              <w:rPr>
                <w:rFonts w:ascii="Consolas" w:hAnsi="Consolas" w:eastAsia="Consolas" w:cs="Consolas"/>
                <w:b w:val="0"/>
                <w:bCs w:val="0"/>
                <w:i w:val="0"/>
                <w:iCs w:val="0"/>
                <w:caps w:val="0"/>
                <w:smallCaps w:val="0"/>
                <w:color w:val="DC143C"/>
                <w:sz w:val="23"/>
                <w:szCs w:val="23"/>
              </w:rPr>
              <w:t>memoryview</w:t>
            </w:r>
          </w:p>
        </w:tc>
      </w:tr>
    </w:tbl>
    <w:p w:rsidRPr="00000000" w:rsidR="00000000" w:rsidDel="00000000" w:rsidP="4E8CF4ED" w:rsidRDefault="00000000" w14:paraId="0000000D" w14:textId="39557509">
      <w:pPr>
        <w:pStyle w:val="Normal"/>
        <w:spacing w:before="220" w:line="259" w:lineRule="auto"/>
        <w:rPr>
          <w:rFonts w:ascii="Calibri" w:hAnsi="Calibri" w:eastAsia="Calibri" w:cs=""/>
          <w:color w:val="auto"/>
          <w:sz w:val="22"/>
          <w:szCs w:val="22"/>
        </w:rPr>
      </w:pPr>
      <w:r>
        <w:br/>
      </w:r>
    </w:p>
    <w:p w:rsidRPr="00000000" w:rsidR="00000000" w:rsidDel="00000000" w:rsidP="00000000" w:rsidRDefault="00000000" w14:paraId="0000000E">
      <w:pPr>
        <w:spacing w:before="220" w:line="259" w:lineRule="auto"/>
        <w:rPr>
          <w:sz w:val="24"/>
          <w:szCs w:val="24"/>
        </w:rPr>
      </w:pPr>
      <w:r w:rsidRPr="4E8CF4ED" w:rsidR="4E8CF4ED">
        <w:rPr>
          <w:sz w:val="24"/>
          <w:szCs w:val="24"/>
        </w:rPr>
        <w:t>4. What is an expression made up of? What do all expressions do?</w:t>
      </w:r>
    </w:p>
    <w:p w:rsidRPr="00000000" w:rsidR="00000000" w:rsidDel="00000000" w:rsidP="4E8CF4ED" w:rsidRDefault="00000000" w14:paraId="7249C030" w14:textId="6EDE0EC6">
      <w:pPr>
        <w:pStyle w:val="Normal"/>
        <w:spacing w:before="220" w:line="259.20000000000005" w:lineRule="auto"/>
        <w:jc w:val="left"/>
        <w:rPr>
          <w:rFonts w:ascii="Calibri" w:hAnsi="Calibri" w:eastAsia="Calibri" w:cs="Calibri"/>
          <w:b w:val="0"/>
          <w:bCs w:val="0"/>
          <w:i w:val="0"/>
          <w:iCs w:val="0"/>
          <w:caps w:val="0"/>
          <w:smallCaps w:val="0"/>
          <w:noProof w:val="0"/>
          <w:color w:val="212529"/>
          <w:sz w:val="24"/>
          <w:szCs w:val="24"/>
          <w:lang w:val="en-IN"/>
        </w:rPr>
      </w:pPr>
      <w:r w:rsidRPr="4E8CF4ED" w:rsidR="4E8CF4ED">
        <w:rPr>
          <w:rFonts w:ascii="Calibri" w:hAnsi="Calibri" w:eastAsia="Calibri" w:cs=""/>
          <w:b w:val="1"/>
          <w:bCs w:val="1"/>
          <w:color w:val="auto"/>
          <w:sz w:val="24"/>
          <w:szCs w:val="24"/>
        </w:rPr>
        <w:t>Ans:</w:t>
      </w:r>
      <w:r w:rsidRPr="4E8CF4ED" w:rsidR="4E8CF4ED">
        <w:rPr>
          <w:rFonts w:ascii="Calibri" w:hAnsi="Calibri" w:eastAsia="Calibri" w:cs=""/>
          <w:b w:val="0"/>
          <w:bCs w:val="0"/>
          <w:color w:val="auto"/>
          <w:sz w:val="24"/>
          <w:szCs w:val="24"/>
        </w:rPr>
        <w:t xml:space="preserve"> </w:t>
      </w:r>
      <w:r w:rsidRPr="4E8CF4ED" w:rsidR="4E8CF4ED">
        <w:rPr>
          <w:rFonts w:ascii="Calibri" w:hAnsi="Calibri" w:eastAsia="Calibri" w:cs="Calibri"/>
          <w:b w:val="0"/>
          <w:bCs w:val="0"/>
          <w:i w:val="0"/>
          <w:iCs w:val="0"/>
          <w:caps w:val="0"/>
          <w:smallCaps w:val="0"/>
          <w:noProof w:val="0"/>
          <w:color w:val="212529"/>
          <w:sz w:val="24"/>
          <w:szCs w:val="24"/>
          <w:lang w:val="en-IN"/>
        </w:rPr>
        <w:t xml:space="preserve">Expression is made up of values, containers, and mathematical operators (operands) </w:t>
      </w:r>
      <w:r w:rsidRPr="4E8CF4ED" w:rsidR="4E8CF4ED">
        <w:rPr>
          <w:rFonts w:ascii="Calibri" w:hAnsi="Calibri" w:eastAsia="Calibri" w:cs="Calibri"/>
          <w:b w:val="0"/>
          <w:bCs w:val="0"/>
          <w:i w:val="0"/>
          <w:iCs w:val="0"/>
          <w:caps w:val="0"/>
          <w:smallCaps w:val="0"/>
          <w:noProof w:val="0"/>
          <w:color w:val="212529"/>
          <w:sz w:val="24"/>
          <w:szCs w:val="24"/>
          <w:lang w:val="en-IN"/>
        </w:rPr>
        <w:t>e.g.</w:t>
      </w:r>
      <w:r w:rsidRPr="4E8CF4ED" w:rsidR="4E8CF4ED">
        <w:rPr>
          <w:rFonts w:ascii="Calibri" w:hAnsi="Calibri" w:eastAsia="Calibri" w:cs="Calibri"/>
          <w:b w:val="0"/>
          <w:bCs w:val="0"/>
          <w:i w:val="0"/>
          <w:iCs w:val="0"/>
          <w:caps w:val="0"/>
          <w:smallCaps w:val="0"/>
          <w:noProof w:val="0"/>
          <w:color w:val="212529"/>
          <w:sz w:val="24"/>
          <w:szCs w:val="24"/>
          <w:lang w:val="en-IN"/>
        </w:rPr>
        <w:t xml:space="preserve"> a = 2 + 3 and expressions are used to evaluate the values or represent the result on the screen.</w:t>
      </w:r>
    </w:p>
    <w:p w:rsidRPr="00000000" w:rsidR="00000000" w:rsidDel="00000000" w:rsidP="4E8CF4ED" w:rsidRDefault="00000000" w14:paraId="0000000F" w14:textId="68C4F9CC">
      <w:pPr>
        <w:pStyle w:val="Normal"/>
        <w:spacing w:before="220" w:line="259" w:lineRule="auto"/>
        <w:rPr>
          <w:rFonts w:ascii="Calibri" w:hAnsi="Calibri" w:eastAsia="Calibri" w:cs=""/>
          <w:b w:val="0"/>
          <w:bCs w:val="0"/>
          <w:color w:val="auto"/>
          <w:sz w:val="22"/>
          <w:szCs w:val="22"/>
          <w:rtl w:val="0"/>
        </w:rPr>
      </w:pPr>
      <w:r w:rsidRPr="4E8CF4ED" w:rsidR="4E8CF4ED">
        <w:rPr>
          <w:sz w:val="24"/>
          <w:szCs w:val="24"/>
        </w:rPr>
        <w:t>5. This assignment statements, like spam = 10. What is the difference between an expression and a statement?</w:t>
      </w:r>
    </w:p>
    <w:p w:rsidR="4E8CF4ED" w:rsidP="4E8CF4ED" w:rsidRDefault="4E8CF4ED" w14:paraId="4C4EFB71" w14:textId="1422F989">
      <w:pPr>
        <w:pStyle w:val="Normal"/>
        <w:spacing w:before="220" w:line="259" w:lineRule="auto"/>
        <w:rPr>
          <w:rFonts w:ascii="Calibri" w:hAnsi="Calibri" w:eastAsia="Calibri" w:cs=""/>
          <w:b w:val="0"/>
          <w:bCs w:val="0"/>
          <w:color w:val="auto"/>
          <w:sz w:val="24"/>
          <w:szCs w:val="24"/>
          <w:rtl w:val="0"/>
        </w:rPr>
      </w:pPr>
      <w:r w:rsidRPr="4E8CF4ED" w:rsidR="4E8CF4ED">
        <w:rPr>
          <w:rFonts w:ascii="Calibri" w:hAnsi="Calibri" w:eastAsia="Calibri" w:cs=""/>
          <w:b w:val="1"/>
          <w:bCs w:val="1"/>
          <w:color w:val="auto"/>
          <w:sz w:val="24"/>
          <w:szCs w:val="24"/>
        </w:rPr>
        <w:t xml:space="preserve">Ans: </w:t>
      </w:r>
      <w:r w:rsidRPr="4E8CF4ED" w:rsidR="4E8CF4ED">
        <w:rPr>
          <w:rFonts w:ascii="Calibri" w:hAnsi="Calibri" w:eastAsia="Calibri" w:cs=""/>
          <w:b w:val="0"/>
          <w:bCs w:val="0"/>
          <w:color w:val="auto"/>
          <w:sz w:val="24"/>
          <w:szCs w:val="24"/>
        </w:rPr>
        <w:t>Expression is made up of values, containers, and mathematical operators (operands) and the statement is just like a command that a python interpreter executes like print.</w:t>
      </w:r>
    </w:p>
    <w:p w:rsidRPr="00000000" w:rsidR="00000000" w:rsidDel="00000000" w:rsidP="00000000" w:rsidRDefault="00000000" w14:paraId="00000010">
      <w:pPr>
        <w:spacing w:before="220" w:line="259.20000000000005" w:lineRule="auto"/>
        <w:rPr>
          <w:sz w:val="24"/>
          <w:szCs w:val="24"/>
        </w:rPr>
      </w:pPr>
      <w:r w:rsidRPr="00000000" w:rsidDel="00000000" w:rsidR="00000000">
        <w:rPr>
          <w:sz w:val="24"/>
          <w:szCs w:val="24"/>
          <w:rtl w:val="0"/>
        </w:rPr>
        <w:t xml:space="preserve">6. After running the following code, what does the variable bacon contain?</w:t>
      </w:r>
    </w:p>
    <w:p w:rsidRPr="00000000" w:rsidR="00000000" w:rsidDel="00000000" w:rsidP="00000000" w:rsidRDefault="00000000" w14:paraId="00000011">
      <w:pPr>
        <w:spacing w:before="220" w:line="259.20000000000005" w:lineRule="auto"/>
        <w:rPr>
          <w:sz w:val="24"/>
          <w:szCs w:val="24"/>
        </w:rPr>
      </w:pPr>
      <w:r w:rsidRPr="00000000" w:rsidDel="00000000" w:rsidR="00000000">
        <w:rPr>
          <w:sz w:val="24"/>
          <w:szCs w:val="24"/>
          <w:rtl w:val="0"/>
        </w:rPr>
        <w:t xml:space="preserve">bacon = 22</w:t>
      </w:r>
    </w:p>
    <w:p w:rsidRPr="00000000" w:rsidR="00000000" w:rsidDel="00000000" w:rsidP="00000000" w:rsidRDefault="00000000" w14:paraId="00000012">
      <w:pPr>
        <w:spacing w:before="220" w:line="259.20000000000005" w:lineRule="auto"/>
        <w:rPr>
          <w:sz w:val="24"/>
          <w:szCs w:val="24"/>
        </w:rPr>
      </w:pPr>
      <w:r w:rsidRPr="00000000" w:rsidDel="00000000" w:rsidR="00000000">
        <w:rPr>
          <w:sz w:val="24"/>
          <w:szCs w:val="24"/>
          <w:rtl w:val="0"/>
        </w:rPr>
        <w:t xml:space="preserve">bacon + 1</w:t>
      </w:r>
    </w:p>
    <w:p w:rsidRPr="00000000" w:rsidR="00000000" w:rsidDel="00000000" w:rsidP="00000000" w:rsidRDefault="00000000" w14:paraId="00000013" w14:textId="08A7F37D">
      <w:pPr>
        <w:spacing w:before="220" w:line="259" w:lineRule="auto"/>
      </w:pPr>
      <w:r w:rsidRPr="4E8CF4ED" w:rsidR="4E8CF4ED">
        <w:rPr>
          <w:b w:val="1"/>
          <w:bCs w:val="1"/>
        </w:rPr>
        <w:t xml:space="preserve">Ans: </w:t>
      </w:r>
      <w:r w:rsidR="4E8CF4ED">
        <w:rPr>
          <w:b w:val="0"/>
          <w:bCs w:val="0"/>
        </w:rPr>
        <w:t>The Variable contains 23.</w:t>
      </w:r>
    </w:p>
    <w:p w:rsidRPr="00000000" w:rsidR="00000000" w:rsidDel="00000000" w:rsidP="00000000" w:rsidRDefault="00000000" w14:paraId="00000014">
      <w:pPr>
        <w:spacing w:before="220" w:line="259.20000000000005" w:lineRule="auto"/>
        <w:rPr>
          <w:sz w:val="24"/>
          <w:szCs w:val="24"/>
        </w:rPr>
      </w:pPr>
      <w:r w:rsidRPr="00000000" w:rsidDel="00000000" w:rsidR="00000000">
        <w:rPr>
          <w:sz w:val="24"/>
          <w:szCs w:val="24"/>
          <w:rtl w:val="0"/>
        </w:rPr>
        <w:t xml:space="preserve">7. What should the values of the following two terms be?</w:t>
      </w:r>
    </w:p>
    <w:p w:rsidRPr="00000000" w:rsidR="00000000" w:rsidDel="00000000" w:rsidP="00000000" w:rsidRDefault="00000000" w14:paraId="00000015">
      <w:pPr>
        <w:spacing w:before="220" w:line="259.20000000000005" w:lineRule="auto"/>
        <w:rPr>
          <w:sz w:val="24"/>
          <w:szCs w:val="24"/>
        </w:rPr>
      </w:pPr>
      <w:r w:rsidRPr="00000000" w:rsidDel="00000000" w:rsidR="00000000">
        <w:rPr>
          <w:sz w:val="24"/>
          <w:szCs w:val="24"/>
          <w:rtl w:val="0"/>
        </w:rPr>
        <w:t xml:space="preserve">'spam' + 'spamspam'</w:t>
      </w:r>
    </w:p>
    <w:p w:rsidRPr="00000000" w:rsidR="00000000" w:rsidDel="00000000" w:rsidP="00000000" w:rsidRDefault="00000000" w14:paraId="00000016">
      <w:pPr>
        <w:spacing w:before="220" w:line="259.20000000000005" w:lineRule="auto"/>
        <w:rPr>
          <w:sz w:val="24"/>
          <w:szCs w:val="24"/>
        </w:rPr>
      </w:pPr>
      <w:r w:rsidRPr="00000000" w:rsidDel="00000000" w:rsidR="00000000">
        <w:rPr>
          <w:sz w:val="24"/>
          <w:szCs w:val="24"/>
          <w:rtl w:val="0"/>
        </w:rPr>
        <w:t xml:space="preserve">'spam' * 3</w:t>
      </w:r>
    </w:p>
    <w:p w:rsidRPr="00000000" w:rsidR="00000000" w:rsidDel="00000000" w:rsidP="00000000" w:rsidRDefault="00000000" w14:paraId="00000017" w14:textId="7BAE57FB">
      <w:pPr>
        <w:spacing w:before="220" w:line="259" w:lineRule="auto"/>
        <w:rPr>
          <w:b w:val="0"/>
          <w:bCs w:val="0"/>
          <w:sz w:val="21"/>
          <w:szCs w:val="21"/>
          <w:highlight w:val="white"/>
        </w:rPr>
      </w:pPr>
      <w:r w:rsidRPr="4E8CF4ED" w:rsidR="4E8CF4ED">
        <w:rPr>
          <w:b w:val="1"/>
          <w:bCs w:val="1"/>
          <w:sz w:val="21"/>
          <w:szCs w:val="21"/>
          <w:highlight w:val="white"/>
        </w:rPr>
        <w:t xml:space="preserve">Ans: </w:t>
      </w:r>
      <w:r w:rsidRPr="4E8CF4ED" w:rsidR="4E8CF4ED">
        <w:rPr>
          <w:b w:val="0"/>
          <w:bCs w:val="0"/>
          <w:sz w:val="21"/>
          <w:szCs w:val="21"/>
          <w:highlight w:val="white"/>
        </w:rPr>
        <w:t xml:space="preserve">The value of above two terms is </w:t>
      </w:r>
      <w:r w:rsidRPr="4E8CF4ED" w:rsidR="4E8CF4ED">
        <w:rPr>
          <w:b w:val="1"/>
          <w:bCs w:val="1"/>
          <w:sz w:val="21"/>
          <w:szCs w:val="21"/>
          <w:highlight w:val="white"/>
        </w:rPr>
        <w:t>spamspamspam.</w:t>
      </w:r>
    </w:p>
    <w:p w:rsidRPr="00000000" w:rsidR="00000000" w:rsidDel="00000000" w:rsidP="00000000" w:rsidRDefault="00000000" w14:paraId="00000018">
      <w:pPr>
        <w:spacing w:before="220" w:line="259" w:lineRule="auto"/>
        <w:rPr>
          <w:sz w:val="24"/>
          <w:szCs w:val="24"/>
        </w:rPr>
      </w:pPr>
      <w:r w:rsidRPr="4E8CF4ED" w:rsidR="4E8CF4ED">
        <w:rPr>
          <w:sz w:val="24"/>
          <w:szCs w:val="24"/>
        </w:rPr>
        <w:t>8. Why is eggs a valid variable name while 100 is invalid?</w:t>
      </w:r>
    </w:p>
    <w:p w:rsidR="4E8CF4ED" w:rsidP="4E8CF4ED" w:rsidRDefault="4E8CF4ED" w14:paraId="1341F22F" w14:textId="427093B6">
      <w:pPr>
        <w:pStyle w:val="Normal"/>
        <w:spacing w:before="220" w:line="259" w:lineRule="auto"/>
        <w:rPr>
          <w:rFonts w:ascii="Calibri" w:hAnsi="Calibri" w:eastAsia="Calibri" w:cs=""/>
          <w:b w:val="1"/>
          <w:bCs w:val="1"/>
          <w:color w:val="auto"/>
          <w:sz w:val="24"/>
          <w:szCs w:val="24"/>
          <w:rtl w:val="0"/>
        </w:rPr>
      </w:pPr>
      <w:r w:rsidRPr="4E8CF4ED" w:rsidR="4E8CF4ED">
        <w:rPr>
          <w:rFonts w:ascii="Calibri" w:hAnsi="Calibri" w:eastAsia="Calibri" w:cs=""/>
          <w:b w:val="1"/>
          <w:bCs w:val="1"/>
          <w:color w:val="auto"/>
          <w:sz w:val="24"/>
          <w:szCs w:val="24"/>
        </w:rPr>
        <w:t xml:space="preserve">Ans: </w:t>
      </w:r>
      <w:r w:rsidRPr="4E8CF4ED" w:rsidR="4E8CF4ED">
        <w:rPr>
          <w:rFonts w:ascii="Calibri" w:hAnsi="Calibri" w:eastAsia="Calibri" w:cs=""/>
          <w:b w:val="0"/>
          <w:bCs w:val="0"/>
          <w:color w:val="auto"/>
          <w:sz w:val="24"/>
          <w:szCs w:val="24"/>
        </w:rPr>
        <w:t xml:space="preserve">Because we can't start giving variable as an integer name. If we </w:t>
      </w:r>
      <w:r w:rsidRPr="4E8CF4ED" w:rsidR="4E8CF4ED">
        <w:rPr>
          <w:rFonts w:ascii="Calibri" w:hAnsi="Calibri" w:eastAsia="Calibri" w:cs=""/>
          <w:b w:val="0"/>
          <w:bCs w:val="0"/>
          <w:color w:val="auto"/>
          <w:sz w:val="24"/>
          <w:szCs w:val="24"/>
        </w:rPr>
        <w:t>want,</w:t>
      </w:r>
      <w:r w:rsidRPr="4E8CF4ED" w:rsidR="4E8CF4ED">
        <w:rPr>
          <w:rFonts w:ascii="Calibri" w:hAnsi="Calibri" w:eastAsia="Calibri" w:cs=""/>
          <w:b w:val="0"/>
          <w:bCs w:val="0"/>
          <w:color w:val="auto"/>
          <w:sz w:val="24"/>
          <w:szCs w:val="24"/>
        </w:rPr>
        <w:t xml:space="preserve"> we should begin with, a string-like alphabet name then integer. e100 or eggs100 is valid</w:t>
      </w:r>
    </w:p>
    <w:p w:rsidRPr="00000000" w:rsidR="00000000" w:rsidDel="00000000" w:rsidP="00000000" w:rsidRDefault="00000000" w14:paraId="00000019">
      <w:pPr>
        <w:spacing w:before="220" w:line="259" w:lineRule="auto"/>
        <w:rPr>
          <w:sz w:val="24"/>
          <w:szCs w:val="24"/>
        </w:rPr>
      </w:pPr>
      <w:r w:rsidRPr="4E8CF4ED" w:rsidR="4E8CF4ED">
        <w:rPr>
          <w:sz w:val="24"/>
          <w:szCs w:val="24"/>
        </w:rPr>
        <w:t>9. What three functions can be used to get the integer, floating-point number, or string version of a value?</w:t>
      </w:r>
    </w:p>
    <w:p w:rsidR="4E8CF4ED" w:rsidP="4E8CF4ED" w:rsidRDefault="4E8CF4ED" w14:paraId="5AF11653" w14:textId="14D69F93">
      <w:pPr>
        <w:pStyle w:val="Normal"/>
        <w:spacing w:before="220" w:line="259" w:lineRule="auto"/>
        <w:rPr>
          <w:rFonts w:ascii="Calibri" w:hAnsi="Calibri" w:eastAsia="Calibri" w:cs=""/>
          <w:b w:val="0"/>
          <w:bCs w:val="0"/>
          <w:i w:val="0"/>
          <w:iCs w:val="0"/>
          <w:caps w:val="0"/>
          <w:smallCaps w:val="0"/>
          <w:noProof w:val="0"/>
          <w:color w:val="auto"/>
          <w:sz w:val="22"/>
          <w:szCs w:val="22"/>
          <w:lang w:val="en-IN"/>
        </w:rPr>
      </w:pPr>
      <w:r w:rsidRPr="4E8CF4ED" w:rsidR="4E8CF4ED">
        <w:rPr>
          <w:rFonts w:ascii="Calibri" w:hAnsi="Calibri" w:eastAsia="Calibri" w:cs=""/>
          <w:b w:val="1"/>
          <w:bCs w:val="1"/>
          <w:color w:val="auto"/>
          <w:sz w:val="24"/>
          <w:szCs w:val="24"/>
        </w:rPr>
        <w:t xml:space="preserve">Ans: </w:t>
      </w:r>
      <w:r w:rsidRPr="4E8CF4ED" w:rsidR="4E8CF4E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IN"/>
        </w:rPr>
        <w:t xml:space="preserve">The </w:t>
      </w:r>
      <w:r w:rsidRPr="4E8CF4ED" w:rsidR="4E8CF4ED">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IN"/>
        </w:rPr>
        <w:t xml:space="preserve">int(), float(), and </w:t>
      </w:r>
      <w:r w:rsidRPr="4E8CF4ED" w:rsidR="4E8CF4ED">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IN"/>
        </w:rPr>
        <w:t>str( )</w:t>
      </w:r>
      <w:r w:rsidRPr="4E8CF4ED" w:rsidR="4E8CF4E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IN"/>
        </w:rPr>
        <w:t xml:space="preserve"> functions will evaluate to the integer, floating-point number, and string versions of the value passed to them.</w:t>
      </w:r>
    </w:p>
    <w:p w:rsidRPr="00000000" w:rsidR="00000000" w:rsidDel="00000000" w:rsidP="00000000" w:rsidRDefault="00000000" w14:paraId="0000001A">
      <w:pPr>
        <w:spacing w:before="220" w:line="259.20000000000005" w:lineRule="auto"/>
        <w:rPr>
          <w:sz w:val="24"/>
          <w:szCs w:val="24"/>
        </w:rPr>
      </w:pPr>
      <w:r w:rsidRPr="00000000" w:rsidDel="00000000" w:rsidR="00000000">
        <w:rPr>
          <w:sz w:val="24"/>
          <w:szCs w:val="24"/>
          <w:rtl w:val="0"/>
        </w:rPr>
        <w:t xml:space="preserve">10. Why does this expression cause an error? How can you fix it?</w:t>
      </w:r>
    </w:p>
    <w:p w:rsidRPr="00000000" w:rsidR="00000000" w:rsidDel="00000000" w:rsidP="00000000" w:rsidRDefault="00000000" w14:paraId="0000001B">
      <w:pPr>
        <w:spacing w:before="220" w:line="259" w:lineRule="auto"/>
        <w:rPr>
          <w:b w:val="0"/>
          <w:bCs w:val="0"/>
          <w:sz w:val="24"/>
          <w:szCs w:val="24"/>
        </w:rPr>
      </w:pPr>
      <w:r w:rsidRPr="4E8CF4ED" w:rsidR="4E8CF4ED">
        <w:rPr>
          <w:b w:val="0"/>
          <w:bCs w:val="0"/>
          <w:sz w:val="24"/>
          <w:szCs w:val="24"/>
        </w:rPr>
        <w:t>'I have eaten ' + 99 + ' burritos.'</w:t>
      </w:r>
    </w:p>
    <w:p w:rsidRPr="00000000" w:rsidR="00000000" w:rsidDel="00000000" w:rsidP="4E8CF4ED" w:rsidRDefault="00000000" w14:paraId="6690B9B9" w14:textId="38BA2AAC">
      <w:pPr>
        <w:spacing w:before="220" w:line="259" w:lineRule="auto"/>
        <w:rPr>
          <w:b w:val="1"/>
          <w:bCs w:val="1"/>
          <w:sz w:val="24"/>
          <w:szCs w:val="24"/>
        </w:rPr>
      </w:pPr>
      <w:r w:rsidRPr="4E8CF4ED" w:rsidR="4E8CF4ED">
        <w:rPr>
          <w:b w:val="1"/>
          <w:bCs w:val="1"/>
          <w:sz w:val="24"/>
          <w:szCs w:val="24"/>
        </w:rPr>
        <w:t xml:space="preserve">Ans: </w:t>
      </w:r>
      <w:r w:rsidRPr="4E8CF4ED" w:rsidR="4E8CF4ED">
        <w:rPr>
          <w:b w:val="0"/>
          <w:bCs w:val="0"/>
          <w:sz w:val="24"/>
          <w:szCs w:val="24"/>
        </w:rPr>
        <w:t xml:space="preserve">The above expression causes error because we cannot concatenate two different datatypes. The above expression contains string and integer </w:t>
      </w:r>
      <w:proofErr w:type="spellStart"/>
      <w:r w:rsidRPr="4E8CF4ED" w:rsidR="4E8CF4ED">
        <w:rPr>
          <w:b w:val="0"/>
          <w:bCs w:val="0"/>
          <w:sz w:val="24"/>
          <w:szCs w:val="24"/>
        </w:rPr>
        <w:t>i.e</w:t>
      </w:r>
      <w:proofErr w:type="spellEnd"/>
      <w:r w:rsidRPr="4E8CF4ED" w:rsidR="4E8CF4ED">
        <w:rPr>
          <w:b w:val="0"/>
          <w:bCs w:val="0"/>
          <w:sz w:val="24"/>
          <w:szCs w:val="24"/>
        </w:rPr>
        <w:t xml:space="preserve"> 99. We have to convert 99 to string by keeping it in quotes. The correct expression to avoid error is </w:t>
      </w:r>
    </w:p>
    <w:p w:rsidRPr="00000000" w:rsidR="00000000" w:rsidDel="00000000" w:rsidP="4E8CF4ED" w:rsidRDefault="00000000" w14:paraId="2ACFC7C1" w14:textId="5AB4AE33">
      <w:pPr>
        <w:pStyle w:val="Normal"/>
        <w:spacing w:before="220" w:line="259" w:lineRule="auto"/>
        <w:rPr>
          <w:b w:val="1"/>
          <w:bCs w:val="1"/>
          <w:sz w:val="24"/>
          <w:szCs w:val="24"/>
        </w:rPr>
      </w:pPr>
      <w:r w:rsidRPr="4E8CF4ED" w:rsidR="4E8CF4ED">
        <w:rPr>
          <w:rFonts w:ascii="Calibri" w:hAnsi="Calibri" w:eastAsia="Calibri" w:cs=""/>
          <w:b w:val="1"/>
          <w:bCs w:val="1"/>
          <w:color w:val="auto"/>
          <w:sz w:val="22"/>
          <w:szCs w:val="22"/>
        </w:rPr>
        <w:t>'I have eaten ' + '99' + ' burritos.'</w:t>
      </w:r>
    </w:p>
    <w:p w:rsidRPr="00000000" w:rsidR="00000000" w:rsidDel="00000000" w:rsidP="00000000" w:rsidRDefault="00000000" w14:paraId="0000001D">
      <w:pPr>
        <w:spacing w:before="0" w:after="160" w:lineRule="auto"/>
        <w:rPr>
          <w:sz w:val="24"/>
          <w:szCs w:val="24"/>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intelligence.xml><?xml version="1.0" encoding="utf-8"?>
<int:Intelligence xmlns:int="http://schemas.microsoft.com/office/intelligence/2019/intelligence">
  <int:IntelligenceSettings/>
  <int:Manifest>
    <int:ParagraphRange paragraphId="1982063970" textId="908524601" start="421" length="4" invalidationStart="421" invalidationLength="4" id="VXxn8tSg"/>
    <int:ParagraphRange paragraphId="1982063970" textId="908524601" start="444" length="4" invalidationStart="444" invalidationLength="4" id="0AuWZ9rV"/>
    <int:ParagraphRange paragraphId="1982063970" textId="908524601" start="57" length="4" invalidationStart="57" invalidationLength="4" id="O5l3mvTN"/>
    <int:WordHash hashCode="KkGP8yPO/cnBF0" id="DXnF2R4R"/>
    <int:WordHash hashCode="dulDSBObeI0h7c" id="faWCtE8W"/>
    <int:WordHash hashCode="/FhFEvjUHJqPE4" id="kuaSqgWw"/>
    <int:WordHash hashCode="zoYF/zC1alE8+4" id="rNlUIpwO"/>
    <int:WordHash hashCode="v5vyHgh1JYRDBE" id="uLmBhGZA"/>
    <int:WordHash hashCode="tjDUTzZx56pgK5" id="NJtUThb5"/>
    <int:ParagraphRange paragraphId="9" textId="1149064267" start="5" length="3" invalidationStart="5" invalidationLength="3" id="RdXcpQ05"/>
    <int:ParagraphRange paragraphId="9" textId="1149064267" start="44" length="3" invalidationStart="44" invalidationLength="3" id="ZViuD6Wh"/>
    <int:ParagraphRange paragraphId="1525749331" textId="2027629881" start="9" length="4" invalidationStart="9" invalidationLength="4" id="YI9cqS4T"/>
    <int:ParagraphRange paragraphId="1525749331" textId="2027629881" start="17" length="6" invalidationStart="17" invalidationLength="6" id="35HiClLn"/>
    <int:ParagraphRange paragraphId="1525749331" textId="349609875" start="29" length="6" invalidationStart="29" invalidationLength="6" id="773ZvVry"/>
  </int:Manifest>
  <int:Observations>
    <int:Content id="VXxn8tSg">
      <int:Rejection type="LegacyProofing"/>
    </int:Content>
    <int:Content id="0AuWZ9rV">
      <int:Rejection type="LegacyProofing"/>
    </int:Content>
    <int:Content id="O5l3mvTN">
      <int:Rejection type="LegacyProofing"/>
    </int:Content>
    <int:Content id="DXnF2R4R">
      <int:Rejection type="LegacyProofing"/>
    </int:Content>
    <int:Content id="faWCtE8W">
      <int:Rejection type="LegacyProofing"/>
    </int:Content>
    <int:Content id="kuaSqgWw">
      <int:Rejection type="LegacyProofing"/>
    </int:Content>
    <int:Content id="rNlUIpwO">
      <int:Rejection type="LegacyProofing"/>
    </int:Content>
    <int:Content id="uLmBhGZA">
      <int:Rejection type="LegacyProofing"/>
    </int:Content>
    <int:Content id="NJtUThb5">
      <int:Rejection type="LegacyProofing"/>
    </int:Content>
    <int:Content id="RdXcpQ05">
      <int:Rejection type="LegacyProofing"/>
    </int:Content>
    <int:Content id="ZViuD6Wh">
      <int:Rejection type="LegacyProofing"/>
    </int:Content>
    <int:Content id="YI9cqS4T">
      <int:Rejection type="LegacyProofing"/>
    </int:Content>
    <int:Content id="35HiClLn">
      <int:Rejection type="LegacyProofing"/>
    </int:Content>
    <int:Content id="773ZvVry">
      <int:Rejection type="LegacyProofing"/>
    </int:Conten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E8CF4ED"/>
    <w:rsid w:val="4E8CF4E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before="120" w:after="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programs1" w:customStyle="1">
    <w:name w:val="programs1"/>
    <w:basedOn w:val="Normal"/>
    <w:qFormat w:val="1"/>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question1" w:customStyle="1">
    <w:name w:val="question1"/>
    <w:basedOn w:val="Normal"/>
    <w:qFormat w:val="1"/>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microsoft.com/office/2019/09/relationships/intelligence" Target="intelligence.xml" Id="Raedb9708855b46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2021-03-02T22:15:00.0000000Z</dcterms:created>
  <dc:creator>Paul</dc:creator>
  <lastModifiedBy>venkat rao</lastModifiedBy>
  <dcterms:modified xsi:type="dcterms:W3CDTF">2022-03-31T00:56:29.3871267Z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