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F5E" w:rsidRDefault="0063151F">
      <w:pPr>
        <w:rPr>
          <w:b/>
          <w:u w:val="single"/>
        </w:rPr>
      </w:pPr>
      <w:r>
        <w:rPr>
          <w:b/>
          <w:u w:val="single"/>
        </w:rPr>
        <w:t xml:space="preserve">Config  </w:t>
      </w:r>
      <w:r w:rsidR="00135C54" w:rsidRPr="00135C54">
        <w:rPr>
          <w:b/>
          <w:u w:val="single"/>
        </w:rPr>
        <w:t>API Development guidelines</w:t>
      </w:r>
    </w:p>
    <w:p w:rsidR="00135C54" w:rsidRDefault="00135C54" w:rsidP="00135C54">
      <w:pPr>
        <w:pStyle w:val="ListParagraph"/>
        <w:numPr>
          <w:ilvl w:val="0"/>
          <w:numId w:val="1"/>
        </w:numPr>
      </w:pPr>
      <w:r>
        <w:t>APIs will be developed in different micro services based on the bounded context.</w:t>
      </w:r>
    </w:p>
    <w:p w:rsidR="00E66A19" w:rsidRDefault="00E66A19" w:rsidP="00135C54">
      <w:pPr>
        <w:pStyle w:val="ListParagraph"/>
        <w:numPr>
          <w:ilvl w:val="0"/>
          <w:numId w:val="1"/>
        </w:numPr>
      </w:pPr>
      <w:r>
        <w:t>Vendor has to look into the business logic in the old code and write the new code.</w:t>
      </w:r>
    </w:p>
    <w:p w:rsidR="00E30CF2" w:rsidRDefault="00135C54" w:rsidP="00D642A6">
      <w:pPr>
        <w:pStyle w:val="ListParagraph"/>
        <w:numPr>
          <w:ilvl w:val="0"/>
          <w:numId w:val="1"/>
        </w:numPr>
      </w:pPr>
      <w:r>
        <w:t>Each API end point should contain only resources (nouns) no actions or verbs.</w:t>
      </w:r>
      <w:r w:rsidR="00E30CF2" w:rsidRPr="00E30CF2">
        <w:t xml:space="preserve"> </w:t>
      </w:r>
      <w:r w:rsidR="00E30CF2" w:rsidRPr="00135C54">
        <w:t>The resource should always be </w:t>
      </w:r>
      <w:r w:rsidR="00E30CF2" w:rsidRPr="00135C54">
        <w:rPr>
          <w:b/>
          <w:bCs/>
        </w:rPr>
        <w:t>plural</w:t>
      </w:r>
      <w:r w:rsidR="00E30CF2" w:rsidRPr="00135C54">
        <w:t> in the API endpoint and if we want to access one instance of the resource, we can always pass the id in the URL.</w:t>
      </w:r>
      <w:hyperlink r:id="rId6" w:anchor="Request_methods" w:tgtFrame="_blank" w:history="1">
        <w:r w:rsidR="00E30CF2" w:rsidRPr="00135C54">
          <w:t>HTTP methods</w:t>
        </w:r>
      </w:hyperlink>
      <w:r w:rsidR="00E30CF2" w:rsidRPr="00135C54">
        <w:t> (</w:t>
      </w:r>
      <w:r w:rsidR="00E30CF2" w:rsidRPr="00E30CF2">
        <w:rPr>
          <w:b/>
        </w:rPr>
        <w:t>GET, POST, DELETE, PUT</w:t>
      </w:r>
      <w:r w:rsidR="00E30CF2">
        <w:t>) also called as verbs should be used to identify action to be performed</w:t>
      </w:r>
      <w:r w:rsidR="00E30CF2" w:rsidRPr="00135C54">
        <w:t>.</w:t>
      </w:r>
    </w:p>
    <w:p w:rsidR="00E30CF2" w:rsidRDefault="00E30CF2" w:rsidP="00E30CF2">
      <w:pPr>
        <w:pStyle w:val="ListParagraph"/>
        <w:rPr>
          <w:b/>
        </w:rPr>
      </w:pPr>
      <w:r>
        <w:rPr>
          <w:b/>
        </w:rPr>
        <w:t>i</w:t>
      </w:r>
      <w:r w:rsidRPr="00E30CF2">
        <w:rPr>
          <w:b/>
        </w:rPr>
        <w:t>.e</w:t>
      </w:r>
      <w:r>
        <w:rPr>
          <w:b/>
        </w:rPr>
        <w:t>.</w:t>
      </w:r>
    </w:p>
    <w:p w:rsidR="00E30CF2" w:rsidRDefault="00E30CF2" w:rsidP="00E30CF2">
      <w:pPr>
        <w:pStyle w:val="ListParagraph"/>
        <w:rPr>
          <w:b/>
        </w:rPr>
      </w:pPr>
      <w:r>
        <w:rPr>
          <w:b/>
        </w:rPr>
        <w:t xml:space="preserve"> /addEmployee</w:t>
      </w:r>
    </w:p>
    <w:p w:rsidR="00E30CF2" w:rsidRDefault="00E30CF2" w:rsidP="00E30CF2">
      <w:pPr>
        <w:pStyle w:val="ListParagraph"/>
        <w:rPr>
          <w:b/>
        </w:rPr>
      </w:pPr>
      <w:r>
        <w:rPr>
          <w:b/>
        </w:rPr>
        <w:t>/getEmployee</w:t>
      </w:r>
    </w:p>
    <w:p w:rsidR="00E30CF2" w:rsidRDefault="00E30CF2" w:rsidP="00E30CF2">
      <w:pPr>
        <w:pStyle w:val="ListParagraph"/>
        <w:rPr>
          <w:b/>
        </w:rPr>
      </w:pPr>
      <w:r>
        <w:rPr>
          <w:b/>
        </w:rPr>
        <w:t>/updateEmployee</w:t>
      </w:r>
    </w:p>
    <w:p w:rsidR="00E30CF2" w:rsidRDefault="00E30CF2" w:rsidP="00E30CF2">
      <w:pPr>
        <w:pStyle w:val="ListParagraph"/>
        <w:rPr>
          <w:b/>
        </w:rPr>
      </w:pPr>
      <w:r>
        <w:rPr>
          <w:b/>
        </w:rPr>
        <w:t>/deleteEmployee</w:t>
      </w:r>
    </w:p>
    <w:p w:rsidR="00E30CF2" w:rsidRPr="00E30CF2" w:rsidRDefault="00E30CF2" w:rsidP="00E30CF2">
      <w:pPr>
        <w:pStyle w:val="ListParagraph"/>
        <w:rPr>
          <w:b/>
        </w:rPr>
      </w:pPr>
      <w:r>
        <w:rPr>
          <w:b/>
        </w:rPr>
        <w:t xml:space="preserve"> Instead of above endpoint it should be /employees .</w:t>
      </w:r>
    </w:p>
    <w:p w:rsidR="00E30CF2" w:rsidRDefault="00135C54" w:rsidP="00135C54">
      <w:pPr>
        <w:pStyle w:val="ListParagraph"/>
      </w:pPr>
      <w:r w:rsidRPr="00135C54">
        <w:t>method </w:t>
      </w:r>
      <w:r w:rsidRPr="00135C54">
        <w:rPr>
          <w:b/>
        </w:rPr>
        <w:t>GET</w:t>
      </w:r>
      <w:r w:rsidRPr="00135C54">
        <w:t> path /</w:t>
      </w:r>
      <w:r w:rsidRPr="00135C54">
        <w:rPr>
          <w:b/>
        </w:rPr>
        <w:t>employees</w:t>
      </w:r>
      <w:r w:rsidRPr="00135C54">
        <w:t> shou</w:t>
      </w:r>
      <w:r>
        <w:t xml:space="preserve">ld get the list of all    employees  </w:t>
      </w:r>
    </w:p>
    <w:p w:rsidR="00135C54" w:rsidRDefault="00135C54" w:rsidP="00135C54">
      <w:pPr>
        <w:pStyle w:val="ListParagraph"/>
      </w:pPr>
      <w:r w:rsidRPr="00135C54">
        <w:t>method </w:t>
      </w:r>
      <w:r w:rsidRPr="00135C54">
        <w:rPr>
          <w:b/>
        </w:rPr>
        <w:t>GET</w:t>
      </w:r>
      <w:r w:rsidRPr="00135C54">
        <w:t> path /</w:t>
      </w:r>
      <w:r w:rsidR="00E30CF2" w:rsidRPr="00E30CF2">
        <w:rPr>
          <w:b/>
        </w:rPr>
        <w:t>employees</w:t>
      </w:r>
      <w:r w:rsidRPr="00E30CF2">
        <w:rPr>
          <w:b/>
        </w:rPr>
        <w:t>/34</w:t>
      </w:r>
      <w:r w:rsidRPr="00135C54">
        <w:t xml:space="preserve"> should get the detail of </w:t>
      </w:r>
      <w:r>
        <w:t xml:space="preserve">employee having id </w:t>
      </w:r>
      <w:r w:rsidRPr="00135C54">
        <w:t>method </w:t>
      </w:r>
      <w:r w:rsidRPr="00135C54">
        <w:rPr>
          <w:b/>
        </w:rPr>
        <w:t>DELETE</w:t>
      </w:r>
      <w:r w:rsidRPr="00135C54">
        <w:t> path </w:t>
      </w:r>
      <w:r w:rsidR="00E30CF2" w:rsidRPr="00135C54">
        <w:t>/</w:t>
      </w:r>
      <w:r w:rsidR="00E30CF2" w:rsidRPr="00E30CF2">
        <w:rPr>
          <w:b/>
        </w:rPr>
        <w:t>employees/34</w:t>
      </w:r>
      <w:r w:rsidRPr="00135C54">
        <w:t> should delete company 34</w:t>
      </w:r>
    </w:p>
    <w:p w:rsidR="0063151F" w:rsidRDefault="0063151F" w:rsidP="0063151F">
      <w:pPr>
        <w:pStyle w:val="ListParagraph"/>
      </w:pPr>
      <w:r>
        <w:t xml:space="preserve">method </w:t>
      </w:r>
      <w:r w:rsidRPr="0063151F">
        <w:rPr>
          <w:b/>
        </w:rPr>
        <w:t>POST</w:t>
      </w:r>
      <w:r>
        <w:t xml:space="preserve"> path </w:t>
      </w:r>
      <w:r w:rsidRPr="0063151F">
        <w:rPr>
          <w:b/>
        </w:rPr>
        <w:t>/employees</w:t>
      </w:r>
      <w:r>
        <w:t xml:space="preserve"> should add a new employee</w:t>
      </w:r>
    </w:p>
    <w:p w:rsidR="0063151F" w:rsidRDefault="00927F8B" w:rsidP="0063151F">
      <w:pPr>
        <w:pStyle w:val="ListParagraph"/>
        <w:numPr>
          <w:ilvl w:val="0"/>
          <w:numId w:val="1"/>
        </w:numPr>
      </w:pPr>
      <w:r w:rsidRPr="00927F8B">
        <w:t>When the client raises a request to the server through an API, the client should know the feedback, whether it failed, passed or the request was wrong.</w:t>
      </w:r>
      <w:r>
        <w:t xml:space="preserve"> For this please make use of HTTP response Status code as below.</w:t>
      </w:r>
    </w:p>
    <w:p w:rsidR="00927F8B" w:rsidRPr="00927F8B" w:rsidRDefault="00927F8B" w:rsidP="00927F8B">
      <w:pPr>
        <w:pStyle w:val="ListParagraph"/>
        <w:rPr>
          <w:b/>
          <w:bCs/>
        </w:rPr>
      </w:pPr>
      <w:r w:rsidRPr="00927F8B">
        <w:rPr>
          <w:b/>
          <w:bCs/>
        </w:rPr>
        <w:t>200- OK</w:t>
      </w:r>
    </w:p>
    <w:p w:rsidR="00927F8B" w:rsidRPr="00927F8B" w:rsidRDefault="00927F8B" w:rsidP="00927F8B">
      <w:pPr>
        <w:pStyle w:val="ListParagraph"/>
        <w:rPr>
          <w:b/>
          <w:bCs/>
        </w:rPr>
      </w:pPr>
      <w:r w:rsidRPr="00927F8B">
        <w:rPr>
          <w:b/>
          <w:bCs/>
        </w:rPr>
        <w:t>201-created</w:t>
      </w:r>
    </w:p>
    <w:p w:rsidR="00927F8B" w:rsidRPr="00927F8B" w:rsidRDefault="00927F8B" w:rsidP="00927F8B">
      <w:pPr>
        <w:pStyle w:val="ListParagraph"/>
        <w:rPr>
          <w:b/>
          <w:bCs/>
        </w:rPr>
      </w:pPr>
      <w:r w:rsidRPr="00927F8B">
        <w:rPr>
          <w:b/>
          <w:bCs/>
        </w:rPr>
        <w:t xml:space="preserve">400- </w:t>
      </w:r>
      <w:r w:rsidR="001E1122" w:rsidRPr="00927F8B">
        <w:rPr>
          <w:b/>
          <w:bCs/>
        </w:rPr>
        <w:t>Bad</w:t>
      </w:r>
      <w:r w:rsidRPr="00927F8B">
        <w:rPr>
          <w:b/>
          <w:bCs/>
        </w:rPr>
        <w:t xml:space="preserve"> request</w:t>
      </w:r>
    </w:p>
    <w:p w:rsidR="00927F8B" w:rsidRPr="00927F8B" w:rsidRDefault="00927F8B" w:rsidP="00927F8B">
      <w:pPr>
        <w:pStyle w:val="ListParagraph"/>
        <w:rPr>
          <w:b/>
          <w:bCs/>
        </w:rPr>
      </w:pPr>
      <w:r w:rsidRPr="00927F8B">
        <w:rPr>
          <w:b/>
          <w:bCs/>
        </w:rPr>
        <w:t xml:space="preserve">401- </w:t>
      </w:r>
      <w:r w:rsidR="001E1122" w:rsidRPr="00927F8B">
        <w:rPr>
          <w:b/>
          <w:bCs/>
        </w:rPr>
        <w:t>Unauthorized</w:t>
      </w:r>
    </w:p>
    <w:p w:rsidR="00927F8B" w:rsidRPr="00927F8B" w:rsidRDefault="00927F8B" w:rsidP="00927F8B">
      <w:pPr>
        <w:pStyle w:val="ListParagraph"/>
        <w:rPr>
          <w:b/>
          <w:bCs/>
        </w:rPr>
      </w:pPr>
      <w:r w:rsidRPr="00927F8B">
        <w:rPr>
          <w:b/>
          <w:bCs/>
        </w:rPr>
        <w:t xml:space="preserve">403- </w:t>
      </w:r>
      <w:r w:rsidR="001E1122" w:rsidRPr="00927F8B">
        <w:rPr>
          <w:b/>
          <w:bCs/>
        </w:rPr>
        <w:t>Forbidden</w:t>
      </w:r>
    </w:p>
    <w:p w:rsidR="00927F8B" w:rsidRPr="00927F8B" w:rsidRDefault="00927F8B" w:rsidP="00927F8B">
      <w:pPr>
        <w:pStyle w:val="ListParagraph"/>
        <w:rPr>
          <w:b/>
          <w:bCs/>
        </w:rPr>
      </w:pPr>
      <w:r w:rsidRPr="00927F8B">
        <w:rPr>
          <w:b/>
          <w:bCs/>
        </w:rPr>
        <w:t xml:space="preserve">404- </w:t>
      </w:r>
      <w:r w:rsidR="001E1122" w:rsidRPr="00927F8B">
        <w:rPr>
          <w:b/>
          <w:bCs/>
        </w:rPr>
        <w:t>Not</w:t>
      </w:r>
      <w:r w:rsidRPr="00927F8B">
        <w:rPr>
          <w:b/>
          <w:bCs/>
        </w:rPr>
        <w:t xml:space="preserve"> found</w:t>
      </w:r>
    </w:p>
    <w:p w:rsidR="00927F8B" w:rsidRPr="00927F8B" w:rsidRDefault="00927F8B" w:rsidP="00927F8B">
      <w:pPr>
        <w:pStyle w:val="ListParagraph"/>
        <w:rPr>
          <w:b/>
          <w:bCs/>
        </w:rPr>
      </w:pPr>
      <w:r w:rsidRPr="00927F8B">
        <w:rPr>
          <w:b/>
          <w:bCs/>
        </w:rPr>
        <w:t>500-internal server error</w:t>
      </w:r>
    </w:p>
    <w:p w:rsidR="00927F8B" w:rsidRDefault="00927F8B" w:rsidP="00927F8B">
      <w:pPr>
        <w:pStyle w:val="ListParagraph"/>
        <w:rPr>
          <w:b/>
          <w:bCs/>
        </w:rPr>
      </w:pPr>
      <w:r w:rsidRPr="00927F8B">
        <w:rPr>
          <w:b/>
          <w:bCs/>
        </w:rPr>
        <w:t xml:space="preserve">503- </w:t>
      </w:r>
      <w:r w:rsidR="001E1122" w:rsidRPr="00927F8B">
        <w:rPr>
          <w:b/>
          <w:bCs/>
        </w:rPr>
        <w:t>Service</w:t>
      </w:r>
      <w:r w:rsidRPr="00927F8B">
        <w:rPr>
          <w:b/>
          <w:bCs/>
        </w:rPr>
        <w:t xml:space="preserve"> unavailable</w:t>
      </w:r>
    </w:p>
    <w:p w:rsidR="00927F8B" w:rsidRDefault="00927F8B" w:rsidP="00927F8B">
      <w:pPr>
        <w:pStyle w:val="ListParagraph"/>
        <w:numPr>
          <w:ilvl w:val="0"/>
          <w:numId w:val="1"/>
        </w:numPr>
      </w:pPr>
      <w:r w:rsidRPr="00927F8B">
        <w:t xml:space="preserve">Each API need to be versioned. Please use </w:t>
      </w:r>
      <w:r w:rsidRPr="001E1122">
        <w:rPr>
          <w:b/>
        </w:rPr>
        <w:t>URI versioning</w:t>
      </w:r>
      <w:r w:rsidRPr="00927F8B">
        <w:t xml:space="preserve"> for API.</w:t>
      </w:r>
    </w:p>
    <w:p w:rsidR="001E1122" w:rsidRDefault="001E1122" w:rsidP="00927F8B">
      <w:pPr>
        <w:pStyle w:val="ListParagraph"/>
        <w:numPr>
          <w:ilvl w:val="0"/>
          <w:numId w:val="1"/>
        </w:numPr>
      </w:pPr>
      <w:r>
        <w:t xml:space="preserve">Payload of each request landing on the respective microservice will be in encrypted format </w:t>
      </w:r>
    </w:p>
    <w:p w:rsidR="001E1122" w:rsidRDefault="001E1122" w:rsidP="001E1122">
      <w:pPr>
        <w:pStyle w:val="ListParagraph"/>
      </w:pPr>
      <w:r>
        <w:rPr>
          <w:b/>
        </w:rPr>
        <w:t xml:space="preserve">NOTE: - </w:t>
      </w:r>
      <w:r w:rsidRPr="001E1122">
        <w:rPr>
          <w:b/>
        </w:rPr>
        <w:t>Encryption logic will be provide</w:t>
      </w:r>
      <w:r>
        <w:rPr>
          <w:b/>
        </w:rPr>
        <w:t>d</w:t>
      </w:r>
      <w:r w:rsidRPr="001E1122">
        <w:rPr>
          <w:b/>
        </w:rPr>
        <w:t xml:space="preserve"> by Comviva</w:t>
      </w:r>
      <w:r>
        <w:t>.</w:t>
      </w:r>
    </w:p>
    <w:p w:rsidR="001E1122" w:rsidRDefault="001E1122" w:rsidP="00927F8B">
      <w:pPr>
        <w:pStyle w:val="ListParagraph"/>
        <w:numPr>
          <w:ilvl w:val="0"/>
          <w:numId w:val="1"/>
        </w:numPr>
      </w:pPr>
      <w:r>
        <w:t>Once the request lands on the respective microservice it will first decrypt the encrypted payload and do the bearer code validation.</w:t>
      </w:r>
      <w:r w:rsidR="00D0350D">
        <w:t xml:space="preserve"> </w:t>
      </w:r>
      <w:r>
        <w:t>If the bearer code is not supported by the system</w:t>
      </w:r>
    </w:p>
    <w:p w:rsidR="001E1122" w:rsidRDefault="001E1122" w:rsidP="001E1122">
      <w:pPr>
        <w:pStyle w:val="ListParagraph"/>
      </w:pPr>
      <w:r>
        <w:t>It should</w:t>
      </w:r>
      <w:r w:rsidR="00D0350D">
        <w:t xml:space="preserve"> throw an error with proper error code and message.</w:t>
      </w:r>
      <w:r w:rsidR="001206F1">
        <w:t xml:space="preserve"> </w:t>
      </w:r>
      <w:r w:rsidR="001206F1" w:rsidRPr="001206F1">
        <w:rPr>
          <w:b/>
        </w:rPr>
        <w:t>(</w:t>
      </w:r>
      <w:proofErr w:type="spellStart"/>
      <w:r w:rsidR="001206F1" w:rsidRPr="001206F1">
        <w:rPr>
          <w:b/>
        </w:rPr>
        <w:t>Auth</w:t>
      </w:r>
      <w:proofErr w:type="spellEnd"/>
      <w:r w:rsidR="001206F1" w:rsidRPr="001206F1">
        <w:rPr>
          <w:b/>
        </w:rPr>
        <w:t>-Service)</w:t>
      </w:r>
    </w:p>
    <w:p w:rsidR="00AF137E" w:rsidRDefault="00AF137E" w:rsidP="001E1122">
      <w:pPr>
        <w:pStyle w:val="ListParagraph"/>
      </w:pPr>
      <w:proofErr w:type="gramStart"/>
      <w:r>
        <w:t>i.e.</w:t>
      </w:r>
      <w:proofErr w:type="gramEnd"/>
    </w:p>
    <w:p w:rsidR="00D0350D" w:rsidRDefault="00D0350D" w:rsidP="001E1122">
      <w:pPr>
        <w:pStyle w:val="ListParagraph"/>
      </w:pPr>
      <w:r>
        <w:rPr>
          <w:b/>
        </w:rPr>
        <w:t>NOTE: -</w:t>
      </w:r>
      <w:r>
        <w:rPr>
          <w:b/>
        </w:rPr>
        <w:t xml:space="preserve"> Error Code and message description will be provided by Comviva.</w:t>
      </w:r>
    </w:p>
    <w:p w:rsidR="00D0350D" w:rsidRDefault="00CB1C41" w:rsidP="0063151F">
      <w:pPr>
        <w:pStyle w:val="ListParagraph"/>
        <w:numPr>
          <w:ilvl w:val="0"/>
          <w:numId w:val="1"/>
        </w:numPr>
      </w:pPr>
      <w:r>
        <w:t xml:space="preserve">After the bearer code validation </w:t>
      </w:r>
      <w:r w:rsidR="0063151F">
        <w:t>Authentication and Authorization</w:t>
      </w:r>
      <w:r w:rsidR="00AF137E">
        <w:t xml:space="preserve"> </w:t>
      </w:r>
      <w:r>
        <w:t>check need to be done.</w:t>
      </w:r>
    </w:p>
    <w:p w:rsidR="00CB1C41" w:rsidRPr="001206F1" w:rsidRDefault="0011728D" w:rsidP="0011728D">
      <w:pPr>
        <w:pStyle w:val="ListParagraph"/>
        <w:rPr>
          <w:b/>
        </w:rPr>
      </w:pPr>
      <w:r>
        <w:t>If it fails at authentication or authorization system will send error response with proper error code and message.</w:t>
      </w:r>
      <w:r w:rsidR="001206F1" w:rsidRPr="001206F1">
        <w:t xml:space="preserve"> </w:t>
      </w:r>
      <w:r w:rsidR="001206F1" w:rsidRPr="001206F1">
        <w:rPr>
          <w:b/>
        </w:rPr>
        <w:t>(</w:t>
      </w:r>
      <w:proofErr w:type="spellStart"/>
      <w:r w:rsidR="001206F1" w:rsidRPr="001206F1">
        <w:rPr>
          <w:b/>
        </w:rPr>
        <w:t>Auth</w:t>
      </w:r>
      <w:proofErr w:type="spellEnd"/>
      <w:r w:rsidR="001206F1" w:rsidRPr="001206F1">
        <w:rPr>
          <w:b/>
        </w:rPr>
        <w:t>-Service)</w:t>
      </w:r>
    </w:p>
    <w:p w:rsidR="0011728D" w:rsidRDefault="0011728D" w:rsidP="0011728D">
      <w:pPr>
        <w:pStyle w:val="ListParagraph"/>
      </w:pPr>
      <w:r>
        <w:rPr>
          <w:b/>
        </w:rPr>
        <w:t>NOTE: - Error Code and message description will be provided by Comviva.</w:t>
      </w:r>
    </w:p>
    <w:p w:rsidR="0011728D" w:rsidRDefault="0011728D" w:rsidP="0011728D">
      <w:pPr>
        <w:pStyle w:val="ListParagraph"/>
        <w:numPr>
          <w:ilvl w:val="0"/>
          <w:numId w:val="1"/>
        </w:numPr>
      </w:pPr>
      <w:r>
        <w:t xml:space="preserve">Once the authentication and authorization is done, API should process the request and after successful processing it should dump the required data into the </w:t>
      </w:r>
      <w:r w:rsidR="00972F8C">
        <w:t xml:space="preserve">production </w:t>
      </w:r>
      <w:r>
        <w:t>database or fetch the required</w:t>
      </w:r>
      <w:r w:rsidR="00972F8C">
        <w:t xml:space="preserve"> data from the production database and send</w:t>
      </w:r>
      <w:r>
        <w:t xml:space="preserve"> success or failure</w:t>
      </w:r>
      <w:r w:rsidR="00972F8C">
        <w:t xml:space="preserve"> response.</w:t>
      </w:r>
    </w:p>
    <w:p w:rsidR="00972F8C" w:rsidRDefault="00972F8C" w:rsidP="0011728D">
      <w:pPr>
        <w:pStyle w:val="ListParagraph"/>
        <w:numPr>
          <w:ilvl w:val="0"/>
          <w:numId w:val="1"/>
        </w:numPr>
      </w:pPr>
      <w:r>
        <w:lastRenderedPageBreak/>
        <w:t>Once the required data successfully dumped into the production database there should be one KAFKA producer which will push the data into a KAFKA Topic.</w:t>
      </w:r>
    </w:p>
    <w:p w:rsidR="00972F8C" w:rsidRDefault="00972F8C" w:rsidP="0011728D">
      <w:pPr>
        <w:pStyle w:val="ListParagraph"/>
        <w:numPr>
          <w:ilvl w:val="0"/>
          <w:numId w:val="1"/>
        </w:numPr>
      </w:pPr>
      <w:r>
        <w:t>There will be a new KAFKA Consumer which will pull the required data from the KAFKA topic and dump it into reporting DB (Postgres).</w:t>
      </w:r>
    </w:p>
    <w:p w:rsidR="00972F8C" w:rsidRDefault="00972F8C" w:rsidP="0011728D">
      <w:pPr>
        <w:pStyle w:val="ListParagraph"/>
        <w:numPr>
          <w:ilvl w:val="0"/>
          <w:numId w:val="1"/>
        </w:numPr>
      </w:pPr>
      <w:r>
        <w:t>The Activities performed inside each API call need to be audited. Little information needs to be stored in database for audit trail reporting.</w:t>
      </w:r>
    </w:p>
    <w:p w:rsidR="00972F8C" w:rsidRDefault="00972F8C" w:rsidP="00972F8C">
      <w:pPr>
        <w:pStyle w:val="ListParagraph"/>
        <w:rPr>
          <w:b/>
        </w:rPr>
      </w:pPr>
      <w:r w:rsidRPr="00972F8C">
        <w:rPr>
          <w:b/>
        </w:rPr>
        <w:t>NOTE</w:t>
      </w:r>
      <w:r w:rsidR="008C5BD1" w:rsidRPr="00972F8C">
        <w:rPr>
          <w:b/>
        </w:rPr>
        <w:t>: -</w:t>
      </w:r>
      <w:r w:rsidRPr="00972F8C">
        <w:rPr>
          <w:b/>
        </w:rPr>
        <w:t xml:space="preserve"> Comviva will provide the format for audit trail and audit logging.</w:t>
      </w:r>
    </w:p>
    <w:p w:rsidR="004C34E3" w:rsidRDefault="004C34E3" w:rsidP="004C34E3">
      <w:pPr>
        <w:pStyle w:val="ListParagraph"/>
        <w:numPr>
          <w:ilvl w:val="0"/>
          <w:numId w:val="1"/>
        </w:numPr>
      </w:pPr>
      <w:r>
        <w:t>Each API needs to be 100% automated. A developer has to write unit test for each of the API and the acceptance test cases provided by the tester need to be automated by him.</w:t>
      </w:r>
    </w:p>
    <w:p w:rsidR="004C34E3" w:rsidRDefault="004C34E3" w:rsidP="004C34E3">
      <w:pPr>
        <w:pStyle w:val="ListParagraph"/>
        <w:numPr>
          <w:ilvl w:val="0"/>
          <w:numId w:val="3"/>
        </w:numPr>
      </w:pPr>
      <w:r>
        <w:t xml:space="preserve">Automation done by the vendor must be compatible with the Comviva automation frame work, which is used for </w:t>
      </w:r>
      <w:proofErr w:type="spellStart"/>
      <w:r>
        <w:t>Mobiquity</w:t>
      </w:r>
      <w:proofErr w:type="spellEnd"/>
      <w:r>
        <w:t xml:space="preserve"> 5.0 testing.</w:t>
      </w:r>
    </w:p>
    <w:p w:rsidR="004C34E3" w:rsidRDefault="004C34E3" w:rsidP="004C34E3">
      <w:pPr>
        <w:pStyle w:val="ListParagraph"/>
        <w:numPr>
          <w:ilvl w:val="0"/>
          <w:numId w:val="3"/>
        </w:numPr>
      </w:pPr>
      <w:r>
        <w:t xml:space="preserve">API </w:t>
      </w:r>
      <w:proofErr w:type="spellStart"/>
      <w:r>
        <w:t>Config</w:t>
      </w:r>
      <w:proofErr w:type="spellEnd"/>
      <w:r>
        <w:t xml:space="preserve"> automation suite must replace the data builder suite, which is used for the base test environment readiness.</w:t>
      </w:r>
    </w:p>
    <w:p w:rsidR="004C34E3" w:rsidRDefault="004C34E3" w:rsidP="004C34E3">
      <w:pPr>
        <w:pStyle w:val="ListParagraph"/>
        <w:numPr>
          <w:ilvl w:val="0"/>
          <w:numId w:val="3"/>
        </w:numPr>
      </w:pPr>
      <w:r>
        <w:t xml:space="preserve">Post running the API </w:t>
      </w:r>
      <w:proofErr w:type="spellStart"/>
      <w:r>
        <w:t>Config</w:t>
      </w:r>
      <w:proofErr w:type="spellEnd"/>
      <w:r>
        <w:t xml:space="preserve"> automation suite on an integrated environment, all other available test suites should run as it is running on earlier platform.</w:t>
      </w:r>
    </w:p>
    <w:p w:rsidR="004C34E3" w:rsidRDefault="004C34E3" w:rsidP="004C34E3">
      <w:pPr>
        <w:pStyle w:val="ListParagraph"/>
        <w:numPr>
          <w:ilvl w:val="0"/>
          <w:numId w:val="3"/>
        </w:numPr>
      </w:pPr>
      <w:r>
        <w:t xml:space="preserve">Any fix/modification in the API </w:t>
      </w:r>
      <w:proofErr w:type="spellStart"/>
      <w:r>
        <w:t>Config</w:t>
      </w:r>
      <w:proofErr w:type="spellEnd"/>
      <w:r>
        <w:t xml:space="preserve"> test suite must be compatible with the existing platform and other test suites and should not hamper any of the existing functionality.</w:t>
      </w:r>
    </w:p>
    <w:p w:rsidR="008C5BD1" w:rsidRDefault="008C5BD1" w:rsidP="008C5BD1">
      <w:pPr>
        <w:pStyle w:val="ListParagraph"/>
        <w:numPr>
          <w:ilvl w:val="0"/>
          <w:numId w:val="1"/>
        </w:numPr>
      </w:pPr>
      <w:r>
        <w:t xml:space="preserve">Once the API development is done the </w:t>
      </w:r>
      <w:r w:rsidR="00773A32">
        <w:t xml:space="preserve">config </w:t>
      </w:r>
      <w:proofErr w:type="gramStart"/>
      <w:r w:rsidR="00773A32">
        <w:t>api</w:t>
      </w:r>
      <w:proofErr w:type="gramEnd"/>
      <w:r w:rsidR="00773A32">
        <w:t xml:space="preserve"> platform</w:t>
      </w:r>
      <w:r>
        <w:t xml:space="preserve"> need to be on boarded into the Sonar, Chekmarx and CAST environment. If there is any issue found it needs to be resolved immediately.</w:t>
      </w:r>
      <w:r w:rsidR="00773A32">
        <w:t xml:space="preserve"> There should not be any critical and major violation exists in the system.</w:t>
      </w:r>
    </w:p>
    <w:p w:rsidR="008C5BD1" w:rsidRDefault="008C5BD1" w:rsidP="00773A32">
      <w:pPr>
        <w:pStyle w:val="ListParagraph"/>
        <w:numPr>
          <w:ilvl w:val="0"/>
          <w:numId w:val="1"/>
        </w:numPr>
      </w:pPr>
      <w:r>
        <w:t xml:space="preserve">One </w:t>
      </w:r>
      <w:proofErr w:type="gramStart"/>
      <w:r>
        <w:t>build</w:t>
      </w:r>
      <w:proofErr w:type="gramEnd"/>
      <w:r>
        <w:t xml:space="preserve"> and deploy job need to be created in jenkin</w:t>
      </w:r>
      <w:r w:rsidR="00773A32">
        <w:t xml:space="preserve"> for the </w:t>
      </w:r>
      <w:proofErr w:type="spellStart"/>
      <w:r w:rsidR="00773A32">
        <w:t>config</w:t>
      </w:r>
      <w:proofErr w:type="spellEnd"/>
      <w:r w:rsidR="00773A32">
        <w:t xml:space="preserve"> </w:t>
      </w:r>
      <w:proofErr w:type="spellStart"/>
      <w:r w:rsidR="00773A32">
        <w:t>api</w:t>
      </w:r>
      <w:proofErr w:type="spellEnd"/>
      <w:r w:rsidR="00773A32">
        <w:t xml:space="preserve"> </w:t>
      </w:r>
      <w:r w:rsidR="00462816">
        <w:t>platform</w:t>
      </w:r>
      <w:r w:rsidR="00773A32">
        <w:t>.</w:t>
      </w:r>
    </w:p>
    <w:p w:rsidR="00773A32" w:rsidRDefault="00773A32" w:rsidP="00773A32">
      <w:pPr>
        <w:pStyle w:val="ListParagraph"/>
      </w:pPr>
      <w:r>
        <w:t>Jacooo need to be integrated into the build job to get the code coverage.</w:t>
      </w:r>
    </w:p>
    <w:p w:rsidR="007B1F7F" w:rsidRDefault="007B1F7F" w:rsidP="007B1F7F">
      <w:pPr>
        <w:pStyle w:val="ListParagraph"/>
        <w:numPr>
          <w:ilvl w:val="0"/>
          <w:numId w:val="1"/>
        </w:numPr>
      </w:pPr>
      <w:r>
        <w:t xml:space="preserve">The new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platform component need to be </w:t>
      </w:r>
      <w:proofErr w:type="spellStart"/>
      <w:r>
        <w:t>dockerized</w:t>
      </w:r>
      <w:proofErr w:type="spellEnd"/>
      <w:r>
        <w:t xml:space="preserve"> in such a way that it will be compatible with </w:t>
      </w:r>
      <w:proofErr w:type="spellStart"/>
      <w:r>
        <w:t>Openshift</w:t>
      </w:r>
      <w:proofErr w:type="spellEnd"/>
      <w:r>
        <w:t xml:space="preserve"> deployment.</w:t>
      </w:r>
    </w:p>
    <w:p w:rsidR="00E73891" w:rsidRDefault="00E73891" w:rsidP="007B1F7F">
      <w:pPr>
        <w:pStyle w:val="ListParagraph"/>
        <w:numPr>
          <w:ilvl w:val="0"/>
          <w:numId w:val="1"/>
        </w:numPr>
      </w:pPr>
      <w:r>
        <w:t>All the API need to support swagger sandbox implementation.</w:t>
      </w:r>
    </w:p>
    <w:p w:rsidR="00E73891" w:rsidRDefault="00E73891" w:rsidP="007B1F7F">
      <w:pPr>
        <w:pStyle w:val="ListParagraph"/>
        <w:numPr>
          <w:ilvl w:val="0"/>
          <w:numId w:val="1"/>
        </w:numPr>
      </w:pPr>
      <w:r>
        <w:t>All the error code and messages used in the API need to be externalized. None of them should be in properties files instead it should be put into database.</w:t>
      </w:r>
    </w:p>
    <w:p w:rsidR="00D31BC4" w:rsidRDefault="00302E2C" w:rsidP="007B1F7F">
      <w:pPr>
        <w:pStyle w:val="ListParagraph"/>
        <w:numPr>
          <w:ilvl w:val="0"/>
          <w:numId w:val="1"/>
        </w:numPr>
      </w:pPr>
      <w:r>
        <w:t>Logs</w:t>
      </w:r>
      <w:r w:rsidR="00D31BC4">
        <w:t xml:space="preserve"> of the </w:t>
      </w:r>
      <w:proofErr w:type="spellStart"/>
      <w:r w:rsidR="00970AAC">
        <w:t>config</w:t>
      </w:r>
      <w:proofErr w:type="spellEnd"/>
      <w:r w:rsidR="00970AAC">
        <w:t xml:space="preserve"> API </w:t>
      </w:r>
      <w:r w:rsidR="00D31BC4">
        <w:t xml:space="preserve">platform should be </w:t>
      </w:r>
      <w:r>
        <w:t>written into the KAFKA</w:t>
      </w:r>
      <w:bookmarkStart w:id="0" w:name="_GoBack"/>
      <w:bookmarkEnd w:id="0"/>
      <w:r w:rsidR="00D31BC4">
        <w:t>.</w:t>
      </w:r>
    </w:p>
    <w:p w:rsidR="007B1F7F" w:rsidRDefault="007B1F7F" w:rsidP="00773A32">
      <w:pPr>
        <w:pStyle w:val="ListParagraph"/>
      </w:pPr>
    </w:p>
    <w:p w:rsidR="00190E1D" w:rsidRPr="008C5BD1" w:rsidRDefault="00190E1D" w:rsidP="00773A32">
      <w:pPr>
        <w:pStyle w:val="ListParagraph"/>
      </w:pPr>
    </w:p>
    <w:p w:rsidR="008C5BD1" w:rsidRPr="00972F8C" w:rsidRDefault="008C5BD1" w:rsidP="00972F8C">
      <w:pPr>
        <w:pStyle w:val="ListParagraph"/>
        <w:rPr>
          <w:b/>
        </w:rPr>
      </w:pPr>
    </w:p>
    <w:p w:rsidR="0011728D" w:rsidRDefault="0011728D" w:rsidP="0011728D">
      <w:pPr>
        <w:pStyle w:val="ListParagraph"/>
      </w:pPr>
    </w:p>
    <w:p w:rsidR="0063151F" w:rsidRDefault="0063151F" w:rsidP="00135C54">
      <w:pPr>
        <w:pStyle w:val="ListParagraph"/>
      </w:pPr>
    </w:p>
    <w:p w:rsidR="00D642A6" w:rsidRDefault="00D642A6" w:rsidP="00135C54">
      <w:pPr>
        <w:pStyle w:val="ListParagraph"/>
      </w:pPr>
    </w:p>
    <w:p w:rsidR="00E30CF2" w:rsidRPr="00135C54" w:rsidRDefault="00E30CF2" w:rsidP="00135C54">
      <w:pPr>
        <w:pStyle w:val="ListParagraph"/>
      </w:pPr>
    </w:p>
    <w:p w:rsidR="00135C54" w:rsidRPr="00135C54" w:rsidRDefault="00135C54" w:rsidP="00135C54">
      <w:pPr>
        <w:pStyle w:val="ListParagraph"/>
      </w:pPr>
    </w:p>
    <w:sectPr w:rsidR="00135C54" w:rsidRPr="0013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6043"/>
    <w:multiLevelType w:val="hybridMultilevel"/>
    <w:tmpl w:val="9984E9C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A6741"/>
    <w:multiLevelType w:val="multilevel"/>
    <w:tmpl w:val="0CDE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7D4B2D"/>
    <w:multiLevelType w:val="hybridMultilevel"/>
    <w:tmpl w:val="89F8941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C54"/>
    <w:rsid w:val="0011728D"/>
    <w:rsid w:val="001206F1"/>
    <w:rsid w:val="00135C54"/>
    <w:rsid w:val="00190E1D"/>
    <w:rsid w:val="001E1122"/>
    <w:rsid w:val="002B1A95"/>
    <w:rsid w:val="00302E2C"/>
    <w:rsid w:val="00462816"/>
    <w:rsid w:val="004C34E3"/>
    <w:rsid w:val="0063151F"/>
    <w:rsid w:val="00773A32"/>
    <w:rsid w:val="007B1F7F"/>
    <w:rsid w:val="008C5BD1"/>
    <w:rsid w:val="00927F8B"/>
    <w:rsid w:val="00970AAC"/>
    <w:rsid w:val="00972F8C"/>
    <w:rsid w:val="00AF137E"/>
    <w:rsid w:val="00CB1C41"/>
    <w:rsid w:val="00D0350D"/>
    <w:rsid w:val="00D31BC4"/>
    <w:rsid w:val="00D642A6"/>
    <w:rsid w:val="00E30CF2"/>
    <w:rsid w:val="00E50B6D"/>
    <w:rsid w:val="00E52F5E"/>
    <w:rsid w:val="00E66A19"/>
    <w:rsid w:val="00E7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5C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5C54"/>
    <w:rPr>
      <w:b/>
      <w:bCs/>
    </w:rPr>
  </w:style>
  <w:style w:type="paragraph" w:styleId="ListParagraph">
    <w:name w:val="List Paragraph"/>
    <w:basedOn w:val="Normal"/>
    <w:uiPriority w:val="34"/>
    <w:qFormat/>
    <w:rsid w:val="00135C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5C5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5C5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5C54"/>
    <w:rPr>
      <w:b/>
      <w:bCs/>
    </w:rPr>
  </w:style>
  <w:style w:type="paragraph" w:styleId="ListParagraph">
    <w:name w:val="List Paragraph"/>
    <w:basedOn w:val="Normal"/>
    <w:uiPriority w:val="34"/>
    <w:qFormat/>
    <w:rsid w:val="00135C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5C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ypertext_Transfer_Protoco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2695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 Kumar Padhi</dc:creator>
  <cp:lastModifiedBy>Srikant Kumar Padhi</cp:lastModifiedBy>
  <cp:revision>11</cp:revision>
  <dcterms:created xsi:type="dcterms:W3CDTF">2019-05-15T10:31:00Z</dcterms:created>
  <dcterms:modified xsi:type="dcterms:W3CDTF">2019-05-17T08:24:00Z</dcterms:modified>
</cp:coreProperties>
</file>