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shd w:fill="FFFF00" w:val="clear"/>
        </w:rPr>
        <w:t>Installer/Videos sharing with Clients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shd w:fill="FFFF00" w:val="clear"/>
        </w:rPr>
      </w:pPr>
      <w:r>
        <w:rPr>
          <w:sz w:val="36"/>
          <w:szCs w:val="36"/>
          <w:u w:val="single"/>
        </w:rPr>
      </w:r>
    </w:p>
    <w:p>
      <w:pPr>
        <w:pStyle w:val="Normal"/>
        <w:spacing w:lineRule="auto" w:line="240" w:before="0" w:after="0"/>
        <w:jc w:val="center"/>
        <w:rPr>
          <w:shd w:fill="FFFF00" w:val="clear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  <w:t>There are 2 ways by which we normally share the videos/installers to clients.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single"/>
          <w:shd w:fill="auto" w:val="clear"/>
        </w:rPr>
        <w:t>1. Dropbox [obsolete]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  <w:tab/>
        <w:tab/>
        <w:tab/>
        <w:t xml:space="preserve">This was an initial way to share videos or installers , but </w:t>
      </w:r>
      <w:r>
        <w:rPr>
          <w:b/>
          <w:bCs/>
          <w:sz w:val="36"/>
          <w:szCs w:val="36"/>
          <w:u w:val="single"/>
          <w:shd w:fill="auto" w:val="clear"/>
        </w:rPr>
        <w:t>not done now</w:t>
      </w:r>
      <w:r>
        <w:rPr>
          <w:b w:val="false"/>
          <w:bCs w:val="false"/>
          <w:sz w:val="36"/>
          <w:szCs w:val="36"/>
          <w:u w:val="none"/>
          <w:shd w:fill="auto" w:val="clear"/>
        </w:rPr>
        <w:t xml:space="preserve"> a days as client ‘cannot access Dropbox’  due to safety reasons 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single"/>
          <w:shd w:fill="auto" w:val="clear"/>
        </w:rPr>
      </w:pPr>
      <w:r>
        <w:rPr>
          <w:b/>
          <w:bCs/>
          <w:sz w:val="36"/>
          <w:szCs w:val="36"/>
          <w:u w:val="single"/>
          <w:shd w:fill="auto" w:val="clear"/>
        </w:rPr>
        <w:t>2. Via SFTP Server[Present way] 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  <w:tab/>
        <w:tab/>
        <w:tab/>
        <w:t xml:space="preserve">This is the </w:t>
      </w:r>
      <w:r>
        <w:rPr>
          <w:b/>
          <w:bCs/>
          <w:sz w:val="36"/>
          <w:szCs w:val="36"/>
          <w:u w:val="single"/>
          <w:shd w:fill="auto" w:val="clear"/>
        </w:rPr>
        <w:t>present way of sharing with clients</w:t>
      </w:r>
      <w:r>
        <w:rPr>
          <w:b w:val="false"/>
          <w:bCs w:val="false"/>
          <w:sz w:val="36"/>
          <w:szCs w:val="36"/>
          <w:u w:val="none"/>
          <w:shd w:fill="auto" w:val="clear"/>
        </w:rPr>
        <w:t xml:space="preserve">. Psemi has </w:t>
      </w: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>shared</w:t>
      </w:r>
      <w:r>
        <w:rPr>
          <w:b w:val="false"/>
          <w:bCs w:val="false"/>
          <w:sz w:val="36"/>
          <w:szCs w:val="36"/>
          <w:u w:val="none"/>
          <w:shd w:fill="auto" w:val="clear"/>
        </w:rPr>
        <w:t xml:space="preserve"> the credentials to access SFTP server which will allow you to access their server and share the necessary installers or videos.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  <w:t xml:space="preserve">SFTP server can be accessed with the help of SFTP Clients like Cyberduck, FileZilla etc. The common client that we use is </w:t>
      </w:r>
      <w:r>
        <w:rPr>
          <w:b/>
          <w:bCs/>
          <w:strike w:val="false"/>
          <w:dstrike w:val="false"/>
          <w:sz w:val="36"/>
          <w:szCs w:val="36"/>
          <w:u w:val="single"/>
          <w:shd w:fill="auto" w:val="clear"/>
        </w:rPr>
        <w:t>‘Cyberduck’.</w:t>
      </w:r>
    </w:p>
    <w:p>
      <w:pPr>
        <w:pStyle w:val="Normal"/>
        <w:spacing w:lineRule="auto" w:line="240" w:before="0" w:after="0"/>
        <w:jc w:val="both"/>
        <w:rPr>
          <w:b/>
          <w:b/>
          <w:bCs/>
          <w:strike w:val="false"/>
          <w:dstrike w:val="false"/>
          <w:u w:val="single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trike w:val="false"/>
          <w:dstrike w:val="false"/>
          <w:sz w:val="36"/>
          <w:szCs w:val="36"/>
          <w:u w:val="none"/>
          <w:shd w:fill="auto" w:val="clear"/>
        </w:rPr>
        <w:t xml:space="preserve">Install Cyberduck </w:t>
      </w:r>
      <w:r>
        <w:rPr>
          <w:rFonts w:eastAsia="Calibri" w:cs=""/>
          <w:b w:val="false"/>
          <w:bCs w:val="false"/>
          <w:strike w:val="false"/>
          <w:dstrike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>in</w:t>
      </w:r>
      <w:r>
        <w:rPr>
          <w:b w:val="false"/>
          <w:bCs w:val="false"/>
          <w:strike w:val="false"/>
          <w:dstrike w:val="false"/>
          <w:sz w:val="36"/>
          <w:szCs w:val="36"/>
          <w:u w:val="none"/>
          <w:shd w:fill="auto" w:val="clear"/>
        </w:rPr>
        <w:t xml:space="preserve"> the required OS.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trike w:val="false"/>
          <w:dstrike w:val="false"/>
          <w:sz w:val="36"/>
          <w:szCs w:val="36"/>
          <w:u w:val="none"/>
          <w:shd w:fill="auto" w:val="clear"/>
        </w:rPr>
        <w:t>Open Cyberduck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trike w:val="false"/>
          <w:dstrike w:val="false"/>
          <w:sz w:val="36"/>
          <w:szCs w:val="36"/>
          <w:u w:val="none"/>
          <w:shd w:fill="auto" w:val="clear"/>
        </w:rPr>
        <w:t>Open ‘New connection’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trike w:val="false"/>
          <w:dstrike w:val="false"/>
          <w:sz w:val="36"/>
          <w:szCs w:val="36"/>
          <w:u w:val="none"/>
          <w:shd w:fill="auto" w:val="clear"/>
        </w:rPr>
        <w:t>Change the protocol to ‘SFTP’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trike w:val="false"/>
          <w:dstrike w:val="false"/>
          <w:sz w:val="36"/>
          <w:szCs w:val="36"/>
          <w:u w:val="none"/>
          <w:shd w:fill="auto" w:val="clear"/>
        </w:rPr>
        <w:t>Enter server name, username and password.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trike w:val="false"/>
          <w:dstrike w:val="false"/>
          <w:sz w:val="36"/>
          <w:szCs w:val="36"/>
          <w:u w:val="none"/>
          <w:shd w:fill="auto" w:val="clear"/>
        </w:rPr>
        <w:t>Click on Connect.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trike w:val="false"/>
          <w:dstrike w:val="false"/>
          <w:sz w:val="36"/>
          <w:szCs w:val="36"/>
          <w:u w:val="none"/>
          <w:shd w:fill="auto" w:val="clear"/>
        </w:rPr>
        <w:t>This will help you to connect to the server with the given details.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single"/>
          <w:shd w:fill="auto" w:val="clear"/>
        </w:rPr>
      </w:pPr>
      <w:r>
        <w:rPr>
          <w:rFonts w:eastAsia="Calibri" w:cs=""/>
          <w:b/>
          <w:bCs/>
          <w:strike w:val="false"/>
          <w:dstrike w:val="false"/>
          <w:color w:val="000000"/>
          <w:kern w:val="0"/>
          <w:sz w:val="36"/>
          <w:szCs w:val="36"/>
          <w:u w:val="single"/>
          <w:shd w:fill="auto" w:val="clear"/>
          <w:lang w:val="en-US" w:eastAsia="en-US" w:bidi="ar-SA"/>
        </w:rPr>
        <w:t>IF SFTP server access fails for 2 or 3 times</w:t>
      </w:r>
      <w:r>
        <w:rPr>
          <w:b/>
          <w:bCs/>
          <w:strike w:val="false"/>
          <w:dstrike w:val="false"/>
          <w:sz w:val="36"/>
          <w:szCs w:val="36"/>
          <w:u w:val="single"/>
          <w:shd w:fill="auto" w:val="clear"/>
        </w:rPr>
        <w:t xml:space="preserve"> :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rFonts w:eastAsia="Calibri" w:cs=""/>
          <w:b w:val="false"/>
          <w:bCs w:val="false"/>
          <w:strike w:val="false"/>
          <w:dstrike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>Please dont</w:t>
      </w:r>
      <w:r>
        <w:rPr>
          <w:b w:val="false"/>
          <w:bCs w:val="false"/>
          <w:strike w:val="false"/>
          <w:dstrike w:val="false"/>
          <w:sz w:val="36"/>
          <w:szCs w:val="36"/>
          <w:u w:val="none"/>
          <w:shd w:fill="auto" w:val="clear"/>
        </w:rPr>
        <w:t xml:space="preserve">  try to access SFTP Server continuously. Try after giving  1 or 2 min of interval. This is because IP address will be blocked in case if it is rejected continously.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trike w:val="false"/>
          <w:dstrike w:val="false"/>
          <w:sz w:val="36"/>
          <w:szCs w:val="36"/>
          <w:u w:val="none"/>
          <w:shd w:fill="auto" w:val="clear"/>
        </w:rPr>
        <w:t>Incase if the SFTP server is not accessible for 2 or 3 times, change the IP Address of your PC by connecting it to an alternate hotspot/LAN so that the new IP address will be treated as a fresh client.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single"/>
          <w:shd w:fill="auto" w:val="clear"/>
        </w:rPr>
      </w:pPr>
      <w:r>
        <w:rPr>
          <w:b/>
          <w:bCs/>
          <w:strike w:val="false"/>
          <w:dstrike w:val="false"/>
          <w:sz w:val="36"/>
          <w:szCs w:val="36"/>
          <w:u w:val="single"/>
          <w:shd w:fill="auto" w:val="clear"/>
        </w:rPr>
        <w:t>SFTP Credentials: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</w:rPr>
      </w:pPr>
      <w:r>
        <w:rPr>
          <w:b/>
          <w:bCs/>
          <w:sz w:val="36"/>
          <w:szCs w:val="36"/>
          <w:u w:val="singl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trike w:val="false"/>
          <w:dstrike w:val="false"/>
          <w:sz w:val="36"/>
          <w:szCs w:val="36"/>
          <w:u w:val="none"/>
          <w:shd w:fill="auto" w:val="clear"/>
        </w:rPr>
        <w:tab/>
        <w:t>[Please get the credentials of SFTP Server from Tejaswini/Sreepriya]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26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Application>LibreOffice/7.1.2.2$Windows_X86_64 LibreOffice_project/8a45595d069ef5570103caea1b71cc9d82b2aae4</Application>
  <AppVersion>15.0000</AppVersion>
  <Pages>2</Pages>
  <Words>249</Words>
  <Characters>1152</Characters>
  <CharactersWithSpaces>1384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2021-02-01T14:09:00Z</dcterms:created>
  <dc:creator>Aspiyan Gazder</dc:creator>
  <dc:description/>
  <dc:language>en-US</dc:language>
  <cp:lastModifiedBy/>
  <dcterms:modified xsi:type="dcterms:W3CDTF">2022-12-02T10:50:46Z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