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  <w:lang w:val="en-US"/>
        </w:rPr>
        <w:t>What to do after device file is modified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Once the </w:t>
      </w:r>
      <w:r>
        <w:rPr>
          <w:rFonts w:eastAsia="Calibri" w:cs="等线" w:ascii="Times New Roman" w:hAnsi="Times New Roman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US" w:eastAsia="en-US" w:bidi="ar-SA"/>
        </w:rPr>
        <w:t>PExxxxx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.xml is DeviceFiles folder ("……………...muratastudio\DeviceFiles") is modified , create the .adz file 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等线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等线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uiPriority w:val="0"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Arial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TableContents" w:customStyle="1">
    <w:name w:val="Table Contents"/>
    <w:basedOn w:val="Normal"/>
    <w:uiPriority w:val="0"/>
    <w:qFormat/>
    <w:pPr>
      <w:widowControl w:val="false"/>
      <w:suppressLineNumbers/>
    </w:pPr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LibreOffice/7.1.2.2$Windows_X86_64 LibreOffice_project/8a45595d069ef5570103caea1b71cc9d82b2aae4</Application>
  <AppVersion>15.0000</AppVersion>
  <Pages>1</Pages>
  <Words>23</Words>
  <Characters>135</Characters>
  <CharactersWithSpaces>156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2021-03-30T04:51:00Z</dcterms:created>
  <dc:creator>Manikanta Nalla</dc:creator>
  <dc:description/>
  <dc:language>en-US</dc:language>
  <cp:lastModifiedBy/>
  <dcterms:modified xsi:type="dcterms:W3CDTF">2022-12-06T13:24:26Z</dcterms:modified>
  <cp:revision>132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471206CBA3994480B9EFAF6A0FEFAA34</vt:lpwstr>
  </property>
  <property fmtid="{D5CDD505-2E9C-101B-9397-08002B2CF9AE}" pid="3" name="KSOProductBuildVer">
    <vt:lpwstr>1033-11.2.0.10311</vt:lpwstr>
  </property>
</Properties>
</file>