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EF98D" w14:textId="22087070" w:rsidR="00C00382" w:rsidRPr="00C00382" w:rsidRDefault="00C00382" w:rsidP="00C00382">
      <w:pPr>
        <w:jc w:val="center"/>
        <w:rPr>
          <w:rFonts w:ascii="Algerian" w:hAnsi="Algerian" w:cs="Angsana New"/>
          <w:color w:val="000000" w:themeColor="text1"/>
          <w:sz w:val="56"/>
          <w:szCs w:val="56"/>
        </w:rPr>
      </w:pPr>
      <w:r w:rsidRPr="00C00382">
        <w:rPr>
          <w:rFonts w:ascii="Algerian" w:hAnsi="Algerian" w:cs="Angsana New"/>
          <w:color w:val="000000" w:themeColor="text1"/>
          <w:sz w:val="56"/>
          <w:szCs w:val="56"/>
        </w:rPr>
        <w:t>Project Report</w:t>
      </w:r>
    </w:p>
    <w:p w14:paraId="7389ABAC" w14:textId="77777777" w:rsidR="00C00382" w:rsidRDefault="00C00382" w:rsidP="00C00382">
      <w:pPr>
        <w:jc w:val="center"/>
        <w:rPr>
          <w:sz w:val="32"/>
          <w:szCs w:val="32"/>
        </w:rPr>
      </w:pPr>
      <w:r w:rsidRPr="00C00382">
        <w:rPr>
          <w:sz w:val="32"/>
          <w:szCs w:val="32"/>
        </w:rPr>
        <w:t>College Admission Management System</w:t>
      </w:r>
    </w:p>
    <w:p w14:paraId="1BAC9DA0" w14:textId="3B5EF53B" w:rsidR="00C00382" w:rsidRPr="00C00382" w:rsidRDefault="00C00382" w:rsidP="00C00382">
      <w:pPr>
        <w:rPr>
          <w:sz w:val="28"/>
          <w:szCs w:val="28"/>
        </w:rPr>
      </w:pPr>
      <w:r w:rsidRPr="00C00382">
        <w:rPr>
          <w:sz w:val="28"/>
          <w:szCs w:val="28"/>
        </w:rPr>
        <w:t xml:space="preserve"> Introduction</w:t>
      </w:r>
      <w:r w:rsidR="006A2784">
        <w:rPr>
          <w:sz w:val="28"/>
          <w:szCs w:val="28"/>
        </w:rPr>
        <w:t>:</w:t>
      </w:r>
    </w:p>
    <w:p w14:paraId="210DCE46" w14:textId="77777777" w:rsidR="00C00382" w:rsidRDefault="00C00382">
      <w:r w:rsidRPr="00C00382">
        <w:t xml:space="preserve">The admission process in educational institutions is often time-consuming and involves managing a large volume of data related to students, courses, and applications. Manual systems are prone to errors and inefficiency. To overcome these challenges, a computerized system is developed using Java (JDBC) for the front-end application and MySQL as the back-end database. This project, College Admission Management System, automates student registration, course applications, admission processing, and result export. It ensures accuracy, speed, and transparency in the admission process. </w:t>
      </w:r>
    </w:p>
    <w:p w14:paraId="3D5D84C9" w14:textId="44F2B9D7" w:rsidR="00C00382" w:rsidRDefault="00C00382">
      <w:pPr>
        <w:rPr>
          <w:sz w:val="28"/>
          <w:szCs w:val="28"/>
        </w:rPr>
      </w:pPr>
      <w:proofErr w:type="gramStart"/>
      <w:r w:rsidRPr="00C00382">
        <w:rPr>
          <w:sz w:val="28"/>
          <w:szCs w:val="28"/>
        </w:rPr>
        <w:t xml:space="preserve">Objectives </w:t>
      </w:r>
      <w:r w:rsidR="006A2784">
        <w:rPr>
          <w:sz w:val="28"/>
          <w:szCs w:val="28"/>
        </w:rPr>
        <w:t>:</w:t>
      </w:r>
      <w:proofErr w:type="gramEnd"/>
    </w:p>
    <w:p w14:paraId="0E2F20E9" w14:textId="77777777" w:rsidR="00C00382" w:rsidRDefault="00C00382">
      <w:r w:rsidRPr="00C00382">
        <w:t xml:space="preserve">The main objectives of this project are: - To provide a platform for student registration with personal details and marks. - To allow students to apply for courses of their choice. - To enable the administrator to process applications based on course cutoff criteria. - To maintain a centralized database of students, courses, and applications. - To provide an option for exporting the admission list into a CSV file for institutional records. </w:t>
      </w:r>
    </w:p>
    <w:p w14:paraId="5891F288" w14:textId="2ED04C0A" w:rsidR="00C00382" w:rsidRPr="00C00382" w:rsidRDefault="00C00382">
      <w:pPr>
        <w:rPr>
          <w:sz w:val="28"/>
          <w:szCs w:val="28"/>
        </w:rPr>
      </w:pPr>
      <w:r w:rsidRPr="00C00382">
        <w:rPr>
          <w:sz w:val="28"/>
          <w:szCs w:val="28"/>
        </w:rPr>
        <w:t>System Design</w:t>
      </w:r>
      <w:r w:rsidR="006A2784">
        <w:rPr>
          <w:sz w:val="28"/>
          <w:szCs w:val="28"/>
        </w:rPr>
        <w:t>:</w:t>
      </w:r>
    </w:p>
    <w:p w14:paraId="5E6102CC" w14:textId="77777777" w:rsidR="00C00382" w:rsidRDefault="00C00382">
      <w:r w:rsidRPr="00C00382">
        <w:t xml:space="preserve"> The system uses three main tables: </w:t>
      </w:r>
    </w:p>
    <w:p w14:paraId="2363A29B" w14:textId="77777777" w:rsidR="00C00382" w:rsidRDefault="00C00382">
      <w:r w:rsidRPr="00C00382">
        <w:t xml:space="preserve">1. Students → Stores student details (name, email, marks). </w:t>
      </w:r>
    </w:p>
    <w:p w14:paraId="047EE192" w14:textId="77777777" w:rsidR="00C00382" w:rsidRDefault="00C00382">
      <w:r w:rsidRPr="00C00382">
        <w:t xml:space="preserve">2. Courses → Contains course information and cutoff marks. </w:t>
      </w:r>
    </w:p>
    <w:p w14:paraId="2D0D737C" w14:textId="77777777" w:rsidR="00C00382" w:rsidRDefault="00C00382">
      <w:r w:rsidRPr="00C00382">
        <w:t xml:space="preserve">3. Applications → Links students and courses, storing admission status (Pending/Approved/Rejected). The system is developed in Java with JDBC for database connectivity. A menu-driven console interface is provided for user interaction. </w:t>
      </w:r>
    </w:p>
    <w:p w14:paraId="3AE85130" w14:textId="77777777" w:rsidR="00C00382" w:rsidRDefault="00C00382">
      <w:pPr>
        <w:rPr>
          <w:sz w:val="28"/>
          <w:szCs w:val="28"/>
        </w:rPr>
      </w:pPr>
      <w:r w:rsidRPr="00C00382">
        <w:rPr>
          <w:sz w:val="28"/>
          <w:szCs w:val="28"/>
        </w:rPr>
        <w:t xml:space="preserve">Key Modules: </w:t>
      </w:r>
    </w:p>
    <w:p w14:paraId="1E7B0A5D" w14:textId="77777777" w:rsidR="00C00382" w:rsidRDefault="00C00382">
      <w:r w:rsidRPr="00C00382">
        <w:t xml:space="preserve">1. Register Student </w:t>
      </w:r>
    </w:p>
    <w:p w14:paraId="25545199" w14:textId="77777777" w:rsidR="00C00382" w:rsidRDefault="00C00382">
      <w:r w:rsidRPr="00C00382">
        <w:t xml:space="preserve">2. Apply for Course </w:t>
      </w:r>
    </w:p>
    <w:p w14:paraId="402918A3" w14:textId="77777777" w:rsidR="00C00382" w:rsidRDefault="00C00382">
      <w:r w:rsidRPr="00C00382">
        <w:t xml:space="preserve">3. Process Applications (Admin) </w:t>
      </w:r>
    </w:p>
    <w:p w14:paraId="3CC15858" w14:textId="2ECB1673" w:rsidR="00C00382" w:rsidRDefault="00C00382">
      <w:r w:rsidRPr="00C00382">
        <w:t xml:space="preserve">4. Export Admission List </w:t>
      </w:r>
    </w:p>
    <w:p w14:paraId="6A897632" w14:textId="0801FACC" w:rsidR="00C00382" w:rsidRPr="00C00382" w:rsidRDefault="00C00382">
      <w:pPr>
        <w:rPr>
          <w:sz w:val="28"/>
          <w:szCs w:val="28"/>
        </w:rPr>
      </w:pPr>
      <w:r w:rsidRPr="00C00382">
        <w:rPr>
          <w:sz w:val="28"/>
          <w:szCs w:val="28"/>
        </w:rPr>
        <w:lastRenderedPageBreak/>
        <w:t>Implementation</w:t>
      </w:r>
      <w:r w:rsidR="006A2784">
        <w:rPr>
          <w:sz w:val="28"/>
          <w:szCs w:val="28"/>
        </w:rPr>
        <w:t>:</w:t>
      </w:r>
      <w:r w:rsidRPr="00C00382">
        <w:rPr>
          <w:sz w:val="28"/>
          <w:szCs w:val="28"/>
        </w:rPr>
        <w:t xml:space="preserve"> </w:t>
      </w:r>
    </w:p>
    <w:p w14:paraId="1EE0509B" w14:textId="77777777" w:rsidR="00C00382" w:rsidRDefault="00C00382">
      <w:r w:rsidRPr="00C00382">
        <w:t xml:space="preserve">Technology Stack: - Programming Language: Java - Database: MySQL - JDBC Driver: MySQL Connector/J Process Flow: </w:t>
      </w:r>
    </w:p>
    <w:p w14:paraId="579A4269" w14:textId="77777777" w:rsidR="00C00382" w:rsidRDefault="00C00382">
      <w:r w:rsidRPr="00C00382">
        <w:t xml:space="preserve">1. Student registers with name, email, and marks. </w:t>
      </w:r>
    </w:p>
    <w:p w14:paraId="1F4A9D07" w14:textId="77777777" w:rsidR="00C00382" w:rsidRDefault="00C00382">
      <w:r w:rsidRPr="00C00382">
        <w:t xml:space="preserve">2. Student applies for available courses. </w:t>
      </w:r>
    </w:p>
    <w:p w14:paraId="44AB8F3F" w14:textId="77777777" w:rsidR="00C00382" w:rsidRDefault="00C00382">
      <w:r w:rsidRPr="00C00382">
        <w:t xml:space="preserve">3. Admin runs the process to evaluate applications. </w:t>
      </w:r>
    </w:p>
    <w:p w14:paraId="27D958FF" w14:textId="0C76CD38" w:rsidR="00C00382" w:rsidRDefault="00C00382">
      <w:r w:rsidRPr="00C00382">
        <w:t>4. Admission list is generated with statuses and exported. The system uses SQL JOIN queries to fetch data from multiple tables, ensuring relational consistency. Applications are processed automatically using conditional logic (marks &gt;= cutoff).</w:t>
      </w:r>
    </w:p>
    <w:p w14:paraId="748DF153" w14:textId="4EFF0B72" w:rsidR="00C00382" w:rsidRPr="00C00382" w:rsidRDefault="00C00382">
      <w:pPr>
        <w:rPr>
          <w:sz w:val="28"/>
          <w:szCs w:val="28"/>
        </w:rPr>
      </w:pPr>
      <w:r w:rsidRPr="00C00382">
        <w:rPr>
          <w:sz w:val="28"/>
          <w:szCs w:val="28"/>
        </w:rPr>
        <w:t xml:space="preserve"> Advantages</w:t>
      </w:r>
      <w:r w:rsidR="006A2784">
        <w:rPr>
          <w:sz w:val="28"/>
          <w:szCs w:val="28"/>
        </w:rPr>
        <w:t>:</w:t>
      </w:r>
    </w:p>
    <w:p w14:paraId="53580BD8" w14:textId="77777777" w:rsidR="00C00382" w:rsidRDefault="00C00382">
      <w:r w:rsidRPr="00C00382">
        <w:t xml:space="preserve"> - Automation: Reduces manual workload in admissions. - Accuracy: Eliminates calculation errors in cutoff evaluation. - Transparency: Admission decisions are based on objective cutoff marks. - Data Security: Centralized storage with unique student email IDs. - Portability: Export feature enables sharing data in CSV format. </w:t>
      </w:r>
    </w:p>
    <w:p w14:paraId="58742815" w14:textId="2966FC1E" w:rsidR="00C00382" w:rsidRPr="00C00382" w:rsidRDefault="00C00382">
      <w:pPr>
        <w:rPr>
          <w:sz w:val="28"/>
          <w:szCs w:val="28"/>
        </w:rPr>
      </w:pPr>
      <w:r w:rsidRPr="00C00382">
        <w:rPr>
          <w:sz w:val="28"/>
          <w:szCs w:val="28"/>
        </w:rPr>
        <w:t xml:space="preserve">Conclusion </w:t>
      </w:r>
      <w:r w:rsidR="006A2784">
        <w:rPr>
          <w:sz w:val="28"/>
          <w:szCs w:val="28"/>
        </w:rPr>
        <w:t>:</w:t>
      </w:r>
    </w:p>
    <w:p w14:paraId="5FAD07A9" w14:textId="73CB471D" w:rsidR="00927CD8" w:rsidRDefault="00C00382">
      <w:r w:rsidRPr="00C00382">
        <w:t>The College Admission Management System successfully demonstrates the use of Java and MySQL for building a simple yet effective admission management solution. It achieves the primary goals of handling student records, processing applications fairly, and generating admission results automatically. This project can be further enhanced by: - Adding a graphical user interface (GUI). - Providing online web access for students. - Integrating email/SMS notifications for admission updates. The system lays a foundation for digital transformation in academic administration and can be scaled to larger institutions with minimal modifications.</w:t>
      </w:r>
    </w:p>
    <w:sectPr w:rsidR="00927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82"/>
    <w:rsid w:val="006A2784"/>
    <w:rsid w:val="007B16B4"/>
    <w:rsid w:val="00927CD8"/>
    <w:rsid w:val="00B415D6"/>
    <w:rsid w:val="00BF6A9E"/>
    <w:rsid w:val="00C0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A08E"/>
  <w15:chartTrackingRefBased/>
  <w15:docId w15:val="{53C043C2-E9F2-455B-BA3B-F0525E01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382"/>
    <w:rPr>
      <w:rFonts w:eastAsiaTheme="majorEastAsia" w:cstheme="majorBidi"/>
      <w:color w:val="272727" w:themeColor="text1" w:themeTint="D8"/>
    </w:rPr>
  </w:style>
  <w:style w:type="paragraph" w:styleId="Title">
    <w:name w:val="Title"/>
    <w:basedOn w:val="Normal"/>
    <w:next w:val="Normal"/>
    <w:link w:val="TitleChar"/>
    <w:uiPriority w:val="10"/>
    <w:qFormat/>
    <w:rsid w:val="00C00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382"/>
    <w:pPr>
      <w:spacing w:before="160"/>
      <w:jc w:val="center"/>
    </w:pPr>
    <w:rPr>
      <w:i/>
      <w:iCs/>
      <w:color w:val="404040" w:themeColor="text1" w:themeTint="BF"/>
    </w:rPr>
  </w:style>
  <w:style w:type="character" w:customStyle="1" w:styleId="QuoteChar">
    <w:name w:val="Quote Char"/>
    <w:basedOn w:val="DefaultParagraphFont"/>
    <w:link w:val="Quote"/>
    <w:uiPriority w:val="29"/>
    <w:rsid w:val="00C00382"/>
    <w:rPr>
      <w:i/>
      <w:iCs/>
      <w:color w:val="404040" w:themeColor="text1" w:themeTint="BF"/>
    </w:rPr>
  </w:style>
  <w:style w:type="paragraph" w:styleId="ListParagraph">
    <w:name w:val="List Paragraph"/>
    <w:basedOn w:val="Normal"/>
    <w:uiPriority w:val="34"/>
    <w:qFormat/>
    <w:rsid w:val="00C00382"/>
    <w:pPr>
      <w:ind w:left="720"/>
      <w:contextualSpacing/>
    </w:pPr>
  </w:style>
  <w:style w:type="character" w:styleId="IntenseEmphasis">
    <w:name w:val="Intense Emphasis"/>
    <w:basedOn w:val="DefaultParagraphFont"/>
    <w:uiPriority w:val="21"/>
    <w:qFormat/>
    <w:rsid w:val="00C00382"/>
    <w:rPr>
      <w:i/>
      <w:iCs/>
      <w:color w:val="0F4761" w:themeColor="accent1" w:themeShade="BF"/>
    </w:rPr>
  </w:style>
  <w:style w:type="paragraph" w:styleId="IntenseQuote">
    <w:name w:val="Intense Quote"/>
    <w:basedOn w:val="Normal"/>
    <w:next w:val="Normal"/>
    <w:link w:val="IntenseQuoteChar"/>
    <w:uiPriority w:val="30"/>
    <w:qFormat/>
    <w:rsid w:val="00C00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382"/>
    <w:rPr>
      <w:i/>
      <w:iCs/>
      <w:color w:val="0F4761" w:themeColor="accent1" w:themeShade="BF"/>
    </w:rPr>
  </w:style>
  <w:style w:type="character" w:styleId="IntenseReference">
    <w:name w:val="Intense Reference"/>
    <w:basedOn w:val="DefaultParagraphFont"/>
    <w:uiPriority w:val="32"/>
    <w:qFormat/>
    <w:rsid w:val="00C003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39337-7D06-4DC4-ACCA-7D99D6FF1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vennela sudheeshna</dc:creator>
  <cp:keywords/>
  <dc:description/>
  <cp:lastModifiedBy>vennela sudheeshna</cp:lastModifiedBy>
  <cp:revision>1</cp:revision>
  <dcterms:created xsi:type="dcterms:W3CDTF">2025-09-08T13:31:00Z</dcterms:created>
  <dcterms:modified xsi:type="dcterms:W3CDTF">2025-09-08T13:43:00Z</dcterms:modified>
</cp:coreProperties>
</file>