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7320" w14:textId="77777777" w:rsidR="0094646C" w:rsidRPr="00AB2184" w:rsidRDefault="0094646C">
      <w:pPr>
        <w:rPr>
          <w:rFonts w:asciiTheme="minorHAnsi" w:hAnsiTheme="minorHAnsi" w:cstheme="minorHAnsi"/>
        </w:rPr>
      </w:pPr>
    </w:p>
    <w:p w14:paraId="54F73EEA" w14:textId="77777777" w:rsidR="00C6568B" w:rsidRPr="00AB2184" w:rsidRDefault="00C6568B">
      <w:pPr>
        <w:rPr>
          <w:rFonts w:asciiTheme="minorHAnsi" w:hAnsiTheme="minorHAnsi" w:cstheme="minorHAnsi"/>
        </w:rPr>
      </w:pPr>
    </w:p>
    <w:p w14:paraId="18E96A00" w14:textId="77777777" w:rsidR="00C6568B" w:rsidRPr="00AB2184" w:rsidRDefault="00C6568B">
      <w:pPr>
        <w:rPr>
          <w:rFonts w:asciiTheme="minorHAnsi" w:hAnsiTheme="minorHAnsi" w:cstheme="minorHAnsi"/>
        </w:rPr>
      </w:pPr>
    </w:p>
    <w:p w14:paraId="4930825D" w14:textId="77777777" w:rsidR="00C6568B" w:rsidRPr="00AB2184" w:rsidRDefault="00C6568B">
      <w:pPr>
        <w:rPr>
          <w:rFonts w:asciiTheme="minorHAnsi" w:hAnsiTheme="minorHAnsi" w:cstheme="minorHAnsi"/>
        </w:rPr>
      </w:pPr>
    </w:p>
    <w:p w14:paraId="3369BB6D" w14:textId="77777777" w:rsidR="00C6568B" w:rsidRPr="00AB2184" w:rsidRDefault="00C6568B">
      <w:pPr>
        <w:rPr>
          <w:rFonts w:asciiTheme="minorHAnsi" w:hAnsiTheme="minorHAnsi" w:cstheme="minorHAnsi"/>
        </w:rPr>
      </w:pPr>
    </w:p>
    <w:p w14:paraId="3AFE2949" w14:textId="1C2FA45F" w:rsidR="00C6568B" w:rsidRPr="00AB2184" w:rsidRDefault="00C6568B" w:rsidP="00C6568B">
      <w:pPr>
        <w:pStyle w:val="Title"/>
        <w:jc w:val="center"/>
        <w:rPr>
          <w:rFonts w:asciiTheme="minorHAnsi" w:hAnsiTheme="minorHAnsi" w:cstheme="minorHAnsi"/>
        </w:rPr>
      </w:pPr>
      <w:r w:rsidRPr="00AB2184">
        <w:rPr>
          <w:rFonts w:asciiTheme="minorHAnsi" w:hAnsiTheme="minorHAnsi" w:cstheme="minorHAnsi"/>
        </w:rPr>
        <w:t>System Engineering</w:t>
      </w:r>
    </w:p>
    <w:p w14:paraId="3693F48A" w14:textId="3F76AD58" w:rsidR="00AB2184" w:rsidRPr="002F6BD2" w:rsidRDefault="00C6568B" w:rsidP="00AB2184">
      <w:pPr>
        <w:spacing w:line="480" w:lineRule="auto"/>
        <w:jc w:val="center"/>
        <w:rPr>
          <w:rFonts w:cs="Times New Roman"/>
          <w:szCs w:val="24"/>
        </w:rPr>
      </w:pPr>
      <w:r w:rsidRPr="00AB2184">
        <w:rPr>
          <w:rFonts w:asciiTheme="minorHAnsi" w:hAnsiTheme="minorHAnsi" w:cstheme="minorHAnsi"/>
          <w:i/>
          <w:iCs/>
        </w:rPr>
        <w:t>(A Case Study of NASA’s Advanced Communications Technology Satellite)</w:t>
      </w:r>
      <w:r w:rsidR="00AB2184">
        <w:rPr>
          <w:rFonts w:asciiTheme="minorHAnsi" w:hAnsiTheme="minorHAnsi" w:cstheme="minorHAnsi"/>
          <w:i/>
          <w:iCs/>
        </w:rPr>
        <w:br/>
      </w:r>
      <w:r w:rsidR="00AB2184">
        <w:rPr>
          <w:rFonts w:cs="Times New Roman"/>
          <w:szCs w:val="24"/>
        </w:rPr>
        <w:t xml:space="preserve">Baby Vennela </w:t>
      </w:r>
      <w:proofErr w:type="spellStart"/>
      <w:r w:rsidR="00AB2184">
        <w:rPr>
          <w:rFonts w:cs="Times New Roman"/>
          <w:szCs w:val="24"/>
        </w:rPr>
        <w:t>Kothakonda</w:t>
      </w:r>
      <w:proofErr w:type="spellEnd"/>
      <w:r w:rsidR="00AB2184">
        <w:rPr>
          <w:rFonts w:cs="Times New Roman"/>
          <w:szCs w:val="24"/>
        </w:rPr>
        <w:t xml:space="preserve"> </w:t>
      </w:r>
    </w:p>
    <w:p w14:paraId="651934F6" w14:textId="77777777" w:rsidR="00AB2184" w:rsidRPr="002F6BD2" w:rsidRDefault="00AB2184" w:rsidP="00AB2184">
      <w:pPr>
        <w:spacing w:line="480" w:lineRule="auto"/>
        <w:jc w:val="center"/>
        <w:rPr>
          <w:rFonts w:cs="Times New Roman"/>
          <w:szCs w:val="24"/>
        </w:rPr>
      </w:pPr>
      <w:r>
        <w:rPr>
          <w:rFonts w:cs="Times New Roman"/>
          <w:szCs w:val="24"/>
        </w:rPr>
        <w:t xml:space="preserve">Dakota State </w:t>
      </w:r>
      <w:r w:rsidRPr="002F6BD2">
        <w:rPr>
          <w:rFonts w:cs="Times New Roman"/>
          <w:szCs w:val="24"/>
        </w:rPr>
        <w:t>University </w:t>
      </w:r>
    </w:p>
    <w:p w14:paraId="041E95AC" w14:textId="67A81E89" w:rsidR="00C6568B" w:rsidRPr="00AB2184" w:rsidRDefault="00AB2184" w:rsidP="00C6568B">
      <w:pPr>
        <w:jc w:val="center"/>
        <w:rPr>
          <w:rFonts w:asciiTheme="minorHAnsi" w:hAnsiTheme="minorHAnsi" w:cstheme="minorHAnsi"/>
          <w:i/>
          <w:iCs/>
        </w:rPr>
      </w:pPr>
      <w:r>
        <w:rPr>
          <w:rFonts w:cs="Times New Roman"/>
          <w:szCs w:val="24"/>
        </w:rPr>
        <w:t>Software Engineering Management (CSC-720)</w:t>
      </w:r>
    </w:p>
    <w:p w14:paraId="2856AA5A" w14:textId="77777777" w:rsidR="00C6568B" w:rsidRPr="00AB2184" w:rsidRDefault="00C6568B">
      <w:pPr>
        <w:rPr>
          <w:rFonts w:asciiTheme="minorHAnsi" w:hAnsiTheme="minorHAnsi" w:cstheme="minorHAnsi"/>
        </w:rPr>
      </w:pPr>
    </w:p>
    <w:p w14:paraId="586BE3CE" w14:textId="77777777" w:rsidR="00C6568B" w:rsidRPr="00AB2184" w:rsidRDefault="00C6568B">
      <w:pPr>
        <w:rPr>
          <w:rFonts w:asciiTheme="minorHAnsi" w:hAnsiTheme="minorHAnsi" w:cstheme="minorHAnsi"/>
        </w:rPr>
      </w:pPr>
    </w:p>
    <w:p w14:paraId="6909417B" w14:textId="77777777" w:rsidR="00C6568B" w:rsidRPr="00AB2184" w:rsidRDefault="00C6568B">
      <w:pPr>
        <w:rPr>
          <w:rFonts w:asciiTheme="minorHAnsi" w:hAnsiTheme="minorHAnsi" w:cstheme="minorHAnsi"/>
        </w:rPr>
      </w:pPr>
    </w:p>
    <w:p w14:paraId="6A462B1F" w14:textId="77777777" w:rsidR="00C6568B" w:rsidRPr="00AB2184" w:rsidRDefault="00C6568B">
      <w:pPr>
        <w:rPr>
          <w:rFonts w:asciiTheme="minorHAnsi" w:hAnsiTheme="minorHAnsi" w:cstheme="minorHAnsi"/>
        </w:rPr>
      </w:pPr>
    </w:p>
    <w:p w14:paraId="5E8C8C90" w14:textId="77777777" w:rsidR="00C6568B" w:rsidRPr="00AB2184" w:rsidRDefault="00C6568B">
      <w:pPr>
        <w:rPr>
          <w:rFonts w:asciiTheme="minorHAnsi" w:hAnsiTheme="minorHAnsi" w:cstheme="minorHAnsi"/>
        </w:rPr>
      </w:pPr>
    </w:p>
    <w:p w14:paraId="07FD3C11" w14:textId="77777777" w:rsidR="00C6568B" w:rsidRPr="00AB2184" w:rsidRDefault="00C6568B">
      <w:pPr>
        <w:rPr>
          <w:rFonts w:asciiTheme="minorHAnsi" w:hAnsiTheme="minorHAnsi" w:cstheme="minorHAnsi"/>
        </w:rPr>
      </w:pPr>
    </w:p>
    <w:p w14:paraId="317D5F1A" w14:textId="77777777" w:rsidR="00C6568B" w:rsidRPr="00AB2184" w:rsidRDefault="00C6568B">
      <w:pPr>
        <w:rPr>
          <w:rFonts w:asciiTheme="minorHAnsi" w:hAnsiTheme="minorHAnsi" w:cstheme="minorHAnsi"/>
        </w:rPr>
      </w:pPr>
    </w:p>
    <w:p w14:paraId="34D821B2" w14:textId="77777777" w:rsidR="00C6568B" w:rsidRPr="00AB2184" w:rsidRDefault="00C6568B">
      <w:pPr>
        <w:rPr>
          <w:rFonts w:asciiTheme="minorHAnsi" w:hAnsiTheme="minorHAnsi" w:cstheme="minorHAnsi"/>
        </w:rPr>
      </w:pPr>
    </w:p>
    <w:p w14:paraId="043DB43A" w14:textId="77777777" w:rsidR="00C6568B" w:rsidRPr="00AB2184" w:rsidRDefault="00C6568B">
      <w:pPr>
        <w:rPr>
          <w:rFonts w:asciiTheme="minorHAnsi" w:hAnsiTheme="minorHAnsi" w:cstheme="minorHAnsi"/>
        </w:rPr>
      </w:pPr>
    </w:p>
    <w:p w14:paraId="4E8B23B8" w14:textId="77777777" w:rsidR="00C6568B" w:rsidRPr="00AB2184" w:rsidRDefault="00C6568B">
      <w:pPr>
        <w:rPr>
          <w:rFonts w:asciiTheme="minorHAnsi" w:hAnsiTheme="minorHAnsi" w:cstheme="minorHAnsi"/>
        </w:rPr>
      </w:pPr>
    </w:p>
    <w:p w14:paraId="7A1640B1" w14:textId="77777777" w:rsidR="00C6568B" w:rsidRPr="00AB2184" w:rsidRDefault="00C6568B">
      <w:pPr>
        <w:rPr>
          <w:rFonts w:asciiTheme="minorHAnsi" w:hAnsiTheme="minorHAnsi" w:cstheme="minorHAnsi"/>
        </w:rPr>
      </w:pPr>
    </w:p>
    <w:p w14:paraId="5D5D6886" w14:textId="77777777" w:rsidR="00C6568B" w:rsidRPr="00AB2184" w:rsidRDefault="00C6568B">
      <w:pPr>
        <w:rPr>
          <w:rFonts w:asciiTheme="minorHAnsi" w:hAnsiTheme="minorHAnsi" w:cstheme="minorHAnsi"/>
        </w:rPr>
      </w:pPr>
    </w:p>
    <w:p w14:paraId="39A30EC9" w14:textId="77777777" w:rsidR="00C6568B" w:rsidRPr="00AB2184" w:rsidRDefault="00C6568B">
      <w:pPr>
        <w:rPr>
          <w:rFonts w:asciiTheme="minorHAnsi" w:hAnsiTheme="minorHAnsi" w:cstheme="minorHAnsi"/>
        </w:rPr>
      </w:pPr>
    </w:p>
    <w:sdt>
      <w:sdtPr>
        <w:rPr>
          <w:rFonts w:asciiTheme="minorHAnsi" w:eastAsiaTheme="minorHAnsi" w:hAnsiTheme="minorHAnsi" w:cstheme="minorHAnsi"/>
          <w:b w:val="0"/>
          <w:color w:val="auto"/>
          <w:kern w:val="2"/>
          <w:szCs w:val="28"/>
          <w:lang w:val="en-IN" w:bidi="th-TH"/>
          <w14:ligatures w14:val="standardContextual"/>
        </w:rPr>
        <w:id w:val="-1893642043"/>
        <w:docPartObj>
          <w:docPartGallery w:val="Table of Contents"/>
          <w:docPartUnique/>
        </w:docPartObj>
      </w:sdtPr>
      <w:sdtEndPr>
        <w:rPr>
          <w:bCs/>
          <w:noProof/>
        </w:rPr>
      </w:sdtEndPr>
      <w:sdtContent>
        <w:p w14:paraId="3DBBF5AC" w14:textId="570DCD7E" w:rsidR="00E070D4" w:rsidRPr="00AB2184" w:rsidRDefault="00E070D4">
          <w:pPr>
            <w:pStyle w:val="TOCHeading"/>
            <w:rPr>
              <w:rFonts w:asciiTheme="minorHAnsi" w:hAnsiTheme="minorHAnsi" w:cstheme="minorHAnsi"/>
              <w:color w:val="auto"/>
            </w:rPr>
          </w:pPr>
          <w:r w:rsidRPr="00AB2184">
            <w:rPr>
              <w:rFonts w:asciiTheme="minorHAnsi" w:hAnsiTheme="minorHAnsi" w:cstheme="minorHAnsi"/>
              <w:color w:val="auto"/>
            </w:rPr>
            <w:t>Table of Contents</w:t>
          </w:r>
        </w:p>
        <w:p w14:paraId="7021A739" w14:textId="717354F8" w:rsidR="00DC4C30" w:rsidRPr="00AB2184" w:rsidRDefault="00E070D4">
          <w:pPr>
            <w:pStyle w:val="TOC1"/>
            <w:tabs>
              <w:tab w:val="right" w:leader="dot" w:pos="9016"/>
            </w:tabs>
            <w:rPr>
              <w:rFonts w:asciiTheme="minorHAnsi" w:eastAsiaTheme="minorEastAsia" w:hAnsiTheme="minorHAnsi" w:cstheme="minorHAnsi"/>
              <w:noProof/>
              <w:sz w:val="22"/>
              <w:szCs w:val="22"/>
              <w:lang w:eastAsia="en-IN" w:bidi="ar-SA"/>
            </w:rPr>
          </w:pPr>
          <w:r w:rsidRPr="00AB2184">
            <w:rPr>
              <w:rFonts w:asciiTheme="minorHAnsi" w:hAnsiTheme="minorHAnsi" w:cstheme="minorHAnsi"/>
            </w:rPr>
            <w:fldChar w:fldCharType="begin"/>
          </w:r>
          <w:r w:rsidRPr="00AB2184">
            <w:rPr>
              <w:rFonts w:asciiTheme="minorHAnsi" w:hAnsiTheme="minorHAnsi" w:cstheme="minorHAnsi"/>
            </w:rPr>
            <w:instrText xml:space="preserve"> TOC \o "1-3" \h \z \u </w:instrText>
          </w:r>
          <w:r w:rsidRPr="00AB2184">
            <w:rPr>
              <w:rFonts w:asciiTheme="minorHAnsi" w:hAnsiTheme="minorHAnsi" w:cstheme="minorHAnsi"/>
            </w:rPr>
            <w:fldChar w:fldCharType="separate"/>
          </w:r>
          <w:hyperlink w:anchor="_Toc158143087" w:history="1">
            <w:r w:rsidR="00DC4C30" w:rsidRPr="00AB2184">
              <w:rPr>
                <w:rStyle w:val="Hyperlink"/>
                <w:rFonts w:asciiTheme="minorHAnsi" w:hAnsiTheme="minorHAnsi" w:cstheme="minorHAnsi"/>
                <w:noProof/>
                <w:color w:val="auto"/>
              </w:rPr>
              <w:t>Introduction</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_Toc158143087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3</w:t>
            </w:r>
            <w:r w:rsidR="00DC4C30" w:rsidRPr="00AB2184">
              <w:rPr>
                <w:rFonts w:asciiTheme="minorHAnsi" w:hAnsiTheme="minorHAnsi" w:cstheme="minorHAnsi"/>
                <w:noProof/>
                <w:webHidden/>
              </w:rPr>
              <w:fldChar w:fldCharType="end"/>
            </w:r>
          </w:hyperlink>
        </w:p>
        <w:p w14:paraId="56191D42" w14:textId="7EDBAEA5"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88" w:history="1">
            <w:r w:rsidR="00DC4C30" w:rsidRPr="00AB2184">
              <w:rPr>
                <w:rStyle w:val="Hyperlink"/>
                <w:rFonts w:asciiTheme="minorHAnsi" w:hAnsiTheme="minorHAnsi" w:cstheme="minorHAnsi"/>
                <w:noProof/>
                <w:color w:val="auto"/>
              </w:rPr>
              <w:t>Key Objective of the ACTS Project and Respective Scope in Augmenting Communication Technology</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_Toc158143088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3</w:t>
            </w:r>
            <w:r w:rsidR="00DC4C30" w:rsidRPr="00AB2184">
              <w:rPr>
                <w:rFonts w:asciiTheme="minorHAnsi" w:hAnsiTheme="minorHAnsi" w:cstheme="minorHAnsi"/>
                <w:noProof/>
                <w:webHidden/>
              </w:rPr>
              <w:fldChar w:fldCharType="end"/>
            </w:r>
          </w:hyperlink>
        </w:p>
        <w:p w14:paraId="1C844804" w14:textId="13F57AF7"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89" w:history="1">
            <w:r w:rsidR="00DC4C30" w:rsidRPr="00AB2184">
              <w:rPr>
                <w:rStyle w:val="Hyperlink"/>
                <w:rFonts w:asciiTheme="minorHAnsi" w:hAnsiTheme="minorHAnsi" w:cstheme="minorHAnsi"/>
                <w:noProof/>
                <w:color w:val="auto"/>
              </w:rPr>
              <w:t>Challenges Tackled by NASA in Framing and Deploying ACTS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_Toc158143089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3</w:t>
            </w:r>
            <w:r w:rsidR="00DC4C30" w:rsidRPr="00AB2184">
              <w:rPr>
                <w:rFonts w:asciiTheme="minorHAnsi" w:hAnsiTheme="minorHAnsi" w:cstheme="minorHAnsi"/>
                <w:noProof/>
                <w:webHidden/>
              </w:rPr>
              <w:fldChar w:fldCharType="end"/>
            </w:r>
          </w:hyperlink>
        </w:p>
        <w:p w14:paraId="19CB8F88" w14:textId="01D4A4F7"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0" w:history="1">
            <w:r w:rsidR="00DC4C30" w:rsidRPr="00AB2184">
              <w:rPr>
                <w:rStyle w:val="Hyperlink"/>
                <w:rFonts w:asciiTheme="minorHAnsi" w:hAnsiTheme="minorHAnsi" w:cstheme="minorHAnsi"/>
                <w:noProof/>
                <w:color w:val="auto"/>
              </w:rPr>
              <w:t>Analysis of the Process of Integration of Different Subsystems of ACTS and Their Contribution to Communication Trait of the Satellite</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_Toc158143090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4</w:t>
            </w:r>
            <w:r w:rsidR="00DC4C30" w:rsidRPr="00AB2184">
              <w:rPr>
                <w:rFonts w:asciiTheme="minorHAnsi" w:hAnsiTheme="minorHAnsi" w:cstheme="minorHAnsi"/>
                <w:noProof/>
                <w:webHidden/>
              </w:rPr>
              <w:fldChar w:fldCharType="end"/>
            </w:r>
          </w:hyperlink>
        </w:p>
        <w:p w14:paraId="314E1239" w14:textId="78C59AC9"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1" w:history="1">
            <w:r w:rsidR="00DC4C30" w:rsidRPr="00AB2184">
              <w:rPr>
                <w:rStyle w:val="Hyperlink"/>
                <w:rFonts w:asciiTheme="minorHAnsi" w:hAnsiTheme="minorHAnsi" w:cstheme="minorHAnsi"/>
                <w:noProof/>
                <w:color w:val="auto"/>
              </w:rPr>
              <w:t>Examination of Coordination Essential Among Stakeholders of ACTS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_Toc158143091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4</w:t>
            </w:r>
            <w:r w:rsidR="00DC4C30" w:rsidRPr="00AB2184">
              <w:rPr>
                <w:rFonts w:asciiTheme="minorHAnsi" w:hAnsiTheme="minorHAnsi" w:cstheme="minorHAnsi"/>
                <w:noProof/>
                <w:webHidden/>
              </w:rPr>
              <w:fldChar w:fldCharType="end"/>
            </w:r>
          </w:hyperlink>
        </w:p>
        <w:p w14:paraId="1B1DE8EE" w14:textId="4CAEAC0A"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2" w:history="1">
            <w:r w:rsidR="00DC4C30" w:rsidRPr="00AB2184">
              <w:rPr>
                <w:rStyle w:val="Hyperlink"/>
                <w:rFonts w:asciiTheme="minorHAnsi" w:hAnsiTheme="minorHAnsi" w:cstheme="minorHAnsi"/>
                <w:noProof/>
                <w:color w:val="auto"/>
              </w:rPr>
              <w:t>Technological Innovations Deployed in ACTS and Respective Influence on Augmenting Communication Capabilities of Satellite</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_Toc158143092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5</w:t>
            </w:r>
            <w:r w:rsidR="00DC4C30" w:rsidRPr="00AB2184">
              <w:rPr>
                <w:rFonts w:asciiTheme="minorHAnsi" w:hAnsiTheme="minorHAnsi" w:cstheme="minorHAnsi"/>
                <w:noProof/>
                <w:webHidden/>
              </w:rPr>
              <w:fldChar w:fldCharType="end"/>
            </w:r>
          </w:hyperlink>
        </w:p>
        <w:p w14:paraId="657DAC3B" w14:textId="64D05400"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3" w:history="1">
            <w:r w:rsidR="00DC4C30" w:rsidRPr="00AB2184">
              <w:rPr>
                <w:rStyle w:val="Hyperlink"/>
                <w:rFonts w:asciiTheme="minorHAnsi" w:hAnsiTheme="minorHAnsi" w:cstheme="minorHAnsi"/>
                <w:noProof/>
                <w:color w:val="auto"/>
              </w:rPr>
              <w:t>Scope of Interdisciplinary Team in the Accomplishment of ACTS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_Toc158143093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5</w:t>
            </w:r>
            <w:r w:rsidR="00DC4C30" w:rsidRPr="00AB2184">
              <w:rPr>
                <w:rFonts w:asciiTheme="minorHAnsi" w:hAnsiTheme="minorHAnsi" w:cstheme="minorHAnsi"/>
                <w:noProof/>
                <w:webHidden/>
              </w:rPr>
              <w:fldChar w:fldCharType="end"/>
            </w:r>
          </w:hyperlink>
        </w:p>
        <w:p w14:paraId="21452F00" w14:textId="6B07CF43"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4" w:history="1">
            <w:r w:rsidR="00DC4C30" w:rsidRPr="00AB2184">
              <w:rPr>
                <w:rStyle w:val="Hyperlink"/>
                <w:rFonts w:asciiTheme="minorHAnsi" w:hAnsiTheme="minorHAnsi" w:cstheme="minorHAnsi"/>
                <w:noProof/>
                <w:color w:val="auto"/>
              </w:rPr>
              <w:t>Exploration of Decision-making Process Involved in the Assortment of Components and Technologies of ACTS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_Toc158143094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6</w:t>
            </w:r>
            <w:r w:rsidR="00DC4C30" w:rsidRPr="00AB2184">
              <w:rPr>
                <w:rFonts w:asciiTheme="minorHAnsi" w:hAnsiTheme="minorHAnsi" w:cstheme="minorHAnsi"/>
                <w:noProof/>
                <w:webHidden/>
              </w:rPr>
              <w:fldChar w:fldCharType="end"/>
            </w:r>
          </w:hyperlink>
        </w:p>
        <w:p w14:paraId="7628C520" w14:textId="63478C7E"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5" w:history="1">
            <w:r w:rsidR="00DC4C30" w:rsidRPr="00AB2184">
              <w:rPr>
                <w:rStyle w:val="Hyperlink"/>
                <w:rFonts w:asciiTheme="minorHAnsi" w:hAnsiTheme="minorHAnsi" w:cstheme="minorHAnsi"/>
                <w:noProof/>
                <w:color w:val="auto"/>
              </w:rPr>
              <w:t>Highlight the Method Used by NASA for Addressing Potential Risks and Irregularities in the Operation and Development of ACTS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_Toc158143095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6</w:t>
            </w:r>
            <w:r w:rsidR="00DC4C30" w:rsidRPr="00AB2184">
              <w:rPr>
                <w:rFonts w:asciiTheme="minorHAnsi" w:hAnsiTheme="minorHAnsi" w:cstheme="minorHAnsi"/>
                <w:noProof/>
                <w:webHidden/>
              </w:rPr>
              <w:fldChar w:fldCharType="end"/>
            </w:r>
          </w:hyperlink>
        </w:p>
        <w:p w14:paraId="151F4A53" w14:textId="00A3AC42"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6" w:history="1">
            <w:r w:rsidR="00DC4C30" w:rsidRPr="00AB2184">
              <w:rPr>
                <w:rStyle w:val="Hyperlink"/>
                <w:rFonts w:asciiTheme="minorHAnsi" w:hAnsiTheme="minorHAnsi" w:cstheme="minorHAnsi"/>
                <w:noProof/>
                <w:color w:val="auto"/>
              </w:rPr>
              <w:t>Long-term Impact of ACTS on the Satellite Communication Field and Role in Paving Future Advancement</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_Toc158143096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7</w:t>
            </w:r>
            <w:r w:rsidR="00DC4C30" w:rsidRPr="00AB2184">
              <w:rPr>
                <w:rFonts w:asciiTheme="minorHAnsi" w:hAnsiTheme="minorHAnsi" w:cstheme="minorHAnsi"/>
                <w:noProof/>
                <w:webHidden/>
              </w:rPr>
              <w:fldChar w:fldCharType="end"/>
            </w:r>
          </w:hyperlink>
        </w:p>
        <w:p w14:paraId="6C7302A1" w14:textId="17ED21E1"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7" w:history="1">
            <w:r w:rsidR="00DC4C30" w:rsidRPr="00AB2184">
              <w:rPr>
                <w:rStyle w:val="Hyperlink"/>
                <w:rFonts w:asciiTheme="minorHAnsi" w:hAnsiTheme="minorHAnsi" w:cstheme="minorHAnsi"/>
                <w:noProof/>
                <w:color w:val="auto"/>
              </w:rPr>
              <w:t>Lesson Learned from ACTS Project</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_Toc158143097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7</w:t>
            </w:r>
            <w:r w:rsidR="00DC4C30" w:rsidRPr="00AB2184">
              <w:rPr>
                <w:rFonts w:asciiTheme="minorHAnsi" w:hAnsiTheme="minorHAnsi" w:cstheme="minorHAnsi"/>
                <w:noProof/>
                <w:webHidden/>
              </w:rPr>
              <w:fldChar w:fldCharType="end"/>
            </w:r>
          </w:hyperlink>
        </w:p>
        <w:p w14:paraId="1338C856" w14:textId="19470DD6"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8" w:history="1">
            <w:r w:rsidR="00DC4C30" w:rsidRPr="00AB2184">
              <w:rPr>
                <w:rStyle w:val="Hyperlink"/>
                <w:rFonts w:asciiTheme="minorHAnsi" w:hAnsiTheme="minorHAnsi" w:cstheme="minorHAnsi"/>
                <w:noProof/>
                <w:color w:val="auto"/>
              </w:rPr>
              <w:t>Conclusion</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_Toc158143098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7</w:t>
            </w:r>
            <w:r w:rsidR="00DC4C30" w:rsidRPr="00AB2184">
              <w:rPr>
                <w:rFonts w:asciiTheme="minorHAnsi" w:hAnsiTheme="minorHAnsi" w:cstheme="minorHAnsi"/>
                <w:noProof/>
                <w:webHidden/>
              </w:rPr>
              <w:fldChar w:fldCharType="end"/>
            </w:r>
          </w:hyperlink>
        </w:p>
        <w:p w14:paraId="046A49D0" w14:textId="576E2E93" w:rsidR="00DC4C30" w:rsidRPr="00AB2184" w:rsidRDefault="00000000">
          <w:pPr>
            <w:pStyle w:val="TOC1"/>
            <w:tabs>
              <w:tab w:val="right" w:leader="dot" w:pos="9016"/>
            </w:tabs>
            <w:rPr>
              <w:rFonts w:asciiTheme="minorHAnsi" w:eastAsiaTheme="minorEastAsia" w:hAnsiTheme="minorHAnsi" w:cstheme="minorHAnsi"/>
              <w:noProof/>
              <w:sz w:val="22"/>
              <w:szCs w:val="22"/>
              <w:lang w:eastAsia="en-IN" w:bidi="ar-SA"/>
            </w:rPr>
          </w:pPr>
          <w:hyperlink w:anchor="_Toc158143099" w:history="1">
            <w:r w:rsidR="00DC4C30" w:rsidRPr="00AB2184">
              <w:rPr>
                <w:rStyle w:val="Hyperlink"/>
                <w:rFonts w:asciiTheme="minorHAnsi" w:hAnsiTheme="minorHAnsi" w:cstheme="minorHAnsi"/>
                <w:noProof/>
                <w:color w:val="auto"/>
              </w:rPr>
              <w:t>References</w:t>
            </w:r>
            <w:r w:rsidR="00DC4C30" w:rsidRPr="00AB2184">
              <w:rPr>
                <w:rFonts w:asciiTheme="minorHAnsi" w:hAnsiTheme="minorHAnsi" w:cstheme="minorHAnsi"/>
                <w:noProof/>
                <w:webHidden/>
              </w:rPr>
              <w:tab/>
            </w:r>
            <w:r w:rsidR="00DC4C30" w:rsidRPr="00AB2184">
              <w:rPr>
                <w:rFonts w:asciiTheme="minorHAnsi" w:hAnsiTheme="minorHAnsi" w:cstheme="minorHAnsi"/>
                <w:noProof/>
                <w:webHidden/>
              </w:rPr>
              <w:fldChar w:fldCharType="begin"/>
            </w:r>
            <w:r w:rsidR="00DC4C30" w:rsidRPr="00AB2184">
              <w:rPr>
                <w:rFonts w:asciiTheme="minorHAnsi" w:hAnsiTheme="minorHAnsi" w:cstheme="minorHAnsi"/>
                <w:noProof/>
                <w:webHidden/>
              </w:rPr>
              <w:instrText xml:space="preserve"> PAGEREF _Toc158143099 \h </w:instrText>
            </w:r>
            <w:r w:rsidR="00DC4C30" w:rsidRPr="00AB2184">
              <w:rPr>
                <w:rFonts w:asciiTheme="minorHAnsi" w:hAnsiTheme="minorHAnsi" w:cstheme="minorHAnsi"/>
                <w:noProof/>
                <w:webHidden/>
              </w:rPr>
            </w:r>
            <w:r w:rsidR="00DC4C30" w:rsidRPr="00AB2184">
              <w:rPr>
                <w:rFonts w:asciiTheme="minorHAnsi" w:hAnsiTheme="minorHAnsi" w:cstheme="minorHAnsi"/>
                <w:noProof/>
                <w:webHidden/>
              </w:rPr>
              <w:fldChar w:fldCharType="separate"/>
            </w:r>
            <w:r w:rsidR="00DC4C30" w:rsidRPr="00AB2184">
              <w:rPr>
                <w:rFonts w:asciiTheme="minorHAnsi" w:hAnsiTheme="minorHAnsi" w:cstheme="minorHAnsi"/>
                <w:noProof/>
                <w:webHidden/>
              </w:rPr>
              <w:t>9</w:t>
            </w:r>
            <w:r w:rsidR="00DC4C30" w:rsidRPr="00AB2184">
              <w:rPr>
                <w:rFonts w:asciiTheme="minorHAnsi" w:hAnsiTheme="minorHAnsi" w:cstheme="minorHAnsi"/>
                <w:noProof/>
                <w:webHidden/>
              </w:rPr>
              <w:fldChar w:fldCharType="end"/>
            </w:r>
          </w:hyperlink>
        </w:p>
        <w:p w14:paraId="6ECCA91D" w14:textId="7C9E575F" w:rsidR="00E070D4" w:rsidRPr="00AB2184" w:rsidRDefault="00E070D4">
          <w:pPr>
            <w:rPr>
              <w:rFonts w:asciiTheme="minorHAnsi" w:hAnsiTheme="minorHAnsi" w:cstheme="minorHAnsi"/>
            </w:rPr>
          </w:pPr>
          <w:r w:rsidRPr="00AB2184">
            <w:rPr>
              <w:rFonts w:asciiTheme="minorHAnsi" w:hAnsiTheme="minorHAnsi" w:cstheme="minorHAnsi"/>
              <w:b/>
              <w:bCs/>
              <w:noProof/>
            </w:rPr>
            <w:fldChar w:fldCharType="end"/>
          </w:r>
        </w:p>
      </w:sdtContent>
    </w:sdt>
    <w:p w14:paraId="337B80BB" w14:textId="77777777" w:rsidR="00C6568B" w:rsidRPr="00AB2184" w:rsidRDefault="00C6568B">
      <w:pPr>
        <w:rPr>
          <w:rFonts w:asciiTheme="minorHAnsi" w:hAnsiTheme="minorHAnsi" w:cstheme="minorHAnsi"/>
        </w:rPr>
      </w:pPr>
    </w:p>
    <w:p w14:paraId="1F43C254" w14:textId="77777777" w:rsidR="00C6568B" w:rsidRPr="00AB2184" w:rsidRDefault="00C6568B">
      <w:pPr>
        <w:rPr>
          <w:rFonts w:asciiTheme="minorHAnsi" w:hAnsiTheme="minorHAnsi" w:cstheme="minorHAnsi"/>
        </w:rPr>
      </w:pPr>
    </w:p>
    <w:p w14:paraId="09335482" w14:textId="77777777" w:rsidR="00C6568B" w:rsidRPr="00AB2184" w:rsidRDefault="00C6568B">
      <w:pPr>
        <w:rPr>
          <w:rFonts w:asciiTheme="minorHAnsi" w:hAnsiTheme="minorHAnsi" w:cstheme="minorHAnsi"/>
        </w:rPr>
      </w:pPr>
    </w:p>
    <w:p w14:paraId="069489C9" w14:textId="77777777" w:rsidR="00C6568B" w:rsidRPr="00AB2184" w:rsidRDefault="00C6568B">
      <w:pPr>
        <w:rPr>
          <w:rFonts w:asciiTheme="minorHAnsi" w:hAnsiTheme="minorHAnsi" w:cstheme="minorHAnsi"/>
        </w:rPr>
      </w:pPr>
    </w:p>
    <w:p w14:paraId="61F8E9B7" w14:textId="77777777" w:rsidR="00C6568B" w:rsidRPr="00AB2184" w:rsidRDefault="00C6568B">
      <w:pPr>
        <w:rPr>
          <w:rFonts w:asciiTheme="minorHAnsi" w:hAnsiTheme="minorHAnsi" w:cstheme="minorHAnsi"/>
        </w:rPr>
      </w:pPr>
    </w:p>
    <w:p w14:paraId="7A7A0B98" w14:textId="77777777" w:rsidR="00C6568B" w:rsidRPr="00AB2184" w:rsidRDefault="00C6568B">
      <w:pPr>
        <w:rPr>
          <w:rFonts w:asciiTheme="minorHAnsi" w:hAnsiTheme="minorHAnsi" w:cstheme="minorHAnsi"/>
        </w:rPr>
      </w:pPr>
    </w:p>
    <w:p w14:paraId="29261E03" w14:textId="3831C31D" w:rsidR="00C6568B" w:rsidRPr="00AB2184" w:rsidRDefault="00E070D4" w:rsidP="005B3517">
      <w:pPr>
        <w:pStyle w:val="Heading1"/>
        <w:rPr>
          <w:rFonts w:asciiTheme="minorHAnsi" w:hAnsiTheme="minorHAnsi" w:cstheme="minorHAnsi"/>
          <w:color w:val="auto"/>
        </w:rPr>
      </w:pPr>
      <w:bookmarkStart w:id="0" w:name="_Toc158143087"/>
      <w:r w:rsidRPr="00AB2184">
        <w:rPr>
          <w:rFonts w:asciiTheme="minorHAnsi" w:hAnsiTheme="minorHAnsi" w:cstheme="minorHAnsi"/>
          <w:color w:val="auto"/>
        </w:rPr>
        <w:lastRenderedPageBreak/>
        <w:t>Introduction</w:t>
      </w:r>
      <w:bookmarkEnd w:id="0"/>
      <w:r w:rsidRPr="00AB2184">
        <w:rPr>
          <w:rFonts w:asciiTheme="minorHAnsi" w:hAnsiTheme="minorHAnsi" w:cstheme="minorHAnsi"/>
          <w:color w:val="auto"/>
        </w:rPr>
        <w:t xml:space="preserve"> </w:t>
      </w:r>
    </w:p>
    <w:p w14:paraId="3D77A519" w14:textId="2B1FAEA7" w:rsidR="00C6568B" w:rsidRPr="00AB2184" w:rsidRDefault="005B3517">
      <w:pPr>
        <w:rPr>
          <w:rFonts w:asciiTheme="minorHAnsi" w:hAnsiTheme="minorHAnsi" w:cstheme="minorHAnsi"/>
        </w:rPr>
      </w:pPr>
      <w:r w:rsidRPr="00AB2184">
        <w:rPr>
          <w:rFonts w:asciiTheme="minorHAnsi" w:hAnsiTheme="minorHAnsi" w:cstheme="minorHAnsi"/>
        </w:rPr>
        <w:t xml:space="preserve">The research report is developed to explore the competence of </w:t>
      </w:r>
      <w:r w:rsidR="003B0AA0" w:rsidRPr="00AB2184">
        <w:rPr>
          <w:rFonts w:asciiTheme="minorHAnsi" w:hAnsiTheme="minorHAnsi" w:cstheme="minorHAnsi"/>
        </w:rPr>
        <w:t xml:space="preserve">the </w:t>
      </w:r>
      <w:r w:rsidRPr="00AB2184">
        <w:rPr>
          <w:rFonts w:asciiTheme="minorHAnsi" w:hAnsiTheme="minorHAnsi" w:cstheme="minorHAnsi"/>
        </w:rPr>
        <w:t>ACTS (</w:t>
      </w:r>
      <w:r w:rsidR="00421DB5" w:rsidRPr="00AB2184">
        <w:rPr>
          <w:rFonts w:asciiTheme="minorHAnsi" w:hAnsiTheme="minorHAnsi" w:cstheme="minorHAnsi"/>
        </w:rPr>
        <w:t xml:space="preserve">Advanced Communications Technology Satellite) project of NASA in terms of </w:t>
      </w:r>
      <w:r w:rsidR="003B0AA0" w:rsidRPr="00AB2184">
        <w:rPr>
          <w:rFonts w:asciiTheme="minorHAnsi" w:hAnsiTheme="minorHAnsi" w:cstheme="minorHAnsi"/>
        </w:rPr>
        <w:t xml:space="preserve">the </w:t>
      </w:r>
      <w:r w:rsidR="00421DB5" w:rsidRPr="00AB2184">
        <w:rPr>
          <w:rFonts w:asciiTheme="minorHAnsi" w:hAnsiTheme="minorHAnsi" w:cstheme="minorHAnsi"/>
        </w:rPr>
        <w:t xml:space="preserve">usage of efficient designing and implementation </w:t>
      </w:r>
      <w:r w:rsidR="003B0AA0" w:rsidRPr="00AB2184">
        <w:rPr>
          <w:rFonts w:asciiTheme="minorHAnsi" w:hAnsiTheme="minorHAnsi" w:cstheme="minorHAnsi"/>
        </w:rPr>
        <w:t>processes</w:t>
      </w:r>
      <w:r w:rsidR="00421DB5" w:rsidRPr="00AB2184">
        <w:rPr>
          <w:rFonts w:asciiTheme="minorHAnsi" w:hAnsiTheme="minorHAnsi" w:cstheme="minorHAnsi"/>
        </w:rPr>
        <w:t xml:space="preserve">. The stakeholders linked with the accomplishment of the ACTS project are highlighted along with elaborating the communication and collaboration process used among them to have effective project completion. Further, the method of decision-making method used within the selection and management of components of ACTS is </w:t>
      </w:r>
      <w:proofErr w:type="spellStart"/>
      <w:r w:rsidR="003B0AA0" w:rsidRPr="00AB2184">
        <w:rPr>
          <w:rFonts w:asciiTheme="minorHAnsi" w:hAnsiTheme="minorHAnsi" w:cstheme="minorHAnsi"/>
        </w:rPr>
        <w:t>analyzed</w:t>
      </w:r>
      <w:proofErr w:type="spellEnd"/>
      <w:r w:rsidR="00421DB5" w:rsidRPr="00AB2184">
        <w:rPr>
          <w:rFonts w:asciiTheme="minorHAnsi" w:hAnsiTheme="minorHAnsi" w:cstheme="minorHAnsi"/>
        </w:rPr>
        <w:t xml:space="preserve"> and this is ultimately used to document learnings achieved from the project. </w:t>
      </w:r>
    </w:p>
    <w:p w14:paraId="1A46ABE0" w14:textId="3877C67F" w:rsidR="00C6568B" w:rsidRPr="00AB2184" w:rsidRDefault="00E070D4" w:rsidP="005B3517">
      <w:pPr>
        <w:pStyle w:val="Heading1"/>
        <w:rPr>
          <w:rFonts w:asciiTheme="minorHAnsi" w:hAnsiTheme="minorHAnsi" w:cstheme="minorHAnsi"/>
          <w:color w:val="auto"/>
        </w:rPr>
      </w:pPr>
      <w:bookmarkStart w:id="1" w:name="_Toc158143088"/>
      <w:r w:rsidRPr="00AB2184">
        <w:rPr>
          <w:rFonts w:asciiTheme="minorHAnsi" w:hAnsiTheme="minorHAnsi" w:cstheme="minorHAnsi"/>
          <w:color w:val="auto"/>
        </w:rPr>
        <w:t>Key Objective of the ACTS Project and Respective Scope in Augmenting Communication Technology</w:t>
      </w:r>
      <w:bookmarkEnd w:id="1"/>
      <w:r w:rsidRPr="00AB2184">
        <w:rPr>
          <w:rFonts w:asciiTheme="minorHAnsi" w:hAnsiTheme="minorHAnsi" w:cstheme="minorHAnsi"/>
          <w:color w:val="auto"/>
        </w:rPr>
        <w:t xml:space="preserve"> </w:t>
      </w:r>
    </w:p>
    <w:p w14:paraId="3B39FA98" w14:textId="2789B5A2" w:rsidR="00C6568B" w:rsidRPr="00AB2184" w:rsidRDefault="006C3522">
      <w:pPr>
        <w:rPr>
          <w:rFonts w:asciiTheme="minorHAnsi" w:hAnsiTheme="minorHAnsi" w:cstheme="minorHAnsi"/>
        </w:rPr>
      </w:pPr>
      <w:r w:rsidRPr="00AB2184">
        <w:rPr>
          <w:rFonts w:asciiTheme="minorHAnsi" w:hAnsiTheme="minorHAnsi" w:cstheme="minorHAnsi"/>
        </w:rPr>
        <w:t xml:space="preserve">The vital objectives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are highlighted as follows along with highlighting </w:t>
      </w:r>
      <w:r w:rsidR="003B0AA0" w:rsidRPr="00AB2184">
        <w:rPr>
          <w:rFonts w:asciiTheme="minorHAnsi" w:hAnsiTheme="minorHAnsi" w:cstheme="minorHAnsi"/>
        </w:rPr>
        <w:t xml:space="preserve">the </w:t>
      </w:r>
      <w:r w:rsidRPr="00AB2184">
        <w:rPr>
          <w:rFonts w:asciiTheme="minorHAnsi" w:hAnsiTheme="minorHAnsi" w:cstheme="minorHAnsi"/>
        </w:rPr>
        <w:t>respective scope in augmenting communication technology-</w:t>
      </w:r>
    </w:p>
    <w:p w14:paraId="0CB9AA3C" w14:textId="05C5CB00" w:rsidR="006C3522" w:rsidRPr="00AB2184" w:rsidRDefault="005769CE" w:rsidP="005769CE">
      <w:pPr>
        <w:pStyle w:val="ListParagraph"/>
        <w:numPr>
          <w:ilvl w:val="0"/>
          <w:numId w:val="1"/>
        </w:numPr>
        <w:rPr>
          <w:rFonts w:asciiTheme="minorHAnsi" w:hAnsiTheme="minorHAnsi" w:cstheme="minorHAnsi"/>
        </w:rPr>
      </w:pPr>
      <w:r w:rsidRPr="00AB2184">
        <w:rPr>
          <w:rFonts w:asciiTheme="minorHAnsi" w:hAnsiTheme="minorHAnsi" w:cstheme="minorHAnsi"/>
        </w:rPr>
        <w:t xml:space="preserve">The project focussed </w:t>
      </w:r>
      <w:r w:rsidR="003B0AA0" w:rsidRPr="00AB2184">
        <w:rPr>
          <w:rFonts w:asciiTheme="minorHAnsi" w:hAnsiTheme="minorHAnsi" w:cstheme="minorHAnsi"/>
        </w:rPr>
        <w:t>on exploring</w:t>
      </w:r>
      <w:r w:rsidRPr="00AB2184">
        <w:rPr>
          <w:rFonts w:asciiTheme="minorHAnsi" w:hAnsiTheme="minorHAnsi" w:cstheme="minorHAnsi"/>
        </w:rPr>
        <w:t xml:space="preserve"> and </w:t>
      </w:r>
      <w:r w:rsidR="003B0AA0" w:rsidRPr="00AB2184">
        <w:rPr>
          <w:rFonts w:asciiTheme="minorHAnsi" w:hAnsiTheme="minorHAnsi" w:cstheme="minorHAnsi"/>
        </w:rPr>
        <w:t>implementing</w:t>
      </w:r>
      <w:r w:rsidRPr="00AB2184">
        <w:rPr>
          <w:rFonts w:asciiTheme="minorHAnsi" w:hAnsiTheme="minorHAnsi" w:cstheme="minorHAnsi"/>
        </w:rPr>
        <w:t xml:space="preserve"> innovative </w:t>
      </w:r>
      <w:r w:rsidR="003B0AA0" w:rsidRPr="00AB2184">
        <w:rPr>
          <w:rFonts w:asciiTheme="minorHAnsi" w:hAnsiTheme="minorHAnsi" w:cstheme="minorHAnsi"/>
        </w:rPr>
        <w:t>techniques</w:t>
      </w:r>
      <w:r w:rsidRPr="00AB2184">
        <w:rPr>
          <w:rFonts w:asciiTheme="minorHAnsi" w:hAnsiTheme="minorHAnsi" w:cstheme="minorHAnsi"/>
        </w:rPr>
        <w:t xml:space="preserve"> of </w:t>
      </w:r>
      <w:r w:rsidR="003B0AA0" w:rsidRPr="00AB2184">
        <w:rPr>
          <w:rFonts w:asciiTheme="minorHAnsi" w:hAnsiTheme="minorHAnsi" w:cstheme="minorHAnsi"/>
        </w:rPr>
        <w:t xml:space="preserve">the </w:t>
      </w:r>
      <w:r w:rsidRPr="00AB2184">
        <w:rPr>
          <w:rFonts w:asciiTheme="minorHAnsi" w:hAnsiTheme="minorHAnsi" w:cstheme="minorHAnsi"/>
        </w:rPr>
        <w:t xml:space="preserve">on-board process. The objective aided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to develop the capability of digital </w:t>
      </w:r>
      <w:r w:rsidR="003B0AA0" w:rsidRPr="00AB2184">
        <w:rPr>
          <w:rFonts w:asciiTheme="minorHAnsi" w:hAnsiTheme="minorHAnsi" w:cstheme="minorHAnsi"/>
        </w:rPr>
        <w:t>processes</w:t>
      </w:r>
      <w:r w:rsidRPr="00AB2184">
        <w:rPr>
          <w:rFonts w:asciiTheme="minorHAnsi" w:hAnsiTheme="minorHAnsi" w:cstheme="minorHAnsi"/>
        </w:rPr>
        <w:t xml:space="preserve"> for managing different communication tasks like decoding and recording easily. </w:t>
      </w:r>
    </w:p>
    <w:p w14:paraId="2FA691AE" w14:textId="10096691" w:rsidR="005769CE" w:rsidRPr="00AB2184" w:rsidRDefault="008D30F1" w:rsidP="005769CE">
      <w:pPr>
        <w:pStyle w:val="ListParagraph"/>
        <w:numPr>
          <w:ilvl w:val="0"/>
          <w:numId w:val="1"/>
        </w:numPr>
        <w:rPr>
          <w:rFonts w:asciiTheme="minorHAnsi" w:hAnsiTheme="minorHAnsi" w:cstheme="minorHAnsi"/>
        </w:rPr>
      </w:pPr>
      <w:r w:rsidRPr="00AB2184">
        <w:rPr>
          <w:rFonts w:asciiTheme="minorHAnsi" w:hAnsiTheme="minorHAnsi" w:cstheme="minorHAnsi"/>
        </w:rPr>
        <w:t xml:space="preserve">The project aimed at exploring the implication of </w:t>
      </w:r>
      <w:r w:rsidR="003B0AA0" w:rsidRPr="00AB2184">
        <w:rPr>
          <w:rFonts w:asciiTheme="minorHAnsi" w:hAnsiTheme="minorHAnsi" w:cstheme="minorHAnsi"/>
        </w:rPr>
        <w:t xml:space="preserve">the </w:t>
      </w:r>
      <w:r w:rsidRPr="00AB2184">
        <w:rPr>
          <w:rFonts w:asciiTheme="minorHAnsi" w:hAnsiTheme="minorHAnsi" w:cstheme="minorHAnsi"/>
        </w:rPr>
        <w:t xml:space="preserve">technique of multiple HBA (Hopping Beam Antenna). The finalization of the objective assisted </w:t>
      </w:r>
      <w:r w:rsidR="003B0AA0" w:rsidRPr="00AB2184">
        <w:rPr>
          <w:rFonts w:asciiTheme="minorHAnsi" w:hAnsiTheme="minorHAnsi" w:cstheme="minorHAnsi"/>
        </w:rPr>
        <w:t xml:space="preserve">the </w:t>
      </w:r>
      <w:r w:rsidRPr="00AB2184">
        <w:rPr>
          <w:rFonts w:asciiTheme="minorHAnsi" w:hAnsiTheme="minorHAnsi" w:cstheme="minorHAnsi"/>
        </w:rPr>
        <w:t>ACTS project in using and reusing allocated frequencies efficiently</w:t>
      </w:r>
      <w:sdt>
        <w:sdtPr>
          <w:rPr>
            <w:rFonts w:asciiTheme="minorHAnsi" w:hAnsiTheme="minorHAnsi" w:cstheme="minorHAnsi"/>
          </w:rPr>
          <w:id w:val="-1456945932"/>
          <w:citation/>
        </w:sdtPr>
        <w:sdtContent>
          <w:r w:rsidR="00460AA3" w:rsidRPr="00AB2184">
            <w:rPr>
              <w:rFonts w:asciiTheme="minorHAnsi" w:hAnsiTheme="minorHAnsi" w:cstheme="minorHAnsi"/>
            </w:rPr>
            <w:fldChar w:fldCharType="begin"/>
          </w:r>
          <w:r w:rsidR="00460AA3" w:rsidRPr="00AB2184">
            <w:rPr>
              <w:rFonts w:asciiTheme="minorHAnsi" w:hAnsiTheme="minorHAnsi" w:cstheme="minorHAnsi"/>
              <w:lang w:val="en-US"/>
            </w:rPr>
            <w:instrText xml:space="preserve"> CITATION Whi11 \l 1033 </w:instrText>
          </w:r>
          <w:r w:rsidR="00460AA3" w:rsidRPr="00AB2184">
            <w:rPr>
              <w:rFonts w:asciiTheme="minorHAnsi" w:hAnsiTheme="minorHAnsi" w:cstheme="minorHAnsi"/>
            </w:rPr>
            <w:fldChar w:fldCharType="separate"/>
          </w:r>
          <w:r w:rsidR="00460AA3" w:rsidRPr="00AB2184">
            <w:rPr>
              <w:rFonts w:asciiTheme="minorHAnsi" w:hAnsiTheme="minorHAnsi" w:cstheme="minorHAnsi"/>
              <w:noProof/>
              <w:lang w:val="en-US"/>
            </w:rPr>
            <w:t xml:space="preserve"> (White &amp; Jean, 2011)</w:t>
          </w:r>
          <w:r w:rsidR="00460AA3" w:rsidRPr="00AB2184">
            <w:rPr>
              <w:rFonts w:asciiTheme="minorHAnsi" w:hAnsiTheme="minorHAnsi" w:cstheme="minorHAnsi"/>
            </w:rPr>
            <w:fldChar w:fldCharType="end"/>
          </w:r>
        </w:sdtContent>
      </w:sdt>
      <w:r w:rsidRPr="00AB2184">
        <w:rPr>
          <w:rFonts w:asciiTheme="minorHAnsi" w:hAnsiTheme="minorHAnsi" w:cstheme="minorHAnsi"/>
        </w:rPr>
        <w:t xml:space="preserve">. </w:t>
      </w:r>
    </w:p>
    <w:p w14:paraId="139CCC6C" w14:textId="7815C6F3" w:rsidR="008D30F1" w:rsidRPr="00AB2184" w:rsidRDefault="00D768A6" w:rsidP="005769CE">
      <w:pPr>
        <w:pStyle w:val="ListParagraph"/>
        <w:numPr>
          <w:ilvl w:val="0"/>
          <w:numId w:val="1"/>
        </w:numPr>
        <w:rPr>
          <w:rFonts w:asciiTheme="minorHAnsi" w:hAnsiTheme="minorHAnsi" w:cstheme="minorHAnsi"/>
        </w:rPr>
      </w:pPr>
      <w:r w:rsidRPr="00AB2184">
        <w:rPr>
          <w:rFonts w:asciiTheme="minorHAnsi" w:hAnsiTheme="minorHAnsi" w:cstheme="minorHAnsi"/>
        </w:rPr>
        <w:t xml:space="preserve">The objective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was to augment the technology of communication exclusively for the Ka-band in order to develop progress in space. </w:t>
      </w:r>
      <w:r w:rsidR="009E730F" w:rsidRPr="00AB2184">
        <w:rPr>
          <w:rFonts w:asciiTheme="minorHAnsi" w:hAnsiTheme="minorHAnsi" w:cstheme="minorHAnsi"/>
        </w:rPr>
        <w:t xml:space="preserve">The determination of the objective aided </w:t>
      </w:r>
      <w:r w:rsidR="003B0AA0" w:rsidRPr="00AB2184">
        <w:rPr>
          <w:rFonts w:asciiTheme="minorHAnsi" w:hAnsiTheme="minorHAnsi" w:cstheme="minorHAnsi"/>
        </w:rPr>
        <w:t xml:space="preserve">the </w:t>
      </w:r>
      <w:r w:rsidR="009E730F" w:rsidRPr="00AB2184">
        <w:rPr>
          <w:rFonts w:asciiTheme="minorHAnsi" w:hAnsiTheme="minorHAnsi" w:cstheme="minorHAnsi"/>
        </w:rPr>
        <w:t xml:space="preserve">ACTS project to provide flexibility and agility in the enhancement of communication services of </w:t>
      </w:r>
      <w:r w:rsidR="003B0AA0" w:rsidRPr="00AB2184">
        <w:rPr>
          <w:rFonts w:asciiTheme="minorHAnsi" w:hAnsiTheme="minorHAnsi" w:cstheme="minorHAnsi"/>
        </w:rPr>
        <w:t>U.S.</w:t>
      </w:r>
      <w:r w:rsidR="009E730F" w:rsidRPr="00AB2184">
        <w:rPr>
          <w:rFonts w:asciiTheme="minorHAnsi" w:hAnsiTheme="minorHAnsi" w:cstheme="minorHAnsi"/>
        </w:rPr>
        <w:t xml:space="preserve"> entities. </w:t>
      </w:r>
    </w:p>
    <w:p w14:paraId="128B3451" w14:textId="00A28A47" w:rsidR="00C6568B" w:rsidRPr="00AB2184" w:rsidRDefault="00E070D4" w:rsidP="005B3517">
      <w:pPr>
        <w:pStyle w:val="Heading1"/>
        <w:rPr>
          <w:rFonts w:asciiTheme="minorHAnsi" w:hAnsiTheme="minorHAnsi" w:cstheme="minorHAnsi"/>
          <w:color w:val="auto"/>
        </w:rPr>
      </w:pPr>
      <w:bookmarkStart w:id="2" w:name="_Toc158143089"/>
      <w:r w:rsidRPr="00AB2184">
        <w:rPr>
          <w:rFonts w:asciiTheme="minorHAnsi" w:hAnsiTheme="minorHAnsi" w:cstheme="minorHAnsi"/>
          <w:color w:val="auto"/>
        </w:rPr>
        <w:t>Challenges Tackled by NASA in Framing and Deploying ACTS</w:t>
      </w:r>
      <w:bookmarkEnd w:id="2"/>
      <w:r w:rsidRPr="00AB2184">
        <w:rPr>
          <w:rFonts w:asciiTheme="minorHAnsi" w:hAnsiTheme="minorHAnsi" w:cstheme="minorHAnsi"/>
          <w:color w:val="auto"/>
        </w:rPr>
        <w:t xml:space="preserve"> </w:t>
      </w:r>
    </w:p>
    <w:p w14:paraId="45FEE6B1" w14:textId="0DF3F7BF" w:rsidR="00C6568B" w:rsidRPr="00AB2184" w:rsidRDefault="00137D53">
      <w:pPr>
        <w:rPr>
          <w:rFonts w:asciiTheme="minorHAnsi" w:hAnsiTheme="minorHAnsi" w:cstheme="minorHAnsi"/>
        </w:rPr>
      </w:pPr>
      <w:r w:rsidRPr="00AB2184">
        <w:rPr>
          <w:rFonts w:asciiTheme="minorHAnsi" w:hAnsiTheme="minorHAnsi" w:cstheme="minorHAnsi"/>
        </w:rPr>
        <w:t xml:space="preserve">The vital challenges tackled by NASA in the framing and deployment of </w:t>
      </w:r>
      <w:r w:rsidR="003B0AA0" w:rsidRPr="00AB2184">
        <w:rPr>
          <w:rFonts w:asciiTheme="minorHAnsi" w:hAnsiTheme="minorHAnsi" w:cstheme="minorHAnsi"/>
        </w:rPr>
        <w:t xml:space="preserve">the </w:t>
      </w:r>
      <w:r w:rsidRPr="00AB2184">
        <w:rPr>
          <w:rFonts w:asciiTheme="minorHAnsi" w:hAnsiTheme="minorHAnsi" w:cstheme="minorHAnsi"/>
        </w:rPr>
        <w:t>ACTS project are-</w:t>
      </w:r>
    </w:p>
    <w:p w14:paraId="4CBCCA59" w14:textId="3D4DD0CA" w:rsidR="00137D53" w:rsidRPr="00AB2184" w:rsidRDefault="005169B5" w:rsidP="005169B5">
      <w:pPr>
        <w:pStyle w:val="ListParagraph"/>
        <w:numPr>
          <w:ilvl w:val="0"/>
          <w:numId w:val="2"/>
        </w:numPr>
        <w:rPr>
          <w:rFonts w:asciiTheme="minorHAnsi" w:hAnsiTheme="minorHAnsi" w:cstheme="minorHAnsi"/>
        </w:rPr>
      </w:pPr>
      <w:r w:rsidRPr="00AB2184">
        <w:rPr>
          <w:rFonts w:asciiTheme="minorHAnsi" w:hAnsiTheme="minorHAnsi" w:cstheme="minorHAnsi"/>
        </w:rPr>
        <w:t xml:space="preserve">The 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faced technical complexities while using and implementing techniques like multiple HBA and on-board processing because of </w:t>
      </w:r>
      <w:r w:rsidR="003B0AA0" w:rsidRPr="00AB2184">
        <w:rPr>
          <w:rFonts w:asciiTheme="minorHAnsi" w:hAnsiTheme="minorHAnsi" w:cstheme="minorHAnsi"/>
        </w:rPr>
        <w:t xml:space="preserve">the </w:t>
      </w:r>
      <w:r w:rsidRPr="00AB2184">
        <w:rPr>
          <w:rFonts w:asciiTheme="minorHAnsi" w:hAnsiTheme="minorHAnsi" w:cstheme="minorHAnsi"/>
        </w:rPr>
        <w:t xml:space="preserve">requirement of time-time </w:t>
      </w:r>
      <w:r w:rsidR="003B0AA0" w:rsidRPr="00AB2184">
        <w:rPr>
          <w:rFonts w:asciiTheme="minorHAnsi" w:hAnsiTheme="minorHAnsi" w:cstheme="minorHAnsi"/>
        </w:rPr>
        <w:t>experiments</w:t>
      </w:r>
      <w:r w:rsidRPr="00AB2184">
        <w:rPr>
          <w:rFonts w:asciiTheme="minorHAnsi" w:hAnsiTheme="minorHAnsi" w:cstheme="minorHAnsi"/>
        </w:rPr>
        <w:t>.</w:t>
      </w:r>
    </w:p>
    <w:p w14:paraId="73752070" w14:textId="7B3B0FBE" w:rsidR="00D07406" w:rsidRPr="00AB2184" w:rsidRDefault="006C6B1F" w:rsidP="00D07406">
      <w:pPr>
        <w:rPr>
          <w:rFonts w:asciiTheme="minorHAnsi" w:hAnsiTheme="minorHAnsi" w:cstheme="minorHAnsi"/>
        </w:rPr>
      </w:pPr>
      <w:r w:rsidRPr="00AB2184">
        <w:rPr>
          <w:rFonts w:asciiTheme="minorHAnsi" w:hAnsiTheme="minorHAnsi" w:cstheme="minorHAnsi"/>
        </w:rPr>
        <w:lastRenderedPageBreak/>
        <w:t xml:space="preserve">In order to explore the </w:t>
      </w:r>
      <w:r w:rsidR="00CB6BEB" w:rsidRPr="00AB2184">
        <w:rPr>
          <w:rFonts w:asciiTheme="minorHAnsi" w:hAnsiTheme="minorHAnsi" w:cstheme="minorHAnsi"/>
        </w:rPr>
        <w:t xml:space="preserve">technical challenges existing in the operation of </w:t>
      </w:r>
      <w:r w:rsidR="00921EC5" w:rsidRPr="00AB2184">
        <w:rPr>
          <w:rFonts w:asciiTheme="minorHAnsi" w:hAnsiTheme="minorHAnsi" w:cstheme="minorHAnsi"/>
        </w:rPr>
        <w:t xml:space="preserve">the </w:t>
      </w:r>
      <w:r w:rsidR="00CB6BEB" w:rsidRPr="00AB2184">
        <w:rPr>
          <w:rFonts w:asciiTheme="minorHAnsi" w:hAnsiTheme="minorHAnsi" w:cstheme="minorHAnsi"/>
        </w:rPr>
        <w:t xml:space="preserve">ACTS project, </w:t>
      </w:r>
      <w:r w:rsidR="00921EC5" w:rsidRPr="00AB2184">
        <w:rPr>
          <w:rFonts w:asciiTheme="minorHAnsi" w:hAnsiTheme="minorHAnsi" w:cstheme="minorHAnsi"/>
        </w:rPr>
        <w:t xml:space="preserve">the </w:t>
      </w:r>
      <w:r w:rsidR="00CB6BEB" w:rsidRPr="00AB2184">
        <w:rPr>
          <w:rFonts w:asciiTheme="minorHAnsi" w:hAnsiTheme="minorHAnsi" w:cstheme="minorHAnsi"/>
        </w:rPr>
        <w:t xml:space="preserve">respective team followed the framework of architectural evaluation detailed in </w:t>
      </w:r>
      <w:r w:rsidR="00921EC5" w:rsidRPr="00AB2184">
        <w:rPr>
          <w:rFonts w:asciiTheme="minorHAnsi" w:hAnsiTheme="minorHAnsi" w:cstheme="minorHAnsi"/>
        </w:rPr>
        <w:t xml:space="preserve">the </w:t>
      </w:r>
      <w:r w:rsidR="00CB6BEB" w:rsidRPr="00AB2184">
        <w:rPr>
          <w:rFonts w:asciiTheme="minorHAnsi" w:hAnsiTheme="minorHAnsi" w:cstheme="minorHAnsi"/>
        </w:rPr>
        <w:t>iLearn case as this enabled finding the inefficiency in the system against the upcoming requirement in the space project</w:t>
      </w:r>
      <w:sdt>
        <w:sdtPr>
          <w:rPr>
            <w:rFonts w:asciiTheme="minorHAnsi" w:hAnsiTheme="minorHAnsi" w:cstheme="minorHAnsi"/>
          </w:rPr>
          <w:id w:val="-1396572018"/>
          <w:citation/>
        </w:sdtPr>
        <w:sdtContent>
          <w:r w:rsidR="00DB25D3" w:rsidRPr="00AB2184">
            <w:rPr>
              <w:rFonts w:asciiTheme="minorHAnsi" w:hAnsiTheme="minorHAnsi" w:cstheme="minorHAnsi"/>
            </w:rPr>
            <w:fldChar w:fldCharType="begin"/>
          </w:r>
          <w:r w:rsidR="00DB25D3" w:rsidRPr="00AB2184">
            <w:rPr>
              <w:rFonts w:asciiTheme="minorHAnsi" w:hAnsiTheme="minorHAnsi" w:cstheme="minorHAnsi"/>
              <w:lang w:val="en-US"/>
            </w:rPr>
            <w:instrText xml:space="preserve"> CITATION Whi11 \l 1033 </w:instrText>
          </w:r>
          <w:r w:rsidR="00DB25D3" w:rsidRPr="00AB2184">
            <w:rPr>
              <w:rFonts w:asciiTheme="minorHAnsi" w:hAnsiTheme="minorHAnsi" w:cstheme="minorHAnsi"/>
            </w:rPr>
            <w:fldChar w:fldCharType="separate"/>
          </w:r>
          <w:r w:rsidR="00DB25D3" w:rsidRPr="00AB2184">
            <w:rPr>
              <w:rFonts w:asciiTheme="minorHAnsi" w:hAnsiTheme="minorHAnsi" w:cstheme="minorHAnsi"/>
              <w:noProof/>
              <w:lang w:val="en-US"/>
            </w:rPr>
            <w:t xml:space="preserve"> (White &amp; Jean, 2011)</w:t>
          </w:r>
          <w:r w:rsidR="00DB25D3" w:rsidRPr="00AB2184">
            <w:rPr>
              <w:rFonts w:asciiTheme="minorHAnsi" w:hAnsiTheme="minorHAnsi" w:cstheme="minorHAnsi"/>
            </w:rPr>
            <w:fldChar w:fldCharType="end"/>
          </w:r>
        </w:sdtContent>
      </w:sdt>
      <w:r w:rsidR="00CB6BEB" w:rsidRPr="00AB2184">
        <w:rPr>
          <w:rFonts w:asciiTheme="minorHAnsi" w:hAnsiTheme="minorHAnsi" w:cstheme="minorHAnsi"/>
        </w:rPr>
        <w:t xml:space="preserve">. </w:t>
      </w:r>
      <w:r w:rsidR="005D754D" w:rsidRPr="00AB2184">
        <w:rPr>
          <w:rFonts w:asciiTheme="minorHAnsi" w:hAnsiTheme="minorHAnsi" w:cstheme="minorHAnsi"/>
        </w:rPr>
        <w:t xml:space="preserve">The incorporation of the information technology (IT) infrastructure evaluation </w:t>
      </w:r>
      <w:r w:rsidR="00F171E9" w:rsidRPr="00AB2184">
        <w:rPr>
          <w:rFonts w:asciiTheme="minorHAnsi" w:hAnsiTheme="minorHAnsi" w:cstheme="minorHAnsi"/>
        </w:rPr>
        <w:t xml:space="preserve">model helped in finding how the existing data fetching capability within functions like HBA would help in getting the required information periodically and frequently which ultimately aided in finding possible deviation from the determined goal. </w:t>
      </w:r>
    </w:p>
    <w:p w14:paraId="142273D0" w14:textId="44516561" w:rsidR="005169B5" w:rsidRPr="00AB2184" w:rsidRDefault="00405C24" w:rsidP="005169B5">
      <w:pPr>
        <w:pStyle w:val="ListParagraph"/>
        <w:numPr>
          <w:ilvl w:val="0"/>
          <w:numId w:val="2"/>
        </w:numPr>
        <w:rPr>
          <w:rFonts w:asciiTheme="minorHAnsi" w:hAnsiTheme="minorHAnsi" w:cstheme="minorHAnsi"/>
        </w:rPr>
      </w:pPr>
      <w:r w:rsidRPr="00AB2184">
        <w:rPr>
          <w:rFonts w:asciiTheme="minorHAnsi" w:hAnsiTheme="minorHAnsi" w:cstheme="minorHAnsi"/>
        </w:rPr>
        <w:t xml:space="preserve">The 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faced signal propagation and </w:t>
      </w:r>
      <w:r w:rsidR="003B0AA0" w:rsidRPr="00AB2184">
        <w:rPr>
          <w:rFonts w:asciiTheme="minorHAnsi" w:hAnsiTheme="minorHAnsi" w:cstheme="minorHAnsi"/>
        </w:rPr>
        <w:t>interference-related</w:t>
      </w:r>
      <w:r w:rsidRPr="00AB2184">
        <w:rPr>
          <w:rFonts w:asciiTheme="minorHAnsi" w:hAnsiTheme="minorHAnsi" w:cstheme="minorHAnsi"/>
        </w:rPr>
        <w:t xml:space="preserve"> challenges while using high frequency during the project management. </w:t>
      </w:r>
    </w:p>
    <w:p w14:paraId="6784177F" w14:textId="4543714B" w:rsidR="00DD1EF5" w:rsidRPr="00AB2184" w:rsidRDefault="00E961F2" w:rsidP="00DD1EF5">
      <w:pPr>
        <w:rPr>
          <w:rFonts w:asciiTheme="minorHAnsi" w:hAnsiTheme="minorHAnsi" w:cstheme="minorHAnsi"/>
        </w:rPr>
      </w:pPr>
      <w:r w:rsidRPr="00AB2184">
        <w:rPr>
          <w:rFonts w:asciiTheme="minorHAnsi" w:hAnsiTheme="minorHAnsi" w:cstheme="minorHAnsi"/>
        </w:rPr>
        <w:t xml:space="preserve">Using the cause-and-impact analysis model, it became </w:t>
      </w:r>
      <w:r w:rsidR="00437450" w:rsidRPr="00AB2184">
        <w:rPr>
          <w:rFonts w:asciiTheme="minorHAnsi" w:hAnsiTheme="minorHAnsi" w:cstheme="minorHAnsi"/>
        </w:rPr>
        <w:t xml:space="preserve">feasible for the team of </w:t>
      </w:r>
      <w:r w:rsidR="00921EC5" w:rsidRPr="00AB2184">
        <w:rPr>
          <w:rFonts w:asciiTheme="minorHAnsi" w:hAnsiTheme="minorHAnsi" w:cstheme="minorHAnsi"/>
        </w:rPr>
        <w:t xml:space="preserve">the </w:t>
      </w:r>
      <w:r w:rsidR="00437450" w:rsidRPr="00AB2184">
        <w:rPr>
          <w:rFonts w:asciiTheme="minorHAnsi" w:hAnsiTheme="minorHAnsi" w:cstheme="minorHAnsi"/>
        </w:rPr>
        <w:t xml:space="preserve">ACTS project to know the pros and cons of the </w:t>
      </w:r>
      <w:r w:rsidR="00921EC5" w:rsidRPr="00AB2184">
        <w:rPr>
          <w:rFonts w:asciiTheme="minorHAnsi" w:hAnsiTheme="minorHAnsi" w:cstheme="minorHAnsi"/>
        </w:rPr>
        <w:t>high-frequency</w:t>
      </w:r>
      <w:r w:rsidR="00437450" w:rsidRPr="00AB2184">
        <w:rPr>
          <w:rFonts w:asciiTheme="minorHAnsi" w:hAnsiTheme="minorHAnsi" w:cstheme="minorHAnsi"/>
        </w:rPr>
        <w:t xml:space="preserve"> system usage which ultimately enabled in finding and challenge of interference and signal propagation management. </w:t>
      </w:r>
      <w:r w:rsidR="00A22D70" w:rsidRPr="00AB2184">
        <w:rPr>
          <w:rFonts w:asciiTheme="minorHAnsi" w:hAnsiTheme="minorHAnsi" w:cstheme="minorHAnsi"/>
        </w:rPr>
        <w:t xml:space="preserve">The signal quality </w:t>
      </w:r>
      <w:r w:rsidR="00921EC5" w:rsidRPr="00AB2184">
        <w:rPr>
          <w:rFonts w:asciiTheme="minorHAnsi" w:hAnsiTheme="minorHAnsi" w:cstheme="minorHAnsi"/>
        </w:rPr>
        <w:t>management-related</w:t>
      </w:r>
      <w:r w:rsidR="00A22D70" w:rsidRPr="00AB2184">
        <w:rPr>
          <w:rFonts w:asciiTheme="minorHAnsi" w:hAnsiTheme="minorHAnsi" w:cstheme="minorHAnsi"/>
        </w:rPr>
        <w:t xml:space="preserve"> problem associated with the ACTS project was overcome by adjusting the signal system appropriately as per </w:t>
      </w:r>
      <w:r w:rsidR="00921EC5" w:rsidRPr="00AB2184">
        <w:rPr>
          <w:rFonts w:asciiTheme="minorHAnsi" w:hAnsiTheme="minorHAnsi" w:cstheme="minorHAnsi"/>
        </w:rPr>
        <w:t xml:space="preserve">the </w:t>
      </w:r>
      <w:r w:rsidR="00A22D70" w:rsidRPr="00AB2184">
        <w:rPr>
          <w:rFonts w:asciiTheme="minorHAnsi" w:hAnsiTheme="minorHAnsi" w:cstheme="minorHAnsi"/>
        </w:rPr>
        <w:t xml:space="preserve">requirement to avoid related </w:t>
      </w:r>
      <w:r w:rsidR="00921EC5" w:rsidRPr="00AB2184">
        <w:rPr>
          <w:rFonts w:asciiTheme="minorHAnsi" w:hAnsiTheme="minorHAnsi" w:cstheme="minorHAnsi"/>
        </w:rPr>
        <w:t>risks</w:t>
      </w:r>
      <w:r w:rsidR="008A2B26" w:rsidRPr="00AB2184">
        <w:rPr>
          <w:rFonts w:asciiTheme="minorHAnsi" w:hAnsiTheme="minorHAnsi" w:cstheme="minorHAnsi"/>
        </w:rPr>
        <w:t xml:space="preserve"> in </w:t>
      </w:r>
      <w:r w:rsidR="00921EC5" w:rsidRPr="00AB2184">
        <w:rPr>
          <w:rFonts w:asciiTheme="minorHAnsi" w:hAnsiTheme="minorHAnsi" w:cstheme="minorHAnsi"/>
        </w:rPr>
        <w:t xml:space="preserve">the </w:t>
      </w:r>
      <w:r w:rsidR="008A2B26" w:rsidRPr="00AB2184">
        <w:rPr>
          <w:rFonts w:asciiTheme="minorHAnsi" w:hAnsiTheme="minorHAnsi" w:cstheme="minorHAnsi"/>
        </w:rPr>
        <w:t xml:space="preserve">future. </w:t>
      </w:r>
    </w:p>
    <w:p w14:paraId="2484EAD4" w14:textId="5AEA5C36" w:rsidR="00405C24" w:rsidRPr="00AB2184" w:rsidRDefault="00F33257" w:rsidP="005169B5">
      <w:pPr>
        <w:pStyle w:val="ListParagraph"/>
        <w:numPr>
          <w:ilvl w:val="0"/>
          <w:numId w:val="2"/>
        </w:numPr>
        <w:rPr>
          <w:rFonts w:asciiTheme="minorHAnsi" w:hAnsiTheme="minorHAnsi" w:cstheme="minorHAnsi"/>
        </w:rPr>
      </w:pPr>
      <w:r w:rsidRPr="00AB2184">
        <w:rPr>
          <w:rFonts w:asciiTheme="minorHAnsi" w:hAnsiTheme="minorHAnsi" w:cstheme="minorHAnsi"/>
        </w:rPr>
        <w:t xml:space="preserve">The management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faced </w:t>
      </w:r>
      <w:r w:rsidR="003B0AA0" w:rsidRPr="00AB2184">
        <w:rPr>
          <w:rFonts w:asciiTheme="minorHAnsi" w:hAnsiTheme="minorHAnsi" w:cstheme="minorHAnsi"/>
        </w:rPr>
        <w:t>challenges</w:t>
      </w:r>
      <w:r w:rsidRPr="00AB2184">
        <w:rPr>
          <w:rFonts w:asciiTheme="minorHAnsi" w:hAnsiTheme="minorHAnsi" w:cstheme="minorHAnsi"/>
        </w:rPr>
        <w:t xml:space="preserve"> in ensuring </w:t>
      </w:r>
      <w:r w:rsidR="003B0AA0" w:rsidRPr="00AB2184">
        <w:rPr>
          <w:rFonts w:asciiTheme="minorHAnsi" w:hAnsiTheme="minorHAnsi" w:cstheme="minorHAnsi"/>
        </w:rPr>
        <w:t xml:space="preserve">a </w:t>
      </w:r>
      <w:r w:rsidRPr="00AB2184">
        <w:rPr>
          <w:rFonts w:asciiTheme="minorHAnsi" w:hAnsiTheme="minorHAnsi" w:cstheme="minorHAnsi"/>
        </w:rPr>
        <w:t xml:space="preserve">collaborative framework across the operation because of </w:t>
      </w:r>
      <w:r w:rsidR="003B0AA0" w:rsidRPr="00AB2184">
        <w:rPr>
          <w:rFonts w:asciiTheme="minorHAnsi" w:hAnsiTheme="minorHAnsi" w:cstheme="minorHAnsi"/>
        </w:rPr>
        <w:t xml:space="preserve">the </w:t>
      </w:r>
      <w:r w:rsidRPr="00AB2184">
        <w:rPr>
          <w:rFonts w:asciiTheme="minorHAnsi" w:hAnsiTheme="minorHAnsi" w:cstheme="minorHAnsi"/>
        </w:rPr>
        <w:t xml:space="preserve">involvement of different disciplines like sociology and philosophy. </w:t>
      </w:r>
    </w:p>
    <w:p w14:paraId="5751B4F2" w14:textId="1710D7FA" w:rsidR="003D73B9" w:rsidRPr="00AB2184" w:rsidRDefault="00727D4D" w:rsidP="003D73B9">
      <w:pPr>
        <w:rPr>
          <w:rFonts w:asciiTheme="minorHAnsi" w:hAnsiTheme="minorHAnsi" w:cstheme="minorHAnsi"/>
        </w:rPr>
      </w:pPr>
      <w:r w:rsidRPr="00AB2184">
        <w:rPr>
          <w:rFonts w:asciiTheme="minorHAnsi" w:hAnsiTheme="minorHAnsi" w:cstheme="minorHAnsi"/>
        </w:rPr>
        <w:t xml:space="preserve">The team of ACTS followed the change </w:t>
      </w:r>
      <w:r w:rsidR="00921EC5" w:rsidRPr="00AB2184">
        <w:rPr>
          <w:rFonts w:asciiTheme="minorHAnsi" w:hAnsiTheme="minorHAnsi" w:cstheme="minorHAnsi"/>
        </w:rPr>
        <w:t>management-related</w:t>
      </w:r>
      <w:r w:rsidRPr="00AB2184">
        <w:rPr>
          <w:rFonts w:asciiTheme="minorHAnsi" w:hAnsiTheme="minorHAnsi" w:cstheme="minorHAnsi"/>
        </w:rPr>
        <w:t xml:space="preserve"> model to </w:t>
      </w:r>
      <w:r w:rsidR="00921EC5" w:rsidRPr="00AB2184">
        <w:rPr>
          <w:rFonts w:asciiTheme="minorHAnsi" w:hAnsiTheme="minorHAnsi" w:cstheme="minorHAnsi"/>
        </w:rPr>
        <w:t>recognize</w:t>
      </w:r>
      <w:r w:rsidRPr="00AB2184">
        <w:rPr>
          <w:rFonts w:asciiTheme="minorHAnsi" w:hAnsiTheme="minorHAnsi" w:cstheme="minorHAnsi"/>
        </w:rPr>
        <w:t xml:space="preserve"> the possible challenges while </w:t>
      </w:r>
      <w:r w:rsidR="00921EC5" w:rsidRPr="00AB2184">
        <w:rPr>
          <w:rFonts w:asciiTheme="minorHAnsi" w:hAnsiTheme="minorHAnsi" w:cstheme="minorHAnsi"/>
        </w:rPr>
        <w:t>implementing</w:t>
      </w:r>
      <w:r w:rsidRPr="00AB2184">
        <w:rPr>
          <w:rFonts w:asciiTheme="minorHAnsi" w:hAnsiTheme="minorHAnsi" w:cstheme="minorHAnsi"/>
        </w:rPr>
        <w:t xml:space="preserve"> and </w:t>
      </w:r>
      <w:r w:rsidR="00921EC5" w:rsidRPr="00AB2184">
        <w:rPr>
          <w:rFonts w:asciiTheme="minorHAnsi" w:hAnsiTheme="minorHAnsi" w:cstheme="minorHAnsi"/>
        </w:rPr>
        <w:t>accomplishing</w:t>
      </w:r>
      <w:r w:rsidRPr="00AB2184">
        <w:rPr>
          <w:rFonts w:asciiTheme="minorHAnsi" w:hAnsiTheme="minorHAnsi" w:cstheme="minorHAnsi"/>
        </w:rPr>
        <w:t xml:space="preserve"> the ACTS project and this enabled finding the risk of innovation and lesser collaboration among the entire departments. In order to overcome the innovation and </w:t>
      </w:r>
      <w:r w:rsidR="00921EC5" w:rsidRPr="00AB2184">
        <w:rPr>
          <w:rFonts w:asciiTheme="minorHAnsi" w:hAnsiTheme="minorHAnsi" w:cstheme="minorHAnsi"/>
        </w:rPr>
        <w:t>creativity-related</w:t>
      </w:r>
      <w:r w:rsidR="00577B93" w:rsidRPr="00AB2184">
        <w:rPr>
          <w:rFonts w:asciiTheme="minorHAnsi" w:hAnsiTheme="minorHAnsi" w:cstheme="minorHAnsi"/>
        </w:rPr>
        <w:t xml:space="preserve"> challenge possible in </w:t>
      </w:r>
      <w:r w:rsidR="00921EC5" w:rsidRPr="00AB2184">
        <w:rPr>
          <w:rFonts w:asciiTheme="minorHAnsi" w:hAnsiTheme="minorHAnsi" w:cstheme="minorHAnsi"/>
        </w:rPr>
        <w:t xml:space="preserve">the </w:t>
      </w:r>
      <w:r w:rsidR="00577B93" w:rsidRPr="00AB2184">
        <w:rPr>
          <w:rFonts w:asciiTheme="minorHAnsi" w:hAnsiTheme="minorHAnsi" w:cstheme="minorHAnsi"/>
        </w:rPr>
        <w:t xml:space="preserve">case of the </w:t>
      </w:r>
      <w:r w:rsidR="00882D8D" w:rsidRPr="00AB2184">
        <w:rPr>
          <w:rFonts w:asciiTheme="minorHAnsi" w:hAnsiTheme="minorHAnsi" w:cstheme="minorHAnsi"/>
        </w:rPr>
        <w:t xml:space="preserve">accomplishment of the ACTS project, respective leaders followed the model of </w:t>
      </w:r>
      <w:r w:rsidR="00921EC5" w:rsidRPr="00AB2184">
        <w:rPr>
          <w:rFonts w:asciiTheme="minorHAnsi" w:hAnsiTheme="minorHAnsi" w:cstheme="minorHAnsi"/>
        </w:rPr>
        <w:t xml:space="preserve">a </w:t>
      </w:r>
      <w:r w:rsidR="00882D8D" w:rsidRPr="00AB2184">
        <w:rPr>
          <w:rFonts w:asciiTheme="minorHAnsi" w:hAnsiTheme="minorHAnsi" w:cstheme="minorHAnsi"/>
        </w:rPr>
        <w:t xml:space="preserve">cross-departmental approach which enabled it to involve employees of different units and expertise in the development of different technical traits. </w:t>
      </w:r>
      <w:r w:rsidR="009C3ACB" w:rsidRPr="00AB2184">
        <w:rPr>
          <w:rFonts w:asciiTheme="minorHAnsi" w:hAnsiTheme="minorHAnsi" w:cstheme="minorHAnsi"/>
        </w:rPr>
        <w:t xml:space="preserve">The involvement of different </w:t>
      </w:r>
      <w:r w:rsidR="00921EC5" w:rsidRPr="00AB2184">
        <w:rPr>
          <w:rFonts w:asciiTheme="minorHAnsi" w:hAnsiTheme="minorHAnsi" w:cstheme="minorHAnsi"/>
        </w:rPr>
        <w:t>experts</w:t>
      </w:r>
      <w:r w:rsidR="009C3ACB" w:rsidRPr="00AB2184">
        <w:rPr>
          <w:rFonts w:asciiTheme="minorHAnsi" w:hAnsiTheme="minorHAnsi" w:cstheme="minorHAnsi"/>
        </w:rPr>
        <w:t xml:space="preserve"> in the solution development process of </w:t>
      </w:r>
      <w:r w:rsidR="00921EC5" w:rsidRPr="00AB2184">
        <w:rPr>
          <w:rFonts w:asciiTheme="minorHAnsi" w:hAnsiTheme="minorHAnsi" w:cstheme="minorHAnsi"/>
        </w:rPr>
        <w:t xml:space="preserve">the </w:t>
      </w:r>
      <w:r w:rsidR="009C3ACB" w:rsidRPr="00AB2184">
        <w:rPr>
          <w:rFonts w:asciiTheme="minorHAnsi" w:hAnsiTheme="minorHAnsi" w:cstheme="minorHAnsi"/>
        </w:rPr>
        <w:t xml:space="preserve">ACTS project enabled </w:t>
      </w:r>
      <w:r w:rsidR="00921EC5" w:rsidRPr="00AB2184">
        <w:rPr>
          <w:rFonts w:asciiTheme="minorHAnsi" w:hAnsiTheme="minorHAnsi" w:cstheme="minorHAnsi"/>
        </w:rPr>
        <w:t>us to overcome</w:t>
      </w:r>
      <w:r w:rsidR="009C3ACB" w:rsidRPr="00AB2184">
        <w:rPr>
          <w:rFonts w:asciiTheme="minorHAnsi" w:hAnsiTheme="minorHAnsi" w:cstheme="minorHAnsi"/>
        </w:rPr>
        <w:t xml:space="preserve"> the </w:t>
      </w:r>
      <w:r w:rsidR="00921EC5" w:rsidRPr="00AB2184">
        <w:rPr>
          <w:rFonts w:asciiTheme="minorHAnsi" w:hAnsiTheme="minorHAnsi" w:cstheme="minorHAnsi"/>
        </w:rPr>
        <w:t>innovation-related</w:t>
      </w:r>
      <w:r w:rsidR="009C3ACB" w:rsidRPr="00AB2184">
        <w:rPr>
          <w:rFonts w:asciiTheme="minorHAnsi" w:hAnsiTheme="minorHAnsi" w:cstheme="minorHAnsi"/>
        </w:rPr>
        <w:t xml:space="preserve"> challenge by evaluating every problem in different aspects.</w:t>
      </w:r>
    </w:p>
    <w:p w14:paraId="1A4A34B2" w14:textId="1A5138F6" w:rsidR="00701EB5" w:rsidRPr="00AB2184" w:rsidRDefault="00EE6D79" w:rsidP="005169B5">
      <w:pPr>
        <w:pStyle w:val="ListParagraph"/>
        <w:numPr>
          <w:ilvl w:val="0"/>
          <w:numId w:val="2"/>
        </w:numPr>
        <w:rPr>
          <w:rFonts w:asciiTheme="minorHAnsi" w:hAnsiTheme="minorHAnsi" w:cstheme="minorHAnsi"/>
        </w:rPr>
      </w:pPr>
      <w:r w:rsidRPr="00AB2184">
        <w:rPr>
          <w:rFonts w:asciiTheme="minorHAnsi" w:hAnsiTheme="minorHAnsi" w:cstheme="minorHAnsi"/>
        </w:rPr>
        <w:t xml:space="preserve">The 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faced </w:t>
      </w:r>
      <w:r w:rsidR="003B0AA0" w:rsidRPr="00AB2184">
        <w:rPr>
          <w:rFonts w:asciiTheme="minorHAnsi" w:hAnsiTheme="minorHAnsi" w:cstheme="minorHAnsi"/>
        </w:rPr>
        <w:t xml:space="preserve">a </w:t>
      </w:r>
      <w:r w:rsidRPr="00AB2184">
        <w:rPr>
          <w:rFonts w:asciiTheme="minorHAnsi" w:hAnsiTheme="minorHAnsi" w:cstheme="minorHAnsi"/>
        </w:rPr>
        <w:t xml:space="preserve">budget limitation challenge as the respective approval made by Congress was limited. </w:t>
      </w:r>
    </w:p>
    <w:p w14:paraId="3E5C9680" w14:textId="65A901F0" w:rsidR="00F50008" w:rsidRPr="00AB2184" w:rsidRDefault="00BD48BB" w:rsidP="00F50008">
      <w:pPr>
        <w:rPr>
          <w:rFonts w:asciiTheme="minorHAnsi" w:hAnsiTheme="minorHAnsi" w:cstheme="minorHAnsi"/>
        </w:rPr>
      </w:pPr>
      <w:r w:rsidRPr="00AB2184">
        <w:rPr>
          <w:rFonts w:asciiTheme="minorHAnsi" w:hAnsiTheme="minorHAnsi" w:cstheme="minorHAnsi"/>
        </w:rPr>
        <w:lastRenderedPageBreak/>
        <w:t xml:space="preserve">In order to estimate and predict the </w:t>
      </w:r>
      <w:r w:rsidR="00921EC5" w:rsidRPr="00AB2184">
        <w:rPr>
          <w:rFonts w:asciiTheme="minorHAnsi" w:hAnsiTheme="minorHAnsi" w:cstheme="minorHAnsi"/>
        </w:rPr>
        <w:t>budgeting-related</w:t>
      </w:r>
      <w:r w:rsidRPr="00AB2184">
        <w:rPr>
          <w:rFonts w:asciiTheme="minorHAnsi" w:hAnsiTheme="minorHAnsi" w:cstheme="minorHAnsi"/>
        </w:rPr>
        <w:t xml:space="preserve"> challenge possible in </w:t>
      </w:r>
      <w:r w:rsidR="00921EC5" w:rsidRPr="00AB2184">
        <w:rPr>
          <w:rFonts w:asciiTheme="minorHAnsi" w:hAnsiTheme="minorHAnsi" w:cstheme="minorHAnsi"/>
        </w:rPr>
        <w:t xml:space="preserve">the </w:t>
      </w:r>
      <w:r w:rsidRPr="00AB2184">
        <w:rPr>
          <w:rFonts w:asciiTheme="minorHAnsi" w:hAnsiTheme="minorHAnsi" w:cstheme="minorHAnsi"/>
        </w:rPr>
        <w:t xml:space="preserve">case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respective team usage predictive technique of analytics and degree of collaboration from the team of Congress as this helped in finding probable </w:t>
      </w:r>
      <w:r w:rsidR="00921EC5" w:rsidRPr="00AB2184">
        <w:rPr>
          <w:rFonts w:asciiTheme="minorHAnsi" w:hAnsiTheme="minorHAnsi" w:cstheme="minorHAnsi"/>
        </w:rPr>
        <w:t>differences</w:t>
      </w:r>
      <w:r w:rsidRPr="00AB2184">
        <w:rPr>
          <w:rFonts w:asciiTheme="minorHAnsi" w:hAnsiTheme="minorHAnsi" w:cstheme="minorHAnsi"/>
        </w:rPr>
        <w:t xml:space="preserve"> in financial resource allocation and usage</w:t>
      </w:r>
      <w:sdt>
        <w:sdtPr>
          <w:rPr>
            <w:rFonts w:asciiTheme="minorHAnsi" w:hAnsiTheme="minorHAnsi" w:cstheme="minorHAnsi"/>
          </w:rPr>
          <w:id w:val="-514925070"/>
          <w:citation/>
        </w:sdtPr>
        <w:sdtContent>
          <w:r w:rsidR="00DB25D3" w:rsidRPr="00AB2184">
            <w:rPr>
              <w:rFonts w:asciiTheme="minorHAnsi" w:hAnsiTheme="minorHAnsi" w:cstheme="minorHAnsi"/>
            </w:rPr>
            <w:fldChar w:fldCharType="begin"/>
          </w:r>
          <w:r w:rsidR="00DB25D3" w:rsidRPr="00AB2184">
            <w:rPr>
              <w:rFonts w:asciiTheme="minorHAnsi" w:hAnsiTheme="minorHAnsi" w:cstheme="minorHAnsi"/>
              <w:lang w:val="en-US"/>
            </w:rPr>
            <w:instrText xml:space="preserve"> CITATION Whi11 \l 1033 </w:instrText>
          </w:r>
          <w:r w:rsidR="00DB25D3" w:rsidRPr="00AB2184">
            <w:rPr>
              <w:rFonts w:asciiTheme="minorHAnsi" w:hAnsiTheme="minorHAnsi" w:cstheme="minorHAnsi"/>
            </w:rPr>
            <w:fldChar w:fldCharType="separate"/>
          </w:r>
          <w:r w:rsidR="00DB25D3" w:rsidRPr="00AB2184">
            <w:rPr>
              <w:rFonts w:asciiTheme="minorHAnsi" w:hAnsiTheme="minorHAnsi" w:cstheme="minorHAnsi"/>
              <w:noProof/>
              <w:lang w:val="en-US"/>
            </w:rPr>
            <w:t xml:space="preserve"> (White &amp; Jean, 2011)</w:t>
          </w:r>
          <w:r w:rsidR="00DB25D3" w:rsidRPr="00AB2184">
            <w:rPr>
              <w:rFonts w:asciiTheme="minorHAnsi" w:hAnsiTheme="minorHAnsi" w:cstheme="minorHAnsi"/>
            </w:rPr>
            <w:fldChar w:fldCharType="end"/>
          </w:r>
        </w:sdtContent>
      </w:sdt>
      <w:r w:rsidRPr="00AB2184">
        <w:rPr>
          <w:rFonts w:asciiTheme="minorHAnsi" w:hAnsiTheme="minorHAnsi" w:cstheme="minorHAnsi"/>
        </w:rPr>
        <w:t xml:space="preserve">. </w:t>
      </w:r>
      <w:r w:rsidR="004679BA" w:rsidRPr="00AB2184">
        <w:rPr>
          <w:rFonts w:asciiTheme="minorHAnsi" w:hAnsiTheme="minorHAnsi" w:cstheme="minorHAnsi"/>
        </w:rPr>
        <w:t xml:space="preserve">Following the budget estimation and respective </w:t>
      </w:r>
      <w:r w:rsidR="00921EC5" w:rsidRPr="00AB2184">
        <w:rPr>
          <w:rFonts w:asciiTheme="minorHAnsi" w:hAnsiTheme="minorHAnsi" w:cstheme="minorHAnsi"/>
        </w:rPr>
        <w:t>requirements</w:t>
      </w:r>
      <w:r w:rsidR="004679BA" w:rsidRPr="00AB2184">
        <w:rPr>
          <w:rFonts w:asciiTheme="minorHAnsi" w:hAnsiTheme="minorHAnsi" w:cstheme="minorHAnsi"/>
        </w:rPr>
        <w:t xml:space="preserve"> in the different stages of the ACTS project, the leaders of the project became efficient in </w:t>
      </w:r>
      <w:r w:rsidR="00045A8F" w:rsidRPr="00AB2184">
        <w:rPr>
          <w:rFonts w:asciiTheme="minorHAnsi" w:hAnsiTheme="minorHAnsi" w:cstheme="minorHAnsi"/>
        </w:rPr>
        <w:t xml:space="preserve">sourcing </w:t>
      </w:r>
      <w:r w:rsidR="00921EC5" w:rsidRPr="00AB2184">
        <w:rPr>
          <w:rFonts w:asciiTheme="minorHAnsi" w:hAnsiTheme="minorHAnsi" w:cstheme="minorHAnsi"/>
        </w:rPr>
        <w:t xml:space="preserve">the </w:t>
      </w:r>
      <w:r w:rsidR="00045A8F" w:rsidRPr="00AB2184">
        <w:rPr>
          <w:rFonts w:asciiTheme="minorHAnsi" w:hAnsiTheme="minorHAnsi" w:cstheme="minorHAnsi"/>
        </w:rPr>
        <w:t xml:space="preserve">necessary amount of working capital </w:t>
      </w:r>
      <w:r w:rsidR="00F052BA" w:rsidRPr="00AB2184">
        <w:rPr>
          <w:rFonts w:asciiTheme="minorHAnsi" w:hAnsiTheme="minorHAnsi" w:cstheme="minorHAnsi"/>
        </w:rPr>
        <w:t xml:space="preserve">in advance by </w:t>
      </w:r>
      <w:r w:rsidR="00311DBC" w:rsidRPr="00AB2184">
        <w:rPr>
          <w:rFonts w:asciiTheme="minorHAnsi" w:hAnsiTheme="minorHAnsi" w:cstheme="minorHAnsi"/>
        </w:rPr>
        <w:t xml:space="preserve">proposing </w:t>
      </w:r>
      <w:r w:rsidR="008E7DA0" w:rsidRPr="00AB2184">
        <w:rPr>
          <w:rFonts w:asciiTheme="minorHAnsi" w:hAnsiTheme="minorHAnsi" w:cstheme="minorHAnsi"/>
        </w:rPr>
        <w:t xml:space="preserve">respective </w:t>
      </w:r>
      <w:r w:rsidR="00921EC5" w:rsidRPr="00AB2184">
        <w:rPr>
          <w:rFonts w:asciiTheme="minorHAnsi" w:hAnsiTheme="minorHAnsi" w:cstheme="minorHAnsi"/>
        </w:rPr>
        <w:t>budgets</w:t>
      </w:r>
      <w:r w:rsidR="008E7DA0" w:rsidRPr="00AB2184">
        <w:rPr>
          <w:rFonts w:asciiTheme="minorHAnsi" w:hAnsiTheme="minorHAnsi" w:cstheme="minorHAnsi"/>
        </w:rPr>
        <w:t xml:space="preserve"> from Congress which ultimately aided in allocating and using necessary </w:t>
      </w:r>
      <w:r w:rsidR="00921EC5" w:rsidRPr="00AB2184">
        <w:rPr>
          <w:rFonts w:asciiTheme="minorHAnsi" w:hAnsiTheme="minorHAnsi" w:cstheme="minorHAnsi"/>
        </w:rPr>
        <w:t>funds</w:t>
      </w:r>
      <w:r w:rsidR="008E7DA0" w:rsidRPr="00AB2184">
        <w:rPr>
          <w:rFonts w:asciiTheme="minorHAnsi" w:hAnsiTheme="minorHAnsi" w:cstheme="minorHAnsi"/>
        </w:rPr>
        <w:t xml:space="preserve"> on time without any funding shortage issue. </w:t>
      </w:r>
    </w:p>
    <w:p w14:paraId="0D858FC1" w14:textId="53238E42" w:rsidR="00C6568B" w:rsidRPr="00AB2184" w:rsidRDefault="00E070D4" w:rsidP="005B3517">
      <w:pPr>
        <w:pStyle w:val="Heading1"/>
        <w:rPr>
          <w:rFonts w:asciiTheme="minorHAnsi" w:hAnsiTheme="minorHAnsi" w:cstheme="minorHAnsi"/>
          <w:color w:val="auto"/>
        </w:rPr>
      </w:pPr>
      <w:bookmarkStart w:id="3" w:name="_Toc158143090"/>
      <w:r w:rsidRPr="00AB2184">
        <w:rPr>
          <w:rFonts w:asciiTheme="minorHAnsi" w:hAnsiTheme="minorHAnsi" w:cstheme="minorHAnsi"/>
          <w:color w:val="auto"/>
        </w:rPr>
        <w:t xml:space="preserve">Analysis of </w:t>
      </w:r>
      <w:r w:rsidR="003B0AA0" w:rsidRPr="00AB2184">
        <w:rPr>
          <w:rFonts w:asciiTheme="minorHAnsi" w:hAnsiTheme="minorHAnsi" w:cstheme="minorHAnsi"/>
          <w:color w:val="auto"/>
        </w:rPr>
        <w:t xml:space="preserve">the </w:t>
      </w:r>
      <w:r w:rsidRPr="00AB2184">
        <w:rPr>
          <w:rFonts w:asciiTheme="minorHAnsi" w:hAnsiTheme="minorHAnsi" w:cstheme="minorHAnsi"/>
          <w:color w:val="auto"/>
        </w:rPr>
        <w:t xml:space="preserve">Process of Integration of Different Subsystems of ACTS and Their Contribution </w:t>
      </w:r>
      <w:r w:rsidR="003B0AA0" w:rsidRPr="00AB2184">
        <w:rPr>
          <w:rFonts w:asciiTheme="minorHAnsi" w:hAnsiTheme="minorHAnsi" w:cstheme="minorHAnsi"/>
          <w:color w:val="auto"/>
        </w:rPr>
        <w:t>to</w:t>
      </w:r>
      <w:r w:rsidRPr="00AB2184">
        <w:rPr>
          <w:rFonts w:asciiTheme="minorHAnsi" w:hAnsiTheme="minorHAnsi" w:cstheme="minorHAnsi"/>
          <w:color w:val="auto"/>
        </w:rPr>
        <w:t xml:space="preserve"> Communication Trait of the Satellite</w:t>
      </w:r>
      <w:bookmarkEnd w:id="3"/>
      <w:r w:rsidRPr="00AB2184">
        <w:rPr>
          <w:rFonts w:asciiTheme="minorHAnsi" w:hAnsiTheme="minorHAnsi" w:cstheme="minorHAnsi"/>
          <w:color w:val="auto"/>
        </w:rPr>
        <w:t xml:space="preserve"> </w:t>
      </w:r>
    </w:p>
    <w:p w14:paraId="123246AD" w14:textId="3F211086" w:rsidR="00C6568B" w:rsidRPr="00AB2184" w:rsidRDefault="00B8019C">
      <w:pPr>
        <w:rPr>
          <w:rFonts w:asciiTheme="minorHAnsi" w:hAnsiTheme="minorHAnsi" w:cstheme="minorHAnsi"/>
        </w:rPr>
      </w:pPr>
      <w:r w:rsidRPr="00AB2184">
        <w:rPr>
          <w:rFonts w:asciiTheme="minorHAnsi" w:hAnsiTheme="minorHAnsi" w:cstheme="minorHAnsi"/>
        </w:rPr>
        <w:t xml:space="preserve">The process </w:t>
      </w:r>
      <w:r w:rsidR="003B0AA0" w:rsidRPr="00AB2184">
        <w:rPr>
          <w:rFonts w:asciiTheme="minorHAnsi" w:hAnsiTheme="minorHAnsi" w:cstheme="minorHAnsi"/>
        </w:rPr>
        <w:t>that</w:t>
      </w:r>
      <w:r w:rsidRPr="00AB2184">
        <w:rPr>
          <w:rFonts w:asciiTheme="minorHAnsi" w:hAnsiTheme="minorHAnsi" w:cstheme="minorHAnsi"/>
        </w:rPr>
        <w:t xml:space="preserve"> </w:t>
      </w:r>
      <w:r w:rsidR="003B0AA0" w:rsidRPr="00AB2184">
        <w:rPr>
          <w:rFonts w:asciiTheme="minorHAnsi" w:hAnsiTheme="minorHAnsi" w:cstheme="minorHAnsi"/>
        </w:rPr>
        <w:t xml:space="preserve">the </w:t>
      </w:r>
      <w:r w:rsidRPr="00AB2184">
        <w:rPr>
          <w:rFonts w:asciiTheme="minorHAnsi" w:hAnsiTheme="minorHAnsi" w:cstheme="minorHAnsi"/>
        </w:rPr>
        <w:t xml:space="preserve">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used for integrating multiple subsystems is detailed below along </w:t>
      </w:r>
      <w:r w:rsidR="003B0AA0" w:rsidRPr="00AB2184">
        <w:rPr>
          <w:rFonts w:asciiTheme="minorHAnsi" w:hAnsiTheme="minorHAnsi" w:cstheme="minorHAnsi"/>
        </w:rPr>
        <w:t xml:space="preserve">with </w:t>
      </w:r>
      <w:r w:rsidRPr="00AB2184">
        <w:rPr>
          <w:rFonts w:asciiTheme="minorHAnsi" w:hAnsiTheme="minorHAnsi" w:cstheme="minorHAnsi"/>
        </w:rPr>
        <w:t xml:space="preserve">highlighting respective </w:t>
      </w:r>
      <w:r w:rsidR="003B0AA0" w:rsidRPr="00AB2184">
        <w:rPr>
          <w:rFonts w:asciiTheme="minorHAnsi" w:hAnsiTheme="minorHAnsi" w:cstheme="minorHAnsi"/>
        </w:rPr>
        <w:t>contributions</w:t>
      </w:r>
      <w:r w:rsidRPr="00AB2184">
        <w:rPr>
          <w:rFonts w:asciiTheme="minorHAnsi" w:hAnsiTheme="minorHAnsi" w:cstheme="minorHAnsi"/>
        </w:rPr>
        <w:t xml:space="preserve"> to the satellite’s capability of communication-</w:t>
      </w:r>
    </w:p>
    <w:p w14:paraId="5195E6EF" w14:textId="2D38FBC1" w:rsidR="00B8019C" w:rsidRPr="00AB2184" w:rsidRDefault="00FB1BD1" w:rsidP="00FB1BD1">
      <w:pPr>
        <w:pStyle w:val="ListParagraph"/>
        <w:numPr>
          <w:ilvl w:val="0"/>
          <w:numId w:val="3"/>
        </w:numPr>
        <w:rPr>
          <w:rFonts w:asciiTheme="minorHAnsi" w:hAnsiTheme="minorHAnsi" w:cstheme="minorHAnsi"/>
        </w:rPr>
      </w:pPr>
      <w:r w:rsidRPr="00AB2184">
        <w:rPr>
          <w:rFonts w:asciiTheme="minorHAnsi" w:hAnsiTheme="minorHAnsi" w:cstheme="minorHAnsi"/>
        </w:rPr>
        <w:t xml:space="preserve">The OBP (On-board Processing) subsystem </w:t>
      </w:r>
      <w:r w:rsidR="00DC305F" w:rsidRPr="00AB2184">
        <w:rPr>
          <w:rFonts w:asciiTheme="minorHAnsi" w:hAnsiTheme="minorHAnsi" w:cstheme="minorHAnsi"/>
        </w:rPr>
        <w:t>was used to manipulate and process the boarded signal before reception. The manipulation process of the subsystem aided in optimizing the adaptability, agility</w:t>
      </w:r>
      <w:r w:rsidR="003B0AA0" w:rsidRPr="00AB2184">
        <w:rPr>
          <w:rFonts w:asciiTheme="minorHAnsi" w:hAnsiTheme="minorHAnsi" w:cstheme="minorHAnsi"/>
        </w:rPr>
        <w:t>,</w:t>
      </w:r>
      <w:r w:rsidR="00DC305F" w:rsidRPr="00AB2184">
        <w:rPr>
          <w:rFonts w:asciiTheme="minorHAnsi" w:hAnsiTheme="minorHAnsi" w:cstheme="minorHAnsi"/>
        </w:rPr>
        <w:t xml:space="preserve"> and efficiency of the overall link of communication. </w:t>
      </w:r>
    </w:p>
    <w:p w14:paraId="75226F5B" w14:textId="69D5976E" w:rsidR="00EF7BA3" w:rsidRPr="00AB2184" w:rsidRDefault="00185A39" w:rsidP="00EF7BA3">
      <w:pPr>
        <w:rPr>
          <w:rFonts w:asciiTheme="minorHAnsi" w:hAnsiTheme="minorHAnsi" w:cstheme="minorHAnsi"/>
        </w:rPr>
      </w:pPr>
      <w:r w:rsidRPr="00AB2184">
        <w:rPr>
          <w:rFonts w:asciiTheme="minorHAnsi" w:hAnsiTheme="minorHAnsi" w:cstheme="minorHAnsi"/>
        </w:rPr>
        <w:t xml:space="preserve">In order to integrate varieties of subsystems of ACTS, the team of the project used OBP as this enabled it to process and customize the associated signal </w:t>
      </w:r>
      <w:r w:rsidR="0085203D" w:rsidRPr="00AB2184">
        <w:rPr>
          <w:rFonts w:asciiTheme="minorHAnsi" w:hAnsiTheme="minorHAnsi" w:cstheme="minorHAnsi"/>
        </w:rPr>
        <w:t>precisely before the stage of reception which ultimately helped in increasing the agility, efficiency</w:t>
      </w:r>
      <w:r w:rsidR="00921EC5" w:rsidRPr="00AB2184">
        <w:rPr>
          <w:rFonts w:asciiTheme="minorHAnsi" w:hAnsiTheme="minorHAnsi" w:cstheme="minorHAnsi"/>
        </w:rPr>
        <w:t>,</w:t>
      </w:r>
      <w:r w:rsidR="0085203D" w:rsidRPr="00AB2184">
        <w:rPr>
          <w:rFonts w:asciiTheme="minorHAnsi" w:hAnsiTheme="minorHAnsi" w:cstheme="minorHAnsi"/>
        </w:rPr>
        <w:t xml:space="preserve"> and adaptability </w:t>
      </w:r>
      <w:r w:rsidR="00D00CA6" w:rsidRPr="00AB2184">
        <w:rPr>
          <w:rFonts w:asciiTheme="minorHAnsi" w:hAnsiTheme="minorHAnsi" w:cstheme="minorHAnsi"/>
        </w:rPr>
        <w:t xml:space="preserve">of the communication system. </w:t>
      </w:r>
      <w:r w:rsidR="0085203D" w:rsidRPr="00AB2184">
        <w:rPr>
          <w:rFonts w:asciiTheme="minorHAnsi" w:hAnsiTheme="minorHAnsi" w:cstheme="minorHAnsi"/>
        </w:rPr>
        <w:t xml:space="preserve"> </w:t>
      </w:r>
    </w:p>
    <w:p w14:paraId="6933FCFE" w14:textId="489CC822" w:rsidR="00522D3A" w:rsidRPr="00AB2184" w:rsidRDefault="00230386" w:rsidP="00FB1BD1">
      <w:pPr>
        <w:pStyle w:val="ListParagraph"/>
        <w:numPr>
          <w:ilvl w:val="0"/>
          <w:numId w:val="3"/>
        </w:numPr>
        <w:rPr>
          <w:rFonts w:asciiTheme="minorHAnsi" w:hAnsiTheme="minorHAnsi" w:cstheme="minorHAnsi"/>
        </w:rPr>
      </w:pPr>
      <w:r w:rsidRPr="00AB2184">
        <w:rPr>
          <w:rFonts w:asciiTheme="minorHAnsi" w:hAnsiTheme="minorHAnsi" w:cstheme="minorHAnsi"/>
        </w:rPr>
        <w:t xml:space="preserve">The population subsystem was used in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to control the satellite for maintaining </w:t>
      </w:r>
      <w:r w:rsidR="003B0AA0" w:rsidRPr="00AB2184">
        <w:rPr>
          <w:rFonts w:asciiTheme="minorHAnsi" w:hAnsiTheme="minorHAnsi" w:cstheme="minorHAnsi"/>
        </w:rPr>
        <w:t xml:space="preserve">its </w:t>
      </w:r>
      <w:r w:rsidRPr="00AB2184">
        <w:rPr>
          <w:rFonts w:asciiTheme="minorHAnsi" w:hAnsiTheme="minorHAnsi" w:cstheme="minorHAnsi"/>
        </w:rPr>
        <w:t>respective position in space along with optimizing the link of communication</w:t>
      </w:r>
      <w:sdt>
        <w:sdtPr>
          <w:rPr>
            <w:rFonts w:asciiTheme="minorHAnsi" w:hAnsiTheme="minorHAnsi" w:cstheme="minorHAnsi"/>
          </w:rPr>
          <w:id w:val="-788121434"/>
          <w:citation/>
        </w:sdtPr>
        <w:sdtContent>
          <w:r w:rsidR="00481F05" w:rsidRPr="00AB2184">
            <w:rPr>
              <w:rFonts w:asciiTheme="minorHAnsi" w:hAnsiTheme="minorHAnsi" w:cstheme="minorHAnsi"/>
            </w:rPr>
            <w:fldChar w:fldCharType="begin"/>
          </w:r>
          <w:r w:rsidR="00481F05" w:rsidRPr="00AB2184">
            <w:rPr>
              <w:rFonts w:asciiTheme="minorHAnsi" w:hAnsiTheme="minorHAnsi" w:cstheme="minorHAnsi"/>
              <w:lang w:val="en-US"/>
            </w:rPr>
            <w:instrText xml:space="preserve"> CITATION Whi11 \l 1033 </w:instrText>
          </w:r>
          <w:r w:rsidR="00481F05" w:rsidRPr="00AB2184">
            <w:rPr>
              <w:rFonts w:asciiTheme="minorHAnsi" w:hAnsiTheme="minorHAnsi" w:cstheme="minorHAnsi"/>
            </w:rPr>
            <w:fldChar w:fldCharType="separate"/>
          </w:r>
          <w:r w:rsidR="00481F05" w:rsidRPr="00AB2184">
            <w:rPr>
              <w:rFonts w:asciiTheme="minorHAnsi" w:hAnsiTheme="minorHAnsi" w:cstheme="minorHAnsi"/>
              <w:noProof/>
              <w:lang w:val="en-US"/>
            </w:rPr>
            <w:t xml:space="preserve"> (White &amp; Jean, 2011)</w:t>
          </w:r>
          <w:r w:rsidR="00481F05" w:rsidRPr="00AB2184">
            <w:rPr>
              <w:rFonts w:asciiTheme="minorHAnsi" w:hAnsiTheme="minorHAnsi" w:cstheme="minorHAnsi"/>
            </w:rPr>
            <w:fldChar w:fldCharType="end"/>
          </w:r>
        </w:sdtContent>
      </w:sdt>
      <w:r w:rsidRPr="00AB2184">
        <w:rPr>
          <w:rFonts w:asciiTheme="minorHAnsi" w:hAnsiTheme="minorHAnsi" w:cstheme="minorHAnsi"/>
        </w:rPr>
        <w:t xml:space="preserve">. </w:t>
      </w:r>
    </w:p>
    <w:p w14:paraId="1049F94C" w14:textId="56B2E713" w:rsidR="00184825" w:rsidRPr="00AB2184" w:rsidRDefault="005D4CF1" w:rsidP="00184825">
      <w:pPr>
        <w:rPr>
          <w:rFonts w:asciiTheme="minorHAnsi" w:hAnsiTheme="minorHAnsi" w:cstheme="minorHAnsi"/>
        </w:rPr>
      </w:pPr>
      <w:r w:rsidRPr="00AB2184">
        <w:rPr>
          <w:rFonts w:asciiTheme="minorHAnsi" w:hAnsiTheme="minorHAnsi" w:cstheme="minorHAnsi"/>
        </w:rPr>
        <w:t xml:space="preserve">In order to overcome the communication </w:t>
      </w:r>
      <w:r w:rsidR="00921EC5" w:rsidRPr="00AB2184">
        <w:rPr>
          <w:rFonts w:asciiTheme="minorHAnsi" w:hAnsiTheme="minorHAnsi" w:cstheme="minorHAnsi"/>
        </w:rPr>
        <w:t>inefficiency-related</w:t>
      </w:r>
      <w:r w:rsidRPr="00AB2184">
        <w:rPr>
          <w:rFonts w:asciiTheme="minorHAnsi" w:hAnsiTheme="minorHAnsi" w:cstheme="minorHAnsi"/>
        </w:rPr>
        <w:t xml:space="preserve"> problem of the ACTS project, </w:t>
      </w:r>
      <w:r w:rsidR="00921EC5" w:rsidRPr="00AB2184">
        <w:rPr>
          <w:rFonts w:asciiTheme="minorHAnsi" w:hAnsiTheme="minorHAnsi" w:cstheme="minorHAnsi"/>
        </w:rPr>
        <w:t xml:space="preserve">the </w:t>
      </w:r>
      <w:r w:rsidRPr="00AB2184">
        <w:rPr>
          <w:rFonts w:asciiTheme="minorHAnsi" w:hAnsiTheme="minorHAnsi" w:cstheme="minorHAnsi"/>
        </w:rPr>
        <w:t xml:space="preserve">respective team used the feature of </w:t>
      </w:r>
      <w:r w:rsidR="00921EC5" w:rsidRPr="00AB2184">
        <w:rPr>
          <w:rFonts w:asciiTheme="minorHAnsi" w:hAnsiTheme="minorHAnsi" w:cstheme="minorHAnsi"/>
        </w:rPr>
        <w:t xml:space="preserve">the </w:t>
      </w:r>
      <w:r w:rsidRPr="00AB2184">
        <w:rPr>
          <w:rFonts w:asciiTheme="minorHAnsi" w:hAnsiTheme="minorHAnsi" w:cstheme="minorHAnsi"/>
        </w:rPr>
        <w:t xml:space="preserve">population subsystem </w:t>
      </w:r>
      <w:r w:rsidR="008E74EC" w:rsidRPr="00AB2184">
        <w:rPr>
          <w:rFonts w:asciiTheme="minorHAnsi" w:hAnsiTheme="minorHAnsi" w:cstheme="minorHAnsi"/>
        </w:rPr>
        <w:t xml:space="preserve">as this enabled it to track and maintain </w:t>
      </w:r>
      <w:r w:rsidR="00921EC5" w:rsidRPr="00AB2184">
        <w:rPr>
          <w:rFonts w:asciiTheme="minorHAnsi" w:hAnsiTheme="minorHAnsi" w:cstheme="minorHAnsi"/>
        </w:rPr>
        <w:t xml:space="preserve">the </w:t>
      </w:r>
      <w:r w:rsidR="006F1EE6" w:rsidRPr="00AB2184">
        <w:rPr>
          <w:rFonts w:asciiTheme="minorHAnsi" w:hAnsiTheme="minorHAnsi" w:cstheme="minorHAnsi"/>
        </w:rPr>
        <w:t xml:space="preserve">position of the satellite </w:t>
      </w:r>
      <w:r w:rsidR="00545C20" w:rsidRPr="00AB2184">
        <w:rPr>
          <w:rFonts w:asciiTheme="minorHAnsi" w:hAnsiTheme="minorHAnsi" w:cstheme="minorHAnsi"/>
        </w:rPr>
        <w:t xml:space="preserve">precisely and this ultimately aided in </w:t>
      </w:r>
      <w:r w:rsidR="00CD3E83" w:rsidRPr="00AB2184">
        <w:rPr>
          <w:rFonts w:asciiTheme="minorHAnsi" w:hAnsiTheme="minorHAnsi" w:cstheme="minorHAnsi"/>
        </w:rPr>
        <w:t xml:space="preserve">enhancing the competence of </w:t>
      </w:r>
      <w:r w:rsidR="00921EC5" w:rsidRPr="00AB2184">
        <w:rPr>
          <w:rFonts w:asciiTheme="minorHAnsi" w:hAnsiTheme="minorHAnsi" w:cstheme="minorHAnsi"/>
        </w:rPr>
        <w:t xml:space="preserve">the </w:t>
      </w:r>
      <w:r w:rsidR="00CD3E83" w:rsidRPr="00AB2184">
        <w:rPr>
          <w:rFonts w:asciiTheme="minorHAnsi" w:hAnsiTheme="minorHAnsi" w:cstheme="minorHAnsi"/>
        </w:rPr>
        <w:t>communication link</w:t>
      </w:r>
      <w:sdt>
        <w:sdtPr>
          <w:rPr>
            <w:rFonts w:asciiTheme="minorHAnsi" w:hAnsiTheme="minorHAnsi" w:cstheme="minorHAnsi"/>
          </w:rPr>
          <w:id w:val="1729022744"/>
          <w:citation/>
        </w:sdtPr>
        <w:sdtContent>
          <w:r w:rsidR="00921EC5" w:rsidRPr="00AB2184">
            <w:rPr>
              <w:rFonts w:asciiTheme="minorHAnsi" w:hAnsiTheme="minorHAnsi" w:cstheme="minorHAnsi"/>
            </w:rPr>
            <w:fldChar w:fldCharType="begin"/>
          </w:r>
          <w:r w:rsidR="00921EC5" w:rsidRPr="00AB2184">
            <w:rPr>
              <w:rFonts w:asciiTheme="minorHAnsi" w:hAnsiTheme="minorHAnsi" w:cstheme="minorHAnsi"/>
              <w:lang w:val="en-US"/>
            </w:rPr>
            <w:instrText xml:space="preserve"> CITATION Whi11 \l 1033 </w:instrText>
          </w:r>
          <w:r w:rsidR="00921EC5" w:rsidRPr="00AB2184">
            <w:rPr>
              <w:rFonts w:asciiTheme="minorHAnsi" w:hAnsiTheme="minorHAnsi" w:cstheme="minorHAnsi"/>
            </w:rPr>
            <w:fldChar w:fldCharType="separate"/>
          </w:r>
          <w:r w:rsidR="00921EC5" w:rsidRPr="00AB2184">
            <w:rPr>
              <w:rFonts w:asciiTheme="minorHAnsi" w:hAnsiTheme="minorHAnsi" w:cstheme="minorHAnsi"/>
              <w:noProof/>
              <w:lang w:val="en-US"/>
            </w:rPr>
            <w:t xml:space="preserve"> (White &amp; Jean, 2011)</w:t>
          </w:r>
          <w:r w:rsidR="00921EC5" w:rsidRPr="00AB2184">
            <w:rPr>
              <w:rFonts w:asciiTheme="minorHAnsi" w:hAnsiTheme="minorHAnsi" w:cstheme="minorHAnsi"/>
            </w:rPr>
            <w:fldChar w:fldCharType="end"/>
          </w:r>
        </w:sdtContent>
      </w:sdt>
      <w:r w:rsidR="00CD3E83" w:rsidRPr="00AB2184">
        <w:rPr>
          <w:rFonts w:asciiTheme="minorHAnsi" w:hAnsiTheme="minorHAnsi" w:cstheme="minorHAnsi"/>
        </w:rPr>
        <w:t xml:space="preserve">. </w:t>
      </w:r>
    </w:p>
    <w:p w14:paraId="6322873E" w14:textId="37C05970" w:rsidR="00DC305F" w:rsidRPr="00AB2184" w:rsidRDefault="00230386" w:rsidP="00FB1BD1">
      <w:pPr>
        <w:pStyle w:val="ListParagraph"/>
        <w:numPr>
          <w:ilvl w:val="0"/>
          <w:numId w:val="3"/>
        </w:numPr>
        <w:rPr>
          <w:rFonts w:asciiTheme="minorHAnsi" w:hAnsiTheme="minorHAnsi" w:cstheme="minorHAnsi"/>
        </w:rPr>
      </w:pPr>
      <w:r w:rsidRPr="00AB2184">
        <w:rPr>
          <w:rFonts w:asciiTheme="minorHAnsi" w:hAnsiTheme="minorHAnsi" w:cstheme="minorHAnsi"/>
        </w:rPr>
        <w:t xml:space="preserve">The deployment of </w:t>
      </w:r>
      <w:r w:rsidR="003B0AA0" w:rsidRPr="00AB2184">
        <w:rPr>
          <w:rFonts w:asciiTheme="minorHAnsi" w:hAnsiTheme="minorHAnsi" w:cstheme="minorHAnsi"/>
        </w:rPr>
        <w:t>subsystems</w:t>
      </w:r>
      <w:r w:rsidRPr="00AB2184">
        <w:rPr>
          <w:rFonts w:asciiTheme="minorHAnsi" w:hAnsiTheme="minorHAnsi" w:cstheme="minorHAnsi"/>
        </w:rPr>
        <w:t xml:space="preserve"> aided in bringing </w:t>
      </w:r>
      <w:r w:rsidR="003B0AA0" w:rsidRPr="00AB2184">
        <w:rPr>
          <w:rFonts w:asciiTheme="minorHAnsi" w:hAnsiTheme="minorHAnsi" w:cstheme="minorHAnsi"/>
        </w:rPr>
        <w:t xml:space="preserve">a </w:t>
      </w:r>
      <w:r w:rsidRPr="00AB2184">
        <w:rPr>
          <w:rFonts w:asciiTheme="minorHAnsi" w:hAnsiTheme="minorHAnsi" w:cstheme="minorHAnsi"/>
        </w:rPr>
        <w:t xml:space="preserve">greater degree of reliability and stability </w:t>
      </w:r>
      <w:r w:rsidR="003B0AA0" w:rsidRPr="00AB2184">
        <w:rPr>
          <w:rFonts w:asciiTheme="minorHAnsi" w:hAnsiTheme="minorHAnsi" w:cstheme="minorHAnsi"/>
        </w:rPr>
        <w:t>to</w:t>
      </w:r>
      <w:r w:rsidRPr="00AB2184">
        <w:rPr>
          <w:rFonts w:asciiTheme="minorHAnsi" w:hAnsiTheme="minorHAnsi" w:cstheme="minorHAnsi"/>
        </w:rPr>
        <w:t xml:space="preserve"> the service of communication. </w:t>
      </w:r>
    </w:p>
    <w:p w14:paraId="3970D04F" w14:textId="0852A75C" w:rsidR="00E800DA" w:rsidRPr="00AB2184" w:rsidRDefault="00E72288" w:rsidP="00E800DA">
      <w:pPr>
        <w:rPr>
          <w:rFonts w:asciiTheme="minorHAnsi" w:hAnsiTheme="minorHAnsi" w:cstheme="minorHAnsi"/>
        </w:rPr>
      </w:pPr>
      <w:r w:rsidRPr="00AB2184">
        <w:rPr>
          <w:rFonts w:asciiTheme="minorHAnsi" w:hAnsiTheme="minorHAnsi" w:cstheme="minorHAnsi"/>
        </w:rPr>
        <w:lastRenderedPageBreak/>
        <w:t xml:space="preserve">In order to </w:t>
      </w:r>
      <w:r w:rsidR="00966760" w:rsidRPr="00AB2184">
        <w:rPr>
          <w:rFonts w:asciiTheme="minorHAnsi" w:hAnsiTheme="minorHAnsi" w:cstheme="minorHAnsi"/>
        </w:rPr>
        <w:t xml:space="preserve">overcome the stability and reliability of the information shared by the communication system of the ACTS project, the team strategically used </w:t>
      </w:r>
      <w:r w:rsidR="00D12FCD" w:rsidRPr="00AB2184">
        <w:rPr>
          <w:rFonts w:asciiTheme="minorHAnsi" w:hAnsiTheme="minorHAnsi" w:cstheme="minorHAnsi"/>
        </w:rPr>
        <w:t xml:space="preserve">diversified subsystems across the project which enabled establishing and enhancing the efficiency of communication without any interference issue. </w:t>
      </w:r>
      <w:r w:rsidR="0097259A" w:rsidRPr="00AB2184">
        <w:rPr>
          <w:rFonts w:asciiTheme="minorHAnsi" w:hAnsiTheme="minorHAnsi" w:cstheme="minorHAnsi"/>
        </w:rPr>
        <w:t xml:space="preserve">The </w:t>
      </w:r>
      <w:r w:rsidR="00921EC5" w:rsidRPr="00AB2184">
        <w:rPr>
          <w:rFonts w:asciiTheme="minorHAnsi" w:hAnsiTheme="minorHAnsi" w:cstheme="minorHAnsi"/>
        </w:rPr>
        <w:t>advanced</w:t>
      </w:r>
      <w:r w:rsidR="0097259A" w:rsidRPr="00AB2184">
        <w:rPr>
          <w:rFonts w:asciiTheme="minorHAnsi" w:hAnsiTheme="minorHAnsi" w:cstheme="minorHAnsi"/>
        </w:rPr>
        <w:t xml:space="preserve"> treatment for any signal processing and usage issue enabled in overcoming the stability and reliability issue of the communication service of </w:t>
      </w:r>
      <w:r w:rsidR="00921EC5" w:rsidRPr="00AB2184">
        <w:rPr>
          <w:rFonts w:asciiTheme="minorHAnsi" w:hAnsiTheme="minorHAnsi" w:cstheme="minorHAnsi"/>
        </w:rPr>
        <w:t xml:space="preserve">the </w:t>
      </w:r>
      <w:r w:rsidR="0097259A" w:rsidRPr="00AB2184">
        <w:rPr>
          <w:rFonts w:asciiTheme="minorHAnsi" w:hAnsiTheme="minorHAnsi" w:cstheme="minorHAnsi"/>
        </w:rPr>
        <w:t>ACTS project.</w:t>
      </w:r>
    </w:p>
    <w:p w14:paraId="79F90F3F" w14:textId="1FBC4CE6" w:rsidR="00CD6CA2" w:rsidRPr="00AB2184" w:rsidRDefault="00C02108" w:rsidP="00FB1BD1">
      <w:pPr>
        <w:pStyle w:val="ListParagraph"/>
        <w:numPr>
          <w:ilvl w:val="0"/>
          <w:numId w:val="3"/>
        </w:numPr>
        <w:rPr>
          <w:rFonts w:asciiTheme="minorHAnsi" w:hAnsiTheme="minorHAnsi" w:cstheme="minorHAnsi"/>
        </w:rPr>
      </w:pPr>
      <w:r w:rsidRPr="00AB2184">
        <w:rPr>
          <w:rFonts w:asciiTheme="minorHAnsi" w:hAnsiTheme="minorHAnsi" w:cstheme="minorHAnsi"/>
        </w:rPr>
        <w:t xml:space="preserve">The link optimization innovation in the ACTS project enabled </w:t>
      </w:r>
      <w:r w:rsidR="00921EC5" w:rsidRPr="00AB2184">
        <w:rPr>
          <w:rFonts w:asciiTheme="minorHAnsi" w:hAnsiTheme="minorHAnsi" w:cstheme="minorHAnsi"/>
        </w:rPr>
        <w:t>satellites</w:t>
      </w:r>
      <w:r w:rsidRPr="00AB2184">
        <w:rPr>
          <w:rFonts w:asciiTheme="minorHAnsi" w:hAnsiTheme="minorHAnsi" w:cstheme="minorHAnsi"/>
        </w:rPr>
        <w:t xml:space="preserve"> to communicate with the destination at lower </w:t>
      </w:r>
      <w:r w:rsidR="00921EC5" w:rsidRPr="00AB2184">
        <w:rPr>
          <w:rFonts w:asciiTheme="minorHAnsi" w:hAnsiTheme="minorHAnsi" w:cstheme="minorHAnsi"/>
        </w:rPr>
        <w:t>frequencies</w:t>
      </w:r>
      <w:r w:rsidRPr="00AB2184">
        <w:rPr>
          <w:rFonts w:asciiTheme="minorHAnsi" w:hAnsiTheme="minorHAnsi" w:cstheme="minorHAnsi"/>
        </w:rPr>
        <w:t xml:space="preserve">. The development of </w:t>
      </w:r>
      <w:r w:rsidR="00921EC5" w:rsidRPr="00AB2184">
        <w:rPr>
          <w:rFonts w:asciiTheme="minorHAnsi" w:hAnsiTheme="minorHAnsi" w:cstheme="minorHAnsi"/>
        </w:rPr>
        <w:t>low-frequency</w:t>
      </w:r>
      <w:r w:rsidRPr="00AB2184">
        <w:rPr>
          <w:rFonts w:asciiTheme="minorHAnsi" w:hAnsiTheme="minorHAnsi" w:cstheme="minorHAnsi"/>
        </w:rPr>
        <w:t xml:space="preserve"> communication ability surged the power and creativit</w:t>
      </w:r>
      <w:r w:rsidR="00B34CD2" w:rsidRPr="00AB2184">
        <w:rPr>
          <w:rFonts w:asciiTheme="minorHAnsi" w:hAnsiTheme="minorHAnsi" w:cstheme="minorHAnsi"/>
        </w:rPr>
        <w:t xml:space="preserve">y of space researchers to find a competitive approach to enhance the success trait of satellite projects. </w:t>
      </w:r>
    </w:p>
    <w:p w14:paraId="5F2729B3" w14:textId="221B4653" w:rsidR="00302EC4" w:rsidRPr="00AB2184" w:rsidRDefault="00E20A71" w:rsidP="00302EC4">
      <w:pPr>
        <w:rPr>
          <w:rFonts w:asciiTheme="minorHAnsi" w:hAnsiTheme="minorHAnsi" w:cstheme="minorHAnsi"/>
        </w:rPr>
      </w:pPr>
      <w:r w:rsidRPr="00AB2184">
        <w:rPr>
          <w:rFonts w:asciiTheme="minorHAnsi" w:hAnsiTheme="minorHAnsi" w:cstheme="minorHAnsi"/>
        </w:rPr>
        <w:t xml:space="preserve">In order to overcome the functionality issue of satellite in case of </w:t>
      </w:r>
      <w:r w:rsidR="00921EC5" w:rsidRPr="00AB2184">
        <w:rPr>
          <w:rFonts w:asciiTheme="minorHAnsi" w:hAnsiTheme="minorHAnsi" w:cstheme="minorHAnsi"/>
        </w:rPr>
        <w:t>low-frequency</w:t>
      </w:r>
      <w:r w:rsidRPr="00AB2184">
        <w:rPr>
          <w:rFonts w:asciiTheme="minorHAnsi" w:hAnsiTheme="minorHAnsi" w:cstheme="minorHAnsi"/>
        </w:rPr>
        <w:t xml:space="preserve"> availability, the team of the ACTS project </w:t>
      </w:r>
      <w:r w:rsidR="00921EC5" w:rsidRPr="00AB2184">
        <w:rPr>
          <w:rFonts w:asciiTheme="minorHAnsi" w:hAnsiTheme="minorHAnsi" w:cstheme="minorHAnsi"/>
        </w:rPr>
        <w:t>followed</w:t>
      </w:r>
      <w:r w:rsidRPr="00AB2184">
        <w:rPr>
          <w:rFonts w:asciiTheme="minorHAnsi" w:hAnsiTheme="minorHAnsi" w:cstheme="minorHAnsi"/>
        </w:rPr>
        <w:t xml:space="preserve"> the model of cause-and-impact analysis related </w:t>
      </w:r>
      <w:r w:rsidR="00921EC5" w:rsidRPr="00AB2184">
        <w:rPr>
          <w:rFonts w:asciiTheme="minorHAnsi" w:hAnsiTheme="minorHAnsi" w:cstheme="minorHAnsi"/>
        </w:rPr>
        <w:t xml:space="preserve">to the </w:t>
      </w:r>
      <w:r w:rsidRPr="00AB2184">
        <w:rPr>
          <w:rFonts w:asciiTheme="minorHAnsi" w:hAnsiTheme="minorHAnsi" w:cstheme="minorHAnsi"/>
        </w:rPr>
        <w:t xml:space="preserve">information technology architectural framework which aided in finding optimization innovation practice. The integration of the efficient communication capability within the ACTS project enabled to </w:t>
      </w:r>
      <w:r w:rsidR="00921EC5" w:rsidRPr="00AB2184">
        <w:rPr>
          <w:rFonts w:asciiTheme="minorHAnsi" w:hAnsiTheme="minorHAnsi" w:cstheme="minorHAnsi"/>
        </w:rPr>
        <w:t>development</w:t>
      </w:r>
      <w:r w:rsidR="00DD330F" w:rsidRPr="00AB2184">
        <w:rPr>
          <w:rFonts w:asciiTheme="minorHAnsi" w:hAnsiTheme="minorHAnsi" w:cstheme="minorHAnsi"/>
        </w:rPr>
        <w:t xml:space="preserve"> </w:t>
      </w:r>
      <w:r w:rsidR="00921EC5" w:rsidRPr="00AB2184">
        <w:rPr>
          <w:rFonts w:asciiTheme="minorHAnsi" w:hAnsiTheme="minorHAnsi" w:cstheme="minorHAnsi"/>
        </w:rPr>
        <w:t xml:space="preserve">of </w:t>
      </w:r>
      <w:r w:rsidR="00DD330F" w:rsidRPr="00AB2184">
        <w:rPr>
          <w:rFonts w:asciiTheme="minorHAnsi" w:hAnsiTheme="minorHAnsi" w:cstheme="minorHAnsi"/>
        </w:rPr>
        <w:t xml:space="preserve">the power of information sharing even at low frequency which ultimately enhanced the </w:t>
      </w:r>
      <w:r w:rsidR="00B453C3" w:rsidRPr="00AB2184">
        <w:rPr>
          <w:rFonts w:asciiTheme="minorHAnsi" w:hAnsiTheme="minorHAnsi" w:cstheme="minorHAnsi"/>
        </w:rPr>
        <w:t>success probability of the project.</w:t>
      </w:r>
    </w:p>
    <w:p w14:paraId="541402D1" w14:textId="0631FE77" w:rsidR="00C6568B" w:rsidRPr="00AB2184" w:rsidRDefault="00E070D4" w:rsidP="005B3517">
      <w:pPr>
        <w:pStyle w:val="Heading1"/>
        <w:rPr>
          <w:rFonts w:asciiTheme="minorHAnsi" w:hAnsiTheme="minorHAnsi" w:cstheme="minorHAnsi"/>
          <w:color w:val="auto"/>
        </w:rPr>
      </w:pPr>
      <w:bookmarkStart w:id="4" w:name="_Toc158143091"/>
      <w:r w:rsidRPr="00AB2184">
        <w:rPr>
          <w:rFonts w:asciiTheme="minorHAnsi" w:hAnsiTheme="minorHAnsi" w:cstheme="minorHAnsi"/>
          <w:color w:val="auto"/>
        </w:rPr>
        <w:t>Examination of Coordination Essential Among Stakeholders of ACTS</w:t>
      </w:r>
      <w:bookmarkEnd w:id="4"/>
      <w:r w:rsidRPr="00AB2184">
        <w:rPr>
          <w:rFonts w:asciiTheme="minorHAnsi" w:hAnsiTheme="minorHAnsi" w:cstheme="minorHAnsi"/>
          <w:color w:val="auto"/>
        </w:rPr>
        <w:t xml:space="preserve"> </w:t>
      </w:r>
    </w:p>
    <w:p w14:paraId="5076B9FC" w14:textId="4A9A2A94" w:rsidR="00C6568B" w:rsidRPr="00AB2184" w:rsidRDefault="00DB1BD2">
      <w:pPr>
        <w:rPr>
          <w:rFonts w:asciiTheme="minorHAnsi" w:hAnsiTheme="minorHAnsi" w:cstheme="minorHAnsi"/>
        </w:rPr>
      </w:pPr>
      <w:r w:rsidRPr="00AB2184">
        <w:rPr>
          <w:rFonts w:asciiTheme="minorHAnsi" w:hAnsiTheme="minorHAnsi" w:cstheme="minorHAnsi"/>
        </w:rPr>
        <w:t xml:space="preserve">All the stakeholders like </w:t>
      </w:r>
      <w:r w:rsidR="003B0AA0" w:rsidRPr="00AB2184">
        <w:rPr>
          <w:rFonts w:asciiTheme="minorHAnsi" w:hAnsiTheme="minorHAnsi" w:cstheme="minorHAnsi"/>
        </w:rPr>
        <w:t xml:space="preserve">the </w:t>
      </w:r>
      <w:r w:rsidRPr="00AB2184">
        <w:rPr>
          <w:rFonts w:asciiTheme="minorHAnsi" w:hAnsiTheme="minorHAnsi" w:cstheme="minorHAnsi"/>
        </w:rPr>
        <w:t xml:space="preserve">ACTS team, government </w:t>
      </w:r>
      <w:r w:rsidR="003B0AA0" w:rsidRPr="00AB2184">
        <w:rPr>
          <w:rFonts w:asciiTheme="minorHAnsi" w:hAnsiTheme="minorHAnsi" w:cstheme="minorHAnsi"/>
        </w:rPr>
        <w:t>agencies,</w:t>
      </w:r>
      <w:r w:rsidRPr="00AB2184">
        <w:rPr>
          <w:rFonts w:asciiTheme="minorHAnsi" w:hAnsiTheme="minorHAnsi" w:cstheme="minorHAnsi"/>
        </w:rPr>
        <w:t xml:space="preserve"> and research institutions </w:t>
      </w:r>
      <w:r w:rsidR="000422A4" w:rsidRPr="00AB2184">
        <w:rPr>
          <w:rFonts w:asciiTheme="minorHAnsi" w:hAnsiTheme="minorHAnsi" w:cstheme="minorHAnsi"/>
        </w:rPr>
        <w:t xml:space="preserve">are necessary to get a collaborative framework as these </w:t>
      </w:r>
      <w:r w:rsidR="003B0AA0" w:rsidRPr="00AB2184">
        <w:rPr>
          <w:rFonts w:asciiTheme="minorHAnsi" w:hAnsiTheme="minorHAnsi" w:cstheme="minorHAnsi"/>
        </w:rPr>
        <w:t>aid</w:t>
      </w:r>
      <w:r w:rsidR="000422A4" w:rsidRPr="00AB2184">
        <w:rPr>
          <w:rFonts w:asciiTheme="minorHAnsi" w:hAnsiTheme="minorHAnsi" w:cstheme="minorHAnsi"/>
        </w:rPr>
        <w:t xml:space="preserve"> in establishing a real-time communication channel or medium among them. The</w:t>
      </w:r>
      <w:r w:rsidR="000A142B" w:rsidRPr="00AB2184">
        <w:rPr>
          <w:rFonts w:asciiTheme="minorHAnsi" w:hAnsiTheme="minorHAnsi" w:cstheme="minorHAnsi"/>
        </w:rPr>
        <w:t xml:space="preserve"> establishment of </w:t>
      </w:r>
      <w:r w:rsidR="003B0AA0" w:rsidRPr="00AB2184">
        <w:rPr>
          <w:rFonts w:asciiTheme="minorHAnsi" w:hAnsiTheme="minorHAnsi" w:cstheme="minorHAnsi"/>
        </w:rPr>
        <w:t xml:space="preserve">a </w:t>
      </w:r>
      <w:r w:rsidR="000A142B" w:rsidRPr="00AB2184">
        <w:rPr>
          <w:rFonts w:asciiTheme="minorHAnsi" w:hAnsiTheme="minorHAnsi" w:cstheme="minorHAnsi"/>
        </w:rPr>
        <w:t xml:space="preserve">collaborative communication platform helps all the stakeholders of </w:t>
      </w:r>
      <w:r w:rsidR="003B0AA0" w:rsidRPr="00AB2184">
        <w:rPr>
          <w:rFonts w:asciiTheme="minorHAnsi" w:hAnsiTheme="minorHAnsi" w:cstheme="minorHAnsi"/>
        </w:rPr>
        <w:t xml:space="preserve">the </w:t>
      </w:r>
      <w:r w:rsidR="000A142B" w:rsidRPr="00AB2184">
        <w:rPr>
          <w:rFonts w:asciiTheme="minorHAnsi" w:hAnsiTheme="minorHAnsi" w:cstheme="minorHAnsi"/>
        </w:rPr>
        <w:t xml:space="preserve">ACTS project to share information in real-time and this eventually aids in making innovative and informed </w:t>
      </w:r>
      <w:r w:rsidR="003B0AA0" w:rsidRPr="00AB2184">
        <w:rPr>
          <w:rFonts w:asciiTheme="minorHAnsi" w:hAnsiTheme="minorHAnsi" w:cstheme="minorHAnsi"/>
        </w:rPr>
        <w:t>decisions</w:t>
      </w:r>
      <w:r w:rsidR="000A142B" w:rsidRPr="00AB2184">
        <w:rPr>
          <w:rFonts w:asciiTheme="minorHAnsi" w:hAnsiTheme="minorHAnsi" w:cstheme="minorHAnsi"/>
        </w:rPr>
        <w:t xml:space="preserve"> to get the goal accomplished</w:t>
      </w:r>
      <w:sdt>
        <w:sdtPr>
          <w:rPr>
            <w:rFonts w:asciiTheme="minorHAnsi" w:hAnsiTheme="minorHAnsi" w:cstheme="minorHAnsi"/>
          </w:rPr>
          <w:id w:val="662670820"/>
          <w:citation/>
        </w:sdtPr>
        <w:sdtContent>
          <w:r w:rsidR="00132675" w:rsidRPr="00AB2184">
            <w:rPr>
              <w:rFonts w:asciiTheme="minorHAnsi" w:hAnsiTheme="minorHAnsi" w:cstheme="minorHAnsi"/>
            </w:rPr>
            <w:fldChar w:fldCharType="begin"/>
          </w:r>
          <w:r w:rsidR="00132675" w:rsidRPr="00AB2184">
            <w:rPr>
              <w:rFonts w:asciiTheme="minorHAnsi" w:hAnsiTheme="minorHAnsi" w:cstheme="minorHAnsi"/>
              <w:lang w:val="en-US"/>
            </w:rPr>
            <w:instrText xml:space="preserve"> CITATION Whi11 \l 1033 </w:instrText>
          </w:r>
          <w:r w:rsidR="00132675" w:rsidRPr="00AB2184">
            <w:rPr>
              <w:rFonts w:asciiTheme="minorHAnsi" w:hAnsiTheme="minorHAnsi" w:cstheme="minorHAnsi"/>
            </w:rPr>
            <w:fldChar w:fldCharType="separate"/>
          </w:r>
          <w:r w:rsidR="00132675" w:rsidRPr="00AB2184">
            <w:rPr>
              <w:rFonts w:asciiTheme="minorHAnsi" w:hAnsiTheme="minorHAnsi" w:cstheme="minorHAnsi"/>
              <w:noProof/>
              <w:lang w:val="en-US"/>
            </w:rPr>
            <w:t xml:space="preserve"> (White &amp; Jean, 2011)</w:t>
          </w:r>
          <w:r w:rsidR="00132675" w:rsidRPr="00AB2184">
            <w:rPr>
              <w:rFonts w:asciiTheme="minorHAnsi" w:hAnsiTheme="minorHAnsi" w:cstheme="minorHAnsi"/>
            </w:rPr>
            <w:fldChar w:fldCharType="end"/>
          </w:r>
        </w:sdtContent>
      </w:sdt>
      <w:r w:rsidR="000A142B" w:rsidRPr="00AB2184">
        <w:rPr>
          <w:rFonts w:asciiTheme="minorHAnsi" w:hAnsiTheme="minorHAnsi" w:cstheme="minorHAnsi"/>
        </w:rPr>
        <w:t xml:space="preserve">. </w:t>
      </w:r>
      <w:r w:rsidR="00AF429B" w:rsidRPr="00AB2184">
        <w:rPr>
          <w:rFonts w:asciiTheme="minorHAnsi" w:hAnsiTheme="minorHAnsi" w:cstheme="minorHAnsi"/>
        </w:rPr>
        <w:t xml:space="preserve">The project progress communication and changes related </w:t>
      </w:r>
      <w:r w:rsidR="003B0AA0" w:rsidRPr="00AB2184">
        <w:rPr>
          <w:rFonts w:asciiTheme="minorHAnsi" w:hAnsiTheme="minorHAnsi" w:cstheme="minorHAnsi"/>
        </w:rPr>
        <w:t xml:space="preserve">to </w:t>
      </w:r>
      <w:r w:rsidR="00AF429B" w:rsidRPr="00AB2184">
        <w:rPr>
          <w:rFonts w:asciiTheme="minorHAnsi" w:hAnsiTheme="minorHAnsi" w:cstheme="minorHAnsi"/>
        </w:rPr>
        <w:t xml:space="preserve">coordination and collaboration </w:t>
      </w:r>
      <w:r w:rsidR="003B0AA0" w:rsidRPr="00AB2184">
        <w:rPr>
          <w:rFonts w:asciiTheme="minorHAnsi" w:hAnsiTheme="minorHAnsi" w:cstheme="minorHAnsi"/>
        </w:rPr>
        <w:t>are</w:t>
      </w:r>
      <w:r w:rsidR="00AF429B" w:rsidRPr="00AB2184">
        <w:rPr>
          <w:rFonts w:asciiTheme="minorHAnsi" w:hAnsiTheme="minorHAnsi" w:cstheme="minorHAnsi"/>
        </w:rPr>
        <w:t xml:space="preserve"> necessary among the stakeholders of </w:t>
      </w:r>
      <w:r w:rsidR="003B0AA0" w:rsidRPr="00AB2184">
        <w:rPr>
          <w:rFonts w:asciiTheme="minorHAnsi" w:hAnsiTheme="minorHAnsi" w:cstheme="minorHAnsi"/>
        </w:rPr>
        <w:t xml:space="preserve">the </w:t>
      </w:r>
      <w:r w:rsidR="00AF429B" w:rsidRPr="00AB2184">
        <w:rPr>
          <w:rFonts w:asciiTheme="minorHAnsi" w:hAnsiTheme="minorHAnsi" w:cstheme="minorHAnsi"/>
        </w:rPr>
        <w:t xml:space="preserve">ACTS project as </w:t>
      </w:r>
      <w:r w:rsidR="004A30F9" w:rsidRPr="00AB2184">
        <w:rPr>
          <w:rFonts w:asciiTheme="minorHAnsi" w:hAnsiTheme="minorHAnsi" w:cstheme="minorHAnsi"/>
        </w:rPr>
        <w:t xml:space="preserve">these </w:t>
      </w:r>
      <w:r w:rsidR="003B0AA0" w:rsidRPr="00AB2184">
        <w:rPr>
          <w:rFonts w:asciiTheme="minorHAnsi" w:hAnsiTheme="minorHAnsi" w:cstheme="minorHAnsi"/>
        </w:rPr>
        <w:t>aid</w:t>
      </w:r>
      <w:r w:rsidR="00AF429B" w:rsidRPr="00AB2184">
        <w:rPr>
          <w:rFonts w:asciiTheme="minorHAnsi" w:hAnsiTheme="minorHAnsi" w:cstheme="minorHAnsi"/>
        </w:rPr>
        <w:t xml:space="preserve"> in assisting each of them to know the exact progress of the task to take corrective </w:t>
      </w:r>
      <w:r w:rsidR="003B0AA0" w:rsidRPr="00AB2184">
        <w:rPr>
          <w:rFonts w:asciiTheme="minorHAnsi" w:hAnsiTheme="minorHAnsi" w:cstheme="minorHAnsi"/>
        </w:rPr>
        <w:t>decisions</w:t>
      </w:r>
      <w:r w:rsidR="00AF429B" w:rsidRPr="00AB2184">
        <w:rPr>
          <w:rFonts w:asciiTheme="minorHAnsi" w:hAnsiTheme="minorHAnsi" w:cstheme="minorHAnsi"/>
        </w:rPr>
        <w:t xml:space="preserve"> accordingly. </w:t>
      </w:r>
      <w:r w:rsidR="000422A4" w:rsidRPr="00AB2184">
        <w:rPr>
          <w:rFonts w:asciiTheme="minorHAnsi" w:hAnsiTheme="minorHAnsi" w:cstheme="minorHAnsi"/>
        </w:rPr>
        <w:t xml:space="preserve"> </w:t>
      </w:r>
      <w:r w:rsidR="000D295A" w:rsidRPr="00AB2184">
        <w:rPr>
          <w:rFonts w:asciiTheme="minorHAnsi" w:hAnsiTheme="minorHAnsi" w:cstheme="minorHAnsi"/>
        </w:rPr>
        <w:t xml:space="preserve">The team members associated with the ACTS project are asked to work in a collaborative framework using a cloud infrastructure. The availability of </w:t>
      </w:r>
      <w:r w:rsidR="00921EC5" w:rsidRPr="00AB2184">
        <w:rPr>
          <w:rFonts w:asciiTheme="minorHAnsi" w:hAnsiTheme="minorHAnsi" w:cstheme="minorHAnsi"/>
        </w:rPr>
        <w:t xml:space="preserve">a </w:t>
      </w:r>
      <w:r w:rsidR="000D295A" w:rsidRPr="00AB2184">
        <w:rPr>
          <w:rFonts w:asciiTheme="minorHAnsi" w:hAnsiTheme="minorHAnsi" w:cstheme="minorHAnsi"/>
        </w:rPr>
        <w:t xml:space="preserve">collaborative working approach enabled the stakeholders to track the changes in the ACTS project on time without any gap in respective communication which eventually aided in taking corrective action to avoid any project or quality gap. </w:t>
      </w:r>
    </w:p>
    <w:p w14:paraId="5D19F4CC" w14:textId="26ED47D9" w:rsidR="00C6568B" w:rsidRPr="00AB2184" w:rsidRDefault="00E070D4" w:rsidP="005B3517">
      <w:pPr>
        <w:pStyle w:val="Heading1"/>
        <w:rPr>
          <w:rFonts w:asciiTheme="minorHAnsi" w:hAnsiTheme="minorHAnsi" w:cstheme="minorHAnsi"/>
          <w:color w:val="auto"/>
        </w:rPr>
      </w:pPr>
      <w:bookmarkStart w:id="5" w:name="_Toc158143092"/>
      <w:r w:rsidRPr="00AB2184">
        <w:rPr>
          <w:rFonts w:asciiTheme="minorHAnsi" w:hAnsiTheme="minorHAnsi" w:cstheme="minorHAnsi"/>
          <w:color w:val="auto"/>
        </w:rPr>
        <w:lastRenderedPageBreak/>
        <w:t>Technological Innovations Deployed in ACTS and Respective Influence on Augmenting Communication Capabilities of Satellite</w:t>
      </w:r>
      <w:bookmarkEnd w:id="5"/>
      <w:r w:rsidRPr="00AB2184">
        <w:rPr>
          <w:rFonts w:asciiTheme="minorHAnsi" w:hAnsiTheme="minorHAnsi" w:cstheme="minorHAnsi"/>
          <w:color w:val="auto"/>
        </w:rPr>
        <w:t xml:space="preserve"> </w:t>
      </w:r>
    </w:p>
    <w:p w14:paraId="3A916C9F" w14:textId="0732BFF9" w:rsidR="00C6568B" w:rsidRPr="00AB2184" w:rsidRDefault="00141999">
      <w:pPr>
        <w:rPr>
          <w:rFonts w:asciiTheme="minorHAnsi" w:hAnsiTheme="minorHAnsi" w:cstheme="minorHAnsi"/>
        </w:rPr>
      </w:pPr>
      <w:r w:rsidRPr="00AB2184">
        <w:rPr>
          <w:rFonts w:asciiTheme="minorHAnsi" w:hAnsiTheme="minorHAnsi" w:cstheme="minorHAnsi"/>
        </w:rPr>
        <w:t xml:space="preserve">The vital innovations applied by </w:t>
      </w:r>
      <w:r w:rsidR="003B0AA0" w:rsidRPr="00AB2184">
        <w:rPr>
          <w:rFonts w:asciiTheme="minorHAnsi" w:hAnsiTheme="minorHAnsi" w:cstheme="minorHAnsi"/>
        </w:rPr>
        <w:t xml:space="preserve">the </w:t>
      </w:r>
      <w:r w:rsidRPr="00AB2184">
        <w:rPr>
          <w:rFonts w:asciiTheme="minorHAnsi" w:hAnsiTheme="minorHAnsi" w:cstheme="minorHAnsi"/>
        </w:rPr>
        <w:t>ACTS project in the field of technology are highlighted below along with detailing respective influence in the augmentation of the satellite’s communication capabilities-</w:t>
      </w:r>
    </w:p>
    <w:p w14:paraId="163DF88C" w14:textId="11B899B9" w:rsidR="00141999" w:rsidRPr="00AB2184" w:rsidRDefault="003B0AA0" w:rsidP="00707E12">
      <w:pPr>
        <w:pStyle w:val="ListParagraph"/>
        <w:numPr>
          <w:ilvl w:val="0"/>
          <w:numId w:val="4"/>
        </w:numPr>
        <w:rPr>
          <w:rFonts w:asciiTheme="minorHAnsi" w:hAnsiTheme="minorHAnsi" w:cstheme="minorHAnsi"/>
        </w:rPr>
      </w:pPr>
      <w:r w:rsidRPr="00AB2184">
        <w:rPr>
          <w:rFonts w:asciiTheme="minorHAnsi" w:hAnsiTheme="minorHAnsi" w:cstheme="minorHAnsi"/>
        </w:rPr>
        <w:t>S.B.</w:t>
      </w:r>
      <w:r w:rsidR="00707E12" w:rsidRPr="00AB2184">
        <w:rPr>
          <w:rFonts w:asciiTheme="minorHAnsi" w:hAnsiTheme="minorHAnsi" w:cstheme="minorHAnsi"/>
        </w:rPr>
        <w:t xml:space="preserve"> (Spot Beam) technology was innovated by </w:t>
      </w:r>
      <w:r w:rsidRPr="00AB2184">
        <w:rPr>
          <w:rFonts w:asciiTheme="minorHAnsi" w:hAnsiTheme="minorHAnsi" w:cstheme="minorHAnsi"/>
        </w:rPr>
        <w:t xml:space="preserve">the </w:t>
      </w:r>
      <w:r w:rsidR="00707E12" w:rsidRPr="00AB2184">
        <w:rPr>
          <w:rFonts w:asciiTheme="minorHAnsi" w:hAnsiTheme="minorHAnsi" w:cstheme="minorHAnsi"/>
        </w:rPr>
        <w:t xml:space="preserve">ACTS project for </w:t>
      </w:r>
      <w:r w:rsidRPr="00AB2184">
        <w:rPr>
          <w:rFonts w:asciiTheme="minorHAnsi" w:hAnsiTheme="minorHAnsi" w:cstheme="minorHAnsi"/>
        </w:rPr>
        <w:t>focusing</w:t>
      </w:r>
      <w:r w:rsidR="00707E12" w:rsidRPr="00AB2184">
        <w:rPr>
          <w:rFonts w:asciiTheme="minorHAnsi" w:hAnsiTheme="minorHAnsi" w:cstheme="minorHAnsi"/>
        </w:rPr>
        <w:t xml:space="preserve"> respective </w:t>
      </w:r>
      <w:r w:rsidRPr="00AB2184">
        <w:rPr>
          <w:rFonts w:asciiTheme="minorHAnsi" w:hAnsiTheme="minorHAnsi" w:cstheme="minorHAnsi"/>
        </w:rPr>
        <w:t>signals</w:t>
      </w:r>
      <w:r w:rsidR="00707E12" w:rsidRPr="00AB2184">
        <w:rPr>
          <w:rFonts w:asciiTheme="minorHAnsi" w:hAnsiTheme="minorHAnsi" w:cstheme="minorHAnsi"/>
        </w:rPr>
        <w:t xml:space="preserve"> of communication on a targeted demographic area. The innovation aided in augmenting the communication efficiency of the satellite by optimizing and </w:t>
      </w:r>
      <w:r w:rsidRPr="00AB2184">
        <w:rPr>
          <w:rFonts w:asciiTheme="minorHAnsi" w:hAnsiTheme="minorHAnsi" w:cstheme="minorHAnsi"/>
        </w:rPr>
        <w:t>processing</w:t>
      </w:r>
      <w:r w:rsidR="00707E12" w:rsidRPr="00AB2184">
        <w:rPr>
          <w:rFonts w:asciiTheme="minorHAnsi" w:hAnsiTheme="minorHAnsi" w:cstheme="minorHAnsi"/>
        </w:rPr>
        <w:t xml:space="preserve"> bandwidth as well as power</w:t>
      </w:r>
      <w:sdt>
        <w:sdtPr>
          <w:rPr>
            <w:rFonts w:asciiTheme="minorHAnsi" w:hAnsiTheme="minorHAnsi" w:cstheme="minorHAnsi"/>
          </w:rPr>
          <w:id w:val="143777601"/>
          <w:citation/>
        </w:sdtPr>
        <w:sdtContent>
          <w:r w:rsidR="00481F05" w:rsidRPr="00AB2184">
            <w:rPr>
              <w:rFonts w:asciiTheme="minorHAnsi" w:hAnsiTheme="minorHAnsi" w:cstheme="minorHAnsi"/>
            </w:rPr>
            <w:fldChar w:fldCharType="begin"/>
          </w:r>
          <w:r w:rsidR="00481F05" w:rsidRPr="00AB2184">
            <w:rPr>
              <w:rFonts w:asciiTheme="minorHAnsi" w:hAnsiTheme="minorHAnsi" w:cstheme="minorHAnsi"/>
              <w:lang w:val="en-US"/>
            </w:rPr>
            <w:instrText xml:space="preserve"> CITATION Whi11 \l 1033 </w:instrText>
          </w:r>
          <w:r w:rsidR="00481F05" w:rsidRPr="00AB2184">
            <w:rPr>
              <w:rFonts w:asciiTheme="minorHAnsi" w:hAnsiTheme="minorHAnsi" w:cstheme="minorHAnsi"/>
            </w:rPr>
            <w:fldChar w:fldCharType="separate"/>
          </w:r>
          <w:r w:rsidR="00481F05" w:rsidRPr="00AB2184">
            <w:rPr>
              <w:rFonts w:asciiTheme="minorHAnsi" w:hAnsiTheme="minorHAnsi" w:cstheme="minorHAnsi"/>
              <w:noProof/>
              <w:lang w:val="en-US"/>
            </w:rPr>
            <w:t xml:space="preserve"> (White &amp; Jean, 2011)</w:t>
          </w:r>
          <w:r w:rsidR="00481F05" w:rsidRPr="00AB2184">
            <w:rPr>
              <w:rFonts w:asciiTheme="minorHAnsi" w:hAnsiTheme="minorHAnsi" w:cstheme="minorHAnsi"/>
            </w:rPr>
            <w:fldChar w:fldCharType="end"/>
          </w:r>
        </w:sdtContent>
      </w:sdt>
      <w:r w:rsidR="00707E12" w:rsidRPr="00AB2184">
        <w:rPr>
          <w:rFonts w:asciiTheme="minorHAnsi" w:hAnsiTheme="minorHAnsi" w:cstheme="minorHAnsi"/>
        </w:rPr>
        <w:t xml:space="preserve">. </w:t>
      </w:r>
    </w:p>
    <w:p w14:paraId="45FB827C" w14:textId="5325CDDB" w:rsidR="00BB23AD" w:rsidRPr="00AB2184" w:rsidRDefault="00BB23AD" w:rsidP="00BB23AD">
      <w:pPr>
        <w:rPr>
          <w:rFonts w:asciiTheme="minorHAnsi" w:hAnsiTheme="minorHAnsi" w:cstheme="minorHAnsi"/>
        </w:rPr>
      </w:pPr>
      <w:r w:rsidRPr="00AB2184">
        <w:rPr>
          <w:rFonts w:asciiTheme="minorHAnsi" w:hAnsiTheme="minorHAnsi" w:cstheme="minorHAnsi"/>
        </w:rPr>
        <w:t xml:space="preserve">In order to overcome the communication </w:t>
      </w:r>
      <w:r w:rsidR="00921EC5" w:rsidRPr="00AB2184">
        <w:rPr>
          <w:rFonts w:asciiTheme="minorHAnsi" w:hAnsiTheme="minorHAnsi" w:cstheme="minorHAnsi"/>
        </w:rPr>
        <w:t>inefficiency-related</w:t>
      </w:r>
      <w:r w:rsidRPr="00AB2184">
        <w:rPr>
          <w:rFonts w:asciiTheme="minorHAnsi" w:hAnsiTheme="minorHAnsi" w:cstheme="minorHAnsi"/>
        </w:rPr>
        <w:t xml:space="preserve"> problem possible within the functionality of satellite, the team of ACTS project developed </w:t>
      </w:r>
      <w:r w:rsidR="00921EC5" w:rsidRPr="00AB2184">
        <w:rPr>
          <w:rFonts w:asciiTheme="minorHAnsi" w:hAnsiTheme="minorHAnsi" w:cstheme="minorHAnsi"/>
        </w:rPr>
        <w:t>an</w:t>
      </w:r>
      <w:r w:rsidRPr="00AB2184">
        <w:rPr>
          <w:rFonts w:asciiTheme="minorHAnsi" w:hAnsiTheme="minorHAnsi" w:cstheme="minorHAnsi"/>
        </w:rPr>
        <w:t xml:space="preserve"> S.B technology using the backward innovation approach which enabled it to explore the approach for </w:t>
      </w:r>
      <w:r w:rsidR="000941D8" w:rsidRPr="00AB2184">
        <w:rPr>
          <w:rFonts w:asciiTheme="minorHAnsi" w:hAnsiTheme="minorHAnsi" w:cstheme="minorHAnsi"/>
        </w:rPr>
        <w:t xml:space="preserve">bandwidth optimization </w:t>
      </w:r>
      <w:r w:rsidR="00383F02" w:rsidRPr="00AB2184">
        <w:rPr>
          <w:rFonts w:asciiTheme="minorHAnsi" w:hAnsiTheme="minorHAnsi" w:cstheme="minorHAnsi"/>
        </w:rPr>
        <w:t xml:space="preserve">and power enhancement. </w:t>
      </w:r>
      <w:r w:rsidR="00774056" w:rsidRPr="00AB2184">
        <w:rPr>
          <w:rFonts w:asciiTheme="minorHAnsi" w:hAnsiTheme="minorHAnsi" w:cstheme="minorHAnsi"/>
        </w:rPr>
        <w:t xml:space="preserve">The enhancement in the bandwidth </w:t>
      </w:r>
      <w:r w:rsidR="00921EC5" w:rsidRPr="00AB2184">
        <w:rPr>
          <w:rFonts w:asciiTheme="minorHAnsi" w:hAnsiTheme="minorHAnsi" w:cstheme="minorHAnsi"/>
        </w:rPr>
        <w:t>management-related</w:t>
      </w:r>
      <w:r w:rsidR="00774056" w:rsidRPr="00AB2184">
        <w:rPr>
          <w:rFonts w:asciiTheme="minorHAnsi" w:hAnsiTheme="minorHAnsi" w:cstheme="minorHAnsi"/>
        </w:rPr>
        <w:t xml:space="preserve"> capability within the satellite of the ACTS project helped in enhancing the</w:t>
      </w:r>
      <w:r w:rsidR="00715B73" w:rsidRPr="00AB2184">
        <w:rPr>
          <w:rFonts w:asciiTheme="minorHAnsi" w:hAnsiTheme="minorHAnsi" w:cstheme="minorHAnsi"/>
        </w:rPr>
        <w:t xml:space="preserve"> communication trait of the system. </w:t>
      </w:r>
    </w:p>
    <w:p w14:paraId="2BD107D6" w14:textId="6C571C4E" w:rsidR="00707E12" w:rsidRPr="00AB2184" w:rsidRDefault="006F5AD1" w:rsidP="00707E12">
      <w:pPr>
        <w:pStyle w:val="ListParagraph"/>
        <w:numPr>
          <w:ilvl w:val="0"/>
          <w:numId w:val="4"/>
        </w:numPr>
        <w:rPr>
          <w:rFonts w:asciiTheme="minorHAnsi" w:hAnsiTheme="minorHAnsi" w:cstheme="minorHAnsi"/>
        </w:rPr>
      </w:pPr>
      <w:r w:rsidRPr="00AB2184">
        <w:rPr>
          <w:rFonts w:asciiTheme="minorHAnsi" w:hAnsiTheme="minorHAnsi" w:cstheme="minorHAnsi"/>
        </w:rPr>
        <w:t xml:space="preserve">ACTS project developed frequency reuse </w:t>
      </w:r>
      <w:r w:rsidR="005A34CC" w:rsidRPr="00AB2184">
        <w:rPr>
          <w:rFonts w:asciiTheme="minorHAnsi" w:hAnsiTheme="minorHAnsi" w:cstheme="minorHAnsi"/>
        </w:rPr>
        <w:t xml:space="preserve">technology for </w:t>
      </w:r>
      <w:r w:rsidR="003B0AA0" w:rsidRPr="00AB2184">
        <w:rPr>
          <w:rFonts w:asciiTheme="minorHAnsi" w:hAnsiTheme="minorHAnsi" w:cstheme="minorHAnsi"/>
        </w:rPr>
        <w:t>having</w:t>
      </w:r>
      <w:r w:rsidR="005A34CC" w:rsidRPr="00AB2184">
        <w:rPr>
          <w:rFonts w:asciiTheme="minorHAnsi" w:hAnsiTheme="minorHAnsi" w:cstheme="minorHAnsi"/>
        </w:rPr>
        <w:t xml:space="preserve"> similar spectrum </w:t>
      </w:r>
      <w:r w:rsidR="002227CD" w:rsidRPr="00AB2184">
        <w:rPr>
          <w:rFonts w:asciiTheme="minorHAnsi" w:hAnsiTheme="minorHAnsi" w:cstheme="minorHAnsi"/>
        </w:rPr>
        <w:t xml:space="preserve">frequency from different S.B. The innovation helped in augmenting the usage ratio of </w:t>
      </w:r>
      <w:r w:rsidR="00921EC5" w:rsidRPr="00AB2184">
        <w:rPr>
          <w:rFonts w:asciiTheme="minorHAnsi" w:hAnsiTheme="minorHAnsi" w:cstheme="minorHAnsi"/>
        </w:rPr>
        <w:t xml:space="preserve">the </w:t>
      </w:r>
      <w:r w:rsidR="002227CD" w:rsidRPr="00AB2184">
        <w:rPr>
          <w:rFonts w:asciiTheme="minorHAnsi" w:hAnsiTheme="minorHAnsi" w:cstheme="minorHAnsi"/>
        </w:rPr>
        <w:t xml:space="preserve">assigned spectrum which ultimately augmented the satellite’s capacity. </w:t>
      </w:r>
    </w:p>
    <w:p w14:paraId="13CD3E67" w14:textId="0B65AD48" w:rsidR="00446623" w:rsidRPr="00AB2184" w:rsidRDefault="005A2DE4" w:rsidP="00446623">
      <w:pPr>
        <w:rPr>
          <w:rFonts w:asciiTheme="minorHAnsi" w:hAnsiTheme="minorHAnsi" w:cstheme="minorHAnsi"/>
        </w:rPr>
      </w:pPr>
      <w:r w:rsidRPr="00AB2184">
        <w:rPr>
          <w:rFonts w:asciiTheme="minorHAnsi" w:hAnsiTheme="minorHAnsi" w:cstheme="minorHAnsi"/>
        </w:rPr>
        <w:t xml:space="preserve">For enhancing the communication capabilities of </w:t>
      </w:r>
      <w:r w:rsidR="00921EC5" w:rsidRPr="00AB2184">
        <w:rPr>
          <w:rFonts w:asciiTheme="minorHAnsi" w:hAnsiTheme="minorHAnsi" w:cstheme="minorHAnsi"/>
        </w:rPr>
        <w:t>satellites</w:t>
      </w:r>
      <w:r w:rsidRPr="00AB2184">
        <w:rPr>
          <w:rFonts w:asciiTheme="minorHAnsi" w:hAnsiTheme="minorHAnsi" w:cstheme="minorHAnsi"/>
        </w:rPr>
        <w:t xml:space="preserve">, the team of ACTS project </w:t>
      </w:r>
      <w:r w:rsidR="00921EC5" w:rsidRPr="00AB2184">
        <w:rPr>
          <w:rFonts w:asciiTheme="minorHAnsi" w:hAnsiTheme="minorHAnsi" w:cstheme="minorHAnsi"/>
        </w:rPr>
        <w:t>explored</w:t>
      </w:r>
      <w:r w:rsidRPr="00AB2184">
        <w:rPr>
          <w:rFonts w:asciiTheme="minorHAnsi" w:hAnsiTheme="minorHAnsi" w:cstheme="minorHAnsi"/>
        </w:rPr>
        <w:t xml:space="preserve"> the functionality of reuse technology which enabled it to encourage the system to find a way to estimate the usage ratio of </w:t>
      </w:r>
      <w:r w:rsidR="00921EC5" w:rsidRPr="00AB2184">
        <w:rPr>
          <w:rFonts w:asciiTheme="minorHAnsi" w:hAnsiTheme="minorHAnsi" w:cstheme="minorHAnsi"/>
        </w:rPr>
        <w:t xml:space="preserve">the </w:t>
      </w:r>
      <w:r w:rsidRPr="00AB2184">
        <w:rPr>
          <w:rFonts w:asciiTheme="minorHAnsi" w:hAnsiTheme="minorHAnsi" w:cstheme="minorHAnsi"/>
        </w:rPr>
        <w:t>allocated spectrum and this ultimately assisted in overcoming the capacity management problem of the system</w:t>
      </w:r>
      <w:sdt>
        <w:sdtPr>
          <w:rPr>
            <w:rFonts w:asciiTheme="minorHAnsi" w:hAnsiTheme="minorHAnsi" w:cstheme="minorHAnsi"/>
          </w:rPr>
          <w:id w:val="217243259"/>
          <w:citation/>
        </w:sdtPr>
        <w:sdtContent>
          <w:r w:rsidR="00921EC5" w:rsidRPr="00AB2184">
            <w:rPr>
              <w:rFonts w:asciiTheme="minorHAnsi" w:hAnsiTheme="minorHAnsi" w:cstheme="minorHAnsi"/>
            </w:rPr>
            <w:fldChar w:fldCharType="begin"/>
          </w:r>
          <w:r w:rsidR="00921EC5" w:rsidRPr="00AB2184">
            <w:rPr>
              <w:rFonts w:asciiTheme="minorHAnsi" w:hAnsiTheme="minorHAnsi" w:cstheme="minorHAnsi"/>
              <w:lang w:val="en-US"/>
            </w:rPr>
            <w:instrText xml:space="preserve"> CITATION Whi11 \l 1033 </w:instrText>
          </w:r>
          <w:r w:rsidR="00921EC5" w:rsidRPr="00AB2184">
            <w:rPr>
              <w:rFonts w:asciiTheme="minorHAnsi" w:hAnsiTheme="minorHAnsi" w:cstheme="minorHAnsi"/>
            </w:rPr>
            <w:fldChar w:fldCharType="separate"/>
          </w:r>
          <w:r w:rsidR="00921EC5" w:rsidRPr="00AB2184">
            <w:rPr>
              <w:rFonts w:asciiTheme="minorHAnsi" w:hAnsiTheme="minorHAnsi" w:cstheme="minorHAnsi"/>
              <w:noProof/>
              <w:lang w:val="en-US"/>
            </w:rPr>
            <w:t xml:space="preserve"> (White &amp; Jean, 2011)</w:t>
          </w:r>
          <w:r w:rsidR="00921EC5" w:rsidRPr="00AB2184">
            <w:rPr>
              <w:rFonts w:asciiTheme="minorHAnsi" w:hAnsiTheme="minorHAnsi" w:cstheme="minorHAnsi"/>
            </w:rPr>
            <w:fldChar w:fldCharType="end"/>
          </w:r>
        </w:sdtContent>
      </w:sdt>
      <w:r w:rsidRPr="00AB2184">
        <w:rPr>
          <w:rFonts w:asciiTheme="minorHAnsi" w:hAnsiTheme="minorHAnsi" w:cstheme="minorHAnsi"/>
        </w:rPr>
        <w:t xml:space="preserve">. </w:t>
      </w:r>
    </w:p>
    <w:p w14:paraId="6FA23A13" w14:textId="4B4996EB" w:rsidR="00A21447" w:rsidRPr="00AB2184" w:rsidRDefault="005E1FE4" w:rsidP="00707E12">
      <w:pPr>
        <w:pStyle w:val="ListParagraph"/>
        <w:numPr>
          <w:ilvl w:val="0"/>
          <w:numId w:val="4"/>
        </w:numPr>
        <w:rPr>
          <w:rFonts w:asciiTheme="minorHAnsi" w:hAnsiTheme="minorHAnsi" w:cstheme="minorHAnsi"/>
        </w:rPr>
      </w:pPr>
      <w:r w:rsidRPr="00AB2184">
        <w:rPr>
          <w:rFonts w:asciiTheme="minorHAnsi" w:hAnsiTheme="minorHAnsi" w:cstheme="minorHAnsi"/>
        </w:rPr>
        <w:t xml:space="preserve">Usage of collaborative communication innovation has enabled all </w:t>
      </w:r>
      <w:r w:rsidR="00921EC5" w:rsidRPr="00AB2184">
        <w:rPr>
          <w:rFonts w:asciiTheme="minorHAnsi" w:hAnsiTheme="minorHAnsi" w:cstheme="minorHAnsi"/>
        </w:rPr>
        <w:t>teams</w:t>
      </w:r>
      <w:r w:rsidRPr="00AB2184">
        <w:rPr>
          <w:rFonts w:asciiTheme="minorHAnsi" w:hAnsiTheme="minorHAnsi" w:cstheme="minorHAnsi"/>
        </w:rPr>
        <w:t xml:space="preserve"> of space research to work on the development of </w:t>
      </w:r>
      <w:r w:rsidR="00921EC5" w:rsidRPr="00AB2184">
        <w:rPr>
          <w:rFonts w:asciiTheme="minorHAnsi" w:hAnsiTheme="minorHAnsi" w:cstheme="minorHAnsi"/>
        </w:rPr>
        <w:t>satellites</w:t>
      </w:r>
      <w:r w:rsidRPr="00AB2184">
        <w:rPr>
          <w:rFonts w:asciiTheme="minorHAnsi" w:hAnsiTheme="minorHAnsi" w:cstheme="minorHAnsi"/>
        </w:rPr>
        <w:t xml:space="preserve"> in parallel style. </w:t>
      </w:r>
    </w:p>
    <w:p w14:paraId="6E592293" w14:textId="56B54F70" w:rsidR="000450AD" w:rsidRPr="00AB2184" w:rsidRDefault="00196D56" w:rsidP="000450AD">
      <w:pPr>
        <w:rPr>
          <w:rFonts w:asciiTheme="minorHAnsi" w:hAnsiTheme="minorHAnsi" w:cstheme="minorHAnsi"/>
        </w:rPr>
      </w:pPr>
      <w:r w:rsidRPr="00AB2184">
        <w:rPr>
          <w:rFonts w:asciiTheme="minorHAnsi" w:hAnsiTheme="minorHAnsi" w:cstheme="minorHAnsi"/>
        </w:rPr>
        <w:t xml:space="preserve">For overcoming the time shortage and </w:t>
      </w:r>
      <w:r w:rsidR="00921EC5" w:rsidRPr="00AB2184">
        <w:rPr>
          <w:rFonts w:asciiTheme="minorHAnsi" w:hAnsiTheme="minorHAnsi" w:cstheme="minorHAnsi"/>
        </w:rPr>
        <w:t>deadline-missing</w:t>
      </w:r>
      <w:r w:rsidRPr="00AB2184">
        <w:rPr>
          <w:rFonts w:asciiTheme="minorHAnsi" w:hAnsiTheme="minorHAnsi" w:cstheme="minorHAnsi"/>
        </w:rPr>
        <w:t xml:space="preserve"> related </w:t>
      </w:r>
      <w:r w:rsidR="00921EC5" w:rsidRPr="00AB2184">
        <w:rPr>
          <w:rFonts w:asciiTheme="minorHAnsi" w:hAnsiTheme="minorHAnsi" w:cstheme="minorHAnsi"/>
        </w:rPr>
        <w:t>problems</w:t>
      </w:r>
      <w:r w:rsidRPr="00AB2184">
        <w:rPr>
          <w:rFonts w:asciiTheme="minorHAnsi" w:hAnsiTheme="minorHAnsi" w:cstheme="minorHAnsi"/>
        </w:rPr>
        <w:t xml:space="preserve"> possible in </w:t>
      </w:r>
      <w:r w:rsidR="00921EC5" w:rsidRPr="00AB2184">
        <w:rPr>
          <w:rFonts w:asciiTheme="minorHAnsi" w:hAnsiTheme="minorHAnsi" w:cstheme="minorHAnsi"/>
        </w:rPr>
        <w:t xml:space="preserve">the </w:t>
      </w:r>
      <w:r w:rsidRPr="00AB2184">
        <w:rPr>
          <w:rFonts w:asciiTheme="minorHAnsi" w:hAnsiTheme="minorHAnsi" w:cstheme="minorHAnsi"/>
        </w:rPr>
        <w:t xml:space="preserve">case of the ACTS project, respective leaders </w:t>
      </w:r>
      <w:r w:rsidR="00921EC5" w:rsidRPr="00AB2184">
        <w:rPr>
          <w:rFonts w:asciiTheme="minorHAnsi" w:hAnsiTheme="minorHAnsi" w:cstheme="minorHAnsi"/>
        </w:rPr>
        <w:t>followed</w:t>
      </w:r>
      <w:r w:rsidRPr="00AB2184">
        <w:rPr>
          <w:rFonts w:asciiTheme="minorHAnsi" w:hAnsiTheme="minorHAnsi" w:cstheme="minorHAnsi"/>
        </w:rPr>
        <w:t xml:space="preserve"> the framework of collaborative communication as this empowered all units and related </w:t>
      </w:r>
      <w:r w:rsidR="00921EC5" w:rsidRPr="00AB2184">
        <w:rPr>
          <w:rFonts w:asciiTheme="minorHAnsi" w:hAnsiTheme="minorHAnsi" w:cstheme="minorHAnsi"/>
        </w:rPr>
        <w:t>staff</w:t>
      </w:r>
      <w:r w:rsidRPr="00AB2184">
        <w:rPr>
          <w:rFonts w:asciiTheme="minorHAnsi" w:hAnsiTheme="minorHAnsi" w:cstheme="minorHAnsi"/>
        </w:rPr>
        <w:t xml:space="preserve"> to work on satellite </w:t>
      </w:r>
      <w:r w:rsidR="00921EC5" w:rsidRPr="00AB2184">
        <w:rPr>
          <w:rFonts w:asciiTheme="minorHAnsi" w:hAnsiTheme="minorHAnsi" w:cstheme="minorHAnsi"/>
        </w:rPr>
        <w:t>features</w:t>
      </w:r>
      <w:r w:rsidRPr="00AB2184">
        <w:rPr>
          <w:rFonts w:asciiTheme="minorHAnsi" w:hAnsiTheme="minorHAnsi" w:cstheme="minorHAnsi"/>
        </w:rPr>
        <w:t xml:space="preserve"> </w:t>
      </w:r>
      <w:r w:rsidR="008E4816" w:rsidRPr="00AB2184">
        <w:rPr>
          <w:rFonts w:asciiTheme="minorHAnsi" w:hAnsiTheme="minorHAnsi" w:cstheme="minorHAnsi"/>
        </w:rPr>
        <w:t>parallelly which ultimately aided in solving the problem of innovation</w:t>
      </w:r>
      <w:r w:rsidR="00921EC5" w:rsidRPr="00AB2184">
        <w:rPr>
          <w:rFonts w:asciiTheme="minorHAnsi" w:hAnsiTheme="minorHAnsi" w:cstheme="minorHAnsi"/>
        </w:rPr>
        <w:t>,</w:t>
      </w:r>
      <w:r w:rsidR="008E4816" w:rsidRPr="00AB2184">
        <w:rPr>
          <w:rFonts w:asciiTheme="minorHAnsi" w:hAnsiTheme="minorHAnsi" w:cstheme="minorHAnsi"/>
        </w:rPr>
        <w:t xml:space="preserve"> and time management. </w:t>
      </w:r>
      <w:r w:rsidRPr="00AB2184">
        <w:rPr>
          <w:rFonts w:asciiTheme="minorHAnsi" w:hAnsiTheme="minorHAnsi" w:cstheme="minorHAnsi"/>
        </w:rPr>
        <w:t xml:space="preserve"> </w:t>
      </w:r>
    </w:p>
    <w:p w14:paraId="23932104" w14:textId="04B562F1" w:rsidR="005E1FE4" w:rsidRPr="00AB2184" w:rsidRDefault="005E1FE4" w:rsidP="00707E12">
      <w:pPr>
        <w:pStyle w:val="ListParagraph"/>
        <w:numPr>
          <w:ilvl w:val="0"/>
          <w:numId w:val="4"/>
        </w:numPr>
        <w:rPr>
          <w:rFonts w:asciiTheme="minorHAnsi" w:hAnsiTheme="minorHAnsi" w:cstheme="minorHAnsi"/>
        </w:rPr>
      </w:pPr>
      <w:r w:rsidRPr="00AB2184">
        <w:rPr>
          <w:rFonts w:asciiTheme="minorHAnsi" w:hAnsiTheme="minorHAnsi" w:cstheme="minorHAnsi"/>
        </w:rPr>
        <w:lastRenderedPageBreak/>
        <w:t xml:space="preserve">The development of </w:t>
      </w:r>
      <w:r w:rsidR="00921EC5" w:rsidRPr="00AB2184">
        <w:rPr>
          <w:rFonts w:asciiTheme="minorHAnsi" w:hAnsiTheme="minorHAnsi" w:cstheme="minorHAnsi"/>
        </w:rPr>
        <w:t xml:space="preserve">a </w:t>
      </w:r>
      <w:r w:rsidRPr="00AB2184">
        <w:rPr>
          <w:rFonts w:asciiTheme="minorHAnsi" w:hAnsiTheme="minorHAnsi" w:cstheme="minorHAnsi"/>
        </w:rPr>
        <w:t xml:space="preserve">parallel working style has contributed to the satellite project’s team to establish and manage effective communication during and after launch. </w:t>
      </w:r>
    </w:p>
    <w:p w14:paraId="51A00CB5" w14:textId="44E1E9FB" w:rsidR="00A8049A" w:rsidRPr="00AB2184" w:rsidRDefault="00C80A91" w:rsidP="00A8049A">
      <w:pPr>
        <w:rPr>
          <w:rFonts w:asciiTheme="minorHAnsi" w:hAnsiTheme="minorHAnsi" w:cstheme="minorHAnsi"/>
        </w:rPr>
      </w:pPr>
      <w:r w:rsidRPr="00AB2184">
        <w:rPr>
          <w:rFonts w:asciiTheme="minorHAnsi" w:hAnsiTheme="minorHAnsi" w:cstheme="minorHAnsi"/>
        </w:rPr>
        <w:t xml:space="preserve">The following collaborative and parallel working approach enabled the team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w:t>
      </w:r>
      <w:r w:rsidR="00652717" w:rsidRPr="00AB2184">
        <w:rPr>
          <w:rFonts w:asciiTheme="minorHAnsi" w:hAnsiTheme="minorHAnsi" w:cstheme="minorHAnsi"/>
        </w:rPr>
        <w:t xml:space="preserve">to share related information in real-time to avoid any communication gap across the launching and operation of the ACTS project and this ultimately helped </w:t>
      </w:r>
      <w:r w:rsidR="00921EC5" w:rsidRPr="00AB2184">
        <w:rPr>
          <w:rFonts w:asciiTheme="minorHAnsi" w:hAnsiTheme="minorHAnsi" w:cstheme="minorHAnsi"/>
        </w:rPr>
        <w:t>overcome</w:t>
      </w:r>
      <w:r w:rsidR="00652717" w:rsidRPr="00AB2184">
        <w:rPr>
          <w:rFonts w:asciiTheme="minorHAnsi" w:hAnsiTheme="minorHAnsi" w:cstheme="minorHAnsi"/>
        </w:rPr>
        <w:t xml:space="preserve"> innovation and failure </w:t>
      </w:r>
      <w:r w:rsidR="00921EC5" w:rsidRPr="00AB2184">
        <w:rPr>
          <w:rFonts w:asciiTheme="minorHAnsi" w:hAnsiTheme="minorHAnsi" w:cstheme="minorHAnsi"/>
        </w:rPr>
        <w:t>problems</w:t>
      </w:r>
      <w:r w:rsidR="00652717" w:rsidRPr="00AB2184">
        <w:rPr>
          <w:rFonts w:asciiTheme="minorHAnsi" w:hAnsiTheme="minorHAnsi" w:cstheme="minorHAnsi"/>
        </w:rPr>
        <w:t>.</w:t>
      </w:r>
    </w:p>
    <w:p w14:paraId="565F06FF" w14:textId="1069EF65" w:rsidR="00C6568B" w:rsidRPr="00AB2184" w:rsidRDefault="003B08E2" w:rsidP="005B3517">
      <w:pPr>
        <w:pStyle w:val="Heading1"/>
        <w:rPr>
          <w:rFonts w:asciiTheme="minorHAnsi" w:hAnsiTheme="minorHAnsi" w:cstheme="minorHAnsi"/>
          <w:color w:val="auto"/>
        </w:rPr>
      </w:pPr>
      <w:bookmarkStart w:id="6" w:name="_Toc158143093"/>
      <w:r w:rsidRPr="00AB2184">
        <w:rPr>
          <w:rFonts w:asciiTheme="minorHAnsi" w:hAnsiTheme="minorHAnsi" w:cstheme="minorHAnsi"/>
          <w:color w:val="auto"/>
        </w:rPr>
        <w:t>Scope of Interdisciplinary Team in the Accomplishment of ACTS</w:t>
      </w:r>
      <w:bookmarkEnd w:id="6"/>
      <w:r w:rsidRPr="00AB2184">
        <w:rPr>
          <w:rFonts w:asciiTheme="minorHAnsi" w:hAnsiTheme="minorHAnsi" w:cstheme="minorHAnsi"/>
          <w:color w:val="auto"/>
        </w:rPr>
        <w:t xml:space="preserve"> </w:t>
      </w:r>
    </w:p>
    <w:p w14:paraId="02FEA108" w14:textId="76C161B0" w:rsidR="00C6568B" w:rsidRPr="00AB2184" w:rsidRDefault="00B25A53">
      <w:pPr>
        <w:rPr>
          <w:rFonts w:asciiTheme="minorHAnsi" w:hAnsiTheme="minorHAnsi" w:cstheme="minorHAnsi"/>
        </w:rPr>
      </w:pPr>
      <w:r w:rsidRPr="00AB2184">
        <w:rPr>
          <w:rFonts w:asciiTheme="minorHAnsi" w:hAnsiTheme="minorHAnsi" w:cstheme="minorHAnsi"/>
        </w:rPr>
        <w:t xml:space="preserve">The contribution of </w:t>
      </w:r>
      <w:r w:rsidR="003B0AA0" w:rsidRPr="00AB2184">
        <w:rPr>
          <w:rFonts w:asciiTheme="minorHAnsi" w:hAnsiTheme="minorHAnsi" w:cstheme="minorHAnsi"/>
        </w:rPr>
        <w:t xml:space="preserve">the </w:t>
      </w:r>
      <w:r w:rsidRPr="00AB2184">
        <w:rPr>
          <w:rFonts w:asciiTheme="minorHAnsi" w:hAnsiTheme="minorHAnsi" w:cstheme="minorHAnsi"/>
        </w:rPr>
        <w:t xml:space="preserve">interdisciplinary team </w:t>
      </w:r>
      <w:r w:rsidR="007F70A9" w:rsidRPr="00AB2184">
        <w:rPr>
          <w:rFonts w:asciiTheme="minorHAnsi" w:hAnsiTheme="minorHAnsi" w:cstheme="minorHAnsi"/>
        </w:rPr>
        <w:t xml:space="preserve">in the accomplishment of </w:t>
      </w:r>
      <w:r w:rsidR="003B0AA0" w:rsidRPr="00AB2184">
        <w:rPr>
          <w:rFonts w:asciiTheme="minorHAnsi" w:hAnsiTheme="minorHAnsi" w:cstheme="minorHAnsi"/>
        </w:rPr>
        <w:t xml:space="preserve">the </w:t>
      </w:r>
      <w:r w:rsidR="007F70A9" w:rsidRPr="00AB2184">
        <w:rPr>
          <w:rFonts w:asciiTheme="minorHAnsi" w:hAnsiTheme="minorHAnsi" w:cstheme="minorHAnsi"/>
        </w:rPr>
        <w:t>ACT project is highlighted below-</w:t>
      </w:r>
    </w:p>
    <w:p w14:paraId="5D86CEEB" w14:textId="1F262D6C" w:rsidR="007F70A9" w:rsidRPr="00AB2184" w:rsidRDefault="000A7676" w:rsidP="000A7676">
      <w:pPr>
        <w:pStyle w:val="ListParagraph"/>
        <w:numPr>
          <w:ilvl w:val="0"/>
          <w:numId w:val="5"/>
        </w:numPr>
        <w:rPr>
          <w:rFonts w:asciiTheme="minorHAnsi" w:hAnsiTheme="minorHAnsi" w:cstheme="minorHAnsi"/>
        </w:rPr>
      </w:pPr>
      <w:r w:rsidRPr="00AB2184">
        <w:rPr>
          <w:rFonts w:asciiTheme="minorHAnsi" w:hAnsiTheme="minorHAnsi" w:cstheme="minorHAnsi"/>
        </w:rPr>
        <w:t xml:space="preserve">The innovative </w:t>
      </w:r>
      <w:r w:rsidR="003B0AA0" w:rsidRPr="00AB2184">
        <w:rPr>
          <w:rFonts w:asciiTheme="minorHAnsi" w:hAnsiTheme="minorHAnsi" w:cstheme="minorHAnsi"/>
        </w:rPr>
        <w:t>approach</w:t>
      </w:r>
      <w:r w:rsidRPr="00AB2184">
        <w:rPr>
          <w:rFonts w:asciiTheme="minorHAnsi" w:hAnsiTheme="minorHAnsi" w:cstheme="minorHAnsi"/>
        </w:rPr>
        <w:t xml:space="preserve"> aided in collaborating </w:t>
      </w:r>
      <w:r w:rsidR="003B0AA0" w:rsidRPr="00AB2184">
        <w:rPr>
          <w:rFonts w:asciiTheme="minorHAnsi" w:hAnsiTheme="minorHAnsi" w:cstheme="minorHAnsi"/>
        </w:rPr>
        <w:t xml:space="preserve">with </w:t>
      </w:r>
      <w:r w:rsidRPr="00AB2184">
        <w:rPr>
          <w:rFonts w:asciiTheme="minorHAnsi" w:hAnsiTheme="minorHAnsi" w:cstheme="minorHAnsi"/>
        </w:rPr>
        <w:t xml:space="preserve">diversified experts in the designing and development process of the integration system. The collaboration of diversified experts aided in augmenting the innovation and creativity of the satellite and </w:t>
      </w:r>
      <w:r w:rsidR="003B0AA0" w:rsidRPr="00AB2184">
        <w:rPr>
          <w:rFonts w:asciiTheme="minorHAnsi" w:hAnsiTheme="minorHAnsi" w:cstheme="minorHAnsi"/>
        </w:rPr>
        <w:t xml:space="preserve">the </w:t>
      </w:r>
      <w:r w:rsidRPr="00AB2184">
        <w:rPr>
          <w:rFonts w:asciiTheme="minorHAnsi" w:hAnsiTheme="minorHAnsi" w:cstheme="minorHAnsi"/>
        </w:rPr>
        <w:t xml:space="preserve">overall ACTS project. </w:t>
      </w:r>
    </w:p>
    <w:p w14:paraId="2FFA20B3" w14:textId="2FCDDFB7" w:rsidR="00921077" w:rsidRPr="00AB2184" w:rsidRDefault="00DE06DF" w:rsidP="00921077">
      <w:pPr>
        <w:rPr>
          <w:rFonts w:asciiTheme="minorHAnsi" w:hAnsiTheme="minorHAnsi" w:cstheme="minorHAnsi"/>
        </w:rPr>
      </w:pPr>
      <w:r w:rsidRPr="00AB2184">
        <w:rPr>
          <w:rFonts w:asciiTheme="minorHAnsi" w:hAnsiTheme="minorHAnsi" w:cstheme="minorHAnsi"/>
        </w:rPr>
        <w:t xml:space="preserve">In order to overcome the </w:t>
      </w:r>
      <w:r w:rsidR="00921EC5" w:rsidRPr="00AB2184">
        <w:rPr>
          <w:rFonts w:asciiTheme="minorHAnsi" w:hAnsiTheme="minorHAnsi" w:cstheme="minorHAnsi"/>
        </w:rPr>
        <w:t>innovation-related</w:t>
      </w:r>
      <w:r w:rsidRPr="00AB2184">
        <w:rPr>
          <w:rFonts w:asciiTheme="minorHAnsi" w:hAnsiTheme="minorHAnsi" w:cstheme="minorHAnsi"/>
        </w:rPr>
        <w:t xml:space="preserve"> challenge, the leader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w:t>
      </w:r>
      <w:r w:rsidR="00921EC5" w:rsidRPr="00AB2184">
        <w:rPr>
          <w:rFonts w:asciiTheme="minorHAnsi" w:hAnsiTheme="minorHAnsi" w:cstheme="minorHAnsi"/>
        </w:rPr>
        <w:t>found</w:t>
      </w:r>
      <w:r w:rsidRPr="00AB2184">
        <w:rPr>
          <w:rFonts w:asciiTheme="minorHAnsi" w:hAnsiTheme="minorHAnsi" w:cstheme="minorHAnsi"/>
        </w:rPr>
        <w:t xml:space="preserve"> a way to include </w:t>
      </w:r>
      <w:r w:rsidR="00921EC5" w:rsidRPr="00AB2184">
        <w:rPr>
          <w:rFonts w:asciiTheme="minorHAnsi" w:hAnsiTheme="minorHAnsi" w:cstheme="minorHAnsi"/>
        </w:rPr>
        <w:t>multiple-aspect</w:t>
      </w:r>
      <w:r w:rsidRPr="00AB2184">
        <w:rPr>
          <w:rFonts w:asciiTheme="minorHAnsi" w:hAnsiTheme="minorHAnsi" w:cstheme="minorHAnsi"/>
        </w:rPr>
        <w:t xml:space="preserve"> analysis which ultimately enabled in </w:t>
      </w:r>
      <w:r w:rsidR="00921EC5" w:rsidRPr="00AB2184">
        <w:rPr>
          <w:rFonts w:asciiTheme="minorHAnsi" w:hAnsiTheme="minorHAnsi" w:cstheme="minorHAnsi"/>
        </w:rPr>
        <w:t>recognizing</w:t>
      </w:r>
      <w:r w:rsidR="005822D9" w:rsidRPr="00AB2184">
        <w:rPr>
          <w:rFonts w:asciiTheme="minorHAnsi" w:hAnsiTheme="minorHAnsi" w:cstheme="minorHAnsi"/>
        </w:rPr>
        <w:t xml:space="preserve"> </w:t>
      </w:r>
      <w:r w:rsidR="00921EC5" w:rsidRPr="00AB2184">
        <w:rPr>
          <w:rFonts w:asciiTheme="minorHAnsi" w:hAnsiTheme="minorHAnsi" w:cstheme="minorHAnsi"/>
        </w:rPr>
        <w:t xml:space="preserve">of </w:t>
      </w:r>
      <w:r w:rsidR="005822D9" w:rsidRPr="00AB2184">
        <w:rPr>
          <w:rFonts w:asciiTheme="minorHAnsi" w:hAnsiTheme="minorHAnsi" w:cstheme="minorHAnsi"/>
        </w:rPr>
        <w:t xml:space="preserve">the functionality of interdisciplinary </w:t>
      </w:r>
      <w:r w:rsidR="00921EC5" w:rsidRPr="00AB2184">
        <w:rPr>
          <w:rFonts w:asciiTheme="minorHAnsi" w:hAnsiTheme="minorHAnsi" w:cstheme="minorHAnsi"/>
        </w:rPr>
        <w:t>teams</w:t>
      </w:r>
      <w:r w:rsidR="005822D9" w:rsidRPr="00AB2184">
        <w:rPr>
          <w:rFonts w:asciiTheme="minorHAnsi" w:hAnsiTheme="minorHAnsi" w:cstheme="minorHAnsi"/>
        </w:rPr>
        <w:t xml:space="preserve"> in augmenting collaboration among different departments. </w:t>
      </w:r>
    </w:p>
    <w:p w14:paraId="1D36F3B0" w14:textId="02749FAA" w:rsidR="000A7676" w:rsidRPr="00AB2184" w:rsidRDefault="00092C50" w:rsidP="000A7676">
      <w:pPr>
        <w:pStyle w:val="ListParagraph"/>
        <w:numPr>
          <w:ilvl w:val="0"/>
          <w:numId w:val="5"/>
        </w:numPr>
        <w:rPr>
          <w:rFonts w:asciiTheme="minorHAnsi" w:hAnsiTheme="minorHAnsi" w:cstheme="minorHAnsi"/>
        </w:rPr>
      </w:pPr>
      <w:r w:rsidRPr="00AB2184">
        <w:rPr>
          <w:rFonts w:asciiTheme="minorHAnsi" w:hAnsiTheme="minorHAnsi" w:cstheme="minorHAnsi"/>
        </w:rPr>
        <w:t xml:space="preserve">The communication system experts aided in developing and innovating technology like frequency reuse and </w:t>
      </w:r>
      <w:r w:rsidR="003B0AA0" w:rsidRPr="00AB2184">
        <w:rPr>
          <w:rFonts w:asciiTheme="minorHAnsi" w:hAnsiTheme="minorHAnsi" w:cstheme="minorHAnsi"/>
        </w:rPr>
        <w:t>SB</w:t>
      </w:r>
      <w:r w:rsidRPr="00AB2184">
        <w:rPr>
          <w:rFonts w:asciiTheme="minorHAnsi" w:hAnsiTheme="minorHAnsi" w:cstheme="minorHAnsi"/>
        </w:rPr>
        <w:t xml:space="preserve"> along with payload communication. The technical competence aided in augmenting the capacity, efficiency as well as capability of communication to the satellite. </w:t>
      </w:r>
    </w:p>
    <w:p w14:paraId="23CFD90A" w14:textId="080C3817" w:rsidR="0048007A" w:rsidRPr="00AB2184" w:rsidRDefault="00F73E30" w:rsidP="00EB2A2F">
      <w:pPr>
        <w:rPr>
          <w:rFonts w:asciiTheme="minorHAnsi" w:hAnsiTheme="minorHAnsi" w:cstheme="minorHAnsi"/>
        </w:rPr>
      </w:pPr>
      <w:r w:rsidRPr="00AB2184">
        <w:rPr>
          <w:rFonts w:asciiTheme="minorHAnsi" w:hAnsiTheme="minorHAnsi" w:cstheme="minorHAnsi"/>
        </w:rPr>
        <w:t>For overcoming the communication enhancement capability of the concerned satell</w:t>
      </w:r>
      <w:r w:rsidR="009164DE" w:rsidRPr="00AB2184">
        <w:rPr>
          <w:rFonts w:asciiTheme="minorHAnsi" w:hAnsiTheme="minorHAnsi" w:cstheme="minorHAnsi"/>
        </w:rPr>
        <w:t xml:space="preserve">ite, the team of ACTS project followed the framework of collaborative working as this enabled </w:t>
      </w:r>
      <w:r w:rsidR="00921EC5" w:rsidRPr="00AB2184">
        <w:rPr>
          <w:rFonts w:asciiTheme="minorHAnsi" w:hAnsiTheme="minorHAnsi" w:cstheme="minorHAnsi"/>
        </w:rPr>
        <w:t>the</w:t>
      </w:r>
      <w:r w:rsidR="009164DE" w:rsidRPr="00AB2184">
        <w:rPr>
          <w:rFonts w:asciiTheme="minorHAnsi" w:hAnsiTheme="minorHAnsi" w:cstheme="minorHAnsi"/>
        </w:rPr>
        <w:t xml:space="preserve"> leveraging </w:t>
      </w:r>
      <w:r w:rsidR="00921EC5" w:rsidRPr="00AB2184">
        <w:rPr>
          <w:rFonts w:asciiTheme="minorHAnsi" w:hAnsiTheme="minorHAnsi" w:cstheme="minorHAnsi"/>
        </w:rPr>
        <w:t xml:space="preserve">of </w:t>
      </w:r>
      <w:r w:rsidR="009164DE" w:rsidRPr="00AB2184">
        <w:rPr>
          <w:rFonts w:asciiTheme="minorHAnsi" w:hAnsiTheme="minorHAnsi" w:cstheme="minorHAnsi"/>
        </w:rPr>
        <w:t xml:space="preserve">the </w:t>
      </w:r>
      <w:r w:rsidR="00921EC5" w:rsidRPr="00AB2184">
        <w:rPr>
          <w:rFonts w:asciiTheme="minorHAnsi" w:hAnsiTheme="minorHAnsi" w:cstheme="minorHAnsi"/>
        </w:rPr>
        <w:t>traits</w:t>
      </w:r>
      <w:r w:rsidR="009164DE" w:rsidRPr="00AB2184">
        <w:rPr>
          <w:rFonts w:asciiTheme="minorHAnsi" w:hAnsiTheme="minorHAnsi" w:cstheme="minorHAnsi"/>
        </w:rPr>
        <w:t xml:space="preserve"> and expertise of different disciplines and this ultimately helped in curbing the risk of innovation gap</w:t>
      </w:r>
      <w:r w:rsidR="00B27CEE" w:rsidRPr="00AB2184">
        <w:rPr>
          <w:rFonts w:asciiTheme="minorHAnsi" w:hAnsiTheme="minorHAnsi" w:cstheme="minorHAnsi"/>
        </w:rPr>
        <w:t xml:space="preserve"> in the challenge fixation</w:t>
      </w:r>
      <w:sdt>
        <w:sdtPr>
          <w:rPr>
            <w:rFonts w:asciiTheme="minorHAnsi" w:hAnsiTheme="minorHAnsi" w:cstheme="minorHAnsi"/>
          </w:rPr>
          <w:id w:val="-807855282"/>
          <w:citation/>
        </w:sdtPr>
        <w:sdtContent>
          <w:r w:rsidR="00921EC5" w:rsidRPr="00AB2184">
            <w:rPr>
              <w:rFonts w:asciiTheme="minorHAnsi" w:hAnsiTheme="minorHAnsi" w:cstheme="minorHAnsi"/>
            </w:rPr>
            <w:fldChar w:fldCharType="begin"/>
          </w:r>
          <w:r w:rsidR="00921EC5" w:rsidRPr="00AB2184">
            <w:rPr>
              <w:rFonts w:asciiTheme="minorHAnsi" w:hAnsiTheme="minorHAnsi" w:cstheme="minorHAnsi"/>
              <w:lang w:val="en-US"/>
            </w:rPr>
            <w:instrText xml:space="preserve"> CITATION Whi11 \l 1033 </w:instrText>
          </w:r>
          <w:r w:rsidR="00921EC5" w:rsidRPr="00AB2184">
            <w:rPr>
              <w:rFonts w:asciiTheme="minorHAnsi" w:hAnsiTheme="minorHAnsi" w:cstheme="minorHAnsi"/>
            </w:rPr>
            <w:fldChar w:fldCharType="separate"/>
          </w:r>
          <w:r w:rsidR="00921EC5" w:rsidRPr="00AB2184">
            <w:rPr>
              <w:rFonts w:asciiTheme="minorHAnsi" w:hAnsiTheme="minorHAnsi" w:cstheme="minorHAnsi"/>
              <w:noProof/>
              <w:lang w:val="en-US"/>
            </w:rPr>
            <w:t xml:space="preserve"> (White &amp; Jean, 2011)</w:t>
          </w:r>
          <w:r w:rsidR="00921EC5" w:rsidRPr="00AB2184">
            <w:rPr>
              <w:rFonts w:asciiTheme="minorHAnsi" w:hAnsiTheme="minorHAnsi" w:cstheme="minorHAnsi"/>
            </w:rPr>
            <w:fldChar w:fldCharType="end"/>
          </w:r>
        </w:sdtContent>
      </w:sdt>
      <w:r w:rsidR="00B27CEE" w:rsidRPr="00AB2184">
        <w:rPr>
          <w:rFonts w:asciiTheme="minorHAnsi" w:hAnsiTheme="minorHAnsi" w:cstheme="minorHAnsi"/>
        </w:rPr>
        <w:t xml:space="preserve">. </w:t>
      </w:r>
    </w:p>
    <w:p w14:paraId="680E3791" w14:textId="4A49FB80" w:rsidR="00314231" w:rsidRPr="00AB2184" w:rsidRDefault="00314231" w:rsidP="000A7676">
      <w:pPr>
        <w:pStyle w:val="ListParagraph"/>
        <w:numPr>
          <w:ilvl w:val="0"/>
          <w:numId w:val="5"/>
        </w:numPr>
        <w:rPr>
          <w:rFonts w:asciiTheme="minorHAnsi" w:hAnsiTheme="minorHAnsi" w:cstheme="minorHAnsi"/>
        </w:rPr>
      </w:pPr>
      <w:r w:rsidRPr="00AB2184">
        <w:rPr>
          <w:rFonts w:asciiTheme="minorHAnsi" w:hAnsiTheme="minorHAnsi" w:cstheme="minorHAnsi"/>
        </w:rPr>
        <w:t xml:space="preserve">The discipline of cross-department aided in innovating and augmenting the issue-solving capabilities of entire departments. The development of innovation in solution enhancement aided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to have </w:t>
      </w:r>
      <w:r w:rsidR="003B0AA0" w:rsidRPr="00AB2184">
        <w:rPr>
          <w:rFonts w:asciiTheme="minorHAnsi" w:hAnsiTheme="minorHAnsi" w:cstheme="minorHAnsi"/>
        </w:rPr>
        <w:t xml:space="preserve">a </w:t>
      </w:r>
      <w:r w:rsidRPr="00AB2184">
        <w:rPr>
          <w:rFonts w:asciiTheme="minorHAnsi" w:hAnsiTheme="minorHAnsi" w:cstheme="minorHAnsi"/>
        </w:rPr>
        <w:t xml:space="preserve">competitive design and system of communication. </w:t>
      </w:r>
    </w:p>
    <w:p w14:paraId="3088CDA9" w14:textId="57D07E34" w:rsidR="001D59C6" w:rsidRPr="00AB2184" w:rsidRDefault="00F3298A" w:rsidP="001D59C6">
      <w:pPr>
        <w:rPr>
          <w:rFonts w:asciiTheme="minorHAnsi" w:hAnsiTheme="minorHAnsi" w:cstheme="minorHAnsi"/>
        </w:rPr>
      </w:pPr>
      <w:r w:rsidRPr="00AB2184">
        <w:rPr>
          <w:rFonts w:asciiTheme="minorHAnsi" w:hAnsiTheme="minorHAnsi" w:cstheme="minorHAnsi"/>
        </w:rPr>
        <w:lastRenderedPageBreak/>
        <w:t xml:space="preserve">In order to overcome the innovative problem solution </w:t>
      </w:r>
      <w:r w:rsidR="00921EC5" w:rsidRPr="00AB2184">
        <w:rPr>
          <w:rFonts w:asciiTheme="minorHAnsi" w:hAnsiTheme="minorHAnsi" w:cstheme="minorHAnsi"/>
        </w:rPr>
        <w:t>development-related</w:t>
      </w:r>
      <w:r w:rsidRPr="00AB2184">
        <w:rPr>
          <w:rFonts w:asciiTheme="minorHAnsi" w:hAnsiTheme="minorHAnsi" w:cstheme="minorHAnsi"/>
        </w:rPr>
        <w:t xml:space="preserve"> challenge, </w:t>
      </w:r>
      <w:r w:rsidR="005B5690" w:rsidRPr="00AB2184">
        <w:rPr>
          <w:rFonts w:asciiTheme="minorHAnsi" w:hAnsiTheme="minorHAnsi" w:cstheme="minorHAnsi"/>
        </w:rPr>
        <w:t xml:space="preserve">the team of </w:t>
      </w:r>
      <w:r w:rsidR="00921EC5" w:rsidRPr="00AB2184">
        <w:rPr>
          <w:rFonts w:asciiTheme="minorHAnsi" w:hAnsiTheme="minorHAnsi" w:cstheme="minorHAnsi"/>
        </w:rPr>
        <w:t xml:space="preserve">the </w:t>
      </w:r>
      <w:r w:rsidR="005B5690" w:rsidRPr="00AB2184">
        <w:rPr>
          <w:rFonts w:asciiTheme="minorHAnsi" w:hAnsiTheme="minorHAnsi" w:cstheme="minorHAnsi"/>
        </w:rPr>
        <w:t xml:space="preserve">ACTS project followed the </w:t>
      </w:r>
      <w:r w:rsidR="00921EC5" w:rsidRPr="00AB2184">
        <w:rPr>
          <w:rFonts w:asciiTheme="minorHAnsi" w:hAnsiTheme="minorHAnsi" w:cstheme="minorHAnsi"/>
        </w:rPr>
        <w:t>cross-collaboration-related</w:t>
      </w:r>
      <w:r w:rsidR="005B5690" w:rsidRPr="00AB2184">
        <w:rPr>
          <w:rFonts w:asciiTheme="minorHAnsi" w:hAnsiTheme="minorHAnsi" w:cstheme="minorHAnsi"/>
        </w:rPr>
        <w:t xml:space="preserve"> approach and culture as </w:t>
      </w:r>
      <w:proofErr w:type="gramStart"/>
      <w:r w:rsidR="005B5690" w:rsidRPr="00AB2184">
        <w:rPr>
          <w:rFonts w:asciiTheme="minorHAnsi" w:hAnsiTheme="minorHAnsi" w:cstheme="minorHAnsi"/>
        </w:rPr>
        <w:t>this enabled empowering employees and experts of different departments</w:t>
      </w:r>
      <w:proofErr w:type="gramEnd"/>
      <w:r w:rsidR="005B5690" w:rsidRPr="00AB2184">
        <w:rPr>
          <w:rFonts w:asciiTheme="minorHAnsi" w:hAnsiTheme="minorHAnsi" w:cstheme="minorHAnsi"/>
        </w:rPr>
        <w:t xml:space="preserve"> to work together to present their </w:t>
      </w:r>
      <w:r w:rsidR="00921EC5" w:rsidRPr="00AB2184">
        <w:rPr>
          <w:rFonts w:asciiTheme="minorHAnsi" w:hAnsiTheme="minorHAnsi" w:cstheme="minorHAnsi"/>
        </w:rPr>
        <w:t>views</w:t>
      </w:r>
      <w:r w:rsidR="005B5690" w:rsidRPr="00AB2184">
        <w:rPr>
          <w:rFonts w:asciiTheme="minorHAnsi" w:hAnsiTheme="minorHAnsi" w:cstheme="minorHAnsi"/>
        </w:rPr>
        <w:t xml:space="preserve"> on different aspects. </w:t>
      </w:r>
    </w:p>
    <w:p w14:paraId="7435425C" w14:textId="03121CE6" w:rsidR="00C6568B" w:rsidRPr="00AB2184" w:rsidRDefault="003B08E2" w:rsidP="005B3517">
      <w:pPr>
        <w:pStyle w:val="Heading1"/>
        <w:rPr>
          <w:rFonts w:asciiTheme="minorHAnsi" w:hAnsiTheme="minorHAnsi" w:cstheme="minorHAnsi"/>
          <w:color w:val="auto"/>
        </w:rPr>
      </w:pPr>
      <w:bookmarkStart w:id="7" w:name="_Toc158143094"/>
      <w:r w:rsidRPr="00AB2184">
        <w:rPr>
          <w:rFonts w:asciiTheme="minorHAnsi" w:hAnsiTheme="minorHAnsi" w:cstheme="minorHAnsi"/>
          <w:color w:val="auto"/>
        </w:rPr>
        <w:t>Exploration of Decision-making Process Involved in the Assortment of Components and Technologies of ACTS</w:t>
      </w:r>
      <w:bookmarkEnd w:id="7"/>
      <w:r w:rsidRPr="00AB2184">
        <w:rPr>
          <w:rFonts w:asciiTheme="minorHAnsi" w:hAnsiTheme="minorHAnsi" w:cstheme="minorHAnsi"/>
          <w:color w:val="auto"/>
        </w:rPr>
        <w:t xml:space="preserve"> </w:t>
      </w:r>
    </w:p>
    <w:p w14:paraId="3B12A4F1" w14:textId="4F2F41EB" w:rsidR="00C6568B" w:rsidRPr="00AB2184" w:rsidRDefault="00531060">
      <w:pPr>
        <w:rPr>
          <w:rFonts w:asciiTheme="minorHAnsi" w:hAnsiTheme="minorHAnsi" w:cstheme="minorHAnsi"/>
        </w:rPr>
      </w:pPr>
      <w:r w:rsidRPr="00AB2184">
        <w:rPr>
          <w:rFonts w:asciiTheme="minorHAnsi" w:hAnsiTheme="minorHAnsi" w:cstheme="minorHAnsi"/>
        </w:rPr>
        <w:t xml:space="preserve">The process </w:t>
      </w:r>
      <w:r w:rsidR="003B0AA0" w:rsidRPr="00AB2184">
        <w:rPr>
          <w:rFonts w:asciiTheme="minorHAnsi" w:hAnsiTheme="minorHAnsi" w:cstheme="minorHAnsi"/>
        </w:rPr>
        <w:t>that</w:t>
      </w:r>
      <w:r w:rsidRPr="00AB2184">
        <w:rPr>
          <w:rFonts w:asciiTheme="minorHAnsi" w:hAnsiTheme="minorHAnsi" w:cstheme="minorHAnsi"/>
        </w:rPr>
        <w:t xml:space="preserve"> the team ACTS project used for deciding on the selection and usage of components and technologies </w:t>
      </w:r>
      <w:r w:rsidR="003B0AA0" w:rsidRPr="00AB2184">
        <w:rPr>
          <w:rFonts w:asciiTheme="minorHAnsi" w:hAnsiTheme="minorHAnsi" w:cstheme="minorHAnsi"/>
        </w:rPr>
        <w:t>is</w:t>
      </w:r>
      <w:r w:rsidRPr="00AB2184">
        <w:rPr>
          <w:rFonts w:asciiTheme="minorHAnsi" w:hAnsiTheme="minorHAnsi" w:cstheme="minorHAnsi"/>
        </w:rPr>
        <w:t xml:space="preserve"> highlighted below-</w:t>
      </w:r>
    </w:p>
    <w:p w14:paraId="126887A4" w14:textId="785B64A5" w:rsidR="00531060" w:rsidRPr="00AB2184" w:rsidRDefault="006630E4" w:rsidP="006630E4">
      <w:pPr>
        <w:pStyle w:val="ListParagraph"/>
        <w:numPr>
          <w:ilvl w:val="0"/>
          <w:numId w:val="6"/>
        </w:numPr>
        <w:rPr>
          <w:rFonts w:asciiTheme="minorHAnsi" w:hAnsiTheme="minorHAnsi" w:cstheme="minorHAnsi"/>
        </w:rPr>
      </w:pPr>
      <w:r w:rsidRPr="00AB2184">
        <w:rPr>
          <w:rFonts w:asciiTheme="minorHAnsi" w:hAnsiTheme="minorHAnsi" w:cstheme="minorHAnsi"/>
        </w:rPr>
        <w:t xml:space="preserve">The 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evaluated the final objective of the project and then used </w:t>
      </w:r>
      <w:r w:rsidR="003B0AA0" w:rsidRPr="00AB2184">
        <w:rPr>
          <w:rFonts w:asciiTheme="minorHAnsi" w:hAnsiTheme="minorHAnsi" w:cstheme="minorHAnsi"/>
        </w:rPr>
        <w:t xml:space="preserve">a </w:t>
      </w:r>
      <w:r w:rsidRPr="00AB2184">
        <w:rPr>
          <w:rFonts w:asciiTheme="minorHAnsi" w:hAnsiTheme="minorHAnsi" w:cstheme="minorHAnsi"/>
        </w:rPr>
        <w:t xml:space="preserve">backward analysis process </w:t>
      </w:r>
      <w:r w:rsidR="003B0AA0" w:rsidRPr="00AB2184">
        <w:rPr>
          <w:rFonts w:asciiTheme="minorHAnsi" w:hAnsiTheme="minorHAnsi" w:cstheme="minorHAnsi"/>
        </w:rPr>
        <w:t>to find</w:t>
      </w:r>
      <w:r w:rsidRPr="00AB2184">
        <w:rPr>
          <w:rFonts w:asciiTheme="minorHAnsi" w:hAnsiTheme="minorHAnsi" w:cstheme="minorHAnsi"/>
        </w:rPr>
        <w:t xml:space="preserve"> efficient components and technologies. </w:t>
      </w:r>
    </w:p>
    <w:p w14:paraId="7F433F4E" w14:textId="3D15636E" w:rsidR="00E271A0" w:rsidRPr="00AB2184" w:rsidRDefault="00713492" w:rsidP="00E271A0">
      <w:pPr>
        <w:rPr>
          <w:rFonts w:asciiTheme="minorHAnsi" w:hAnsiTheme="minorHAnsi" w:cstheme="minorHAnsi"/>
        </w:rPr>
      </w:pPr>
      <w:r w:rsidRPr="00AB2184">
        <w:rPr>
          <w:rFonts w:asciiTheme="minorHAnsi" w:hAnsiTheme="minorHAnsi" w:cstheme="minorHAnsi"/>
        </w:rPr>
        <w:t xml:space="preserve">In order to tackle the problem of components and technology assortment within the completion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w:t>
      </w:r>
      <w:r w:rsidR="00921EC5" w:rsidRPr="00AB2184">
        <w:rPr>
          <w:rFonts w:asciiTheme="minorHAnsi" w:hAnsiTheme="minorHAnsi" w:cstheme="minorHAnsi"/>
        </w:rPr>
        <w:t xml:space="preserve">the </w:t>
      </w:r>
      <w:r w:rsidRPr="00AB2184">
        <w:rPr>
          <w:rFonts w:asciiTheme="minorHAnsi" w:hAnsiTheme="minorHAnsi" w:cstheme="minorHAnsi"/>
        </w:rPr>
        <w:t xml:space="preserve">respective leader followed the concept of </w:t>
      </w:r>
      <w:r w:rsidR="006E1AF2" w:rsidRPr="00AB2184">
        <w:rPr>
          <w:rFonts w:asciiTheme="minorHAnsi" w:hAnsiTheme="minorHAnsi" w:cstheme="minorHAnsi"/>
        </w:rPr>
        <w:t xml:space="preserve">cause-and-impact evaluation approach as this aided in finding the influence of different sourcing practices which ultimately aided in finding </w:t>
      </w:r>
      <w:r w:rsidR="00921EC5" w:rsidRPr="00AB2184">
        <w:rPr>
          <w:rFonts w:asciiTheme="minorHAnsi" w:hAnsiTheme="minorHAnsi" w:cstheme="minorHAnsi"/>
        </w:rPr>
        <w:t xml:space="preserve">the </w:t>
      </w:r>
      <w:r w:rsidR="006E1AF2" w:rsidRPr="00AB2184">
        <w:rPr>
          <w:rFonts w:asciiTheme="minorHAnsi" w:hAnsiTheme="minorHAnsi" w:cstheme="minorHAnsi"/>
        </w:rPr>
        <w:t>best solution for the task.</w:t>
      </w:r>
    </w:p>
    <w:p w14:paraId="7777BF56" w14:textId="4F1DF208" w:rsidR="006630E4" w:rsidRPr="00AB2184" w:rsidRDefault="006630E4" w:rsidP="006630E4">
      <w:pPr>
        <w:pStyle w:val="ListParagraph"/>
        <w:numPr>
          <w:ilvl w:val="0"/>
          <w:numId w:val="6"/>
        </w:numPr>
        <w:rPr>
          <w:rFonts w:asciiTheme="minorHAnsi" w:hAnsiTheme="minorHAnsi" w:cstheme="minorHAnsi"/>
        </w:rPr>
      </w:pPr>
      <w:r w:rsidRPr="00AB2184">
        <w:rPr>
          <w:rFonts w:asciiTheme="minorHAnsi" w:hAnsiTheme="minorHAnsi" w:cstheme="minorHAnsi"/>
        </w:rPr>
        <w:t xml:space="preserve">The backward analysis approach aided </w:t>
      </w:r>
      <w:r w:rsidR="003B0AA0" w:rsidRPr="00AB2184">
        <w:rPr>
          <w:rFonts w:asciiTheme="minorHAnsi" w:hAnsiTheme="minorHAnsi" w:cstheme="minorHAnsi"/>
        </w:rPr>
        <w:t xml:space="preserve">the </w:t>
      </w:r>
      <w:r w:rsidRPr="00AB2184">
        <w:rPr>
          <w:rFonts w:asciiTheme="minorHAnsi" w:hAnsiTheme="minorHAnsi" w:cstheme="minorHAnsi"/>
        </w:rPr>
        <w:t xml:space="preserve">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w:t>
      </w:r>
      <w:r w:rsidR="003B0AA0" w:rsidRPr="00AB2184">
        <w:rPr>
          <w:rFonts w:asciiTheme="minorHAnsi" w:hAnsiTheme="minorHAnsi" w:cstheme="minorHAnsi"/>
        </w:rPr>
        <w:t>in finding</w:t>
      </w:r>
      <w:r w:rsidRPr="00AB2184">
        <w:rPr>
          <w:rFonts w:asciiTheme="minorHAnsi" w:hAnsiTheme="minorHAnsi" w:cstheme="minorHAnsi"/>
        </w:rPr>
        <w:t xml:space="preserve"> </w:t>
      </w:r>
      <w:r w:rsidR="003B0AA0" w:rsidRPr="00AB2184">
        <w:rPr>
          <w:rFonts w:asciiTheme="minorHAnsi" w:hAnsiTheme="minorHAnsi" w:cstheme="minorHAnsi"/>
        </w:rPr>
        <w:t xml:space="preserve">the </w:t>
      </w:r>
      <w:r w:rsidRPr="00AB2184">
        <w:rPr>
          <w:rFonts w:asciiTheme="minorHAnsi" w:hAnsiTheme="minorHAnsi" w:cstheme="minorHAnsi"/>
        </w:rPr>
        <w:t xml:space="preserve">best equipment and technologies in terms of cost and performance. </w:t>
      </w:r>
    </w:p>
    <w:p w14:paraId="065ADE7D" w14:textId="0BF7C0CD" w:rsidR="00E44164" w:rsidRPr="00AB2184" w:rsidRDefault="000F518A" w:rsidP="00E44164">
      <w:pPr>
        <w:rPr>
          <w:rFonts w:asciiTheme="minorHAnsi" w:hAnsiTheme="minorHAnsi" w:cstheme="minorHAnsi"/>
        </w:rPr>
      </w:pPr>
      <w:r w:rsidRPr="00AB2184">
        <w:rPr>
          <w:rFonts w:asciiTheme="minorHAnsi" w:hAnsiTheme="minorHAnsi" w:cstheme="minorHAnsi"/>
        </w:rPr>
        <w:t xml:space="preserve">The incorporation of comparative cost evaluation practice enabled the leaders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to </w:t>
      </w:r>
      <w:r w:rsidR="00921EC5" w:rsidRPr="00AB2184">
        <w:rPr>
          <w:rFonts w:asciiTheme="minorHAnsi" w:hAnsiTheme="minorHAnsi" w:cstheme="minorHAnsi"/>
        </w:rPr>
        <w:t>recognize</w:t>
      </w:r>
      <w:r w:rsidRPr="00AB2184">
        <w:rPr>
          <w:rFonts w:asciiTheme="minorHAnsi" w:hAnsiTheme="minorHAnsi" w:cstheme="minorHAnsi"/>
        </w:rPr>
        <w:t xml:space="preserve"> the quality competence of different options which enabled in finalizing the best one</w:t>
      </w:r>
      <w:sdt>
        <w:sdtPr>
          <w:rPr>
            <w:rFonts w:asciiTheme="minorHAnsi" w:hAnsiTheme="minorHAnsi" w:cstheme="minorHAnsi"/>
          </w:rPr>
          <w:id w:val="-1678727115"/>
          <w:citation/>
        </w:sdtPr>
        <w:sdtContent>
          <w:r w:rsidR="00921EC5" w:rsidRPr="00AB2184">
            <w:rPr>
              <w:rFonts w:asciiTheme="minorHAnsi" w:hAnsiTheme="minorHAnsi" w:cstheme="minorHAnsi"/>
            </w:rPr>
            <w:fldChar w:fldCharType="begin"/>
          </w:r>
          <w:r w:rsidR="00921EC5" w:rsidRPr="00AB2184">
            <w:rPr>
              <w:rFonts w:asciiTheme="minorHAnsi" w:hAnsiTheme="minorHAnsi" w:cstheme="minorHAnsi"/>
              <w:lang w:val="en-US"/>
            </w:rPr>
            <w:instrText xml:space="preserve"> CITATION Whi11 \l 1033 </w:instrText>
          </w:r>
          <w:r w:rsidR="00921EC5" w:rsidRPr="00AB2184">
            <w:rPr>
              <w:rFonts w:asciiTheme="minorHAnsi" w:hAnsiTheme="minorHAnsi" w:cstheme="minorHAnsi"/>
            </w:rPr>
            <w:fldChar w:fldCharType="separate"/>
          </w:r>
          <w:r w:rsidR="00921EC5" w:rsidRPr="00AB2184">
            <w:rPr>
              <w:rFonts w:asciiTheme="minorHAnsi" w:hAnsiTheme="minorHAnsi" w:cstheme="minorHAnsi"/>
              <w:noProof/>
              <w:lang w:val="en-US"/>
            </w:rPr>
            <w:t xml:space="preserve"> (White &amp; Jean, 2011)</w:t>
          </w:r>
          <w:r w:rsidR="00921EC5" w:rsidRPr="00AB2184">
            <w:rPr>
              <w:rFonts w:asciiTheme="minorHAnsi" w:hAnsiTheme="minorHAnsi" w:cstheme="minorHAnsi"/>
            </w:rPr>
            <w:fldChar w:fldCharType="end"/>
          </w:r>
        </w:sdtContent>
      </w:sdt>
      <w:r w:rsidRPr="00AB2184">
        <w:rPr>
          <w:rFonts w:asciiTheme="minorHAnsi" w:hAnsiTheme="minorHAnsi" w:cstheme="minorHAnsi"/>
        </w:rPr>
        <w:t>.</w:t>
      </w:r>
    </w:p>
    <w:p w14:paraId="63427C18" w14:textId="497B537C" w:rsidR="006630E4" w:rsidRPr="00AB2184" w:rsidRDefault="006630E4" w:rsidP="006630E4">
      <w:pPr>
        <w:pStyle w:val="ListParagraph"/>
        <w:numPr>
          <w:ilvl w:val="0"/>
          <w:numId w:val="6"/>
        </w:numPr>
        <w:rPr>
          <w:rFonts w:asciiTheme="minorHAnsi" w:hAnsiTheme="minorHAnsi" w:cstheme="minorHAnsi"/>
        </w:rPr>
      </w:pPr>
      <w:r w:rsidRPr="00AB2184">
        <w:rPr>
          <w:rFonts w:asciiTheme="minorHAnsi" w:hAnsiTheme="minorHAnsi" w:cstheme="minorHAnsi"/>
        </w:rPr>
        <w:t xml:space="preserve">A comparison was made by the team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between all components and technologies in view of metrics like cost, reliability as well as overall performance. </w:t>
      </w:r>
    </w:p>
    <w:p w14:paraId="4FE66EDF" w14:textId="0F0CE5C4" w:rsidR="00810E4C" w:rsidRPr="00AB2184" w:rsidRDefault="00D26E83" w:rsidP="00810E4C">
      <w:pPr>
        <w:rPr>
          <w:rFonts w:asciiTheme="minorHAnsi" w:hAnsiTheme="minorHAnsi" w:cstheme="minorHAnsi"/>
        </w:rPr>
      </w:pPr>
      <w:r w:rsidRPr="00AB2184">
        <w:rPr>
          <w:rFonts w:asciiTheme="minorHAnsi" w:hAnsiTheme="minorHAnsi" w:cstheme="minorHAnsi"/>
        </w:rPr>
        <w:t xml:space="preserve">The decision </w:t>
      </w:r>
      <w:r w:rsidR="00921EC5" w:rsidRPr="00AB2184">
        <w:rPr>
          <w:rFonts w:asciiTheme="minorHAnsi" w:hAnsiTheme="minorHAnsi" w:cstheme="minorHAnsi"/>
        </w:rPr>
        <w:t>to use</w:t>
      </w:r>
      <w:r w:rsidRPr="00AB2184">
        <w:rPr>
          <w:rFonts w:asciiTheme="minorHAnsi" w:hAnsiTheme="minorHAnsi" w:cstheme="minorHAnsi"/>
        </w:rPr>
        <w:t xml:space="preserve"> the comparative analysis practice was made by the leaders of </w:t>
      </w:r>
      <w:r w:rsidR="00921EC5" w:rsidRPr="00AB2184">
        <w:rPr>
          <w:rFonts w:asciiTheme="minorHAnsi" w:hAnsiTheme="minorHAnsi" w:cstheme="minorHAnsi"/>
        </w:rPr>
        <w:t xml:space="preserve">the </w:t>
      </w:r>
      <w:r w:rsidRPr="00AB2184">
        <w:rPr>
          <w:rFonts w:asciiTheme="minorHAnsi" w:hAnsiTheme="minorHAnsi" w:cstheme="minorHAnsi"/>
        </w:rPr>
        <w:t xml:space="preserve">ACTS project following the decision-making framework of </w:t>
      </w:r>
      <w:r w:rsidR="00921EC5" w:rsidRPr="00AB2184">
        <w:rPr>
          <w:rFonts w:asciiTheme="minorHAnsi" w:hAnsiTheme="minorHAnsi" w:cstheme="minorHAnsi"/>
        </w:rPr>
        <w:t xml:space="preserve">the </w:t>
      </w:r>
      <w:r w:rsidRPr="00AB2184">
        <w:rPr>
          <w:rFonts w:asciiTheme="minorHAnsi" w:hAnsiTheme="minorHAnsi" w:cstheme="minorHAnsi"/>
        </w:rPr>
        <w:t xml:space="preserve">i-learn handbook as this aided in finding the competition option or resource in different metrics. </w:t>
      </w:r>
    </w:p>
    <w:p w14:paraId="7B7A6F3C" w14:textId="4E75F44D" w:rsidR="006630E4" w:rsidRPr="00AB2184" w:rsidRDefault="006630E4" w:rsidP="006630E4">
      <w:pPr>
        <w:pStyle w:val="ListParagraph"/>
        <w:numPr>
          <w:ilvl w:val="0"/>
          <w:numId w:val="6"/>
        </w:numPr>
        <w:rPr>
          <w:rFonts w:asciiTheme="minorHAnsi" w:hAnsiTheme="minorHAnsi" w:cstheme="minorHAnsi"/>
        </w:rPr>
      </w:pPr>
      <w:r w:rsidRPr="00AB2184">
        <w:rPr>
          <w:rFonts w:asciiTheme="minorHAnsi" w:hAnsiTheme="minorHAnsi" w:cstheme="minorHAnsi"/>
        </w:rPr>
        <w:t>The evaluation</w:t>
      </w:r>
      <w:r w:rsidR="005C1BBB" w:rsidRPr="00AB2184">
        <w:rPr>
          <w:rFonts w:asciiTheme="minorHAnsi" w:hAnsiTheme="minorHAnsi" w:cstheme="minorHAnsi"/>
        </w:rPr>
        <w:t xml:space="preserve"> of competence in proportion style</w:t>
      </w:r>
      <w:r w:rsidRPr="00AB2184">
        <w:rPr>
          <w:rFonts w:asciiTheme="minorHAnsi" w:hAnsiTheme="minorHAnsi" w:cstheme="minorHAnsi"/>
        </w:rPr>
        <w:t xml:space="preserve"> </w:t>
      </w:r>
      <w:r w:rsidR="00B91DD2" w:rsidRPr="00AB2184">
        <w:rPr>
          <w:rFonts w:asciiTheme="minorHAnsi" w:hAnsiTheme="minorHAnsi" w:cstheme="minorHAnsi"/>
        </w:rPr>
        <w:t xml:space="preserve">aided </w:t>
      </w:r>
      <w:r w:rsidR="00921EC5" w:rsidRPr="00AB2184">
        <w:rPr>
          <w:rFonts w:asciiTheme="minorHAnsi" w:hAnsiTheme="minorHAnsi" w:cstheme="minorHAnsi"/>
        </w:rPr>
        <w:t xml:space="preserve">the </w:t>
      </w:r>
      <w:r w:rsidR="00B91DD2" w:rsidRPr="00AB2184">
        <w:rPr>
          <w:rFonts w:asciiTheme="minorHAnsi" w:hAnsiTheme="minorHAnsi" w:cstheme="minorHAnsi"/>
        </w:rPr>
        <w:t xml:space="preserve">ACTS project </w:t>
      </w:r>
      <w:r w:rsidR="00921EC5" w:rsidRPr="00AB2184">
        <w:rPr>
          <w:rFonts w:asciiTheme="minorHAnsi" w:hAnsiTheme="minorHAnsi" w:cstheme="minorHAnsi"/>
        </w:rPr>
        <w:t>in finding</w:t>
      </w:r>
      <w:r w:rsidR="00B91DD2" w:rsidRPr="00AB2184">
        <w:rPr>
          <w:rFonts w:asciiTheme="minorHAnsi" w:hAnsiTheme="minorHAnsi" w:cstheme="minorHAnsi"/>
        </w:rPr>
        <w:t xml:space="preserve"> cost-efficient components </w:t>
      </w:r>
      <w:r w:rsidR="00D00BB1" w:rsidRPr="00AB2184">
        <w:rPr>
          <w:rFonts w:asciiTheme="minorHAnsi" w:hAnsiTheme="minorHAnsi" w:cstheme="minorHAnsi"/>
        </w:rPr>
        <w:t>over and above</w:t>
      </w:r>
      <w:r w:rsidR="00B91DD2" w:rsidRPr="00AB2184">
        <w:rPr>
          <w:rFonts w:asciiTheme="minorHAnsi" w:hAnsiTheme="minorHAnsi" w:cstheme="minorHAnsi"/>
        </w:rPr>
        <w:t xml:space="preserve"> technology for </w:t>
      </w:r>
      <w:r w:rsidR="005C1BBB" w:rsidRPr="00AB2184">
        <w:rPr>
          <w:rFonts w:asciiTheme="minorHAnsi" w:hAnsiTheme="minorHAnsi" w:cstheme="minorHAnsi"/>
        </w:rPr>
        <w:t>success</w:t>
      </w:r>
      <w:r w:rsidR="00B91DD2" w:rsidRPr="00AB2184">
        <w:rPr>
          <w:rFonts w:asciiTheme="minorHAnsi" w:hAnsiTheme="minorHAnsi" w:cstheme="minorHAnsi"/>
        </w:rPr>
        <w:t xml:space="preserve">. </w:t>
      </w:r>
    </w:p>
    <w:p w14:paraId="17A8DDF8" w14:textId="23EFE2C4" w:rsidR="00824853" w:rsidRPr="00AB2184" w:rsidRDefault="00A1020E" w:rsidP="00824853">
      <w:pPr>
        <w:rPr>
          <w:rFonts w:asciiTheme="minorHAnsi" w:hAnsiTheme="minorHAnsi" w:cstheme="minorHAnsi"/>
        </w:rPr>
      </w:pPr>
      <w:r w:rsidRPr="00AB2184">
        <w:rPr>
          <w:rFonts w:asciiTheme="minorHAnsi" w:hAnsiTheme="minorHAnsi" w:cstheme="minorHAnsi"/>
        </w:rPr>
        <w:lastRenderedPageBreak/>
        <w:t xml:space="preserve">The </w:t>
      </w:r>
      <w:r w:rsidR="00366CAB" w:rsidRPr="00AB2184">
        <w:rPr>
          <w:rFonts w:asciiTheme="minorHAnsi" w:hAnsiTheme="minorHAnsi" w:cstheme="minorHAnsi"/>
        </w:rPr>
        <w:t xml:space="preserve">adoption of the comparison-based evaluation framework enabled the </w:t>
      </w:r>
      <w:r w:rsidR="0000468E" w:rsidRPr="00AB2184">
        <w:rPr>
          <w:rFonts w:asciiTheme="minorHAnsi" w:hAnsiTheme="minorHAnsi" w:cstheme="minorHAnsi"/>
        </w:rPr>
        <w:t xml:space="preserve">team of </w:t>
      </w:r>
      <w:r w:rsidR="00921EC5" w:rsidRPr="00AB2184">
        <w:rPr>
          <w:rFonts w:asciiTheme="minorHAnsi" w:hAnsiTheme="minorHAnsi" w:cstheme="minorHAnsi"/>
        </w:rPr>
        <w:t xml:space="preserve">the </w:t>
      </w:r>
      <w:r w:rsidR="0000468E" w:rsidRPr="00AB2184">
        <w:rPr>
          <w:rFonts w:asciiTheme="minorHAnsi" w:hAnsiTheme="minorHAnsi" w:cstheme="minorHAnsi"/>
        </w:rPr>
        <w:t xml:space="preserve">ACTS project to </w:t>
      </w:r>
      <w:r w:rsidR="006E045F" w:rsidRPr="00AB2184">
        <w:rPr>
          <w:rFonts w:asciiTheme="minorHAnsi" w:hAnsiTheme="minorHAnsi" w:cstheme="minorHAnsi"/>
        </w:rPr>
        <w:t xml:space="preserve">explore and use efficient technological and component </w:t>
      </w:r>
      <w:r w:rsidR="00921EC5" w:rsidRPr="00AB2184">
        <w:rPr>
          <w:rFonts w:asciiTheme="minorHAnsi" w:hAnsiTheme="minorHAnsi" w:cstheme="minorHAnsi"/>
        </w:rPr>
        <w:t>options</w:t>
      </w:r>
      <w:r w:rsidR="006E045F" w:rsidRPr="00AB2184">
        <w:rPr>
          <w:rFonts w:asciiTheme="minorHAnsi" w:hAnsiTheme="minorHAnsi" w:cstheme="minorHAnsi"/>
        </w:rPr>
        <w:t xml:space="preserve"> for reaching success. </w:t>
      </w:r>
    </w:p>
    <w:p w14:paraId="40A2745F" w14:textId="1B9AA051" w:rsidR="00C6568B" w:rsidRPr="00AB2184" w:rsidRDefault="003B08E2" w:rsidP="005B3517">
      <w:pPr>
        <w:pStyle w:val="Heading1"/>
        <w:rPr>
          <w:rFonts w:asciiTheme="minorHAnsi" w:hAnsiTheme="minorHAnsi" w:cstheme="minorHAnsi"/>
          <w:color w:val="auto"/>
        </w:rPr>
      </w:pPr>
      <w:bookmarkStart w:id="8" w:name="_Toc158143095"/>
      <w:r w:rsidRPr="00AB2184">
        <w:rPr>
          <w:rFonts w:asciiTheme="minorHAnsi" w:hAnsiTheme="minorHAnsi" w:cstheme="minorHAnsi"/>
          <w:color w:val="auto"/>
        </w:rPr>
        <w:t xml:space="preserve">Highlight the Method Used by NASA for Addressing Potential </w:t>
      </w:r>
      <w:r w:rsidR="003B0AA0" w:rsidRPr="00AB2184">
        <w:rPr>
          <w:rFonts w:asciiTheme="minorHAnsi" w:hAnsiTheme="minorHAnsi" w:cstheme="minorHAnsi"/>
          <w:color w:val="auto"/>
        </w:rPr>
        <w:t>Risks</w:t>
      </w:r>
      <w:r w:rsidRPr="00AB2184">
        <w:rPr>
          <w:rFonts w:asciiTheme="minorHAnsi" w:hAnsiTheme="minorHAnsi" w:cstheme="minorHAnsi"/>
          <w:color w:val="auto"/>
        </w:rPr>
        <w:t xml:space="preserve"> and Irregularities in the Operation and Development of ACTS</w:t>
      </w:r>
      <w:bookmarkEnd w:id="8"/>
      <w:r w:rsidRPr="00AB2184">
        <w:rPr>
          <w:rFonts w:asciiTheme="minorHAnsi" w:hAnsiTheme="minorHAnsi" w:cstheme="minorHAnsi"/>
          <w:color w:val="auto"/>
        </w:rPr>
        <w:t xml:space="preserve"> </w:t>
      </w:r>
    </w:p>
    <w:p w14:paraId="350A38FF" w14:textId="70F22A1A" w:rsidR="00C6568B" w:rsidRPr="00AB2184" w:rsidRDefault="00655DCA">
      <w:pPr>
        <w:rPr>
          <w:rFonts w:asciiTheme="minorHAnsi" w:hAnsiTheme="minorHAnsi" w:cstheme="minorHAnsi"/>
        </w:rPr>
      </w:pPr>
      <w:r w:rsidRPr="00AB2184">
        <w:rPr>
          <w:rFonts w:asciiTheme="minorHAnsi" w:hAnsiTheme="minorHAnsi" w:cstheme="minorHAnsi"/>
        </w:rPr>
        <w:t xml:space="preserve">NASA </w:t>
      </w:r>
      <w:r w:rsidR="008C7C84" w:rsidRPr="00AB2184">
        <w:rPr>
          <w:rFonts w:asciiTheme="minorHAnsi" w:hAnsiTheme="minorHAnsi" w:cstheme="minorHAnsi"/>
        </w:rPr>
        <w:t>castoff</w:t>
      </w:r>
      <w:r w:rsidRPr="00AB2184">
        <w:rPr>
          <w:rFonts w:asciiTheme="minorHAnsi" w:hAnsiTheme="minorHAnsi" w:cstheme="minorHAnsi"/>
        </w:rPr>
        <w:t xml:space="preserve"> analytics </w:t>
      </w:r>
      <w:r w:rsidR="008C7C84" w:rsidRPr="00AB2184">
        <w:rPr>
          <w:rFonts w:asciiTheme="minorHAnsi" w:hAnsiTheme="minorHAnsi" w:cstheme="minorHAnsi"/>
        </w:rPr>
        <w:t xml:space="preserve">(predictive) </w:t>
      </w:r>
      <w:r w:rsidR="003B0AA0" w:rsidRPr="00AB2184">
        <w:rPr>
          <w:rFonts w:asciiTheme="minorHAnsi" w:hAnsiTheme="minorHAnsi" w:cstheme="minorHAnsi"/>
        </w:rPr>
        <w:t>to explore</w:t>
      </w:r>
      <w:r w:rsidRPr="00AB2184">
        <w:rPr>
          <w:rFonts w:asciiTheme="minorHAnsi" w:hAnsiTheme="minorHAnsi" w:cstheme="minorHAnsi"/>
        </w:rPr>
        <w:t xml:space="preserve"> the critical uncertainties </w:t>
      </w:r>
      <w:r w:rsidR="00095FD3" w:rsidRPr="00AB2184">
        <w:rPr>
          <w:rFonts w:asciiTheme="minorHAnsi" w:hAnsiTheme="minorHAnsi" w:cstheme="minorHAnsi"/>
        </w:rPr>
        <w:t>linked</w:t>
      </w:r>
      <w:r w:rsidRPr="00AB2184">
        <w:rPr>
          <w:rFonts w:asciiTheme="minorHAnsi" w:hAnsiTheme="minorHAnsi" w:cstheme="minorHAnsi"/>
        </w:rPr>
        <w:t xml:space="preserve"> with the ACTS project. The </w:t>
      </w:r>
      <w:r w:rsidR="007C4E3F" w:rsidRPr="00AB2184">
        <w:rPr>
          <w:rFonts w:asciiTheme="minorHAnsi" w:hAnsiTheme="minorHAnsi" w:cstheme="minorHAnsi"/>
        </w:rPr>
        <w:t>custom</w:t>
      </w:r>
      <w:r w:rsidRPr="00AB2184">
        <w:rPr>
          <w:rFonts w:asciiTheme="minorHAnsi" w:hAnsiTheme="minorHAnsi" w:cstheme="minorHAnsi"/>
        </w:rPr>
        <w:t xml:space="preserve"> of the approach </w:t>
      </w:r>
      <w:r w:rsidR="007C4E3F" w:rsidRPr="00AB2184">
        <w:rPr>
          <w:rFonts w:asciiTheme="minorHAnsi" w:hAnsiTheme="minorHAnsi" w:cstheme="minorHAnsi"/>
        </w:rPr>
        <w:t xml:space="preserve">(analytical) </w:t>
      </w:r>
      <w:r w:rsidRPr="00AB2184">
        <w:rPr>
          <w:rFonts w:asciiTheme="minorHAnsi" w:hAnsiTheme="minorHAnsi" w:cstheme="minorHAnsi"/>
        </w:rPr>
        <w:t xml:space="preserve">assisted the ACTS project </w:t>
      </w:r>
      <w:r w:rsidR="00921EC5" w:rsidRPr="00AB2184">
        <w:rPr>
          <w:rFonts w:asciiTheme="minorHAnsi" w:hAnsiTheme="minorHAnsi" w:cstheme="minorHAnsi"/>
        </w:rPr>
        <w:t>in finding</w:t>
      </w:r>
      <w:r w:rsidRPr="00AB2184">
        <w:rPr>
          <w:rFonts w:asciiTheme="minorHAnsi" w:hAnsiTheme="minorHAnsi" w:cstheme="minorHAnsi"/>
        </w:rPr>
        <w:t xml:space="preserve"> the probable risk based on </w:t>
      </w:r>
      <w:r w:rsidR="00921EC5" w:rsidRPr="00AB2184">
        <w:rPr>
          <w:rFonts w:asciiTheme="minorHAnsi" w:hAnsiTheme="minorHAnsi" w:cstheme="minorHAnsi"/>
        </w:rPr>
        <w:t>historically</w:t>
      </w:r>
      <w:r w:rsidRPr="00AB2184">
        <w:rPr>
          <w:rFonts w:asciiTheme="minorHAnsi" w:hAnsiTheme="minorHAnsi" w:cstheme="minorHAnsi"/>
        </w:rPr>
        <w:t xml:space="preserve"> related data</w:t>
      </w:r>
      <w:r w:rsidR="00A51596" w:rsidRPr="00AB2184">
        <w:rPr>
          <w:rFonts w:asciiTheme="minorHAnsi" w:hAnsiTheme="minorHAnsi" w:cstheme="minorHAnsi"/>
        </w:rPr>
        <w:t>. T</w:t>
      </w:r>
      <w:r w:rsidRPr="00AB2184">
        <w:rPr>
          <w:rFonts w:asciiTheme="minorHAnsi" w:hAnsiTheme="minorHAnsi" w:cstheme="minorHAnsi"/>
        </w:rPr>
        <w:t xml:space="preserve">his </w:t>
      </w:r>
      <w:r w:rsidR="00A51596" w:rsidRPr="00AB2184">
        <w:rPr>
          <w:rFonts w:asciiTheme="minorHAnsi" w:hAnsiTheme="minorHAnsi" w:cstheme="minorHAnsi"/>
        </w:rPr>
        <w:t>empowered</w:t>
      </w:r>
      <w:r w:rsidRPr="00AB2184">
        <w:rPr>
          <w:rFonts w:asciiTheme="minorHAnsi" w:hAnsiTheme="minorHAnsi" w:cstheme="minorHAnsi"/>
        </w:rPr>
        <w:t xml:space="preserve"> </w:t>
      </w:r>
      <w:r w:rsidR="00A51596" w:rsidRPr="00AB2184">
        <w:rPr>
          <w:rFonts w:asciiTheme="minorHAnsi" w:hAnsiTheme="minorHAnsi" w:cstheme="minorHAnsi"/>
        </w:rPr>
        <w:t>ACTS</w:t>
      </w:r>
      <w:r w:rsidRPr="00AB2184">
        <w:rPr>
          <w:rFonts w:asciiTheme="minorHAnsi" w:hAnsiTheme="minorHAnsi" w:cstheme="minorHAnsi"/>
        </w:rPr>
        <w:t xml:space="preserve"> to take </w:t>
      </w:r>
      <w:r w:rsidR="00E923D8" w:rsidRPr="00AB2184">
        <w:rPr>
          <w:rFonts w:asciiTheme="minorHAnsi" w:hAnsiTheme="minorHAnsi" w:cstheme="minorHAnsi"/>
        </w:rPr>
        <w:t>modest</w:t>
      </w:r>
      <w:r w:rsidRPr="00AB2184">
        <w:rPr>
          <w:rFonts w:asciiTheme="minorHAnsi" w:hAnsiTheme="minorHAnsi" w:cstheme="minorHAnsi"/>
        </w:rPr>
        <w:t xml:space="preserve"> action to mitigate the development risk. </w:t>
      </w:r>
      <w:r w:rsidR="007234B9" w:rsidRPr="00AB2184">
        <w:rPr>
          <w:rFonts w:asciiTheme="minorHAnsi" w:hAnsiTheme="minorHAnsi" w:cstheme="minorHAnsi"/>
        </w:rPr>
        <w:t>T</w:t>
      </w:r>
      <w:r w:rsidR="00DE17A3" w:rsidRPr="00AB2184">
        <w:rPr>
          <w:rFonts w:asciiTheme="minorHAnsi" w:hAnsiTheme="minorHAnsi" w:cstheme="minorHAnsi"/>
        </w:rPr>
        <w:t>he ACTS project</w:t>
      </w:r>
      <w:r w:rsidR="007234B9" w:rsidRPr="00AB2184">
        <w:rPr>
          <w:rFonts w:asciiTheme="minorHAnsi" w:hAnsiTheme="minorHAnsi" w:cstheme="minorHAnsi"/>
        </w:rPr>
        <w:t xml:space="preserve"> team</w:t>
      </w:r>
      <w:r w:rsidR="00DE17A3" w:rsidRPr="00AB2184">
        <w:rPr>
          <w:rFonts w:asciiTheme="minorHAnsi" w:hAnsiTheme="minorHAnsi" w:cstheme="minorHAnsi"/>
        </w:rPr>
        <w:t xml:space="preserve"> </w:t>
      </w:r>
      <w:r w:rsidR="00921EC5" w:rsidRPr="00AB2184">
        <w:rPr>
          <w:rFonts w:asciiTheme="minorHAnsi" w:hAnsiTheme="minorHAnsi" w:cstheme="minorHAnsi"/>
        </w:rPr>
        <w:t>cast off</w:t>
      </w:r>
      <w:r w:rsidR="00DE17A3" w:rsidRPr="00AB2184">
        <w:rPr>
          <w:rFonts w:asciiTheme="minorHAnsi" w:hAnsiTheme="minorHAnsi" w:cstheme="minorHAnsi"/>
        </w:rPr>
        <w:t xml:space="preserve"> </w:t>
      </w:r>
      <w:r w:rsidR="003B0AA0" w:rsidRPr="00AB2184">
        <w:rPr>
          <w:rFonts w:asciiTheme="minorHAnsi" w:hAnsiTheme="minorHAnsi" w:cstheme="minorHAnsi"/>
        </w:rPr>
        <w:t xml:space="preserve">a </w:t>
      </w:r>
      <w:r w:rsidR="00DE17A3" w:rsidRPr="00AB2184">
        <w:rPr>
          <w:rFonts w:asciiTheme="minorHAnsi" w:hAnsiTheme="minorHAnsi" w:cstheme="minorHAnsi"/>
        </w:rPr>
        <w:t xml:space="preserve">simulation </w:t>
      </w:r>
      <w:r w:rsidR="00E872BD" w:rsidRPr="00AB2184">
        <w:rPr>
          <w:rFonts w:asciiTheme="minorHAnsi" w:hAnsiTheme="minorHAnsi" w:cstheme="minorHAnsi"/>
        </w:rPr>
        <w:t>line</w:t>
      </w:r>
      <w:r w:rsidR="00DE17A3" w:rsidRPr="00AB2184">
        <w:rPr>
          <w:rFonts w:asciiTheme="minorHAnsi" w:hAnsiTheme="minorHAnsi" w:cstheme="minorHAnsi"/>
        </w:rPr>
        <w:t xml:space="preserve"> </w:t>
      </w:r>
      <w:r w:rsidR="003B0AA0" w:rsidRPr="00AB2184">
        <w:rPr>
          <w:rFonts w:asciiTheme="minorHAnsi" w:hAnsiTheme="minorHAnsi" w:cstheme="minorHAnsi"/>
        </w:rPr>
        <w:t>to address</w:t>
      </w:r>
      <w:r w:rsidR="00DE17A3" w:rsidRPr="00AB2184">
        <w:rPr>
          <w:rFonts w:asciiTheme="minorHAnsi" w:hAnsiTheme="minorHAnsi" w:cstheme="minorHAnsi"/>
        </w:rPr>
        <w:t xml:space="preserve"> potential uncertainties </w:t>
      </w:r>
      <w:r w:rsidR="00E872BD" w:rsidRPr="00AB2184">
        <w:rPr>
          <w:rFonts w:asciiTheme="minorHAnsi" w:hAnsiTheme="minorHAnsi" w:cstheme="minorHAnsi"/>
        </w:rPr>
        <w:t>in</w:t>
      </w:r>
      <w:r w:rsidR="00DE17A3" w:rsidRPr="00AB2184">
        <w:rPr>
          <w:rFonts w:asciiTheme="minorHAnsi" w:hAnsiTheme="minorHAnsi" w:cstheme="minorHAnsi"/>
        </w:rPr>
        <w:t xml:space="preserve"> </w:t>
      </w:r>
      <w:r w:rsidR="00E872BD" w:rsidRPr="00AB2184">
        <w:rPr>
          <w:rFonts w:asciiTheme="minorHAnsi" w:hAnsiTheme="minorHAnsi" w:cstheme="minorHAnsi"/>
        </w:rPr>
        <w:t>its</w:t>
      </w:r>
      <w:r w:rsidR="00DE17A3" w:rsidRPr="00AB2184">
        <w:rPr>
          <w:rFonts w:asciiTheme="minorHAnsi" w:hAnsiTheme="minorHAnsi" w:cstheme="minorHAnsi"/>
        </w:rPr>
        <w:t xml:space="preserve"> operation. The simulation </w:t>
      </w:r>
      <w:r w:rsidR="00E872BD" w:rsidRPr="00AB2184">
        <w:rPr>
          <w:rFonts w:asciiTheme="minorHAnsi" w:hAnsiTheme="minorHAnsi" w:cstheme="minorHAnsi"/>
        </w:rPr>
        <w:t>line</w:t>
      </w:r>
      <w:r w:rsidR="00DE17A3" w:rsidRPr="00AB2184">
        <w:rPr>
          <w:rFonts w:asciiTheme="minorHAnsi" w:hAnsiTheme="minorHAnsi" w:cstheme="minorHAnsi"/>
        </w:rPr>
        <w:t xml:space="preserve"> enabled </w:t>
      </w:r>
      <w:r w:rsidR="003B0AA0" w:rsidRPr="00AB2184">
        <w:rPr>
          <w:rFonts w:asciiTheme="minorHAnsi" w:hAnsiTheme="minorHAnsi" w:cstheme="minorHAnsi"/>
        </w:rPr>
        <w:t xml:space="preserve">the </w:t>
      </w:r>
      <w:r w:rsidR="00DE17A3" w:rsidRPr="00AB2184">
        <w:rPr>
          <w:rFonts w:asciiTheme="minorHAnsi" w:hAnsiTheme="minorHAnsi" w:cstheme="minorHAnsi"/>
        </w:rPr>
        <w:t xml:space="preserve">ACTS project </w:t>
      </w:r>
      <w:r w:rsidR="00E872BD" w:rsidRPr="00AB2184">
        <w:rPr>
          <w:rFonts w:asciiTheme="minorHAnsi" w:hAnsiTheme="minorHAnsi" w:cstheme="minorHAnsi"/>
        </w:rPr>
        <w:t xml:space="preserve">team </w:t>
      </w:r>
      <w:r w:rsidR="00DE17A3" w:rsidRPr="00AB2184">
        <w:rPr>
          <w:rFonts w:asciiTheme="minorHAnsi" w:hAnsiTheme="minorHAnsi" w:cstheme="minorHAnsi"/>
        </w:rPr>
        <w:t xml:space="preserve">to simulate the possible risk by </w:t>
      </w:r>
      <w:r w:rsidR="00E872BD" w:rsidRPr="00AB2184">
        <w:rPr>
          <w:rFonts w:asciiTheme="minorHAnsi" w:hAnsiTheme="minorHAnsi" w:cstheme="minorHAnsi"/>
        </w:rPr>
        <w:t>forming</w:t>
      </w:r>
      <w:r w:rsidR="00DE17A3" w:rsidRPr="00AB2184">
        <w:rPr>
          <w:rFonts w:asciiTheme="minorHAnsi" w:hAnsiTheme="minorHAnsi" w:cstheme="minorHAnsi"/>
        </w:rPr>
        <w:t xml:space="preserve"> </w:t>
      </w:r>
      <w:r w:rsidR="003B0AA0" w:rsidRPr="00AB2184">
        <w:rPr>
          <w:rFonts w:asciiTheme="minorHAnsi" w:hAnsiTheme="minorHAnsi" w:cstheme="minorHAnsi"/>
        </w:rPr>
        <w:t xml:space="preserve">a </w:t>
      </w:r>
      <w:r w:rsidR="00DE17A3" w:rsidRPr="00AB2184">
        <w:rPr>
          <w:rFonts w:asciiTheme="minorHAnsi" w:hAnsiTheme="minorHAnsi" w:cstheme="minorHAnsi"/>
        </w:rPr>
        <w:t>related scenario</w:t>
      </w:r>
      <w:r w:rsidR="00E872BD" w:rsidRPr="00AB2184">
        <w:rPr>
          <w:rFonts w:asciiTheme="minorHAnsi" w:hAnsiTheme="minorHAnsi" w:cstheme="minorHAnsi"/>
        </w:rPr>
        <w:t>. The hypothetical testing</w:t>
      </w:r>
      <w:r w:rsidR="00DE17A3" w:rsidRPr="00AB2184">
        <w:rPr>
          <w:rFonts w:asciiTheme="minorHAnsi" w:hAnsiTheme="minorHAnsi" w:cstheme="minorHAnsi"/>
        </w:rPr>
        <w:t xml:space="preserve"> aided in mitigating the uncertainties</w:t>
      </w:r>
      <w:r w:rsidR="007E3469" w:rsidRPr="00AB2184">
        <w:rPr>
          <w:rFonts w:asciiTheme="minorHAnsi" w:hAnsiTheme="minorHAnsi" w:cstheme="minorHAnsi"/>
        </w:rPr>
        <w:t xml:space="preserve"> and this occurred because of the competence of the method in finding the probable causes and impact of each practice precisely by developing and testing related environment</w:t>
      </w:r>
      <w:r w:rsidR="00DE17A3" w:rsidRPr="00AB2184">
        <w:rPr>
          <w:rFonts w:asciiTheme="minorHAnsi" w:hAnsiTheme="minorHAnsi" w:cstheme="minorHAnsi"/>
        </w:rPr>
        <w:t xml:space="preserve">. </w:t>
      </w:r>
      <w:r w:rsidR="00AC46ED" w:rsidRPr="00AB2184">
        <w:rPr>
          <w:rFonts w:asciiTheme="minorHAnsi" w:hAnsiTheme="minorHAnsi" w:cstheme="minorHAnsi"/>
        </w:rPr>
        <w:t xml:space="preserve">The ACTS project team </w:t>
      </w:r>
      <w:r w:rsidR="00921EC5" w:rsidRPr="00AB2184">
        <w:rPr>
          <w:rFonts w:asciiTheme="minorHAnsi" w:hAnsiTheme="minorHAnsi" w:cstheme="minorHAnsi"/>
        </w:rPr>
        <w:t>cast</w:t>
      </w:r>
      <w:r w:rsidR="00010772" w:rsidRPr="00AB2184">
        <w:rPr>
          <w:rFonts w:asciiTheme="minorHAnsi" w:hAnsiTheme="minorHAnsi" w:cstheme="minorHAnsi"/>
        </w:rPr>
        <w:t xml:space="preserve"> </w:t>
      </w:r>
      <w:r w:rsidR="00921EC5" w:rsidRPr="00AB2184">
        <w:rPr>
          <w:rFonts w:asciiTheme="minorHAnsi" w:hAnsiTheme="minorHAnsi" w:cstheme="minorHAnsi"/>
        </w:rPr>
        <w:t>a time-series</w:t>
      </w:r>
      <w:r w:rsidR="001D0803" w:rsidRPr="00AB2184">
        <w:rPr>
          <w:rFonts w:asciiTheme="minorHAnsi" w:hAnsiTheme="minorHAnsi" w:cstheme="minorHAnsi"/>
        </w:rPr>
        <w:t xml:space="preserve"> analysis method for projecting how the practices related to the project will work in </w:t>
      </w:r>
      <w:r w:rsidR="00921EC5" w:rsidRPr="00AB2184">
        <w:rPr>
          <w:rFonts w:asciiTheme="minorHAnsi" w:hAnsiTheme="minorHAnsi" w:cstheme="minorHAnsi"/>
        </w:rPr>
        <w:t xml:space="preserve">a </w:t>
      </w:r>
      <w:r w:rsidR="001D0803" w:rsidRPr="00AB2184">
        <w:rPr>
          <w:rFonts w:asciiTheme="minorHAnsi" w:hAnsiTheme="minorHAnsi" w:cstheme="minorHAnsi"/>
        </w:rPr>
        <w:t>different scenario which eventually aided in finding the associated risk in the form of non-economic and financial metrics.</w:t>
      </w:r>
    </w:p>
    <w:p w14:paraId="08A38AEB" w14:textId="590D7659" w:rsidR="00C6568B" w:rsidRPr="00AB2184" w:rsidRDefault="003B08E2" w:rsidP="005B3517">
      <w:pPr>
        <w:pStyle w:val="Heading1"/>
        <w:rPr>
          <w:rFonts w:asciiTheme="minorHAnsi" w:hAnsiTheme="minorHAnsi" w:cstheme="minorHAnsi"/>
          <w:color w:val="auto"/>
        </w:rPr>
      </w:pPr>
      <w:bookmarkStart w:id="9" w:name="_Toc158143096"/>
      <w:r w:rsidRPr="00AB2184">
        <w:rPr>
          <w:rFonts w:asciiTheme="minorHAnsi" w:hAnsiTheme="minorHAnsi" w:cstheme="minorHAnsi"/>
          <w:color w:val="auto"/>
        </w:rPr>
        <w:t>Long-term Impact of ACTS on the Satellite Communication Field and Role in Paving Future Advancement</w:t>
      </w:r>
      <w:bookmarkEnd w:id="9"/>
      <w:r w:rsidRPr="00AB2184">
        <w:rPr>
          <w:rFonts w:asciiTheme="minorHAnsi" w:hAnsiTheme="minorHAnsi" w:cstheme="minorHAnsi"/>
          <w:color w:val="auto"/>
        </w:rPr>
        <w:t xml:space="preserve"> </w:t>
      </w:r>
    </w:p>
    <w:p w14:paraId="15E7F7FF" w14:textId="7F62DF52" w:rsidR="00C6568B" w:rsidRPr="00AB2184" w:rsidRDefault="00E65236">
      <w:pPr>
        <w:rPr>
          <w:rFonts w:asciiTheme="minorHAnsi" w:hAnsiTheme="minorHAnsi" w:cstheme="minorHAnsi"/>
        </w:rPr>
      </w:pPr>
      <w:r w:rsidRPr="00AB2184">
        <w:rPr>
          <w:rFonts w:asciiTheme="minorHAnsi" w:hAnsiTheme="minorHAnsi" w:cstheme="minorHAnsi"/>
        </w:rPr>
        <w:t xml:space="preserve">The </w:t>
      </w:r>
      <w:r w:rsidR="00BC1652" w:rsidRPr="00AB2184">
        <w:rPr>
          <w:rFonts w:asciiTheme="minorHAnsi" w:hAnsiTheme="minorHAnsi" w:cstheme="minorHAnsi"/>
        </w:rPr>
        <w:t>stimulus</w:t>
      </w:r>
      <w:r w:rsidRPr="00AB2184">
        <w:rPr>
          <w:rFonts w:asciiTheme="minorHAnsi" w:hAnsiTheme="minorHAnsi" w:cstheme="minorHAnsi"/>
        </w:rPr>
        <w:t xml:space="preserve"> of </w:t>
      </w:r>
      <w:r w:rsidR="003B0AA0" w:rsidRPr="00AB2184">
        <w:rPr>
          <w:rFonts w:asciiTheme="minorHAnsi" w:hAnsiTheme="minorHAnsi" w:cstheme="minorHAnsi"/>
        </w:rPr>
        <w:t xml:space="preserve">the </w:t>
      </w:r>
      <w:r w:rsidRPr="00AB2184">
        <w:rPr>
          <w:rFonts w:asciiTheme="minorHAnsi" w:hAnsiTheme="minorHAnsi" w:cstheme="minorHAnsi"/>
        </w:rPr>
        <w:t xml:space="preserve">ACTS project is explored </w:t>
      </w:r>
      <w:r w:rsidR="00BC1652" w:rsidRPr="00AB2184">
        <w:rPr>
          <w:rFonts w:asciiTheme="minorHAnsi" w:hAnsiTheme="minorHAnsi" w:cstheme="minorHAnsi"/>
        </w:rPr>
        <w:t>below</w:t>
      </w:r>
      <w:r w:rsidRPr="00AB2184">
        <w:rPr>
          <w:rFonts w:asciiTheme="minorHAnsi" w:hAnsiTheme="minorHAnsi" w:cstheme="minorHAnsi"/>
        </w:rPr>
        <w:t xml:space="preserve"> highlighting </w:t>
      </w:r>
      <w:r w:rsidR="00BC1652" w:rsidRPr="00AB2184">
        <w:rPr>
          <w:rFonts w:asciiTheme="minorHAnsi" w:hAnsiTheme="minorHAnsi" w:cstheme="minorHAnsi"/>
        </w:rPr>
        <w:t>its</w:t>
      </w:r>
      <w:r w:rsidRPr="00AB2184">
        <w:rPr>
          <w:rFonts w:asciiTheme="minorHAnsi" w:hAnsiTheme="minorHAnsi" w:cstheme="minorHAnsi"/>
        </w:rPr>
        <w:t xml:space="preserve"> </w:t>
      </w:r>
      <w:r w:rsidR="003B0AA0" w:rsidRPr="00AB2184">
        <w:rPr>
          <w:rFonts w:asciiTheme="minorHAnsi" w:hAnsiTheme="minorHAnsi" w:cstheme="minorHAnsi"/>
        </w:rPr>
        <w:t>contributions</w:t>
      </w:r>
      <w:r w:rsidRPr="00AB2184">
        <w:rPr>
          <w:rFonts w:asciiTheme="minorHAnsi" w:hAnsiTheme="minorHAnsi" w:cstheme="minorHAnsi"/>
        </w:rPr>
        <w:t xml:space="preserve"> </w:t>
      </w:r>
      <w:r w:rsidR="00BC1652" w:rsidRPr="00AB2184">
        <w:rPr>
          <w:rFonts w:asciiTheme="minorHAnsi" w:hAnsiTheme="minorHAnsi" w:cstheme="minorHAnsi"/>
        </w:rPr>
        <w:t>to</w:t>
      </w:r>
      <w:r w:rsidRPr="00AB2184">
        <w:rPr>
          <w:rFonts w:asciiTheme="minorHAnsi" w:hAnsiTheme="minorHAnsi" w:cstheme="minorHAnsi"/>
        </w:rPr>
        <w:t xml:space="preserve"> </w:t>
      </w:r>
      <w:r w:rsidR="003B0AA0" w:rsidRPr="00AB2184">
        <w:rPr>
          <w:rFonts w:asciiTheme="minorHAnsi" w:hAnsiTheme="minorHAnsi" w:cstheme="minorHAnsi"/>
        </w:rPr>
        <w:t xml:space="preserve">the </w:t>
      </w:r>
      <w:r w:rsidRPr="00AB2184">
        <w:rPr>
          <w:rFonts w:asciiTheme="minorHAnsi" w:hAnsiTheme="minorHAnsi" w:cstheme="minorHAnsi"/>
        </w:rPr>
        <w:t>space</w:t>
      </w:r>
      <w:r w:rsidR="00BC1652" w:rsidRPr="00AB2184">
        <w:rPr>
          <w:rFonts w:asciiTheme="minorHAnsi" w:hAnsiTheme="minorHAnsi" w:cstheme="minorHAnsi"/>
        </w:rPr>
        <w:t xml:space="preserve"> </w:t>
      </w:r>
      <w:r w:rsidR="00921EC5" w:rsidRPr="00AB2184">
        <w:rPr>
          <w:rFonts w:asciiTheme="minorHAnsi" w:hAnsiTheme="minorHAnsi" w:cstheme="minorHAnsi"/>
        </w:rPr>
        <w:t>program</w:t>
      </w:r>
      <w:r w:rsidRPr="00AB2184">
        <w:rPr>
          <w:rFonts w:asciiTheme="minorHAnsi" w:hAnsiTheme="minorHAnsi" w:cstheme="minorHAnsi"/>
        </w:rPr>
        <w:t>-</w:t>
      </w:r>
    </w:p>
    <w:p w14:paraId="19AB1DA9" w14:textId="281B0183" w:rsidR="00E65236" w:rsidRPr="00AB2184" w:rsidRDefault="00710A35" w:rsidP="00C13D42">
      <w:pPr>
        <w:pStyle w:val="ListParagraph"/>
        <w:numPr>
          <w:ilvl w:val="0"/>
          <w:numId w:val="7"/>
        </w:numPr>
        <w:rPr>
          <w:rFonts w:asciiTheme="minorHAnsi" w:hAnsiTheme="minorHAnsi" w:cstheme="minorHAnsi"/>
        </w:rPr>
      </w:pPr>
      <w:r w:rsidRPr="00AB2184">
        <w:rPr>
          <w:rFonts w:asciiTheme="minorHAnsi" w:hAnsiTheme="minorHAnsi" w:cstheme="minorHAnsi"/>
        </w:rPr>
        <w:t>technological growth</w:t>
      </w:r>
      <w:r w:rsidR="00C13D42" w:rsidRPr="00AB2184">
        <w:rPr>
          <w:rFonts w:asciiTheme="minorHAnsi" w:hAnsiTheme="minorHAnsi" w:cstheme="minorHAnsi"/>
        </w:rPr>
        <w:t xml:space="preserve"> like </w:t>
      </w:r>
      <w:r w:rsidR="003B0AA0" w:rsidRPr="00AB2184">
        <w:rPr>
          <w:rFonts w:asciiTheme="minorHAnsi" w:hAnsiTheme="minorHAnsi" w:cstheme="minorHAnsi"/>
        </w:rPr>
        <w:t>SB</w:t>
      </w:r>
      <w:r w:rsidR="00C13D42" w:rsidRPr="00AB2184">
        <w:rPr>
          <w:rFonts w:asciiTheme="minorHAnsi" w:hAnsiTheme="minorHAnsi" w:cstheme="minorHAnsi"/>
        </w:rPr>
        <w:t xml:space="preserve"> and reuse of frequency </w:t>
      </w:r>
      <w:r w:rsidR="00921EC5" w:rsidRPr="00AB2184">
        <w:rPr>
          <w:rFonts w:asciiTheme="minorHAnsi" w:hAnsiTheme="minorHAnsi" w:cstheme="minorHAnsi"/>
        </w:rPr>
        <w:t>have</w:t>
      </w:r>
      <w:r w:rsidR="00C13D42" w:rsidRPr="00AB2184">
        <w:rPr>
          <w:rFonts w:asciiTheme="minorHAnsi" w:hAnsiTheme="minorHAnsi" w:cstheme="minorHAnsi"/>
        </w:rPr>
        <w:t xml:space="preserve"> aided in </w:t>
      </w:r>
      <w:r w:rsidR="00921EC5" w:rsidRPr="00AB2184">
        <w:rPr>
          <w:rFonts w:asciiTheme="minorHAnsi" w:hAnsiTheme="minorHAnsi" w:cstheme="minorHAnsi"/>
        </w:rPr>
        <w:t xml:space="preserve">the </w:t>
      </w:r>
      <w:r w:rsidRPr="00AB2184">
        <w:rPr>
          <w:rFonts w:asciiTheme="minorHAnsi" w:hAnsiTheme="minorHAnsi" w:cstheme="minorHAnsi"/>
        </w:rPr>
        <w:t>assembly</w:t>
      </w:r>
      <w:r w:rsidR="00C13D42" w:rsidRPr="00AB2184">
        <w:rPr>
          <w:rFonts w:asciiTheme="minorHAnsi" w:hAnsiTheme="minorHAnsi" w:cstheme="minorHAnsi"/>
        </w:rPr>
        <w:t xml:space="preserve"> </w:t>
      </w:r>
      <w:r w:rsidR="00921EC5" w:rsidRPr="00AB2184">
        <w:rPr>
          <w:rFonts w:asciiTheme="minorHAnsi" w:hAnsiTheme="minorHAnsi" w:cstheme="minorHAnsi"/>
        </w:rPr>
        <w:t xml:space="preserve">of </w:t>
      </w:r>
      <w:r w:rsidR="00C13D42" w:rsidRPr="00AB2184">
        <w:rPr>
          <w:rFonts w:asciiTheme="minorHAnsi" w:hAnsiTheme="minorHAnsi" w:cstheme="minorHAnsi"/>
        </w:rPr>
        <w:t xml:space="preserve">them as benchmarks for future </w:t>
      </w:r>
      <w:r w:rsidR="003B0AA0" w:rsidRPr="00AB2184">
        <w:rPr>
          <w:rFonts w:asciiTheme="minorHAnsi" w:hAnsiTheme="minorHAnsi" w:cstheme="minorHAnsi"/>
        </w:rPr>
        <w:t>satellites</w:t>
      </w:r>
      <w:r w:rsidR="00C13D42" w:rsidRPr="00AB2184">
        <w:rPr>
          <w:rFonts w:asciiTheme="minorHAnsi" w:hAnsiTheme="minorHAnsi" w:cstheme="minorHAnsi"/>
        </w:rPr>
        <w:t xml:space="preserve">. </w:t>
      </w:r>
    </w:p>
    <w:p w14:paraId="6E697E61" w14:textId="2559AC65" w:rsidR="00C13D42" w:rsidRPr="00AB2184" w:rsidRDefault="00C13D42" w:rsidP="00C13D42">
      <w:pPr>
        <w:pStyle w:val="ListParagraph"/>
        <w:numPr>
          <w:ilvl w:val="0"/>
          <w:numId w:val="7"/>
        </w:numPr>
        <w:rPr>
          <w:rFonts w:asciiTheme="minorHAnsi" w:hAnsiTheme="minorHAnsi" w:cstheme="minorHAnsi"/>
        </w:rPr>
      </w:pPr>
      <w:r w:rsidRPr="00AB2184">
        <w:rPr>
          <w:rFonts w:asciiTheme="minorHAnsi" w:hAnsiTheme="minorHAnsi" w:cstheme="minorHAnsi"/>
        </w:rPr>
        <w:t xml:space="preserve">The improvement in the benchmark for the satellite system will help in developing and managing the performance of space communication </w:t>
      </w:r>
      <w:r w:rsidR="003B0AA0" w:rsidRPr="00AB2184">
        <w:rPr>
          <w:rFonts w:asciiTheme="minorHAnsi" w:hAnsiTheme="minorHAnsi" w:cstheme="minorHAnsi"/>
        </w:rPr>
        <w:t>systems</w:t>
      </w:r>
      <w:r w:rsidRPr="00AB2184">
        <w:rPr>
          <w:rFonts w:asciiTheme="minorHAnsi" w:hAnsiTheme="minorHAnsi" w:cstheme="minorHAnsi"/>
        </w:rPr>
        <w:t xml:space="preserve"> in terms of reliability, performance</w:t>
      </w:r>
      <w:r w:rsidR="003B0AA0" w:rsidRPr="00AB2184">
        <w:rPr>
          <w:rFonts w:asciiTheme="minorHAnsi" w:hAnsiTheme="minorHAnsi" w:cstheme="minorHAnsi"/>
        </w:rPr>
        <w:t>,</w:t>
      </w:r>
      <w:r w:rsidRPr="00AB2184">
        <w:rPr>
          <w:rFonts w:asciiTheme="minorHAnsi" w:hAnsiTheme="minorHAnsi" w:cstheme="minorHAnsi"/>
        </w:rPr>
        <w:t xml:space="preserve"> and efficiency</w:t>
      </w:r>
      <w:sdt>
        <w:sdtPr>
          <w:rPr>
            <w:rFonts w:asciiTheme="minorHAnsi" w:hAnsiTheme="minorHAnsi" w:cstheme="minorHAnsi"/>
          </w:rPr>
          <w:id w:val="1885676859"/>
          <w:citation/>
        </w:sdtPr>
        <w:sdtContent>
          <w:r w:rsidR="00F801D0" w:rsidRPr="00AB2184">
            <w:rPr>
              <w:rFonts w:asciiTheme="minorHAnsi" w:hAnsiTheme="minorHAnsi" w:cstheme="minorHAnsi"/>
            </w:rPr>
            <w:fldChar w:fldCharType="begin"/>
          </w:r>
          <w:r w:rsidR="00F801D0" w:rsidRPr="00AB2184">
            <w:rPr>
              <w:rFonts w:asciiTheme="minorHAnsi" w:hAnsiTheme="minorHAnsi" w:cstheme="minorHAnsi"/>
              <w:lang w:val="en-US"/>
            </w:rPr>
            <w:instrText xml:space="preserve"> CITATION Whi11 \l 1033 </w:instrText>
          </w:r>
          <w:r w:rsidR="00F801D0" w:rsidRPr="00AB2184">
            <w:rPr>
              <w:rFonts w:asciiTheme="minorHAnsi" w:hAnsiTheme="minorHAnsi" w:cstheme="minorHAnsi"/>
            </w:rPr>
            <w:fldChar w:fldCharType="separate"/>
          </w:r>
          <w:r w:rsidR="00F801D0" w:rsidRPr="00AB2184">
            <w:rPr>
              <w:rFonts w:asciiTheme="minorHAnsi" w:hAnsiTheme="minorHAnsi" w:cstheme="minorHAnsi"/>
              <w:noProof/>
              <w:lang w:val="en-US"/>
            </w:rPr>
            <w:t xml:space="preserve"> (White &amp; Jean, 2011)</w:t>
          </w:r>
          <w:r w:rsidR="00F801D0" w:rsidRPr="00AB2184">
            <w:rPr>
              <w:rFonts w:asciiTheme="minorHAnsi" w:hAnsiTheme="minorHAnsi" w:cstheme="minorHAnsi"/>
            </w:rPr>
            <w:fldChar w:fldCharType="end"/>
          </w:r>
        </w:sdtContent>
      </w:sdt>
      <w:r w:rsidRPr="00AB2184">
        <w:rPr>
          <w:rFonts w:asciiTheme="minorHAnsi" w:hAnsiTheme="minorHAnsi" w:cstheme="minorHAnsi"/>
        </w:rPr>
        <w:t xml:space="preserve">. </w:t>
      </w:r>
    </w:p>
    <w:p w14:paraId="6487EDD8" w14:textId="02C85D84" w:rsidR="00C13D42" w:rsidRPr="00AB2184" w:rsidRDefault="00044054" w:rsidP="00C13D42">
      <w:pPr>
        <w:pStyle w:val="ListParagraph"/>
        <w:numPr>
          <w:ilvl w:val="0"/>
          <w:numId w:val="7"/>
        </w:numPr>
        <w:rPr>
          <w:rFonts w:asciiTheme="minorHAnsi" w:hAnsiTheme="minorHAnsi" w:cstheme="minorHAnsi"/>
        </w:rPr>
      </w:pPr>
      <w:r w:rsidRPr="00AB2184">
        <w:rPr>
          <w:rFonts w:asciiTheme="minorHAnsi" w:hAnsiTheme="minorHAnsi" w:cstheme="minorHAnsi"/>
        </w:rPr>
        <w:t xml:space="preserve">The ACTS project has aided in exploring the potential of frequency reuse in augmenting the efficiency of </w:t>
      </w:r>
      <w:r w:rsidR="003B0AA0" w:rsidRPr="00AB2184">
        <w:rPr>
          <w:rFonts w:asciiTheme="minorHAnsi" w:hAnsiTheme="minorHAnsi" w:cstheme="minorHAnsi"/>
        </w:rPr>
        <w:t xml:space="preserve">the </w:t>
      </w:r>
      <w:r w:rsidRPr="00AB2184">
        <w:rPr>
          <w:rFonts w:asciiTheme="minorHAnsi" w:hAnsiTheme="minorHAnsi" w:cstheme="minorHAnsi"/>
        </w:rPr>
        <w:t xml:space="preserve">spectrum. The role of frequency use in enhancing the frequency of spectrum will aid operators of future </w:t>
      </w:r>
      <w:r w:rsidR="003B0AA0" w:rsidRPr="00AB2184">
        <w:rPr>
          <w:rFonts w:asciiTheme="minorHAnsi" w:hAnsiTheme="minorHAnsi" w:cstheme="minorHAnsi"/>
        </w:rPr>
        <w:t>satellites</w:t>
      </w:r>
      <w:r w:rsidRPr="00AB2184">
        <w:rPr>
          <w:rFonts w:asciiTheme="minorHAnsi" w:hAnsiTheme="minorHAnsi" w:cstheme="minorHAnsi"/>
        </w:rPr>
        <w:t xml:space="preserve"> and respective regulatory bodies to optimize resources of limited spectrum using </w:t>
      </w:r>
      <w:r w:rsidR="003B0AA0" w:rsidRPr="00AB2184">
        <w:rPr>
          <w:rFonts w:asciiTheme="minorHAnsi" w:hAnsiTheme="minorHAnsi" w:cstheme="minorHAnsi"/>
        </w:rPr>
        <w:t xml:space="preserve">a </w:t>
      </w:r>
      <w:r w:rsidRPr="00AB2184">
        <w:rPr>
          <w:rFonts w:asciiTheme="minorHAnsi" w:hAnsiTheme="minorHAnsi" w:cstheme="minorHAnsi"/>
        </w:rPr>
        <w:t xml:space="preserve">similar approach. </w:t>
      </w:r>
    </w:p>
    <w:p w14:paraId="48973D68" w14:textId="34F8EE13" w:rsidR="00C6568B" w:rsidRPr="00AB2184" w:rsidRDefault="003B08E2" w:rsidP="005B3517">
      <w:pPr>
        <w:pStyle w:val="Heading1"/>
        <w:rPr>
          <w:rFonts w:asciiTheme="minorHAnsi" w:hAnsiTheme="minorHAnsi" w:cstheme="minorHAnsi"/>
          <w:color w:val="auto"/>
        </w:rPr>
      </w:pPr>
      <w:bookmarkStart w:id="10" w:name="_Toc158143097"/>
      <w:r w:rsidRPr="00AB2184">
        <w:rPr>
          <w:rFonts w:asciiTheme="minorHAnsi" w:hAnsiTheme="minorHAnsi" w:cstheme="minorHAnsi"/>
          <w:color w:val="auto"/>
        </w:rPr>
        <w:lastRenderedPageBreak/>
        <w:t>Lesson Learned from ACTS Project</w:t>
      </w:r>
      <w:bookmarkEnd w:id="10"/>
      <w:r w:rsidRPr="00AB2184">
        <w:rPr>
          <w:rFonts w:asciiTheme="minorHAnsi" w:hAnsiTheme="minorHAnsi" w:cstheme="minorHAnsi"/>
          <w:color w:val="auto"/>
        </w:rPr>
        <w:t xml:space="preserve"> </w:t>
      </w:r>
    </w:p>
    <w:p w14:paraId="55ACA997" w14:textId="2E8EBB5C" w:rsidR="00C6568B" w:rsidRPr="00AB2184" w:rsidRDefault="00F26820">
      <w:pPr>
        <w:rPr>
          <w:rFonts w:asciiTheme="minorHAnsi" w:hAnsiTheme="minorHAnsi" w:cstheme="minorHAnsi"/>
        </w:rPr>
      </w:pPr>
      <w:r w:rsidRPr="00AB2184">
        <w:rPr>
          <w:rFonts w:asciiTheme="minorHAnsi" w:hAnsiTheme="minorHAnsi" w:cstheme="minorHAnsi"/>
        </w:rPr>
        <w:t xml:space="preserve">I have </w:t>
      </w:r>
      <w:r w:rsidR="003B0AA0" w:rsidRPr="00AB2184">
        <w:rPr>
          <w:rFonts w:asciiTheme="minorHAnsi" w:hAnsiTheme="minorHAnsi" w:cstheme="minorHAnsi"/>
        </w:rPr>
        <w:t>learned</w:t>
      </w:r>
      <w:r w:rsidRPr="00AB2184">
        <w:rPr>
          <w:rFonts w:asciiTheme="minorHAnsi" w:hAnsiTheme="minorHAnsi" w:cstheme="minorHAnsi"/>
        </w:rPr>
        <w:t xml:space="preserve"> about </w:t>
      </w:r>
      <w:r w:rsidR="003B0AA0" w:rsidRPr="00AB2184">
        <w:rPr>
          <w:rFonts w:asciiTheme="minorHAnsi" w:hAnsiTheme="minorHAnsi" w:cstheme="minorHAnsi"/>
        </w:rPr>
        <w:t xml:space="preserve">the </w:t>
      </w:r>
      <w:r w:rsidR="00AE3E51" w:rsidRPr="00AB2184">
        <w:rPr>
          <w:rFonts w:asciiTheme="minorHAnsi" w:hAnsiTheme="minorHAnsi" w:cstheme="minorHAnsi"/>
        </w:rPr>
        <w:t xml:space="preserve">implication </w:t>
      </w:r>
      <w:r w:rsidR="00AD3F72" w:rsidRPr="00AB2184">
        <w:rPr>
          <w:rFonts w:asciiTheme="minorHAnsi" w:hAnsiTheme="minorHAnsi" w:cstheme="minorHAnsi"/>
        </w:rPr>
        <w:t>of multidisciplinary</w:t>
      </w:r>
      <w:r w:rsidR="00AE3E51" w:rsidRPr="00AB2184">
        <w:rPr>
          <w:rFonts w:asciiTheme="minorHAnsi" w:hAnsiTheme="minorHAnsi" w:cstheme="minorHAnsi"/>
        </w:rPr>
        <w:t xml:space="preserve"> integration with the support of the ACTS project learning and this has aided in knowing the path for improving </w:t>
      </w:r>
      <w:r w:rsidR="003B0AA0" w:rsidRPr="00AB2184">
        <w:rPr>
          <w:rFonts w:asciiTheme="minorHAnsi" w:hAnsiTheme="minorHAnsi" w:cstheme="minorHAnsi"/>
        </w:rPr>
        <w:t xml:space="preserve">the </w:t>
      </w:r>
      <w:r w:rsidR="00AE3E51" w:rsidRPr="00AB2184">
        <w:rPr>
          <w:rFonts w:asciiTheme="minorHAnsi" w:hAnsiTheme="minorHAnsi" w:cstheme="minorHAnsi"/>
        </w:rPr>
        <w:t xml:space="preserve">communication system as well as </w:t>
      </w:r>
      <w:r w:rsidR="003B0AA0" w:rsidRPr="00AB2184">
        <w:rPr>
          <w:rFonts w:asciiTheme="minorHAnsi" w:hAnsiTheme="minorHAnsi" w:cstheme="minorHAnsi"/>
        </w:rPr>
        <w:t xml:space="preserve">the </w:t>
      </w:r>
      <w:r w:rsidR="00AE3E51" w:rsidRPr="00AB2184">
        <w:rPr>
          <w:rFonts w:asciiTheme="minorHAnsi" w:hAnsiTheme="minorHAnsi" w:cstheme="minorHAnsi"/>
        </w:rPr>
        <w:t xml:space="preserve">design of </w:t>
      </w:r>
      <w:r w:rsidR="003B0AA0" w:rsidRPr="00AB2184">
        <w:rPr>
          <w:rFonts w:asciiTheme="minorHAnsi" w:hAnsiTheme="minorHAnsi" w:cstheme="minorHAnsi"/>
        </w:rPr>
        <w:t xml:space="preserve">the </w:t>
      </w:r>
      <w:r w:rsidR="00AE3E51" w:rsidRPr="00AB2184">
        <w:rPr>
          <w:rFonts w:asciiTheme="minorHAnsi" w:hAnsiTheme="minorHAnsi" w:cstheme="minorHAnsi"/>
        </w:rPr>
        <w:t xml:space="preserve">satellite using informed </w:t>
      </w:r>
      <w:r w:rsidR="003B0AA0" w:rsidRPr="00AB2184">
        <w:rPr>
          <w:rFonts w:asciiTheme="minorHAnsi" w:hAnsiTheme="minorHAnsi" w:cstheme="minorHAnsi"/>
        </w:rPr>
        <w:t>decisions</w:t>
      </w:r>
      <w:r w:rsidR="00AE3E51" w:rsidRPr="00AB2184">
        <w:rPr>
          <w:rFonts w:asciiTheme="minorHAnsi" w:hAnsiTheme="minorHAnsi" w:cstheme="minorHAnsi"/>
        </w:rPr>
        <w:t xml:space="preserve">. </w:t>
      </w:r>
      <w:r w:rsidR="00AD3F72" w:rsidRPr="00AB2184">
        <w:rPr>
          <w:rFonts w:asciiTheme="minorHAnsi" w:hAnsiTheme="minorHAnsi" w:cstheme="minorHAnsi"/>
        </w:rPr>
        <w:t xml:space="preserve">I have developed inferences regarding </w:t>
      </w:r>
      <w:r w:rsidR="003B0AA0" w:rsidRPr="00AB2184">
        <w:rPr>
          <w:rFonts w:asciiTheme="minorHAnsi" w:hAnsiTheme="minorHAnsi" w:cstheme="minorHAnsi"/>
        </w:rPr>
        <w:t xml:space="preserve">the </w:t>
      </w:r>
      <w:r w:rsidR="00AD3F72" w:rsidRPr="00AB2184">
        <w:rPr>
          <w:rFonts w:asciiTheme="minorHAnsi" w:hAnsiTheme="minorHAnsi" w:cstheme="minorHAnsi"/>
        </w:rPr>
        <w:t xml:space="preserve">importance of collaborative </w:t>
      </w:r>
      <w:r w:rsidR="003B0AA0" w:rsidRPr="00AB2184">
        <w:rPr>
          <w:rFonts w:asciiTheme="minorHAnsi" w:hAnsiTheme="minorHAnsi" w:cstheme="minorHAnsi"/>
        </w:rPr>
        <w:t>teamwork</w:t>
      </w:r>
      <w:r w:rsidR="00AD3F72" w:rsidRPr="00AB2184">
        <w:rPr>
          <w:rFonts w:asciiTheme="minorHAnsi" w:hAnsiTheme="minorHAnsi" w:cstheme="minorHAnsi"/>
        </w:rPr>
        <w:t xml:space="preserve"> in maximization of efficiency and this trait will be used and prioritized in future </w:t>
      </w:r>
      <w:r w:rsidR="003B0AA0" w:rsidRPr="00AB2184">
        <w:rPr>
          <w:rFonts w:asciiTheme="minorHAnsi" w:hAnsiTheme="minorHAnsi" w:cstheme="minorHAnsi"/>
        </w:rPr>
        <w:t>projects</w:t>
      </w:r>
      <w:r w:rsidR="00AD3F72" w:rsidRPr="00AB2184">
        <w:rPr>
          <w:rFonts w:asciiTheme="minorHAnsi" w:hAnsiTheme="minorHAnsi" w:cstheme="minorHAnsi"/>
        </w:rPr>
        <w:t xml:space="preserve"> to make it successful easily</w:t>
      </w:r>
      <w:sdt>
        <w:sdtPr>
          <w:rPr>
            <w:rFonts w:asciiTheme="minorHAnsi" w:hAnsiTheme="minorHAnsi" w:cstheme="minorHAnsi"/>
          </w:rPr>
          <w:id w:val="190734752"/>
          <w:citation/>
        </w:sdtPr>
        <w:sdtContent>
          <w:r w:rsidR="00481F05" w:rsidRPr="00AB2184">
            <w:rPr>
              <w:rFonts w:asciiTheme="minorHAnsi" w:hAnsiTheme="minorHAnsi" w:cstheme="minorHAnsi"/>
            </w:rPr>
            <w:fldChar w:fldCharType="begin"/>
          </w:r>
          <w:r w:rsidR="00481F05" w:rsidRPr="00AB2184">
            <w:rPr>
              <w:rFonts w:asciiTheme="minorHAnsi" w:hAnsiTheme="minorHAnsi" w:cstheme="minorHAnsi"/>
              <w:lang w:val="en-US"/>
            </w:rPr>
            <w:instrText xml:space="preserve"> CITATION Whi11 \l 1033 </w:instrText>
          </w:r>
          <w:r w:rsidR="00481F05" w:rsidRPr="00AB2184">
            <w:rPr>
              <w:rFonts w:asciiTheme="minorHAnsi" w:hAnsiTheme="minorHAnsi" w:cstheme="minorHAnsi"/>
            </w:rPr>
            <w:fldChar w:fldCharType="separate"/>
          </w:r>
          <w:r w:rsidR="00481F05" w:rsidRPr="00AB2184">
            <w:rPr>
              <w:rFonts w:asciiTheme="minorHAnsi" w:hAnsiTheme="minorHAnsi" w:cstheme="minorHAnsi"/>
              <w:noProof/>
              <w:lang w:val="en-US"/>
            </w:rPr>
            <w:t xml:space="preserve"> (White &amp; Jean, 2011)</w:t>
          </w:r>
          <w:r w:rsidR="00481F05" w:rsidRPr="00AB2184">
            <w:rPr>
              <w:rFonts w:asciiTheme="minorHAnsi" w:hAnsiTheme="minorHAnsi" w:cstheme="minorHAnsi"/>
            </w:rPr>
            <w:fldChar w:fldCharType="end"/>
          </w:r>
        </w:sdtContent>
      </w:sdt>
      <w:r w:rsidR="00AD3F72" w:rsidRPr="00AB2184">
        <w:rPr>
          <w:rFonts w:asciiTheme="minorHAnsi" w:hAnsiTheme="minorHAnsi" w:cstheme="minorHAnsi"/>
        </w:rPr>
        <w:t xml:space="preserve">. </w:t>
      </w:r>
      <w:r w:rsidR="00424CA8" w:rsidRPr="00AB2184">
        <w:rPr>
          <w:rFonts w:asciiTheme="minorHAnsi" w:hAnsiTheme="minorHAnsi" w:cstheme="minorHAnsi"/>
        </w:rPr>
        <w:t xml:space="preserve">The accomplishment of the ACTS project has enabled me to learn about the implementation of innovative technologies like </w:t>
      </w:r>
      <w:r w:rsidR="003B0AA0" w:rsidRPr="00AB2184">
        <w:rPr>
          <w:rFonts w:asciiTheme="minorHAnsi" w:hAnsiTheme="minorHAnsi" w:cstheme="minorHAnsi"/>
        </w:rPr>
        <w:t>S.B.</w:t>
      </w:r>
      <w:r w:rsidR="00424CA8" w:rsidRPr="00AB2184">
        <w:rPr>
          <w:rFonts w:asciiTheme="minorHAnsi" w:hAnsiTheme="minorHAnsi" w:cstheme="minorHAnsi"/>
        </w:rPr>
        <w:t xml:space="preserve"> and </w:t>
      </w:r>
      <w:r w:rsidR="003B0AA0" w:rsidRPr="00AB2184">
        <w:rPr>
          <w:rFonts w:asciiTheme="minorHAnsi" w:hAnsiTheme="minorHAnsi" w:cstheme="minorHAnsi"/>
        </w:rPr>
        <w:t xml:space="preserve">the </w:t>
      </w:r>
      <w:r w:rsidR="00921EC5" w:rsidRPr="00AB2184">
        <w:rPr>
          <w:rFonts w:asciiTheme="minorHAnsi" w:hAnsiTheme="minorHAnsi" w:cstheme="minorHAnsi"/>
        </w:rPr>
        <w:t>usage</w:t>
      </w:r>
      <w:r w:rsidR="00424CA8" w:rsidRPr="00AB2184">
        <w:rPr>
          <w:rFonts w:asciiTheme="minorHAnsi" w:hAnsiTheme="minorHAnsi" w:cstheme="minorHAnsi"/>
        </w:rPr>
        <w:t xml:space="preserve"> of frequency </w:t>
      </w:r>
      <w:r w:rsidR="005C10D2" w:rsidRPr="00AB2184">
        <w:rPr>
          <w:rFonts w:asciiTheme="minorHAnsi" w:hAnsiTheme="minorHAnsi" w:cstheme="minorHAnsi"/>
        </w:rPr>
        <w:t xml:space="preserve">in the improvisation of </w:t>
      </w:r>
      <w:r w:rsidR="003B0AA0" w:rsidRPr="00AB2184">
        <w:rPr>
          <w:rFonts w:asciiTheme="minorHAnsi" w:hAnsiTheme="minorHAnsi" w:cstheme="minorHAnsi"/>
        </w:rPr>
        <w:t>systems</w:t>
      </w:r>
      <w:r w:rsidR="005C10D2" w:rsidRPr="00AB2184">
        <w:rPr>
          <w:rFonts w:asciiTheme="minorHAnsi" w:hAnsiTheme="minorHAnsi" w:cstheme="minorHAnsi"/>
        </w:rPr>
        <w:t xml:space="preserve"> or </w:t>
      </w:r>
      <w:r w:rsidR="003B0AA0" w:rsidRPr="00AB2184">
        <w:rPr>
          <w:rFonts w:asciiTheme="minorHAnsi" w:hAnsiTheme="minorHAnsi" w:cstheme="minorHAnsi"/>
        </w:rPr>
        <w:t>satellites</w:t>
      </w:r>
      <w:r w:rsidR="005C10D2" w:rsidRPr="00AB2184">
        <w:rPr>
          <w:rFonts w:asciiTheme="minorHAnsi" w:hAnsiTheme="minorHAnsi" w:cstheme="minorHAnsi"/>
        </w:rPr>
        <w:t xml:space="preserve"> in space. The learning about satellite performance improvement will assist in validating the overall technique of future projects precisely to make </w:t>
      </w:r>
      <w:r w:rsidR="003B0AA0" w:rsidRPr="00AB2184">
        <w:rPr>
          <w:rFonts w:asciiTheme="minorHAnsi" w:hAnsiTheme="minorHAnsi" w:cstheme="minorHAnsi"/>
        </w:rPr>
        <w:t>them</w:t>
      </w:r>
      <w:r w:rsidR="005C10D2" w:rsidRPr="00AB2184">
        <w:rPr>
          <w:rFonts w:asciiTheme="minorHAnsi" w:hAnsiTheme="minorHAnsi" w:cstheme="minorHAnsi"/>
        </w:rPr>
        <w:t xml:space="preserve"> successful by curbing </w:t>
      </w:r>
      <w:r w:rsidR="003B0AA0" w:rsidRPr="00AB2184">
        <w:rPr>
          <w:rFonts w:asciiTheme="minorHAnsi" w:hAnsiTheme="minorHAnsi" w:cstheme="minorHAnsi"/>
        </w:rPr>
        <w:t>challenges</w:t>
      </w:r>
      <w:r w:rsidR="005C10D2" w:rsidRPr="00AB2184">
        <w:rPr>
          <w:rFonts w:asciiTheme="minorHAnsi" w:hAnsiTheme="minorHAnsi" w:cstheme="minorHAnsi"/>
        </w:rPr>
        <w:t xml:space="preserve"> in advance. </w:t>
      </w:r>
    </w:p>
    <w:p w14:paraId="0FFAFBA6" w14:textId="1B1CF90A" w:rsidR="00C6568B" w:rsidRPr="00AB2184" w:rsidRDefault="003B08E2" w:rsidP="005B3517">
      <w:pPr>
        <w:pStyle w:val="Heading1"/>
        <w:rPr>
          <w:rFonts w:asciiTheme="minorHAnsi" w:hAnsiTheme="minorHAnsi" w:cstheme="minorHAnsi"/>
          <w:color w:val="auto"/>
        </w:rPr>
      </w:pPr>
      <w:bookmarkStart w:id="11" w:name="_Toc158143098"/>
      <w:r w:rsidRPr="00AB2184">
        <w:rPr>
          <w:rFonts w:asciiTheme="minorHAnsi" w:hAnsiTheme="minorHAnsi" w:cstheme="minorHAnsi"/>
          <w:color w:val="auto"/>
        </w:rPr>
        <w:t>Conclusion</w:t>
      </w:r>
      <w:bookmarkEnd w:id="11"/>
      <w:r w:rsidRPr="00AB2184">
        <w:rPr>
          <w:rFonts w:asciiTheme="minorHAnsi" w:hAnsiTheme="minorHAnsi" w:cstheme="minorHAnsi"/>
          <w:color w:val="auto"/>
        </w:rPr>
        <w:t xml:space="preserve"> </w:t>
      </w:r>
    </w:p>
    <w:p w14:paraId="29827300" w14:textId="2F15C34D" w:rsidR="00F801D0" w:rsidRPr="00AB2184" w:rsidRDefault="009C01C1">
      <w:pPr>
        <w:rPr>
          <w:rFonts w:asciiTheme="minorHAnsi" w:hAnsiTheme="minorHAnsi" w:cstheme="minorHAnsi"/>
        </w:rPr>
      </w:pPr>
      <w:r w:rsidRPr="00AB2184">
        <w:rPr>
          <w:rFonts w:asciiTheme="minorHAnsi" w:hAnsiTheme="minorHAnsi" w:cstheme="minorHAnsi"/>
        </w:rPr>
        <w:t xml:space="preserve">It is summarized that </w:t>
      </w:r>
      <w:r w:rsidR="008A4924" w:rsidRPr="00AB2184">
        <w:rPr>
          <w:rFonts w:asciiTheme="minorHAnsi" w:hAnsiTheme="minorHAnsi" w:cstheme="minorHAnsi"/>
        </w:rPr>
        <w:t xml:space="preserve">the development and accomplishment of </w:t>
      </w:r>
      <w:r w:rsidR="003B0AA0" w:rsidRPr="00AB2184">
        <w:rPr>
          <w:rFonts w:asciiTheme="minorHAnsi" w:hAnsiTheme="minorHAnsi" w:cstheme="minorHAnsi"/>
        </w:rPr>
        <w:t xml:space="preserve">the </w:t>
      </w:r>
      <w:r w:rsidR="008A4924" w:rsidRPr="00AB2184">
        <w:rPr>
          <w:rFonts w:asciiTheme="minorHAnsi" w:hAnsiTheme="minorHAnsi" w:cstheme="minorHAnsi"/>
        </w:rPr>
        <w:t xml:space="preserve">ACTS project </w:t>
      </w:r>
      <w:r w:rsidR="003B0AA0" w:rsidRPr="00AB2184">
        <w:rPr>
          <w:rFonts w:asciiTheme="minorHAnsi" w:hAnsiTheme="minorHAnsi" w:cstheme="minorHAnsi"/>
        </w:rPr>
        <w:t>have</w:t>
      </w:r>
      <w:r w:rsidR="008A4924" w:rsidRPr="00AB2184">
        <w:rPr>
          <w:rFonts w:asciiTheme="minorHAnsi" w:hAnsiTheme="minorHAnsi" w:cstheme="minorHAnsi"/>
        </w:rPr>
        <w:t xml:space="preserve"> significantly helped in developing a path for innovation and creative technology in the field of communication </w:t>
      </w:r>
      <w:r w:rsidR="003B0AA0" w:rsidRPr="00AB2184">
        <w:rPr>
          <w:rFonts w:asciiTheme="minorHAnsi" w:hAnsiTheme="minorHAnsi" w:cstheme="minorHAnsi"/>
        </w:rPr>
        <w:t>systems</w:t>
      </w:r>
      <w:r w:rsidR="008A4924" w:rsidRPr="00AB2184">
        <w:rPr>
          <w:rFonts w:asciiTheme="minorHAnsi" w:hAnsiTheme="minorHAnsi" w:cstheme="minorHAnsi"/>
        </w:rPr>
        <w:t xml:space="preserve"> </w:t>
      </w:r>
      <w:r w:rsidR="003B0AA0" w:rsidRPr="00AB2184">
        <w:rPr>
          <w:rFonts w:asciiTheme="minorHAnsi" w:hAnsiTheme="minorHAnsi" w:cstheme="minorHAnsi"/>
        </w:rPr>
        <w:t>satellites</w:t>
      </w:r>
      <w:r w:rsidR="008A4924" w:rsidRPr="00AB2184">
        <w:rPr>
          <w:rFonts w:asciiTheme="minorHAnsi" w:hAnsiTheme="minorHAnsi" w:cstheme="minorHAnsi"/>
        </w:rPr>
        <w:t xml:space="preserve">. </w:t>
      </w:r>
      <w:r w:rsidR="00964067" w:rsidRPr="00AB2184">
        <w:rPr>
          <w:rFonts w:asciiTheme="minorHAnsi" w:hAnsiTheme="minorHAnsi" w:cstheme="minorHAnsi"/>
        </w:rPr>
        <w:t xml:space="preserve">The usage of </w:t>
      </w:r>
      <w:r w:rsidR="003B0AA0" w:rsidRPr="00AB2184">
        <w:rPr>
          <w:rFonts w:asciiTheme="minorHAnsi" w:hAnsiTheme="minorHAnsi" w:cstheme="minorHAnsi"/>
        </w:rPr>
        <w:t xml:space="preserve">a </w:t>
      </w:r>
      <w:r w:rsidR="00964067" w:rsidRPr="00AB2184">
        <w:rPr>
          <w:rFonts w:asciiTheme="minorHAnsi" w:hAnsiTheme="minorHAnsi" w:cstheme="minorHAnsi"/>
        </w:rPr>
        <w:t xml:space="preserve">cost-efficient beam optimization approach within </w:t>
      </w:r>
      <w:r w:rsidR="003B0AA0" w:rsidRPr="00AB2184">
        <w:rPr>
          <w:rFonts w:asciiTheme="minorHAnsi" w:hAnsiTheme="minorHAnsi" w:cstheme="minorHAnsi"/>
        </w:rPr>
        <w:t xml:space="preserve">the </w:t>
      </w:r>
      <w:r w:rsidR="00964067" w:rsidRPr="00AB2184">
        <w:rPr>
          <w:rFonts w:asciiTheme="minorHAnsi" w:hAnsiTheme="minorHAnsi" w:cstheme="minorHAnsi"/>
        </w:rPr>
        <w:t xml:space="preserve">ACTS project has paved a path </w:t>
      </w:r>
      <w:r w:rsidR="003B0AA0" w:rsidRPr="00AB2184">
        <w:rPr>
          <w:rFonts w:asciiTheme="minorHAnsi" w:hAnsiTheme="minorHAnsi" w:cstheme="minorHAnsi"/>
        </w:rPr>
        <w:t>for</w:t>
      </w:r>
      <w:r w:rsidR="00964067" w:rsidRPr="00AB2184">
        <w:rPr>
          <w:rFonts w:asciiTheme="minorHAnsi" w:hAnsiTheme="minorHAnsi" w:cstheme="minorHAnsi"/>
        </w:rPr>
        <w:t xml:space="preserve"> risk-free system designing and communication management in future space </w:t>
      </w:r>
      <w:r w:rsidR="003B0AA0" w:rsidRPr="00AB2184">
        <w:rPr>
          <w:rFonts w:asciiTheme="minorHAnsi" w:hAnsiTheme="minorHAnsi" w:cstheme="minorHAnsi"/>
        </w:rPr>
        <w:t>programs</w:t>
      </w:r>
      <w:r w:rsidR="00964067" w:rsidRPr="00AB2184">
        <w:rPr>
          <w:rFonts w:asciiTheme="minorHAnsi" w:hAnsiTheme="minorHAnsi" w:cstheme="minorHAnsi"/>
        </w:rPr>
        <w:t xml:space="preserve">. </w:t>
      </w:r>
      <w:r w:rsidR="00783FD3" w:rsidRPr="00AB2184">
        <w:rPr>
          <w:rFonts w:asciiTheme="minorHAnsi" w:hAnsiTheme="minorHAnsi" w:cstheme="minorHAnsi"/>
        </w:rPr>
        <w:t xml:space="preserve">It is </w:t>
      </w:r>
      <w:r w:rsidR="00231394" w:rsidRPr="00AB2184">
        <w:rPr>
          <w:rFonts w:asciiTheme="minorHAnsi" w:hAnsiTheme="minorHAnsi" w:cstheme="minorHAnsi"/>
        </w:rPr>
        <w:t>précised</w:t>
      </w:r>
      <w:r w:rsidR="00783FD3" w:rsidRPr="00AB2184">
        <w:rPr>
          <w:rFonts w:asciiTheme="minorHAnsi" w:hAnsiTheme="minorHAnsi" w:cstheme="minorHAnsi"/>
        </w:rPr>
        <w:t xml:space="preserve"> that </w:t>
      </w:r>
      <w:r w:rsidR="00231394" w:rsidRPr="00AB2184">
        <w:rPr>
          <w:rFonts w:asciiTheme="minorHAnsi" w:hAnsiTheme="minorHAnsi" w:cstheme="minorHAnsi"/>
        </w:rPr>
        <w:t xml:space="preserve">the usage of S.B and frequency reuse techniques innovated by </w:t>
      </w:r>
      <w:r w:rsidR="00921EC5" w:rsidRPr="00AB2184">
        <w:rPr>
          <w:rFonts w:asciiTheme="minorHAnsi" w:hAnsiTheme="minorHAnsi" w:cstheme="minorHAnsi"/>
        </w:rPr>
        <w:t xml:space="preserve">the </w:t>
      </w:r>
      <w:r w:rsidR="00231394" w:rsidRPr="00AB2184">
        <w:rPr>
          <w:rFonts w:asciiTheme="minorHAnsi" w:hAnsiTheme="minorHAnsi" w:cstheme="minorHAnsi"/>
        </w:rPr>
        <w:t xml:space="preserve">ACTS project has paved a path </w:t>
      </w:r>
      <w:r w:rsidR="00921EC5" w:rsidRPr="00AB2184">
        <w:rPr>
          <w:rFonts w:asciiTheme="minorHAnsi" w:hAnsiTheme="minorHAnsi" w:cstheme="minorHAnsi"/>
        </w:rPr>
        <w:t>for</w:t>
      </w:r>
      <w:r w:rsidR="00231394" w:rsidRPr="00AB2184">
        <w:rPr>
          <w:rFonts w:asciiTheme="minorHAnsi" w:hAnsiTheme="minorHAnsi" w:cstheme="minorHAnsi"/>
        </w:rPr>
        <w:t xml:space="preserve"> space researchers in strengthening respective communication </w:t>
      </w:r>
      <w:r w:rsidR="00921EC5" w:rsidRPr="00AB2184">
        <w:rPr>
          <w:rFonts w:asciiTheme="minorHAnsi" w:hAnsiTheme="minorHAnsi" w:cstheme="minorHAnsi"/>
        </w:rPr>
        <w:t>systems</w:t>
      </w:r>
      <w:r w:rsidR="00231394" w:rsidRPr="00AB2184">
        <w:rPr>
          <w:rFonts w:asciiTheme="minorHAnsi" w:hAnsiTheme="minorHAnsi" w:cstheme="minorHAnsi"/>
        </w:rPr>
        <w:t xml:space="preserve">. The role of technological innovation has made the communication mode of satellite work at low frequency as well which eventually augments respective competence in reaching and communicating targeted </w:t>
      </w:r>
      <w:r w:rsidR="00921EC5" w:rsidRPr="00AB2184">
        <w:rPr>
          <w:rFonts w:asciiTheme="minorHAnsi" w:hAnsiTheme="minorHAnsi" w:cstheme="minorHAnsi"/>
        </w:rPr>
        <w:t>destinations</w:t>
      </w:r>
      <w:r w:rsidR="00231394" w:rsidRPr="00AB2184">
        <w:rPr>
          <w:rFonts w:asciiTheme="minorHAnsi" w:hAnsiTheme="minorHAnsi" w:cstheme="minorHAnsi"/>
        </w:rPr>
        <w:t>.</w:t>
      </w:r>
    </w:p>
    <w:p w14:paraId="000BDA7B" w14:textId="48F66CE7" w:rsidR="00535E3D" w:rsidRPr="00AB2184" w:rsidRDefault="00F801D0" w:rsidP="00535E3D">
      <w:pPr>
        <w:spacing w:line="259" w:lineRule="auto"/>
        <w:jc w:val="left"/>
        <w:rPr>
          <w:rFonts w:asciiTheme="minorHAnsi" w:hAnsiTheme="minorHAnsi" w:cstheme="minorHAnsi"/>
        </w:rPr>
      </w:pPr>
      <w:r w:rsidRPr="00AB2184">
        <w:rPr>
          <w:rFonts w:asciiTheme="minorHAnsi" w:hAnsiTheme="minorHAnsi" w:cstheme="minorHAnsi"/>
        </w:rPr>
        <w:br w:type="page"/>
      </w:r>
    </w:p>
    <w:p w14:paraId="5570A6CF" w14:textId="62C31936" w:rsidR="00535E3D" w:rsidRPr="00AB2184" w:rsidRDefault="00535E3D" w:rsidP="00535E3D">
      <w:pPr>
        <w:pStyle w:val="Heading1"/>
        <w:rPr>
          <w:rFonts w:asciiTheme="minorHAnsi" w:hAnsiTheme="minorHAnsi" w:cstheme="minorHAnsi"/>
          <w:color w:val="auto"/>
        </w:rPr>
      </w:pPr>
      <w:bookmarkStart w:id="12" w:name="_Toc158143099"/>
      <w:r w:rsidRPr="00AB2184">
        <w:rPr>
          <w:rFonts w:asciiTheme="minorHAnsi" w:hAnsiTheme="minorHAnsi" w:cstheme="minorHAnsi"/>
          <w:color w:val="auto"/>
        </w:rPr>
        <w:lastRenderedPageBreak/>
        <w:t>References</w:t>
      </w:r>
      <w:bookmarkEnd w:id="12"/>
    </w:p>
    <w:sdt>
      <w:sdtPr>
        <w:rPr>
          <w:rFonts w:asciiTheme="minorHAnsi" w:hAnsiTheme="minorHAnsi" w:cstheme="minorHAnsi"/>
        </w:rPr>
        <w:id w:val="-573587230"/>
        <w:bibliography/>
      </w:sdtPr>
      <w:sdtContent>
        <w:p w14:paraId="42CBACFE" w14:textId="171206C9" w:rsidR="00535E3D" w:rsidRPr="00AB2184" w:rsidRDefault="00535E3D" w:rsidP="00535E3D">
          <w:pPr>
            <w:pStyle w:val="Bibliography"/>
            <w:rPr>
              <w:rFonts w:asciiTheme="minorHAnsi" w:hAnsiTheme="minorHAnsi" w:cstheme="minorHAnsi"/>
            </w:rPr>
          </w:pPr>
          <w:r w:rsidRPr="00AB2184">
            <w:rPr>
              <w:rFonts w:asciiTheme="minorHAnsi" w:hAnsiTheme="minorHAnsi" w:cstheme="minorHAnsi"/>
            </w:rPr>
            <w:fldChar w:fldCharType="begin"/>
          </w:r>
          <w:r w:rsidRPr="00AB2184">
            <w:rPr>
              <w:rFonts w:asciiTheme="minorHAnsi" w:hAnsiTheme="minorHAnsi" w:cstheme="minorHAnsi"/>
            </w:rPr>
            <w:instrText xml:space="preserve"> BIBLIOGRAPHY </w:instrText>
          </w:r>
          <w:r w:rsidRPr="00AB2184">
            <w:rPr>
              <w:rFonts w:asciiTheme="minorHAnsi" w:hAnsiTheme="minorHAnsi" w:cstheme="minorHAnsi"/>
            </w:rPr>
            <w:fldChar w:fldCharType="separate"/>
          </w:r>
          <w:r w:rsidRPr="00AB2184">
            <w:rPr>
              <w:rFonts w:asciiTheme="minorHAnsi" w:hAnsiTheme="minorHAnsi" w:cstheme="minorHAnsi"/>
              <w:noProof/>
            </w:rPr>
            <w:t xml:space="preserve">White, B. E. &amp; Jean, P. N., 2011. Case study in system of systems engineering: NASA's advanced communications technology satellite.. </w:t>
          </w:r>
          <w:r w:rsidRPr="00AB2184">
            <w:rPr>
              <w:rFonts w:asciiTheme="minorHAnsi" w:hAnsiTheme="minorHAnsi" w:cstheme="minorHAnsi"/>
              <w:i/>
              <w:iCs/>
              <w:noProof/>
            </w:rPr>
            <w:t xml:space="preserve">6th International Conference on System of Systems Engineering, </w:t>
          </w:r>
          <w:r w:rsidRPr="00AB2184">
            <w:rPr>
              <w:rFonts w:asciiTheme="minorHAnsi" w:hAnsiTheme="minorHAnsi" w:cstheme="minorHAnsi"/>
              <w:noProof/>
            </w:rPr>
            <w:t>2(1), pp. 237-244; DOI : 10.1109/SYSOSE.2011.5966604.</w:t>
          </w:r>
        </w:p>
        <w:p w14:paraId="1AB86C56" w14:textId="6B6B99E8" w:rsidR="00535E3D" w:rsidRPr="00AB2184" w:rsidRDefault="00535E3D" w:rsidP="00535E3D">
          <w:pPr>
            <w:rPr>
              <w:rFonts w:asciiTheme="minorHAnsi" w:hAnsiTheme="minorHAnsi" w:cstheme="minorHAnsi"/>
            </w:rPr>
          </w:pPr>
          <w:r w:rsidRPr="00AB2184">
            <w:rPr>
              <w:rFonts w:asciiTheme="minorHAnsi" w:hAnsiTheme="minorHAnsi" w:cstheme="minorHAnsi"/>
              <w:b/>
              <w:bCs/>
              <w:noProof/>
            </w:rPr>
            <w:fldChar w:fldCharType="end"/>
          </w:r>
          <w:hyperlink r:id="rId8" w:history="1">
            <w:r w:rsidR="00CC379D" w:rsidRPr="00AB2184">
              <w:rPr>
                <w:rStyle w:val="Hyperlink"/>
                <w:rFonts w:asciiTheme="minorHAnsi" w:hAnsiTheme="minorHAnsi" w:cstheme="minorHAnsi"/>
                <w:noProof/>
                <w:color w:val="auto"/>
              </w:rPr>
              <w:t>https://www.researchgate.net/profile/Be-White/publication/261303088_Case_study_in_system_of_systems_engineering_NASA%27s_Advanced_Communications_Technology_Satellite/links/54cb96220cf2598f711792d3/Case-study-in-system-of-systems-engineering-NASAs-Advanced-Communications-Technology-Satellite.pdf</w:t>
            </w:r>
          </w:hyperlink>
        </w:p>
      </w:sdtContent>
    </w:sdt>
    <w:p w14:paraId="49B90173" w14:textId="77777777" w:rsidR="00535E3D" w:rsidRPr="00AB2184" w:rsidRDefault="00535E3D" w:rsidP="00535E3D">
      <w:pPr>
        <w:spacing w:line="259" w:lineRule="auto"/>
        <w:jc w:val="left"/>
        <w:rPr>
          <w:rFonts w:asciiTheme="minorHAnsi" w:hAnsiTheme="minorHAnsi" w:cstheme="minorHAnsi"/>
        </w:rPr>
      </w:pPr>
    </w:p>
    <w:sectPr w:rsidR="00535E3D" w:rsidRPr="00AB2184" w:rsidSect="000A7104">
      <w:headerReference w:type="default"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DCBB1" w14:textId="77777777" w:rsidR="000A7104" w:rsidRDefault="000A7104" w:rsidP="00C6568B">
      <w:pPr>
        <w:spacing w:after="0" w:line="240" w:lineRule="auto"/>
      </w:pPr>
      <w:r>
        <w:separator/>
      </w:r>
    </w:p>
  </w:endnote>
  <w:endnote w:type="continuationSeparator" w:id="0">
    <w:p w14:paraId="673747F9" w14:textId="77777777" w:rsidR="000A7104" w:rsidRDefault="000A7104" w:rsidP="00C6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9FD4" w14:textId="3D94239D" w:rsidR="00C6568B" w:rsidRPr="00AB2184" w:rsidRDefault="00000000">
    <w:pPr>
      <w:pStyle w:val="Footer"/>
      <w:jc w:val="right"/>
      <w:rPr>
        <w:b/>
        <w:bCs/>
      </w:rPr>
    </w:pPr>
    <w:sdt>
      <w:sdtPr>
        <w:rPr>
          <w:b/>
          <w:bCs/>
        </w:rPr>
        <w:id w:val="-1749493117"/>
        <w:docPartObj>
          <w:docPartGallery w:val="Page Numbers (Bottom of Page)"/>
          <w:docPartUnique/>
        </w:docPartObj>
      </w:sdtPr>
      <w:sdtEndPr>
        <w:rPr>
          <w:noProof/>
        </w:rPr>
      </w:sdtEndPr>
      <w:sdtContent>
        <w:r w:rsidR="00C6568B" w:rsidRPr="00AB2184">
          <w:rPr>
            <w:b/>
            <w:bCs/>
          </w:rPr>
          <w:fldChar w:fldCharType="begin"/>
        </w:r>
        <w:r w:rsidR="00C6568B" w:rsidRPr="00AB2184">
          <w:rPr>
            <w:b/>
            <w:bCs/>
          </w:rPr>
          <w:instrText xml:space="preserve"> PAGE   \* MERGEFORMAT </w:instrText>
        </w:r>
        <w:r w:rsidR="00C6568B" w:rsidRPr="00AB2184">
          <w:rPr>
            <w:b/>
            <w:bCs/>
          </w:rPr>
          <w:fldChar w:fldCharType="separate"/>
        </w:r>
        <w:r w:rsidR="00C6568B" w:rsidRPr="00AB2184">
          <w:rPr>
            <w:b/>
            <w:bCs/>
            <w:noProof/>
          </w:rPr>
          <w:t>2</w:t>
        </w:r>
        <w:r w:rsidR="00C6568B" w:rsidRPr="00AB2184">
          <w:rPr>
            <w:b/>
            <w:bCs/>
            <w:noProof/>
          </w:rPr>
          <w:fldChar w:fldCharType="end"/>
        </w:r>
      </w:sdtContent>
    </w:sdt>
  </w:p>
  <w:p w14:paraId="4E86C8CF" w14:textId="77777777" w:rsidR="00C6568B" w:rsidRPr="00AB2184" w:rsidRDefault="00C6568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2C15" w14:textId="77777777" w:rsidR="000A7104" w:rsidRDefault="000A7104" w:rsidP="00C6568B">
      <w:pPr>
        <w:spacing w:after="0" w:line="240" w:lineRule="auto"/>
      </w:pPr>
      <w:r>
        <w:separator/>
      </w:r>
    </w:p>
  </w:footnote>
  <w:footnote w:type="continuationSeparator" w:id="0">
    <w:p w14:paraId="1BD13A92" w14:textId="77777777" w:rsidR="000A7104" w:rsidRDefault="000A7104" w:rsidP="00C6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23C9" w14:textId="20BCA9A6" w:rsidR="00AB2184" w:rsidRDefault="00AB2184" w:rsidP="00AB2184">
    <w:pPr>
      <w:pStyle w:val="Header"/>
      <w:jc w:val="right"/>
    </w:pPr>
    <w:r w:rsidRPr="00AB2184">
      <w:rPr>
        <w:b/>
        <w:bCs/>
      </w:rPr>
      <w:t xml:space="preserve">Baby Vennela </w:t>
    </w:r>
    <w:proofErr w:type="spellStart"/>
    <w:r w:rsidRPr="00AB2184">
      <w:rPr>
        <w:b/>
        <w:bCs/>
      </w:rPr>
      <w:t>Kothakonda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671F"/>
    <w:multiLevelType w:val="hybridMultilevel"/>
    <w:tmpl w:val="CE14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D006D"/>
    <w:multiLevelType w:val="hybridMultilevel"/>
    <w:tmpl w:val="E8F0D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00C4D"/>
    <w:multiLevelType w:val="hybridMultilevel"/>
    <w:tmpl w:val="38521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A56D3"/>
    <w:multiLevelType w:val="hybridMultilevel"/>
    <w:tmpl w:val="28A23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B8380B"/>
    <w:multiLevelType w:val="hybridMultilevel"/>
    <w:tmpl w:val="7462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314DC4"/>
    <w:multiLevelType w:val="hybridMultilevel"/>
    <w:tmpl w:val="18887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403C1C"/>
    <w:multiLevelType w:val="hybridMultilevel"/>
    <w:tmpl w:val="83F49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617797">
    <w:abstractNumId w:val="1"/>
  </w:num>
  <w:num w:numId="2" w16cid:durableId="173807901">
    <w:abstractNumId w:val="2"/>
  </w:num>
  <w:num w:numId="3" w16cid:durableId="1134638467">
    <w:abstractNumId w:val="0"/>
  </w:num>
  <w:num w:numId="4" w16cid:durableId="1595474474">
    <w:abstractNumId w:val="4"/>
  </w:num>
  <w:num w:numId="5" w16cid:durableId="271013289">
    <w:abstractNumId w:val="5"/>
  </w:num>
  <w:num w:numId="6" w16cid:durableId="518931591">
    <w:abstractNumId w:val="3"/>
  </w:num>
  <w:num w:numId="7" w16cid:durableId="1179002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8B"/>
    <w:rsid w:val="0000468E"/>
    <w:rsid w:val="00010772"/>
    <w:rsid w:val="000422A4"/>
    <w:rsid w:val="00044054"/>
    <w:rsid w:val="000450AD"/>
    <w:rsid w:val="00045A8F"/>
    <w:rsid w:val="00054F98"/>
    <w:rsid w:val="00092C50"/>
    <w:rsid w:val="000941D8"/>
    <w:rsid w:val="00095FD3"/>
    <w:rsid w:val="000A142B"/>
    <w:rsid w:val="000A7104"/>
    <w:rsid w:val="000A7676"/>
    <w:rsid w:val="000D295A"/>
    <w:rsid w:val="000F38C9"/>
    <w:rsid w:val="000F518A"/>
    <w:rsid w:val="00132675"/>
    <w:rsid w:val="00137D53"/>
    <w:rsid w:val="00141999"/>
    <w:rsid w:val="00141E71"/>
    <w:rsid w:val="00162EE2"/>
    <w:rsid w:val="00184825"/>
    <w:rsid w:val="00185A39"/>
    <w:rsid w:val="00196D56"/>
    <w:rsid w:val="001D0803"/>
    <w:rsid w:val="001D59C6"/>
    <w:rsid w:val="002227CD"/>
    <w:rsid w:val="00230386"/>
    <w:rsid w:val="00231394"/>
    <w:rsid w:val="00236D2C"/>
    <w:rsid w:val="002D36D7"/>
    <w:rsid w:val="002D6587"/>
    <w:rsid w:val="002F2FEC"/>
    <w:rsid w:val="00302EC4"/>
    <w:rsid w:val="00307B9B"/>
    <w:rsid w:val="00311DBC"/>
    <w:rsid w:val="00314231"/>
    <w:rsid w:val="00352007"/>
    <w:rsid w:val="00352C21"/>
    <w:rsid w:val="00366CAB"/>
    <w:rsid w:val="00383F02"/>
    <w:rsid w:val="003B08E2"/>
    <w:rsid w:val="003B0AA0"/>
    <w:rsid w:val="003B5A57"/>
    <w:rsid w:val="003D73B9"/>
    <w:rsid w:val="00405C24"/>
    <w:rsid w:val="00421DB5"/>
    <w:rsid w:val="00424CA8"/>
    <w:rsid w:val="00437450"/>
    <w:rsid w:val="00446623"/>
    <w:rsid w:val="004476C2"/>
    <w:rsid w:val="00460AA3"/>
    <w:rsid w:val="00462C5A"/>
    <w:rsid w:val="004679BA"/>
    <w:rsid w:val="0048007A"/>
    <w:rsid w:val="00481F05"/>
    <w:rsid w:val="004A30F9"/>
    <w:rsid w:val="004D1F04"/>
    <w:rsid w:val="005169B5"/>
    <w:rsid w:val="00517A35"/>
    <w:rsid w:val="00522D3A"/>
    <w:rsid w:val="00531060"/>
    <w:rsid w:val="00535E3D"/>
    <w:rsid w:val="00545C20"/>
    <w:rsid w:val="005769CE"/>
    <w:rsid w:val="00577B93"/>
    <w:rsid w:val="005822D9"/>
    <w:rsid w:val="005A2DE4"/>
    <w:rsid w:val="005A34CC"/>
    <w:rsid w:val="005B3517"/>
    <w:rsid w:val="005B5690"/>
    <w:rsid w:val="005C10D2"/>
    <w:rsid w:val="005C1BBB"/>
    <w:rsid w:val="005D4CF1"/>
    <w:rsid w:val="005D754D"/>
    <w:rsid w:val="005E1FE4"/>
    <w:rsid w:val="00640505"/>
    <w:rsid w:val="00643FBD"/>
    <w:rsid w:val="00652717"/>
    <w:rsid w:val="00655DCA"/>
    <w:rsid w:val="006630E4"/>
    <w:rsid w:val="006C3522"/>
    <w:rsid w:val="006C6B1F"/>
    <w:rsid w:val="006E045F"/>
    <w:rsid w:val="006E1AF2"/>
    <w:rsid w:val="006F1EE6"/>
    <w:rsid w:val="006F5AD1"/>
    <w:rsid w:val="006F7C1A"/>
    <w:rsid w:val="00701EB5"/>
    <w:rsid w:val="00707E12"/>
    <w:rsid w:val="00710A35"/>
    <w:rsid w:val="00713492"/>
    <w:rsid w:val="007145F6"/>
    <w:rsid w:val="00715B73"/>
    <w:rsid w:val="007234B9"/>
    <w:rsid w:val="00727D4D"/>
    <w:rsid w:val="00756F8E"/>
    <w:rsid w:val="00760F5F"/>
    <w:rsid w:val="00774056"/>
    <w:rsid w:val="007771FE"/>
    <w:rsid w:val="00783FD3"/>
    <w:rsid w:val="007B6A77"/>
    <w:rsid w:val="007C4E3F"/>
    <w:rsid w:val="007D764E"/>
    <w:rsid w:val="007E3469"/>
    <w:rsid w:val="007F70A9"/>
    <w:rsid w:val="00810E4C"/>
    <w:rsid w:val="00824853"/>
    <w:rsid w:val="0085203D"/>
    <w:rsid w:val="00873F90"/>
    <w:rsid w:val="00882D8D"/>
    <w:rsid w:val="008A2B26"/>
    <w:rsid w:val="008A4924"/>
    <w:rsid w:val="008C7C84"/>
    <w:rsid w:val="008D1E1F"/>
    <w:rsid w:val="008D30F1"/>
    <w:rsid w:val="008E4816"/>
    <w:rsid w:val="008E74EC"/>
    <w:rsid w:val="008E7DA0"/>
    <w:rsid w:val="00906543"/>
    <w:rsid w:val="009164DE"/>
    <w:rsid w:val="00921077"/>
    <w:rsid w:val="00921EC5"/>
    <w:rsid w:val="0094646C"/>
    <w:rsid w:val="00964067"/>
    <w:rsid w:val="00966760"/>
    <w:rsid w:val="0097259A"/>
    <w:rsid w:val="009B7FE5"/>
    <w:rsid w:val="009C01C1"/>
    <w:rsid w:val="009C3ACB"/>
    <w:rsid w:val="009C4862"/>
    <w:rsid w:val="009E730F"/>
    <w:rsid w:val="00A1020E"/>
    <w:rsid w:val="00A21447"/>
    <w:rsid w:val="00A22D70"/>
    <w:rsid w:val="00A51596"/>
    <w:rsid w:val="00A8049A"/>
    <w:rsid w:val="00AB11AF"/>
    <w:rsid w:val="00AB2184"/>
    <w:rsid w:val="00AC46ED"/>
    <w:rsid w:val="00AC4DBE"/>
    <w:rsid w:val="00AD3F72"/>
    <w:rsid w:val="00AE3E51"/>
    <w:rsid w:val="00AE6215"/>
    <w:rsid w:val="00AF429B"/>
    <w:rsid w:val="00B01366"/>
    <w:rsid w:val="00B25A53"/>
    <w:rsid w:val="00B27CEE"/>
    <w:rsid w:val="00B34121"/>
    <w:rsid w:val="00B34CD2"/>
    <w:rsid w:val="00B453C3"/>
    <w:rsid w:val="00B751EF"/>
    <w:rsid w:val="00B8019C"/>
    <w:rsid w:val="00B91DD2"/>
    <w:rsid w:val="00BB23AD"/>
    <w:rsid w:val="00BC1652"/>
    <w:rsid w:val="00BD48BB"/>
    <w:rsid w:val="00C02108"/>
    <w:rsid w:val="00C13D42"/>
    <w:rsid w:val="00C276D1"/>
    <w:rsid w:val="00C6568B"/>
    <w:rsid w:val="00C80A91"/>
    <w:rsid w:val="00C914EE"/>
    <w:rsid w:val="00C914FA"/>
    <w:rsid w:val="00CA39A0"/>
    <w:rsid w:val="00CB6BEB"/>
    <w:rsid w:val="00CC379D"/>
    <w:rsid w:val="00CD3E83"/>
    <w:rsid w:val="00CD6CA2"/>
    <w:rsid w:val="00D00BB1"/>
    <w:rsid w:val="00D00CA6"/>
    <w:rsid w:val="00D07406"/>
    <w:rsid w:val="00D12FCD"/>
    <w:rsid w:val="00D26E83"/>
    <w:rsid w:val="00D768A6"/>
    <w:rsid w:val="00DB1BD2"/>
    <w:rsid w:val="00DB25D3"/>
    <w:rsid w:val="00DC305F"/>
    <w:rsid w:val="00DC4C30"/>
    <w:rsid w:val="00DD1EF5"/>
    <w:rsid w:val="00DD330F"/>
    <w:rsid w:val="00DE06DF"/>
    <w:rsid w:val="00DE17A3"/>
    <w:rsid w:val="00E070D4"/>
    <w:rsid w:val="00E1634E"/>
    <w:rsid w:val="00E20A71"/>
    <w:rsid w:val="00E271A0"/>
    <w:rsid w:val="00E44164"/>
    <w:rsid w:val="00E65236"/>
    <w:rsid w:val="00E72288"/>
    <w:rsid w:val="00E800DA"/>
    <w:rsid w:val="00E872BD"/>
    <w:rsid w:val="00E923D8"/>
    <w:rsid w:val="00E961F2"/>
    <w:rsid w:val="00EB2A2F"/>
    <w:rsid w:val="00EE34AF"/>
    <w:rsid w:val="00EE6D79"/>
    <w:rsid w:val="00EF7BA3"/>
    <w:rsid w:val="00F052BA"/>
    <w:rsid w:val="00F06B2A"/>
    <w:rsid w:val="00F171E9"/>
    <w:rsid w:val="00F26820"/>
    <w:rsid w:val="00F3298A"/>
    <w:rsid w:val="00F33257"/>
    <w:rsid w:val="00F36407"/>
    <w:rsid w:val="00F50008"/>
    <w:rsid w:val="00F718AE"/>
    <w:rsid w:val="00F73E30"/>
    <w:rsid w:val="00F77198"/>
    <w:rsid w:val="00F801D0"/>
    <w:rsid w:val="00F80E84"/>
    <w:rsid w:val="00FB1BD1"/>
    <w:rsid w:val="00FB4C6F"/>
    <w:rsid w:val="00FB5A74"/>
    <w:rsid w:val="00FC2C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0C491"/>
  <w15:chartTrackingRefBased/>
  <w15:docId w15:val="{8696E2A7-35A5-44F1-9BD9-A6F02220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8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43FBD"/>
    <w:pPr>
      <w:keepNext/>
      <w:keepLines/>
      <w:spacing w:before="240" w:after="0"/>
      <w:outlineLvl w:val="0"/>
    </w:pPr>
    <w:rPr>
      <w:rFonts w:eastAsiaTheme="majorEastAsia" w:cstheme="majorBidi"/>
      <w:b/>
      <w:color w:val="000000" w:themeColor="text1"/>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68B"/>
    <w:rPr>
      <w:rFonts w:ascii="Times New Roman" w:hAnsi="Times New Roman"/>
      <w:sz w:val="24"/>
    </w:rPr>
  </w:style>
  <w:style w:type="paragraph" w:styleId="Footer">
    <w:name w:val="footer"/>
    <w:basedOn w:val="Normal"/>
    <w:link w:val="FooterChar"/>
    <w:uiPriority w:val="99"/>
    <w:unhideWhenUsed/>
    <w:rsid w:val="00C65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68B"/>
    <w:rPr>
      <w:rFonts w:ascii="Times New Roman" w:hAnsi="Times New Roman"/>
      <w:sz w:val="24"/>
    </w:rPr>
  </w:style>
  <w:style w:type="paragraph" w:styleId="Title">
    <w:name w:val="Title"/>
    <w:basedOn w:val="Normal"/>
    <w:next w:val="Normal"/>
    <w:link w:val="TitleChar"/>
    <w:uiPriority w:val="10"/>
    <w:qFormat/>
    <w:rsid w:val="00C6568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568B"/>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643FBD"/>
    <w:rPr>
      <w:rFonts w:ascii="Times New Roman" w:eastAsiaTheme="majorEastAsia" w:hAnsi="Times New Roman" w:cstheme="majorBidi"/>
      <w:b/>
      <w:color w:val="000000" w:themeColor="text1"/>
      <w:sz w:val="24"/>
      <w:szCs w:val="40"/>
    </w:rPr>
  </w:style>
  <w:style w:type="paragraph" w:styleId="TOCHeading">
    <w:name w:val="TOC Heading"/>
    <w:basedOn w:val="Heading1"/>
    <w:next w:val="Normal"/>
    <w:uiPriority w:val="39"/>
    <w:unhideWhenUsed/>
    <w:qFormat/>
    <w:rsid w:val="00E070D4"/>
    <w:pPr>
      <w:spacing w:line="259" w:lineRule="auto"/>
      <w:jc w:val="left"/>
      <w:outlineLvl w:val="9"/>
    </w:pPr>
    <w:rPr>
      <w:kern w:val="0"/>
      <w:szCs w:val="32"/>
      <w:lang w:val="en-US" w:bidi="ar-SA"/>
      <w14:ligatures w14:val="none"/>
    </w:rPr>
  </w:style>
  <w:style w:type="paragraph" w:styleId="ListParagraph">
    <w:name w:val="List Paragraph"/>
    <w:basedOn w:val="Normal"/>
    <w:uiPriority w:val="34"/>
    <w:qFormat/>
    <w:rsid w:val="005769CE"/>
    <w:pPr>
      <w:ind w:left="720"/>
      <w:contextualSpacing/>
    </w:pPr>
  </w:style>
  <w:style w:type="paragraph" w:styleId="Bibliography">
    <w:name w:val="Bibliography"/>
    <w:basedOn w:val="Normal"/>
    <w:next w:val="Normal"/>
    <w:uiPriority w:val="37"/>
    <w:unhideWhenUsed/>
    <w:rsid w:val="00535E3D"/>
  </w:style>
  <w:style w:type="character" w:styleId="Hyperlink">
    <w:name w:val="Hyperlink"/>
    <w:basedOn w:val="DefaultParagraphFont"/>
    <w:uiPriority w:val="99"/>
    <w:unhideWhenUsed/>
    <w:rsid w:val="00517A35"/>
    <w:rPr>
      <w:color w:val="0563C1" w:themeColor="hyperlink"/>
      <w:u w:val="single"/>
    </w:rPr>
  </w:style>
  <w:style w:type="character" w:styleId="UnresolvedMention">
    <w:name w:val="Unresolved Mention"/>
    <w:basedOn w:val="DefaultParagraphFont"/>
    <w:uiPriority w:val="99"/>
    <w:semiHidden/>
    <w:unhideWhenUsed/>
    <w:rsid w:val="00517A35"/>
    <w:rPr>
      <w:color w:val="605E5C"/>
      <w:shd w:val="clear" w:color="auto" w:fill="E1DFDD"/>
    </w:rPr>
  </w:style>
  <w:style w:type="paragraph" w:styleId="TOC1">
    <w:name w:val="toc 1"/>
    <w:basedOn w:val="Normal"/>
    <w:next w:val="Normal"/>
    <w:autoRedefine/>
    <w:uiPriority w:val="39"/>
    <w:unhideWhenUsed/>
    <w:rsid w:val="003B0A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370">
      <w:bodyDiv w:val="1"/>
      <w:marLeft w:val="0"/>
      <w:marRight w:val="0"/>
      <w:marTop w:val="0"/>
      <w:marBottom w:val="0"/>
      <w:divBdr>
        <w:top w:val="none" w:sz="0" w:space="0" w:color="auto"/>
        <w:left w:val="none" w:sz="0" w:space="0" w:color="auto"/>
        <w:bottom w:val="none" w:sz="0" w:space="0" w:color="auto"/>
        <w:right w:val="none" w:sz="0" w:space="0" w:color="auto"/>
      </w:divBdr>
    </w:div>
    <w:div w:id="222448283">
      <w:bodyDiv w:val="1"/>
      <w:marLeft w:val="0"/>
      <w:marRight w:val="0"/>
      <w:marTop w:val="0"/>
      <w:marBottom w:val="0"/>
      <w:divBdr>
        <w:top w:val="none" w:sz="0" w:space="0" w:color="auto"/>
        <w:left w:val="none" w:sz="0" w:space="0" w:color="auto"/>
        <w:bottom w:val="none" w:sz="0" w:space="0" w:color="auto"/>
        <w:right w:val="none" w:sz="0" w:space="0" w:color="auto"/>
      </w:divBdr>
    </w:div>
    <w:div w:id="580676641">
      <w:bodyDiv w:val="1"/>
      <w:marLeft w:val="0"/>
      <w:marRight w:val="0"/>
      <w:marTop w:val="0"/>
      <w:marBottom w:val="0"/>
      <w:divBdr>
        <w:top w:val="none" w:sz="0" w:space="0" w:color="auto"/>
        <w:left w:val="none" w:sz="0" w:space="0" w:color="auto"/>
        <w:bottom w:val="none" w:sz="0" w:space="0" w:color="auto"/>
        <w:right w:val="none" w:sz="0" w:space="0" w:color="auto"/>
      </w:divBdr>
    </w:div>
    <w:div w:id="857159520">
      <w:bodyDiv w:val="1"/>
      <w:marLeft w:val="0"/>
      <w:marRight w:val="0"/>
      <w:marTop w:val="0"/>
      <w:marBottom w:val="0"/>
      <w:divBdr>
        <w:top w:val="none" w:sz="0" w:space="0" w:color="auto"/>
        <w:left w:val="none" w:sz="0" w:space="0" w:color="auto"/>
        <w:bottom w:val="none" w:sz="0" w:space="0" w:color="auto"/>
        <w:right w:val="none" w:sz="0" w:space="0" w:color="auto"/>
      </w:divBdr>
    </w:div>
    <w:div w:id="1041856861">
      <w:bodyDiv w:val="1"/>
      <w:marLeft w:val="0"/>
      <w:marRight w:val="0"/>
      <w:marTop w:val="0"/>
      <w:marBottom w:val="0"/>
      <w:divBdr>
        <w:top w:val="none" w:sz="0" w:space="0" w:color="auto"/>
        <w:left w:val="none" w:sz="0" w:space="0" w:color="auto"/>
        <w:bottom w:val="none" w:sz="0" w:space="0" w:color="auto"/>
        <w:right w:val="none" w:sz="0" w:space="0" w:color="auto"/>
      </w:divBdr>
    </w:div>
    <w:div w:id="1159422666">
      <w:bodyDiv w:val="1"/>
      <w:marLeft w:val="0"/>
      <w:marRight w:val="0"/>
      <w:marTop w:val="0"/>
      <w:marBottom w:val="0"/>
      <w:divBdr>
        <w:top w:val="none" w:sz="0" w:space="0" w:color="auto"/>
        <w:left w:val="none" w:sz="0" w:space="0" w:color="auto"/>
        <w:bottom w:val="none" w:sz="0" w:space="0" w:color="auto"/>
        <w:right w:val="none" w:sz="0" w:space="0" w:color="auto"/>
      </w:divBdr>
    </w:div>
    <w:div w:id="1198934238">
      <w:bodyDiv w:val="1"/>
      <w:marLeft w:val="0"/>
      <w:marRight w:val="0"/>
      <w:marTop w:val="0"/>
      <w:marBottom w:val="0"/>
      <w:divBdr>
        <w:top w:val="none" w:sz="0" w:space="0" w:color="auto"/>
        <w:left w:val="none" w:sz="0" w:space="0" w:color="auto"/>
        <w:bottom w:val="none" w:sz="0" w:space="0" w:color="auto"/>
        <w:right w:val="none" w:sz="0" w:space="0" w:color="auto"/>
      </w:divBdr>
    </w:div>
    <w:div w:id="1249735487">
      <w:bodyDiv w:val="1"/>
      <w:marLeft w:val="0"/>
      <w:marRight w:val="0"/>
      <w:marTop w:val="0"/>
      <w:marBottom w:val="0"/>
      <w:divBdr>
        <w:top w:val="none" w:sz="0" w:space="0" w:color="auto"/>
        <w:left w:val="none" w:sz="0" w:space="0" w:color="auto"/>
        <w:bottom w:val="none" w:sz="0" w:space="0" w:color="auto"/>
        <w:right w:val="none" w:sz="0" w:space="0" w:color="auto"/>
      </w:divBdr>
    </w:div>
    <w:div w:id="1397818079">
      <w:bodyDiv w:val="1"/>
      <w:marLeft w:val="0"/>
      <w:marRight w:val="0"/>
      <w:marTop w:val="0"/>
      <w:marBottom w:val="0"/>
      <w:divBdr>
        <w:top w:val="none" w:sz="0" w:space="0" w:color="auto"/>
        <w:left w:val="none" w:sz="0" w:space="0" w:color="auto"/>
        <w:bottom w:val="none" w:sz="0" w:space="0" w:color="auto"/>
        <w:right w:val="none" w:sz="0" w:space="0" w:color="auto"/>
      </w:divBdr>
    </w:div>
    <w:div w:id="1415931438">
      <w:bodyDiv w:val="1"/>
      <w:marLeft w:val="0"/>
      <w:marRight w:val="0"/>
      <w:marTop w:val="0"/>
      <w:marBottom w:val="0"/>
      <w:divBdr>
        <w:top w:val="none" w:sz="0" w:space="0" w:color="auto"/>
        <w:left w:val="none" w:sz="0" w:space="0" w:color="auto"/>
        <w:bottom w:val="none" w:sz="0" w:space="0" w:color="auto"/>
        <w:right w:val="none" w:sz="0" w:space="0" w:color="auto"/>
      </w:divBdr>
    </w:div>
    <w:div w:id="1638218670">
      <w:bodyDiv w:val="1"/>
      <w:marLeft w:val="0"/>
      <w:marRight w:val="0"/>
      <w:marTop w:val="0"/>
      <w:marBottom w:val="0"/>
      <w:divBdr>
        <w:top w:val="none" w:sz="0" w:space="0" w:color="auto"/>
        <w:left w:val="none" w:sz="0" w:space="0" w:color="auto"/>
        <w:bottom w:val="none" w:sz="0" w:space="0" w:color="auto"/>
        <w:right w:val="none" w:sz="0" w:space="0" w:color="auto"/>
      </w:divBdr>
    </w:div>
    <w:div w:id="1667511671">
      <w:bodyDiv w:val="1"/>
      <w:marLeft w:val="0"/>
      <w:marRight w:val="0"/>
      <w:marTop w:val="0"/>
      <w:marBottom w:val="0"/>
      <w:divBdr>
        <w:top w:val="none" w:sz="0" w:space="0" w:color="auto"/>
        <w:left w:val="none" w:sz="0" w:space="0" w:color="auto"/>
        <w:bottom w:val="none" w:sz="0" w:space="0" w:color="auto"/>
        <w:right w:val="none" w:sz="0" w:space="0" w:color="auto"/>
      </w:divBdr>
    </w:div>
    <w:div w:id="1729110305">
      <w:bodyDiv w:val="1"/>
      <w:marLeft w:val="0"/>
      <w:marRight w:val="0"/>
      <w:marTop w:val="0"/>
      <w:marBottom w:val="0"/>
      <w:divBdr>
        <w:top w:val="none" w:sz="0" w:space="0" w:color="auto"/>
        <w:left w:val="none" w:sz="0" w:space="0" w:color="auto"/>
        <w:bottom w:val="none" w:sz="0" w:space="0" w:color="auto"/>
        <w:right w:val="none" w:sz="0" w:space="0" w:color="auto"/>
      </w:divBdr>
    </w:div>
    <w:div w:id="1750349572">
      <w:bodyDiv w:val="1"/>
      <w:marLeft w:val="0"/>
      <w:marRight w:val="0"/>
      <w:marTop w:val="0"/>
      <w:marBottom w:val="0"/>
      <w:divBdr>
        <w:top w:val="none" w:sz="0" w:space="0" w:color="auto"/>
        <w:left w:val="none" w:sz="0" w:space="0" w:color="auto"/>
        <w:bottom w:val="none" w:sz="0" w:space="0" w:color="auto"/>
        <w:right w:val="none" w:sz="0" w:space="0" w:color="auto"/>
      </w:divBdr>
    </w:div>
    <w:div w:id="1781804468">
      <w:bodyDiv w:val="1"/>
      <w:marLeft w:val="0"/>
      <w:marRight w:val="0"/>
      <w:marTop w:val="0"/>
      <w:marBottom w:val="0"/>
      <w:divBdr>
        <w:top w:val="none" w:sz="0" w:space="0" w:color="auto"/>
        <w:left w:val="none" w:sz="0" w:space="0" w:color="auto"/>
        <w:bottom w:val="none" w:sz="0" w:space="0" w:color="auto"/>
        <w:right w:val="none" w:sz="0" w:space="0" w:color="auto"/>
      </w:divBdr>
    </w:div>
    <w:div w:id="1798060162">
      <w:bodyDiv w:val="1"/>
      <w:marLeft w:val="0"/>
      <w:marRight w:val="0"/>
      <w:marTop w:val="0"/>
      <w:marBottom w:val="0"/>
      <w:divBdr>
        <w:top w:val="none" w:sz="0" w:space="0" w:color="auto"/>
        <w:left w:val="none" w:sz="0" w:space="0" w:color="auto"/>
        <w:bottom w:val="none" w:sz="0" w:space="0" w:color="auto"/>
        <w:right w:val="none" w:sz="0" w:space="0" w:color="auto"/>
      </w:divBdr>
    </w:div>
    <w:div w:id="1859737138">
      <w:bodyDiv w:val="1"/>
      <w:marLeft w:val="0"/>
      <w:marRight w:val="0"/>
      <w:marTop w:val="0"/>
      <w:marBottom w:val="0"/>
      <w:divBdr>
        <w:top w:val="none" w:sz="0" w:space="0" w:color="auto"/>
        <w:left w:val="none" w:sz="0" w:space="0" w:color="auto"/>
        <w:bottom w:val="none" w:sz="0" w:space="0" w:color="auto"/>
        <w:right w:val="none" w:sz="0" w:space="0" w:color="auto"/>
      </w:divBdr>
    </w:div>
    <w:div w:id="189434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Be-White/publication/261303088_Case_study_in_system_of_systems_engineering_NASA%27s_Advanced_Communications_Technology_Satellite/links/54cb96220cf2598f711792d3/Case-study-in-system-of-systems-engineering-NASAs-Advanced-Communications-Technology-Satellit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Whi11</b:Tag>
    <b:SourceType>JournalArticle</b:SourceType>
    <b:Guid>{A1A97784-D3F1-4087-889D-FD4BCB4184B2}</b:Guid>
    <b:Title>Case study in system of systems engineering: NASA's advanced communications technology satellite. </b:Title>
    <b:Year>2011</b:Year>
    <b:Author>
      <b:Author>
        <b:NameList>
          <b:Person>
            <b:Last>White</b:Last>
            <b:First>B.</b:First>
            <b:Middle>E.</b:Middle>
          </b:Person>
          <b:Person>
            <b:Last>Jean</b:Last>
            <b:First>P.</b:First>
            <b:Middle>N</b:Middle>
          </b:Person>
        </b:NameList>
      </b:Author>
    </b:Author>
    <b:JournalName>6th International Conference on System of Systems Engineering</b:JournalName>
    <b:Pages>237-244; DOI : 10.1109/SYSOSE.2011.5966604</b:Pages>
    <b:Volume>2</b:Volume>
    <b:Issue>1</b:Issue>
    <b:RefOrder>1</b:RefOrder>
  </b:Source>
</b:Sources>
</file>

<file path=customXml/itemProps1.xml><?xml version="1.0" encoding="utf-8"?>
<ds:datastoreItem xmlns:ds="http://schemas.openxmlformats.org/officeDocument/2006/customXml" ds:itemID="{42FCB7DC-A69C-462B-A917-D681ED33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3369</Words>
  <Characters>19208</Characters>
  <Application>Microsoft Office Word</Application>
  <DocSecurity>0</DocSecurity>
  <Lines>160</Lines>
  <Paragraphs>45</Paragraphs>
  <ScaleCrop>false</ScaleCrop>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Vennela K</cp:lastModifiedBy>
  <cp:revision>2</cp:revision>
  <dcterms:created xsi:type="dcterms:W3CDTF">2024-02-26T18:29:00Z</dcterms:created>
  <dcterms:modified xsi:type="dcterms:W3CDTF">2024-02-26T18:29:00Z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79bcccbeed3ff6596ddc0d685bc97979a64ec4c0fe10c5be0fa07855de94f69c</vt:lpwstr>
  </property>
</Properties>
</file>