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B92E8">
      <w:pPr>
        <w:jc w:val="center"/>
        <w:rPr>
          <w:b/>
          <w:bCs/>
          <w:sz w:val="34"/>
          <w:szCs w:val="34"/>
        </w:rPr>
      </w:pPr>
      <w:r>
        <w:rPr>
          <w:b/>
          <w:bCs/>
          <w:sz w:val="34"/>
          <w:szCs w:val="34"/>
        </w:rPr>
        <w:t xml:space="preserve"> SIMATS ENGINEERING</w:t>
      </w:r>
    </w:p>
    <w:p w14:paraId="5F1F899F">
      <w:pPr>
        <w:jc w:val="center"/>
        <w:rPr>
          <w:b/>
          <w:bCs/>
          <w:sz w:val="34"/>
          <w:szCs w:val="34"/>
        </w:rPr>
      </w:pPr>
      <w:r>
        <w:rPr>
          <w:b/>
          <w:bCs/>
          <w:sz w:val="34"/>
          <w:szCs w:val="34"/>
        </w:rPr>
        <w:t>Department of Computer Science &amp; Engineering</w:t>
      </w:r>
    </w:p>
    <w:p w14:paraId="7D9B5623">
      <w:pPr>
        <w:jc w:val="center"/>
        <w:rPr>
          <w:b/>
          <w:bCs/>
          <w:sz w:val="24"/>
          <w:szCs w:val="24"/>
        </w:rPr>
      </w:pPr>
      <w:r>
        <w:rPr>
          <w:b/>
          <w:bCs/>
          <w:sz w:val="28"/>
          <w:szCs w:val="28"/>
          <w14:ligatures w14:val="standardContextual"/>
        </w:rPr>
        <mc:AlternateContent>
          <mc:Choice Requires="wps">
            <w:drawing>
              <wp:anchor distT="0" distB="0" distL="114300" distR="114300" simplePos="0" relativeHeight="251659264" behindDoc="0" locked="0" layoutInCell="1" allowOverlap="1">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7.5pt;margin-top:15.75pt;height:2.1pt;width:470.8pt;mso-position-horizontal-relative:margin;z-index:251659264;mso-width-relative:page;mso-height-relative:page;" filled="f" stroked="t" coordsize="21600,21600" o:gfxdata="UEsDBAoAAAAAAIdO4kAAAAAAAAAAAAAAAAAEAAAAZHJzL1BLAwQUAAAACACHTuJAZvtfkNYAAAAI&#10;AQAADwAAAGRycy9kb3ducmV2LnhtbE2PwU7DMBBE70j8g7VI3KidVgk0xKkQAi5ISJTA2YmXJMJe&#10;R7Gblr9nOcFxdkazb6rdyTux4BzHQBqylQKB1AU7Uq+heXu8ugERkyFrXCDU8I0RdvX5WWVKG470&#10;iss+9YJLKJZGw5DSVEoZuwG9iaswIbH3GWZvEsu5l3Y2Ry73Tq6VKqQ3I/GHwUx4P2D3tT94DXcf&#10;zw+bl6X1wdlt37xb36intdaXF5m6BZHwlP7C8IvP6FAzUxsOZKNwrHOekjRsshwE+9u8KEC0fMiv&#10;QdaV/D+g/gFQSwMEFAAAAAgAh07iQCF/qlL0AQAA7AMAAA4AAABkcnMvZTJvRG9jLnhtbK1Ty27b&#10;MBC8F+g/ELzHsp1aiQTLOdhIL30YSNv7mqIkAnyBy1j233dJOW6bXnKIDhK5j+HOcLR+OBnNjjKg&#10;crbhi9mcM2mFa5XtG/7zx+PNPWcYwbagnZUNP0vkD5uPH9ajr+XSDU63MjACsViPvuFDjL4uChSD&#10;NIAz56WlZOeCgUjb0BdtgJHQjS6W83lZjC60PjghESm6m5L8ghjeAui6Tgm5c+LZSBsn1CA1RKKE&#10;g/LIN3narpMifu86lJHphhPTmN90CK0P6V1s1lD3AfygxGUEeMsIrzgZUJYOvULtIAJ7Duo/KKNE&#10;cOi6OBPOFBORrAixWMxfafM0gJeZC0mN/io6vh+s+HbcB6bahpdl9WlV3t5XnFkwdPFPMYDqh8i2&#10;zloS0gV2m/QaPdbUtrX7cNmh34dE/tQFwzqt/C8yVpaDCLJTVvt8VVueIhMUXFV31aKkixCUW5bl&#10;Xb6NYoJJcD5g/CydYWnRcK1sEgNqOH7BSEdT6UtJClv3qLTOF6otGxterZYrQgcyaUfmoKXxRBRt&#10;zxnontwvYsiI6LRqU3fCwdAftjqwIyTP5GcqGqCVU7RaUXjyDkL86topvJi/xGm0C0we8x/8NPMO&#10;cJh6cipBUYu29EnyToKm1cG156xzjpMJcuHFsMllf+9z95+fd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vtfkNYAAAAIAQAADwAAAAAAAAABACAAAAAiAAAAZHJzL2Rvd25yZXYueG1sUEsBAhQA&#10;FAAAAAgAh07iQCF/qlL0AQAA7AMAAA4AAAAAAAAAAQAgAAAAJQEAAGRycy9lMm9Eb2MueG1sUEsF&#10;BgAAAAAGAAYAWQEAAIsFAAAAAA==&#10;">
                <v:fill on="f" focussize="0,0"/>
                <v:stroke color="#000000 [3200]" joinstyle="round"/>
                <v:imagedata o:title=""/>
                <o:lock v:ext="edit" aspectratio="f"/>
              </v:line>
            </w:pict>
          </mc:Fallback>
        </mc:AlternateContent>
      </w:r>
      <w:r>
        <w:rPr>
          <w:b/>
          <w:bCs/>
          <w:sz w:val="28"/>
          <w:szCs w:val="28"/>
        </w:rPr>
        <w:t>ASSESSMENT TOOL 2-</w:t>
      </w:r>
      <w:r>
        <w:rPr>
          <w:b/>
          <w:bCs/>
          <w:sz w:val="24"/>
          <w:szCs w:val="24"/>
        </w:rPr>
        <w:t xml:space="preserve"> </w:t>
      </w:r>
      <w:r>
        <w:rPr>
          <w:b/>
          <w:bCs/>
          <w:sz w:val="28"/>
          <w:szCs w:val="28"/>
        </w:rPr>
        <w:t>DEBUGGING &amp; OPTIMISATION TASK</w:t>
      </w:r>
    </w:p>
    <w:p w14:paraId="57EF9391">
      <w:pPr>
        <w:jc w:val="center"/>
        <w:rPr>
          <w:b/>
          <w:bCs/>
          <w:sz w:val="24"/>
          <w:szCs w:val="24"/>
        </w:rPr>
      </w:pPr>
    </w:p>
    <w:p w14:paraId="1CFD16B7">
      <w:pPr>
        <w:jc w:val="center"/>
        <w:rPr>
          <w:b/>
          <w:bCs/>
          <w:sz w:val="34"/>
          <w:szCs w:val="34"/>
        </w:rPr>
      </w:pPr>
    </w:p>
    <w:tbl>
      <w:tblPr>
        <w:tblStyle w:val="15"/>
        <w:tblpPr w:leftFromText="180" w:rightFromText="180" w:vertAnchor="text" w:horzAnchor="margin" w:tblpY="10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3260"/>
        <w:gridCol w:w="1701"/>
        <w:gridCol w:w="3119"/>
      </w:tblGrid>
      <w:tr w14:paraId="1D01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980" w:type="dxa"/>
          </w:tcPr>
          <w:p w14:paraId="345D39AE">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 xml:space="preserve">Course Code: </w:t>
            </w:r>
          </w:p>
        </w:tc>
        <w:tc>
          <w:tcPr>
            <w:tcW w:w="3260" w:type="dxa"/>
          </w:tcPr>
          <w:p w14:paraId="777AA1D2">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CSA12</w:t>
            </w:r>
          </w:p>
        </w:tc>
        <w:tc>
          <w:tcPr>
            <w:tcW w:w="1701" w:type="dxa"/>
          </w:tcPr>
          <w:p w14:paraId="369EFEC9">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Course Title:</w:t>
            </w:r>
          </w:p>
        </w:tc>
        <w:tc>
          <w:tcPr>
            <w:tcW w:w="3119" w:type="dxa"/>
          </w:tcPr>
          <w:p w14:paraId="0CA1247D">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 xml:space="preserve">Computer Architecture </w:t>
            </w:r>
          </w:p>
        </w:tc>
      </w:tr>
      <w:tr w14:paraId="2668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1980" w:type="dxa"/>
          </w:tcPr>
          <w:p w14:paraId="5D29BA18">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 Assessed:</w:t>
            </w:r>
          </w:p>
        </w:tc>
        <w:tc>
          <w:tcPr>
            <w:tcW w:w="3260" w:type="dxa"/>
          </w:tcPr>
          <w:p w14:paraId="24D50E86">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CO2</w:t>
            </w:r>
          </w:p>
        </w:tc>
        <w:tc>
          <w:tcPr>
            <w:tcW w:w="1701" w:type="dxa"/>
          </w:tcPr>
          <w:p w14:paraId="1C9B026C">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Assessment:</w:t>
            </w:r>
          </w:p>
        </w:tc>
        <w:tc>
          <w:tcPr>
            <w:tcW w:w="3119" w:type="dxa"/>
          </w:tcPr>
          <w:p w14:paraId="01B8B79D">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2"/>
                <w:szCs w:val="22"/>
                <w:lang w:val="en-IN" w:eastAsia="en-US"/>
                <w14:ligatures w14:val="standardContextual"/>
              </w:rPr>
              <w:t>ASSESSMENT TOOL2-</w:t>
            </w:r>
            <w:r>
              <w:rPr>
                <w:rFonts w:asciiTheme="minorHAnsi" w:hAnsiTheme="minorHAnsi" w:eastAsiaTheme="minorHAnsi" w:cstheme="minorBidi"/>
                <w:b/>
                <w:bCs/>
                <w:kern w:val="2"/>
                <w:sz w:val="28"/>
                <w:szCs w:val="28"/>
                <w:lang w:val="en-IN" w:eastAsia="en-US"/>
                <w14:ligatures w14:val="standardContextual"/>
              </w:rPr>
              <w:t xml:space="preserve"> </w:t>
            </w:r>
            <w:r>
              <w:rPr>
                <w:rFonts w:asciiTheme="minorHAnsi" w:hAnsiTheme="minorHAnsi" w:eastAsiaTheme="minorHAnsi" w:cstheme="minorBidi"/>
                <w:b/>
                <w:bCs/>
                <w:kern w:val="2"/>
                <w:sz w:val="22"/>
                <w:szCs w:val="22"/>
                <w:lang w:val="en-IN" w:eastAsia="en-US"/>
                <w14:ligatures w14:val="standardContextual"/>
              </w:rPr>
              <w:t>DEBUGGING &amp; OPTIMISATION TASK</w:t>
            </w:r>
          </w:p>
        </w:tc>
      </w:tr>
      <w:tr w14:paraId="575C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A027486">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Weightage:</w:t>
            </w:r>
          </w:p>
        </w:tc>
        <w:tc>
          <w:tcPr>
            <w:tcW w:w="3260" w:type="dxa"/>
          </w:tcPr>
          <w:p w14:paraId="6B3D0AF3">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20%</w:t>
            </w:r>
          </w:p>
        </w:tc>
        <w:tc>
          <w:tcPr>
            <w:tcW w:w="1701" w:type="dxa"/>
          </w:tcPr>
          <w:p w14:paraId="1FD9F70D">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Total Marks:</w:t>
            </w:r>
          </w:p>
        </w:tc>
        <w:tc>
          <w:tcPr>
            <w:tcW w:w="3119" w:type="dxa"/>
          </w:tcPr>
          <w:p w14:paraId="07E7816C">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25</w:t>
            </w:r>
          </w:p>
        </w:tc>
      </w:tr>
      <w:tr w14:paraId="565F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1980" w:type="dxa"/>
          </w:tcPr>
          <w:p w14:paraId="1B9561E8">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CO2 Statement:</w:t>
            </w:r>
          </w:p>
        </w:tc>
        <w:tc>
          <w:tcPr>
            <w:tcW w:w="8080" w:type="dxa"/>
            <w:gridSpan w:val="3"/>
          </w:tcPr>
          <w:p w14:paraId="4CD9B0C9">
            <w:pPr>
              <w:spacing w:line="240" w:lineRule="auto"/>
              <w:jc w:val="both"/>
              <w:rPr>
                <w:rFonts w:ascii="Times New Roman" w:hAnsi="Times New Roman" w:cs="Times New Roman" w:eastAsiaTheme="minorHAnsi"/>
                <w:i/>
                <w:iCs/>
                <w:kern w:val="2"/>
                <w:sz w:val="24"/>
                <w:szCs w:val="24"/>
                <w:lang w:val="en-IN" w:eastAsia="en-US"/>
                <w14:ligatures w14:val="standardContextual"/>
              </w:rPr>
            </w:pPr>
            <w:r>
              <w:rPr>
                <w:rFonts w:asciiTheme="minorHAnsi" w:hAnsiTheme="minorHAnsi" w:eastAsiaTheme="minorHAnsi" w:cstheme="minorBidi"/>
                <w:i/>
                <w:iCs/>
                <w:kern w:val="2"/>
                <w:sz w:val="24"/>
                <w:szCs w:val="24"/>
                <w:lang w:val="en-IN" w:eastAsia="en-US"/>
                <w14:ligatures w14:val="standardContextual"/>
              </w:rPr>
              <w:t>Apply integer and floating-point arithmetic algorithms including Booth's multiplication, restoring/non-restoring division, and IEEE 754 standard operations to solve fixed-point and floating-point computational problems. (BL3)</w:t>
            </w:r>
          </w:p>
        </w:tc>
      </w:tr>
      <w:tr w14:paraId="1571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980" w:type="dxa"/>
          </w:tcPr>
          <w:p w14:paraId="3960C6FD">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Student Name:</w:t>
            </w:r>
          </w:p>
        </w:tc>
        <w:tc>
          <w:tcPr>
            <w:tcW w:w="3260" w:type="dxa"/>
          </w:tcPr>
          <w:p w14:paraId="50BEB8A4">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c>
          <w:tcPr>
            <w:tcW w:w="1701" w:type="dxa"/>
          </w:tcPr>
          <w:p w14:paraId="3FBE5886">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Reg.No.:</w:t>
            </w:r>
          </w:p>
        </w:tc>
        <w:tc>
          <w:tcPr>
            <w:tcW w:w="3119" w:type="dxa"/>
          </w:tcPr>
          <w:p w14:paraId="0456EA92">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r>
      <w:tr w14:paraId="6915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80" w:type="dxa"/>
          </w:tcPr>
          <w:p w14:paraId="3F551265">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Department:</w:t>
            </w:r>
          </w:p>
        </w:tc>
        <w:tc>
          <w:tcPr>
            <w:tcW w:w="3260" w:type="dxa"/>
          </w:tcPr>
          <w:p w14:paraId="3DAF8F26">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c>
          <w:tcPr>
            <w:tcW w:w="1701" w:type="dxa"/>
          </w:tcPr>
          <w:p w14:paraId="13137235">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Date:</w:t>
            </w:r>
          </w:p>
        </w:tc>
        <w:tc>
          <w:tcPr>
            <w:tcW w:w="3119" w:type="dxa"/>
          </w:tcPr>
          <w:p w14:paraId="6C112714">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r>
    </w:tbl>
    <w:p w14:paraId="6B029B3C">
      <w:pPr>
        <w:rPr>
          <w:b/>
          <w:bCs/>
          <w:sz w:val="24"/>
          <w:szCs w:val="24"/>
        </w:rPr>
      </w:pPr>
    </w:p>
    <w:p w14:paraId="63202272">
      <w:pPr>
        <w:rPr>
          <w:i/>
          <w:iCs/>
          <w:sz w:val="24"/>
          <w:szCs w:val="24"/>
        </w:rPr>
      </w:pPr>
    </w:p>
    <w:p w14:paraId="62D6595C">
      <w:pPr>
        <w:rPr>
          <w:b/>
          <w:bCs/>
          <w:sz w:val="24"/>
          <w:szCs w:val="24"/>
        </w:rPr>
      </w:pPr>
      <w:r>
        <w:rPr>
          <w:i/>
          <w:iCs/>
          <w:sz w:val="24"/>
          <w:szCs w:val="24"/>
        </w:rPr>
        <w:tab/>
      </w:r>
      <w:r>
        <w:rPr>
          <w:i/>
          <w:iCs/>
          <w:sz w:val="24"/>
          <w:szCs w:val="24"/>
        </w:rPr>
        <w:tab/>
      </w:r>
      <w:r>
        <w:rPr>
          <w:i/>
          <w:iCs/>
          <w:sz w:val="24"/>
          <w:szCs w:val="24"/>
        </w:rPr>
        <w:tab/>
      </w:r>
      <w:r>
        <w:rPr>
          <w:i/>
          <w:iCs/>
          <w:sz w:val="24"/>
          <w:szCs w:val="24"/>
        </w:rPr>
        <w:t xml:space="preserve">                    </w:t>
      </w:r>
      <w:r>
        <w:rPr>
          <w:b/>
          <w:bCs/>
          <w:sz w:val="24"/>
          <w:szCs w:val="24"/>
        </w:rPr>
        <w:t>ANNEXURE A</w:t>
      </w:r>
    </w:p>
    <w:p w14:paraId="6866AF3C">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465D74FA">
      <w:pPr>
        <w:ind w:left="426" w:right="-610" w:hanging="426"/>
        <w:jc w:val="both"/>
        <w:rPr>
          <w:sz w:val="24"/>
          <w:szCs w:val="24"/>
        </w:rPr>
      </w:pPr>
    </w:p>
    <w:p w14:paraId="0A5D6F0B">
      <w:pPr>
        <w:numPr>
          <w:ilvl w:val="0"/>
          <w:numId w:val="2"/>
        </w:numPr>
        <w:ind w:left="426" w:right="-610" w:hanging="426"/>
        <w:jc w:val="both"/>
        <w:rPr>
          <w:sz w:val="24"/>
          <w:szCs w:val="24"/>
        </w:rPr>
      </w:pPr>
      <w:r>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pPr>
        <w:ind w:left="426" w:right="-610" w:hanging="426"/>
        <w:jc w:val="both"/>
        <w:rPr>
          <w:sz w:val="24"/>
          <w:szCs w:val="24"/>
        </w:rPr>
      </w:pPr>
    </w:p>
    <w:p w14:paraId="00CBE4C5">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pPr>
        <w:ind w:left="426" w:right="-610" w:hanging="426"/>
        <w:jc w:val="both"/>
        <w:rPr>
          <w:sz w:val="24"/>
          <w:szCs w:val="24"/>
        </w:rPr>
      </w:pPr>
    </w:p>
    <w:p w14:paraId="01117300">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pPr>
        <w:ind w:left="426" w:right="-610" w:hanging="426"/>
        <w:jc w:val="both"/>
        <w:rPr>
          <w:sz w:val="24"/>
          <w:szCs w:val="24"/>
        </w:rPr>
      </w:pPr>
    </w:p>
    <w:p w14:paraId="582EAD50">
      <w:pPr>
        <w:numPr>
          <w:ilvl w:val="0"/>
          <w:numId w:val="5"/>
        </w:numPr>
        <w:ind w:left="426" w:right="-610" w:hanging="426"/>
        <w:jc w:val="both"/>
        <w:rPr>
          <w:sz w:val="24"/>
          <w:szCs w:val="24"/>
        </w:rPr>
      </w:pPr>
      <w:r>
        <w:rPr>
          <w:sz w:val="24"/>
          <w:szCs w:val="24"/>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3E33AF8F">
      <w:pPr>
        <w:ind w:right="-610"/>
        <w:jc w:val="both"/>
        <w:rPr>
          <w:sz w:val="24"/>
          <w:szCs w:val="24"/>
        </w:rPr>
      </w:pPr>
    </w:p>
    <w:p w14:paraId="674503D5">
      <w:pPr>
        <w:rPr>
          <w:b/>
          <w:bCs/>
          <w:i/>
          <w:iCs/>
          <w:sz w:val="24"/>
          <w:szCs w:val="24"/>
        </w:rPr>
      </w:pPr>
      <w:r>
        <w:rPr>
          <w:b/>
          <w:bCs/>
          <w:i/>
          <w:iCs/>
          <w:sz w:val="24"/>
          <w:szCs w:val="24"/>
        </w:rPr>
        <w:t>Code of Conduct:</w:t>
      </w:r>
    </w:p>
    <w:p w14:paraId="5DB1020E">
      <w:pPr>
        <w:rPr>
          <w:i/>
          <w:iCs/>
          <w:sz w:val="24"/>
          <w:szCs w:val="24"/>
        </w:rPr>
      </w:pPr>
    </w:p>
    <w:p w14:paraId="66F5AFA0">
      <w:pPr>
        <w:jc w:val="both"/>
        <w:rPr>
          <w:i/>
          <w:iCs/>
          <w:sz w:val="24"/>
          <w:szCs w:val="24"/>
        </w:rPr>
      </w:pPr>
      <w:r>
        <w:rPr>
          <w:i/>
          <w:iCs/>
          <w:sz w:val="24"/>
          <w:szCs w:val="24"/>
        </w:rPr>
        <w:t>I ________________________________________________ (Name / Reg No) certify that this submission is my original work and that I have adhered to the guidelines specified for this assessment.I understand that any violation of academic integrity rules will result in disciplinary action.</w:t>
      </w:r>
    </w:p>
    <w:p w14:paraId="7A5F7F16">
      <w:pPr>
        <w:rPr>
          <w:i/>
          <w:iCs/>
          <w:sz w:val="24"/>
          <w:szCs w:val="24"/>
        </w:rPr>
      </w:pPr>
    </w:p>
    <w:p w14:paraId="3C9B79C3">
      <w:pPr>
        <w:rPr>
          <w:b/>
          <w:bCs/>
          <w:i/>
          <w:iCs/>
          <w:sz w:val="24"/>
          <w:szCs w:val="24"/>
        </w:rPr>
      </w:pPr>
      <w:r>
        <w:rPr>
          <w:b/>
          <w:bCs/>
          <w:i/>
          <w:iCs/>
          <w:sz w:val="24"/>
          <w:szCs w:val="24"/>
        </w:rPr>
        <w:t>Signature of the student:</w:t>
      </w:r>
    </w:p>
    <w:p w14:paraId="06D65344">
      <w:pPr>
        <w:ind w:right="-610"/>
        <w:jc w:val="both"/>
        <w:rPr>
          <w:sz w:val="24"/>
          <w:szCs w:val="24"/>
        </w:rPr>
      </w:pPr>
    </w:p>
    <w:p w14:paraId="636A3C7A">
      <w:pPr>
        <w:spacing w:after="280"/>
        <w:ind w:left="-578" w:right="-61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 ALLOCATION</w:t>
      </w:r>
    </w:p>
    <w:tbl>
      <w:tblPr>
        <w:tblStyle w:val="9"/>
        <w:tblW w:w="9923" w:type="dxa"/>
        <w:tblInd w:w="-147" w:type="dxa"/>
        <w:tblLayout w:type="fixed"/>
        <w:tblCellMar>
          <w:top w:w="0" w:type="dxa"/>
          <w:left w:w="108" w:type="dxa"/>
          <w:bottom w:w="0" w:type="dxa"/>
          <w:right w:w="108" w:type="dxa"/>
        </w:tblCellMar>
      </w:tblPr>
      <w:tblGrid>
        <w:gridCol w:w="1235"/>
        <w:gridCol w:w="1742"/>
        <w:gridCol w:w="1701"/>
        <w:gridCol w:w="1276"/>
        <w:gridCol w:w="1985"/>
        <w:gridCol w:w="1984"/>
      </w:tblGrid>
      <w:tr w14:paraId="53C97C05">
        <w:tblPrEx>
          <w:tblCellMar>
            <w:top w:w="0" w:type="dxa"/>
            <w:left w:w="108" w:type="dxa"/>
            <w:bottom w:w="0" w:type="dxa"/>
            <w:right w:w="108" w:type="dxa"/>
          </w:tblCellMar>
        </w:tblPrEx>
        <w:trPr>
          <w:trHeight w:val="600" w:hRule="atLeast"/>
        </w:trPr>
        <w:tc>
          <w:tcPr>
            <w:tcW w:w="1235" w:type="dxa"/>
            <w:tcBorders>
              <w:top w:val="single" w:color="000000" w:sz="4" w:space="0"/>
              <w:left w:val="single" w:color="000000" w:sz="4" w:space="0"/>
              <w:bottom w:val="single" w:color="000000" w:sz="4" w:space="0"/>
              <w:right w:val="single" w:color="000000" w:sz="4" w:space="0"/>
            </w:tcBorders>
            <w:vAlign w:val="center"/>
          </w:tcPr>
          <w:p w14:paraId="0F76D99B">
            <w:pPr>
              <w:spacing w:line="240" w:lineRule="auto"/>
              <w:jc w:val="center"/>
              <w:rPr>
                <w:rFonts w:ascii="Cambria" w:hAnsi="Cambria" w:eastAsia="Cambria" w:cs="Cambria"/>
                <w:b/>
                <w:bCs/>
                <w:color w:val="000000"/>
                <w:sz w:val="20"/>
                <w:szCs w:val="20"/>
              </w:rPr>
            </w:pPr>
          </w:p>
        </w:tc>
        <w:tc>
          <w:tcPr>
            <w:tcW w:w="1742" w:type="dxa"/>
            <w:tcBorders>
              <w:top w:val="single" w:color="000000" w:sz="4" w:space="0"/>
              <w:left w:val="nil"/>
              <w:bottom w:val="single" w:color="000000" w:sz="4" w:space="0"/>
              <w:right w:val="single" w:color="000000" w:sz="4" w:space="0"/>
            </w:tcBorders>
            <w:vAlign w:val="center"/>
          </w:tcPr>
          <w:p w14:paraId="5D86C508">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Identification of Errors / Bugs</w:t>
            </w:r>
            <w:r>
              <w:rPr>
                <w:rFonts w:ascii="Cambria" w:hAnsi="Cambria" w:eastAsia="Cambria" w:cs="Cambria"/>
                <w:b/>
                <w:bCs/>
                <w:color w:val="000000"/>
                <w:sz w:val="20"/>
                <w:szCs w:val="20"/>
              </w:rPr>
              <w:t xml:space="preserve"> (20%)</w:t>
            </w:r>
          </w:p>
        </w:tc>
        <w:tc>
          <w:tcPr>
            <w:tcW w:w="1701" w:type="dxa"/>
            <w:tcBorders>
              <w:top w:val="single" w:color="000000" w:sz="4" w:space="0"/>
              <w:left w:val="nil"/>
              <w:bottom w:val="single" w:color="000000" w:sz="4" w:space="0"/>
              <w:right w:val="single" w:color="000000" w:sz="4" w:space="0"/>
            </w:tcBorders>
            <w:vAlign w:val="center"/>
          </w:tcPr>
          <w:p w14:paraId="1641A6D1">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Debugging Approach &amp; Analysis</w:t>
            </w:r>
            <w:r>
              <w:rPr>
                <w:rFonts w:ascii="Cambria" w:hAnsi="Cambria" w:eastAsia="Cambria" w:cs="Cambria"/>
                <w:b/>
                <w:bCs/>
                <w:color w:val="000000"/>
                <w:sz w:val="20"/>
                <w:szCs w:val="20"/>
              </w:rPr>
              <w:t xml:space="preserve"> (20%)</w:t>
            </w:r>
          </w:p>
        </w:tc>
        <w:tc>
          <w:tcPr>
            <w:tcW w:w="1276" w:type="dxa"/>
            <w:tcBorders>
              <w:top w:val="single" w:color="000000" w:sz="4" w:space="0"/>
              <w:left w:val="nil"/>
              <w:bottom w:val="single" w:color="000000" w:sz="4" w:space="0"/>
              <w:right w:val="single" w:color="000000" w:sz="4" w:space="0"/>
            </w:tcBorders>
            <w:vAlign w:val="center"/>
          </w:tcPr>
          <w:p w14:paraId="6FA94A68">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Correctness of Debugged Solution</w:t>
            </w:r>
            <w:r>
              <w:rPr>
                <w:rFonts w:ascii="Cambria" w:hAnsi="Cambria" w:eastAsia="Cambria" w:cs="Cambria"/>
                <w:b/>
                <w:bCs/>
                <w:color w:val="000000"/>
                <w:sz w:val="20"/>
                <w:szCs w:val="20"/>
              </w:rPr>
              <w:t xml:space="preserve"> (25%)</w:t>
            </w:r>
          </w:p>
        </w:tc>
        <w:tc>
          <w:tcPr>
            <w:tcW w:w="1985" w:type="dxa"/>
            <w:tcBorders>
              <w:top w:val="single" w:color="000000" w:sz="4" w:space="0"/>
              <w:left w:val="nil"/>
              <w:bottom w:val="single" w:color="000000" w:sz="4" w:space="0"/>
              <w:right w:val="single" w:color="000000" w:sz="4" w:space="0"/>
            </w:tcBorders>
            <w:vAlign w:val="center"/>
          </w:tcPr>
          <w:p w14:paraId="4C98779C">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Optimization Techniques Applied</w:t>
            </w:r>
            <w:r>
              <w:rPr>
                <w:rFonts w:ascii="Cambria" w:hAnsi="Cambria" w:eastAsia="Cambria" w:cs="Cambria"/>
                <w:b/>
                <w:bCs/>
                <w:color w:val="000000"/>
                <w:sz w:val="20"/>
                <w:szCs w:val="20"/>
              </w:rPr>
              <w:t xml:space="preserve"> (20%)</w:t>
            </w:r>
          </w:p>
        </w:tc>
        <w:tc>
          <w:tcPr>
            <w:tcW w:w="1984" w:type="dxa"/>
            <w:tcBorders>
              <w:top w:val="single" w:color="000000" w:sz="4" w:space="0"/>
              <w:left w:val="nil"/>
              <w:bottom w:val="single" w:color="000000" w:sz="4" w:space="0"/>
              <w:right w:val="single" w:color="000000" w:sz="4" w:space="0"/>
            </w:tcBorders>
            <w:vAlign w:val="center"/>
          </w:tcPr>
          <w:p w14:paraId="10317105">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Testing and Documentation</w:t>
            </w:r>
            <w:r>
              <w:rPr>
                <w:rFonts w:ascii="Cambria" w:hAnsi="Cambria" w:eastAsia="Cambria" w:cs="Cambria"/>
                <w:b/>
                <w:bCs/>
                <w:color w:val="000000"/>
                <w:sz w:val="20"/>
                <w:szCs w:val="20"/>
              </w:rPr>
              <w:t xml:space="preserve"> (15%)</w:t>
            </w:r>
          </w:p>
        </w:tc>
      </w:tr>
      <w:tr w14:paraId="369E2BB9">
        <w:tblPrEx>
          <w:tblCellMar>
            <w:top w:w="0" w:type="dxa"/>
            <w:left w:w="108" w:type="dxa"/>
            <w:bottom w:w="0" w:type="dxa"/>
            <w:right w:w="108" w:type="dxa"/>
          </w:tblCellMar>
        </w:tblPrEx>
        <w:trPr>
          <w:trHeight w:val="395" w:hRule="atLeast"/>
        </w:trPr>
        <w:tc>
          <w:tcPr>
            <w:tcW w:w="1235" w:type="dxa"/>
            <w:tcBorders>
              <w:top w:val="nil"/>
              <w:left w:val="single" w:color="000000" w:sz="4" w:space="0"/>
              <w:bottom w:val="single" w:color="000000" w:sz="4" w:space="0"/>
              <w:right w:val="single" w:color="000000" w:sz="4" w:space="0"/>
            </w:tcBorders>
            <w:vAlign w:val="center"/>
          </w:tcPr>
          <w:p w14:paraId="73A7B649">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Q1</w:t>
            </w:r>
          </w:p>
        </w:tc>
        <w:tc>
          <w:tcPr>
            <w:tcW w:w="1742" w:type="dxa"/>
            <w:tcBorders>
              <w:top w:val="nil"/>
              <w:left w:val="nil"/>
              <w:bottom w:val="single" w:color="000000" w:sz="4" w:space="0"/>
              <w:right w:val="single" w:color="000000" w:sz="4" w:space="0"/>
            </w:tcBorders>
            <w:vAlign w:val="center"/>
          </w:tcPr>
          <w:p w14:paraId="040912FF">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6B2A7981">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578444E5">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0853E8ED">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61B7683">
            <w:pPr>
              <w:spacing w:line="240" w:lineRule="auto"/>
              <w:jc w:val="center"/>
              <w:rPr>
                <w:rFonts w:ascii="Cambria" w:hAnsi="Cambria" w:eastAsia="Cambria" w:cs="Cambria"/>
                <w:color w:val="000000"/>
                <w:sz w:val="20"/>
                <w:szCs w:val="20"/>
              </w:rPr>
            </w:pPr>
          </w:p>
        </w:tc>
      </w:tr>
      <w:tr w14:paraId="32CD41B5">
        <w:tblPrEx>
          <w:tblCellMar>
            <w:top w:w="0" w:type="dxa"/>
            <w:left w:w="108" w:type="dxa"/>
            <w:bottom w:w="0" w:type="dxa"/>
            <w:right w:w="108" w:type="dxa"/>
          </w:tblCellMar>
        </w:tblPrEx>
        <w:trPr>
          <w:trHeight w:val="415" w:hRule="atLeast"/>
        </w:trPr>
        <w:tc>
          <w:tcPr>
            <w:tcW w:w="1235" w:type="dxa"/>
            <w:tcBorders>
              <w:top w:val="nil"/>
              <w:left w:val="single" w:color="000000" w:sz="4" w:space="0"/>
              <w:bottom w:val="single" w:color="000000" w:sz="4" w:space="0"/>
              <w:right w:val="single" w:color="000000" w:sz="4" w:space="0"/>
            </w:tcBorders>
            <w:vAlign w:val="center"/>
          </w:tcPr>
          <w:p w14:paraId="6D003185">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Q2</w:t>
            </w:r>
          </w:p>
        </w:tc>
        <w:tc>
          <w:tcPr>
            <w:tcW w:w="1742" w:type="dxa"/>
            <w:tcBorders>
              <w:top w:val="nil"/>
              <w:left w:val="nil"/>
              <w:bottom w:val="single" w:color="000000" w:sz="4" w:space="0"/>
              <w:right w:val="single" w:color="000000" w:sz="4" w:space="0"/>
            </w:tcBorders>
            <w:vAlign w:val="center"/>
          </w:tcPr>
          <w:p w14:paraId="3B78A8F0">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1EF5CF23">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57184449">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590084CD">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03F395FA">
            <w:pPr>
              <w:spacing w:line="240" w:lineRule="auto"/>
              <w:jc w:val="center"/>
              <w:rPr>
                <w:rFonts w:ascii="Cambria" w:hAnsi="Cambria" w:eastAsia="Cambria" w:cs="Cambria"/>
                <w:color w:val="000000"/>
                <w:sz w:val="20"/>
                <w:szCs w:val="20"/>
              </w:rPr>
            </w:pPr>
          </w:p>
        </w:tc>
      </w:tr>
      <w:tr w14:paraId="292D588F">
        <w:tblPrEx>
          <w:tblCellMar>
            <w:top w:w="0" w:type="dxa"/>
            <w:left w:w="108" w:type="dxa"/>
            <w:bottom w:w="0" w:type="dxa"/>
            <w:right w:w="108" w:type="dxa"/>
          </w:tblCellMar>
        </w:tblPrEx>
        <w:trPr>
          <w:trHeight w:val="420" w:hRule="atLeast"/>
        </w:trPr>
        <w:tc>
          <w:tcPr>
            <w:tcW w:w="1235" w:type="dxa"/>
            <w:tcBorders>
              <w:top w:val="nil"/>
              <w:left w:val="single" w:color="000000" w:sz="4" w:space="0"/>
              <w:bottom w:val="single" w:color="000000" w:sz="4" w:space="0"/>
              <w:right w:val="single" w:color="000000" w:sz="4" w:space="0"/>
            </w:tcBorders>
            <w:vAlign w:val="center"/>
          </w:tcPr>
          <w:p w14:paraId="075E84D7">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Q3</w:t>
            </w:r>
          </w:p>
        </w:tc>
        <w:tc>
          <w:tcPr>
            <w:tcW w:w="1742" w:type="dxa"/>
            <w:tcBorders>
              <w:top w:val="nil"/>
              <w:left w:val="nil"/>
              <w:bottom w:val="single" w:color="000000" w:sz="4" w:space="0"/>
              <w:right w:val="single" w:color="000000" w:sz="4" w:space="0"/>
            </w:tcBorders>
            <w:vAlign w:val="center"/>
          </w:tcPr>
          <w:p w14:paraId="501AD58A">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307EFA22">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124EAC84">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6F3D0656">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3290EE6">
            <w:pPr>
              <w:spacing w:line="240" w:lineRule="auto"/>
              <w:jc w:val="center"/>
              <w:rPr>
                <w:rFonts w:ascii="Cambria" w:hAnsi="Cambria" w:eastAsia="Cambria" w:cs="Cambria"/>
                <w:color w:val="000000"/>
                <w:sz w:val="20"/>
                <w:szCs w:val="20"/>
              </w:rPr>
            </w:pPr>
          </w:p>
        </w:tc>
      </w:tr>
      <w:tr w14:paraId="3F9C1009">
        <w:tblPrEx>
          <w:tblCellMar>
            <w:top w:w="0" w:type="dxa"/>
            <w:left w:w="108" w:type="dxa"/>
            <w:bottom w:w="0" w:type="dxa"/>
            <w:right w:w="108" w:type="dxa"/>
          </w:tblCellMar>
        </w:tblPrEx>
        <w:trPr>
          <w:trHeight w:val="413" w:hRule="atLeast"/>
        </w:trPr>
        <w:tc>
          <w:tcPr>
            <w:tcW w:w="1235" w:type="dxa"/>
            <w:tcBorders>
              <w:top w:val="nil"/>
              <w:left w:val="single" w:color="000000" w:sz="4" w:space="0"/>
              <w:bottom w:val="single" w:color="000000" w:sz="4" w:space="0"/>
              <w:right w:val="single" w:color="000000" w:sz="4" w:space="0"/>
            </w:tcBorders>
            <w:vAlign w:val="center"/>
          </w:tcPr>
          <w:p w14:paraId="4BAB38F8">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Q4</w:t>
            </w:r>
          </w:p>
        </w:tc>
        <w:tc>
          <w:tcPr>
            <w:tcW w:w="1742" w:type="dxa"/>
            <w:tcBorders>
              <w:top w:val="nil"/>
              <w:left w:val="nil"/>
              <w:bottom w:val="single" w:color="000000" w:sz="4" w:space="0"/>
              <w:right w:val="single" w:color="000000" w:sz="4" w:space="0"/>
            </w:tcBorders>
            <w:vAlign w:val="center"/>
          </w:tcPr>
          <w:p w14:paraId="02B565D4">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0410206E">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79B8C818">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40E13107">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A22AEE4">
            <w:pPr>
              <w:spacing w:line="240" w:lineRule="auto"/>
              <w:jc w:val="center"/>
              <w:rPr>
                <w:rFonts w:ascii="Cambria" w:hAnsi="Cambria" w:eastAsia="Cambria" w:cs="Cambria"/>
                <w:color w:val="000000"/>
                <w:sz w:val="20"/>
                <w:szCs w:val="20"/>
              </w:rPr>
            </w:pPr>
          </w:p>
        </w:tc>
      </w:tr>
      <w:tr w14:paraId="2A846930">
        <w:tblPrEx>
          <w:tblCellMar>
            <w:top w:w="0" w:type="dxa"/>
            <w:left w:w="108" w:type="dxa"/>
            <w:bottom w:w="0" w:type="dxa"/>
            <w:right w:w="108" w:type="dxa"/>
          </w:tblCellMar>
        </w:tblPrEx>
        <w:trPr>
          <w:trHeight w:val="405" w:hRule="atLeast"/>
        </w:trPr>
        <w:tc>
          <w:tcPr>
            <w:tcW w:w="1235" w:type="dxa"/>
            <w:tcBorders>
              <w:top w:val="nil"/>
              <w:left w:val="single" w:color="000000" w:sz="4" w:space="0"/>
              <w:bottom w:val="single" w:color="000000" w:sz="4" w:space="0"/>
              <w:right w:val="single" w:color="000000" w:sz="4" w:space="0"/>
            </w:tcBorders>
            <w:vAlign w:val="center"/>
          </w:tcPr>
          <w:p w14:paraId="611FED61">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Q5</w:t>
            </w:r>
          </w:p>
        </w:tc>
        <w:tc>
          <w:tcPr>
            <w:tcW w:w="1742" w:type="dxa"/>
            <w:tcBorders>
              <w:top w:val="nil"/>
              <w:left w:val="nil"/>
              <w:bottom w:val="single" w:color="000000" w:sz="4" w:space="0"/>
              <w:right w:val="single" w:color="000000" w:sz="4" w:space="0"/>
            </w:tcBorders>
            <w:vAlign w:val="center"/>
          </w:tcPr>
          <w:p w14:paraId="20E2805A">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2C62B591">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61DC5058">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5C03238C">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7F779B0E">
            <w:pPr>
              <w:spacing w:line="240" w:lineRule="auto"/>
              <w:jc w:val="center"/>
              <w:rPr>
                <w:rFonts w:ascii="Cambria" w:hAnsi="Cambria" w:eastAsia="Cambria" w:cs="Cambria"/>
                <w:color w:val="000000"/>
                <w:sz w:val="20"/>
                <w:szCs w:val="20"/>
              </w:rPr>
            </w:pPr>
          </w:p>
        </w:tc>
      </w:tr>
    </w:tbl>
    <w:p w14:paraId="2B0DE904">
      <w:pPr>
        <w:rPr>
          <w:i/>
          <w:iCs/>
          <w:sz w:val="24"/>
          <w:szCs w:val="24"/>
        </w:rPr>
      </w:pPr>
    </w:p>
    <w:p w14:paraId="5A2560B6">
      <w:pPr>
        <w:rPr>
          <w:i/>
          <w:iCs/>
          <w:sz w:val="24"/>
          <w:szCs w:val="24"/>
        </w:rPr>
      </w:pPr>
    </w:p>
    <w:p w14:paraId="66FC1229">
      <w:pPr>
        <w:rPr>
          <w:b/>
          <w:bCs/>
          <w:sz w:val="24"/>
          <w:szCs w:val="24"/>
        </w:rPr>
      </w:pPr>
      <w:r>
        <w:rPr>
          <w:b/>
          <w:bCs/>
          <w:sz w:val="24"/>
          <w:szCs w:val="24"/>
        </w:rPr>
        <w:t>RUBRICS FOR CALCULATION:</w:t>
      </w:r>
    </w:p>
    <w:p w14:paraId="076C7B06">
      <w:pPr>
        <w:rPr>
          <w:sz w:val="24"/>
          <w:szCs w:val="24"/>
        </w:rPr>
      </w:pPr>
    </w:p>
    <w:tbl>
      <w:tblPr>
        <w:tblStyle w:val="9"/>
        <w:tblW w:w="10206"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3"/>
        <w:gridCol w:w="1134"/>
        <w:gridCol w:w="2410"/>
        <w:gridCol w:w="1417"/>
        <w:gridCol w:w="1560"/>
        <w:gridCol w:w="1842"/>
      </w:tblGrid>
      <w:tr w14:paraId="0E8C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Header/>
          <w:tblCellSpacing w:w="0" w:type="dxa"/>
          <w:jc w:val="center"/>
        </w:trPr>
        <w:tc>
          <w:tcPr>
            <w:tcW w:w="1843" w:type="dxa"/>
            <w:tcMar>
              <w:top w:w="0" w:type="dxa"/>
              <w:left w:w="0" w:type="dxa"/>
              <w:bottom w:w="0" w:type="dxa"/>
              <w:right w:w="0" w:type="dxa"/>
            </w:tcMar>
            <w:vAlign w:val="center"/>
          </w:tcPr>
          <w:p w14:paraId="57A6242B">
            <w:pPr>
              <w:spacing w:line="240" w:lineRule="auto"/>
              <w:rPr>
                <w:rFonts w:ascii="Times New Roman" w:hAnsi="Times New Roman" w:cs="Times New Roman"/>
                <w:b/>
                <w:bCs/>
                <w:lang w:val="en-IN"/>
              </w:rPr>
            </w:pPr>
            <w:r>
              <w:rPr>
                <w:rFonts w:ascii="Times New Roman" w:hAnsi="Times New Roman" w:cs="Times New Roman"/>
                <w:b/>
                <w:bCs/>
                <w:lang w:val="en-IN"/>
              </w:rPr>
              <w:t>Criteria</w:t>
            </w:r>
          </w:p>
        </w:tc>
        <w:tc>
          <w:tcPr>
            <w:tcW w:w="1134" w:type="dxa"/>
            <w:tcMar>
              <w:top w:w="0" w:type="dxa"/>
              <w:left w:w="0" w:type="dxa"/>
              <w:bottom w:w="0" w:type="dxa"/>
              <w:right w:w="0" w:type="dxa"/>
            </w:tcMar>
            <w:vAlign w:val="center"/>
          </w:tcPr>
          <w:p w14:paraId="1BC676C4">
            <w:pPr>
              <w:spacing w:line="240" w:lineRule="auto"/>
              <w:rPr>
                <w:rFonts w:ascii="Times New Roman" w:hAnsi="Times New Roman" w:cs="Times New Roman"/>
                <w:b/>
                <w:bCs/>
                <w:lang w:val="en-IN"/>
              </w:rPr>
            </w:pPr>
            <w:r>
              <w:rPr>
                <w:rFonts w:ascii="Times New Roman" w:hAnsi="Times New Roman" w:cs="Times New Roman"/>
                <w:b/>
                <w:bCs/>
                <w:lang w:val="en-IN"/>
              </w:rPr>
              <w:t>Weightage</w:t>
            </w:r>
          </w:p>
        </w:tc>
        <w:tc>
          <w:tcPr>
            <w:tcW w:w="2410" w:type="dxa"/>
            <w:tcMar>
              <w:top w:w="0" w:type="dxa"/>
              <w:left w:w="0" w:type="dxa"/>
              <w:bottom w:w="0" w:type="dxa"/>
              <w:right w:w="0" w:type="dxa"/>
            </w:tcMar>
            <w:vAlign w:val="center"/>
          </w:tcPr>
          <w:p w14:paraId="27C6FB52">
            <w:pPr>
              <w:spacing w:line="240" w:lineRule="auto"/>
              <w:rPr>
                <w:rFonts w:ascii="Times New Roman" w:hAnsi="Times New Roman" w:cs="Times New Roman"/>
                <w:b/>
                <w:bCs/>
                <w:lang w:val="en-IN"/>
              </w:rPr>
            </w:pPr>
            <w:r>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tcPr>
          <w:p w14:paraId="17A44285">
            <w:pPr>
              <w:spacing w:line="240" w:lineRule="auto"/>
              <w:rPr>
                <w:rFonts w:ascii="Times New Roman" w:hAnsi="Times New Roman" w:cs="Times New Roman"/>
                <w:b/>
                <w:bCs/>
                <w:lang w:val="en-IN"/>
              </w:rPr>
            </w:pPr>
            <w:r>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tcPr>
          <w:p w14:paraId="1398B7F8">
            <w:pPr>
              <w:spacing w:line="240" w:lineRule="auto"/>
              <w:rPr>
                <w:rFonts w:ascii="Times New Roman" w:hAnsi="Times New Roman" w:cs="Times New Roman"/>
                <w:b/>
                <w:bCs/>
                <w:lang w:val="en-IN"/>
              </w:rPr>
            </w:pPr>
            <w:r>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tcPr>
          <w:p w14:paraId="64D65BCA">
            <w:pPr>
              <w:spacing w:line="240" w:lineRule="auto"/>
              <w:rPr>
                <w:rFonts w:ascii="Times New Roman" w:hAnsi="Times New Roman" w:cs="Times New Roman"/>
                <w:b/>
                <w:bCs/>
                <w:lang w:val="en-IN"/>
              </w:rPr>
            </w:pPr>
            <w:r>
              <w:rPr>
                <w:rFonts w:ascii="Times New Roman" w:hAnsi="Times New Roman" w:cs="Times New Roman"/>
                <w:b/>
                <w:bCs/>
                <w:lang w:val="en-IN"/>
              </w:rPr>
              <w:t>Level 1 – Beginning</w:t>
            </w:r>
          </w:p>
        </w:tc>
      </w:tr>
      <w:tr w14:paraId="43F0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3645AACE">
            <w:pPr>
              <w:spacing w:line="240" w:lineRule="auto"/>
              <w:jc w:val="center"/>
              <w:rPr>
                <w:rFonts w:ascii="Times New Roman" w:hAnsi="Times New Roman" w:cs="Times New Roman"/>
                <w:lang w:val="en-IN"/>
              </w:rPr>
            </w:pPr>
            <w:r>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tcPr>
          <w:p w14:paraId="29B67F2C">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593988C2">
            <w:pPr>
              <w:spacing w:line="240" w:lineRule="auto"/>
              <w:jc w:val="center"/>
              <w:rPr>
                <w:rFonts w:ascii="Times New Roman" w:hAnsi="Times New Roman" w:cs="Times New Roman"/>
                <w:lang w:val="en-IN"/>
              </w:rPr>
            </w:pPr>
            <w:r>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tcPr>
          <w:p w14:paraId="0F406926">
            <w:pPr>
              <w:spacing w:line="240" w:lineRule="auto"/>
              <w:jc w:val="center"/>
              <w:rPr>
                <w:rFonts w:ascii="Times New Roman" w:hAnsi="Times New Roman" w:cs="Times New Roman"/>
                <w:lang w:val="en-IN"/>
              </w:rPr>
            </w:pPr>
            <w:r>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tcPr>
          <w:p w14:paraId="350E9525">
            <w:pPr>
              <w:spacing w:line="240" w:lineRule="auto"/>
              <w:jc w:val="center"/>
              <w:rPr>
                <w:rFonts w:ascii="Times New Roman" w:hAnsi="Times New Roman" w:cs="Times New Roman"/>
                <w:lang w:val="en-IN"/>
              </w:rPr>
            </w:pPr>
            <w:r>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tcPr>
          <w:p w14:paraId="0B7C8B14">
            <w:pPr>
              <w:spacing w:line="240" w:lineRule="auto"/>
              <w:jc w:val="center"/>
              <w:rPr>
                <w:rFonts w:ascii="Times New Roman" w:hAnsi="Times New Roman" w:cs="Times New Roman"/>
                <w:lang w:val="en-IN"/>
              </w:rPr>
            </w:pPr>
            <w:r>
              <w:rPr>
                <w:rFonts w:ascii="Times New Roman" w:hAnsi="Times New Roman" w:cs="Times New Roman"/>
                <w:lang w:val="en-IN"/>
              </w:rPr>
              <w:t>Unable to identify errors or misunderstands the problem</w:t>
            </w:r>
          </w:p>
        </w:tc>
      </w:tr>
      <w:tr w14:paraId="1376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730F9C68">
            <w:pPr>
              <w:spacing w:line="240" w:lineRule="auto"/>
              <w:jc w:val="center"/>
              <w:rPr>
                <w:rFonts w:ascii="Times New Roman" w:hAnsi="Times New Roman" w:cs="Times New Roman"/>
                <w:lang w:val="en-IN"/>
              </w:rPr>
            </w:pPr>
            <w:r>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tcPr>
          <w:p w14:paraId="38F027FC">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703ABF18">
            <w:pPr>
              <w:spacing w:line="240" w:lineRule="auto"/>
              <w:jc w:val="center"/>
              <w:rPr>
                <w:rFonts w:ascii="Times New Roman" w:hAnsi="Times New Roman" w:cs="Times New Roman"/>
                <w:lang w:val="en-IN"/>
              </w:rPr>
            </w:pPr>
            <w:r>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tcPr>
          <w:p w14:paraId="18C1DFAD">
            <w:pPr>
              <w:spacing w:line="240" w:lineRule="auto"/>
              <w:jc w:val="center"/>
              <w:rPr>
                <w:rFonts w:ascii="Times New Roman" w:hAnsi="Times New Roman" w:cs="Times New Roman"/>
                <w:lang w:val="en-IN"/>
              </w:rPr>
            </w:pPr>
            <w:r>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tcPr>
          <w:p w14:paraId="60AEAF4F">
            <w:pPr>
              <w:spacing w:line="240" w:lineRule="auto"/>
              <w:jc w:val="center"/>
              <w:rPr>
                <w:rFonts w:ascii="Times New Roman" w:hAnsi="Times New Roman" w:cs="Times New Roman"/>
                <w:lang w:val="en-IN"/>
              </w:rPr>
            </w:pPr>
            <w:r>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tcPr>
          <w:p w14:paraId="28886422">
            <w:pPr>
              <w:spacing w:line="240" w:lineRule="auto"/>
              <w:jc w:val="center"/>
              <w:rPr>
                <w:rFonts w:ascii="Times New Roman" w:hAnsi="Times New Roman" w:cs="Times New Roman"/>
                <w:lang w:val="en-IN"/>
              </w:rPr>
            </w:pPr>
            <w:r>
              <w:rPr>
                <w:rFonts w:ascii="Times New Roman" w:hAnsi="Times New Roman" w:cs="Times New Roman"/>
                <w:lang w:val="en-IN"/>
              </w:rPr>
              <w:t>No systematic debugging approach followed</w:t>
            </w:r>
          </w:p>
        </w:tc>
      </w:tr>
      <w:tr w14:paraId="69D7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3A4A64AA">
            <w:pPr>
              <w:spacing w:line="240" w:lineRule="auto"/>
              <w:jc w:val="center"/>
              <w:rPr>
                <w:rFonts w:ascii="Times New Roman" w:hAnsi="Times New Roman" w:cs="Times New Roman"/>
                <w:lang w:val="en-IN"/>
              </w:rPr>
            </w:pPr>
            <w:r>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tcPr>
          <w:p w14:paraId="5304A57F">
            <w:pPr>
              <w:spacing w:line="240" w:lineRule="auto"/>
              <w:jc w:val="center"/>
              <w:rPr>
                <w:rFonts w:ascii="Times New Roman" w:hAnsi="Times New Roman" w:cs="Times New Roman"/>
                <w:lang w:val="en-IN"/>
              </w:rPr>
            </w:pPr>
            <w:r>
              <w:rPr>
                <w:rFonts w:ascii="Times New Roman" w:hAnsi="Times New Roman" w:cs="Times New Roman"/>
                <w:lang w:val="en-IN"/>
              </w:rPr>
              <w:t>25%</w:t>
            </w:r>
          </w:p>
        </w:tc>
        <w:tc>
          <w:tcPr>
            <w:tcW w:w="2410" w:type="dxa"/>
            <w:tcMar>
              <w:top w:w="0" w:type="dxa"/>
              <w:left w:w="0" w:type="dxa"/>
              <w:bottom w:w="0" w:type="dxa"/>
              <w:right w:w="0" w:type="dxa"/>
            </w:tcMar>
            <w:vAlign w:val="center"/>
          </w:tcPr>
          <w:p w14:paraId="744DEDDF">
            <w:pPr>
              <w:spacing w:line="240" w:lineRule="auto"/>
              <w:jc w:val="center"/>
              <w:rPr>
                <w:rFonts w:ascii="Times New Roman" w:hAnsi="Times New Roman" w:cs="Times New Roman"/>
                <w:lang w:val="en-IN"/>
              </w:rPr>
            </w:pPr>
            <w:r>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tcPr>
          <w:p w14:paraId="6CAB8410">
            <w:pPr>
              <w:spacing w:line="240" w:lineRule="auto"/>
              <w:jc w:val="center"/>
              <w:rPr>
                <w:rFonts w:ascii="Times New Roman" w:hAnsi="Times New Roman" w:cs="Times New Roman"/>
                <w:lang w:val="en-IN"/>
              </w:rPr>
            </w:pPr>
            <w:r>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tcPr>
          <w:p w14:paraId="0AF643FD">
            <w:pPr>
              <w:spacing w:line="240" w:lineRule="auto"/>
              <w:jc w:val="center"/>
              <w:rPr>
                <w:rFonts w:ascii="Times New Roman" w:hAnsi="Times New Roman" w:cs="Times New Roman"/>
                <w:lang w:val="en-IN"/>
              </w:rPr>
            </w:pPr>
            <w:r>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tcPr>
          <w:p w14:paraId="249B0339">
            <w:pPr>
              <w:spacing w:line="240" w:lineRule="auto"/>
              <w:jc w:val="center"/>
              <w:rPr>
                <w:rFonts w:ascii="Times New Roman" w:hAnsi="Times New Roman" w:cs="Times New Roman"/>
                <w:lang w:val="en-IN"/>
              </w:rPr>
            </w:pPr>
            <w:r>
              <w:rPr>
                <w:rFonts w:ascii="Times New Roman" w:hAnsi="Times New Roman" w:cs="Times New Roman"/>
                <w:lang w:val="en-IN"/>
              </w:rPr>
              <w:t>Incorrect solution or fails to resolve errors</w:t>
            </w:r>
          </w:p>
        </w:tc>
      </w:tr>
      <w:tr w14:paraId="7EAE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093E6BF6">
            <w:pPr>
              <w:spacing w:line="240" w:lineRule="auto"/>
              <w:jc w:val="center"/>
              <w:rPr>
                <w:rFonts w:ascii="Times New Roman" w:hAnsi="Times New Roman" w:cs="Times New Roman"/>
                <w:lang w:val="en-IN"/>
              </w:rPr>
            </w:pPr>
            <w:r>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tcPr>
          <w:p w14:paraId="3AC061AF">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01703B96">
            <w:pPr>
              <w:spacing w:line="240" w:lineRule="auto"/>
              <w:jc w:val="center"/>
              <w:rPr>
                <w:rFonts w:ascii="Times New Roman" w:hAnsi="Times New Roman" w:cs="Times New Roman"/>
                <w:lang w:val="en-IN"/>
              </w:rPr>
            </w:pPr>
            <w:r>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tcPr>
          <w:p w14:paraId="49AAA822">
            <w:pPr>
              <w:spacing w:line="240" w:lineRule="auto"/>
              <w:jc w:val="center"/>
              <w:rPr>
                <w:rFonts w:ascii="Times New Roman" w:hAnsi="Times New Roman" w:cs="Times New Roman"/>
                <w:lang w:val="en-IN"/>
              </w:rPr>
            </w:pPr>
            <w:r>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tcPr>
          <w:p w14:paraId="3300F480">
            <w:pPr>
              <w:spacing w:line="240" w:lineRule="auto"/>
              <w:jc w:val="center"/>
              <w:rPr>
                <w:rFonts w:ascii="Times New Roman" w:hAnsi="Times New Roman" w:cs="Times New Roman"/>
                <w:lang w:val="en-IN"/>
              </w:rPr>
            </w:pPr>
            <w:r>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tcPr>
          <w:p w14:paraId="46B090C4">
            <w:pPr>
              <w:spacing w:line="240" w:lineRule="auto"/>
              <w:jc w:val="center"/>
              <w:rPr>
                <w:rFonts w:ascii="Times New Roman" w:hAnsi="Times New Roman" w:cs="Times New Roman"/>
                <w:lang w:val="en-IN"/>
              </w:rPr>
            </w:pPr>
            <w:r>
              <w:rPr>
                <w:rFonts w:ascii="Times New Roman" w:hAnsi="Times New Roman" w:cs="Times New Roman"/>
                <w:lang w:val="en-IN"/>
              </w:rPr>
              <w:t>No optimization applied or inefficient implementation</w:t>
            </w:r>
          </w:p>
        </w:tc>
      </w:tr>
      <w:tr w14:paraId="2AAB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0878E06C">
            <w:pPr>
              <w:spacing w:line="240" w:lineRule="auto"/>
              <w:jc w:val="center"/>
              <w:rPr>
                <w:rFonts w:ascii="Times New Roman" w:hAnsi="Times New Roman" w:cs="Times New Roman"/>
                <w:lang w:val="en-IN"/>
              </w:rPr>
            </w:pPr>
            <w:r>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tcPr>
          <w:p w14:paraId="204646C2">
            <w:pPr>
              <w:spacing w:line="240" w:lineRule="auto"/>
              <w:jc w:val="center"/>
              <w:rPr>
                <w:rFonts w:ascii="Times New Roman" w:hAnsi="Times New Roman" w:cs="Times New Roman"/>
                <w:lang w:val="en-IN"/>
              </w:rPr>
            </w:pPr>
            <w:r>
              <w:rPr>
                <w:rFonts w:ascii="Times New Roman" w:hAnsi="Times New Roman" w:cs="Times New Roman"/>
                <w:lang w:val="en-IN"/>
              </w:rPr>
              <w:t>15%</w:t>
            </w:r>
          </w:p>
        </w:tc>
        <w:tc>
          <w:tcPr>
            <w:tcW w:w="2410" w:type="dxa"/>
            <w:tcMar>
              <w:top w:w="0" w:type="dxa"/>
              <w:left w:w="0" w:type="dxa"/>
              <w:bottom w:w="0" w:type="dxa"/>
              <w:right w:w="0" w:type="dxa"/>
            </w:tcMar>
            <w:vAlign w:val="center"/>
          </w:tcPr>
          <w:p w14:paraId="43154ACE">
            <w:pPr>
              <w:spacing w:line="240" w:lineRule="auto"/>
              <w:jc w:val="center"/>
              <w:rPr>
                <w:rFonts w:ascii="Times New Roman" w:hAnsi="Times New Roman" w:cs="Times New Roman"/>
                <w:lang w:val="en-IN"/>
              </w:rPr>
            </w:pPr>
            <w:r>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tcPr>
          <w:p w14:paraId="22E3A1DF">
            <w:pPr>
              <w:spacing w:line="240" w:lineRule="auto"/>
              <w:jc w:val="center"/>
              <w:rPr>
                <w:rFonts w:ascii="Times New Roman" w:hAnsi="Times New Roman" w:cs="Times New Roman"/>
                <w:lang w:val="en-IN"/>
              </w:rPr>
            </w:pPr>
            <w:r>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tcPr>
          <w:p w14:paraId="11C5A41B">
            <w:pPr>
              <w:spacing w:line="240" w:lineRule="auto"/>
              <w:jc w:val="center"/>
              <w:rPr>
                <w:rFonts w:ascii="Times New Roman" w:hAnsi="Times New Roman" w:cs="Times New Roman"/>
                <w:lang w:val="en-IN"/>
              </w:rPr>
            </w:pPr>
            <w:r>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tcPr>
          <w:p w14:paraId="66356D35">
            <w:pPr>
              <w:spacing w:line="240" w:lineRule="auto"/>
              <w:jc w:val="center"/>
              <w:rPr>
                <w:rFonts w:ascii="Times New Roman" w:hAnsi="Times New Roman" w:cs="Times New Roman"/>
                <w:lang w:val="en-IN"/>
              </w:rPr>
            </w:pPr>
            <w:r>
              <w:rPr>
                <w:rFonts w:ascii="Times New Roman" w:hAnsi="Times New Roman" w:cs="Times New Roman"/>
                <w:lang w:val="en-IN"/>
              </w:rPr>
              <w:t>No proper testing or documentation provided</w:t>
            </w:r>
          </w:p>
        </w:tc>
      </w:tr>
    </w:tbl>
    <w:p w14:paraId="24F31941">
      <w:pPr>
        <w:jc w:val="center"/>
        <w:rPr>
          <w:sz w:val="24"/>
          <w:szCs w:val="24"/>
        </w:rPr>
      </w:pPr>
    </w:p>
    <w:p w14:paraId="6C7ABF67">
      <w:pPr>
        <w:jc w:val="center"/>
        <w:rPr>
          <w:sz w:val="24"/>
          <w:szCs w:val="24"/>
        </w:rPr>
      </w:pPr>
    </w:p>
    <w:p w14:paraId="682AD601">
      <w:pPr>
        <w:jc w:val="center"/>
        <w:rPr>
          <w:sz w:val="24"/>
          <w:szCs w:val="24"/>
        </w:rPr>
      </w:pPr>
    </w:p>
    <w:p w14:paraId="6ACFCE7F">
      <w:pPr>
        <w:jc w:val="center"/>
        <w:rPr>
          <w:sz w:val="24"/>
          <w:szCs w:val="24"/>
        </w:rPr>
      </w:pPr>
    </w:p>
    <w:p w14:paraId="79B994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Signed Integer Addition Using 2’s Complement</w:t>
      </w:r>
    </w:p>
    <w:p w14:paraId="62272F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5AEF0E2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An 8-bit processor gives an incorrect result when adding:</w:t>
      </w:r>
    </w:p>
    <w:p w14:paraId="3F61A5ED">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+120 + +50</w:t>
      </w:r>
    </w:p>
    <w:p w14:paraId="0D6D67C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Convert decimal values into 8-bit binary</w:t>
      </w:r>
    </w:p>
    <w:p w14:paraId="6BD7D11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+120:</w:t>
      </w:r>
    </w:p>
    <w:p w14:paraId="6A25632D">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120₁₀ = 01111000₂</w:t>
      </w:r>
    </w:p>
    <w:p w14:paraId="6C5FABF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+50:</w:t>
      </w:r>
    </w:p>
    <w:p w14:paraId="1C135DF1">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50₁₀ = 00110010₂</w:t>
      </w:r>
    </w:p>
    <w:p w14:paraId="01F7033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Perform binary addition</w:t>
      </w:r>
    </w:p>
    <w:p w14:paraId="1BA2E7A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01111000   (+120)</w:t>
      </w:r>
    </w:p>
    <w:p w14:paraId="3DDC4A2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+ 00110010   (+50)</w:t>
      </w:r>
    </w:p>
    <w:p w14:paraId="668C70B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41035EC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  10101010</w:t>
      </w:r>
    </w:p>
    <w:p w14:paraId="5C9A626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obtained result is:</w:t>
      </w:r>
    </w:p>
    <w:p w14:paraId="741953B0">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10101010₂</w:t>
      </w:r>
    </w:p>
    <w:p w14:paraId="462BF17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Since the most significant bit (MSB) is 1, the result is interpreted as a negative number in 2’s complement.</w:t>
      </w:r>
    </w:p>
    <w:p w14:paraId="434DCD7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Find its decimal value:</w:t>
      </w:r>
    </w:p>
    <w:p w14:paraId="67E37DC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Invert:       01010101</w:t>
      </w:r>
    </w:p>
    <w:p w14:paraId="29F2A6E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Add 1:        01010110</w:t>
      </w:r>
    </w:p>
    <w:p w14:paraId="011602DA">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01010110₂ = 86</w:t>
      </w:r>
    </w:p>
    <w:p w14:paraId="39FED34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w:t>
      </w:r>
    </w:p>
    <w:p w14:paraId="7DDEC567">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10101010₂ = −86</w:t>
      </w:r>
    </w:p>
    <w:p w14:paraId="590EBD4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processor displays </w:t>
      </w:r>
      <w:r>
        <w:rPr>
          <w:rStyle w:val="13"/>
          <w:rFonts w:hint="default" w:ascii="Times New Roman" w:hAnsi="Times New Roman" w:cs="Times New Roman"/>
        </w:rPr>
        <w:t>−86</w:t>
      </w:r>
      <w:r>
        <w:rPr>
          <w:rFonts w:hint="default" w:ascii="Times New Roman" w:hAnsi="Times New Roman" w:cs="Times New Roman"/>
        </w:rPr>
        <w:t>, but the actual mathematical result is:</w:t>
      </w:r>
    </w:p>
    <w:p w14:paraId="7528372E">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120 + 50 = 170</w:t>
      </w:r>
    </w:p>
    <w:p w14:paraId="5F627C6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Debugging Analysis</w:t>
      </w:r>
    </w:p>
    <w:p w14:paraId="69EAA8A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range of an 8-bit signed number is:</w:t>
      </w:r>
    </w:p>
    <w:p w14:paraId="722C7E1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−128 to +127</w:t>
      </w:r>
    </w:p>
    <w:p w14:paraId="040C4C8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correct answer, </w:t>
      </w:r>
      <w:r>
        <w:rPr>
          <w:rStyle w:val="13"/>
          <w:rFonts w:hint="default" w:ascii="Times New Roman" w:hAnsi="Times New Roman" w:cs="Times New Roman"/>
        </w:rPr>
        <w:t>+170</w:t>
      </w:r>
      <w:r>
        <w:rPr>
          <w:rFonts w:hint="default" w:ascii="Times New Roman" w:hAnsi="Times New Roman" w:cs="Times New Roman"/>
        </w:rPr>
        <w:t xml:space="preserve">, is outside this range. Therefore, </w:t>
      </w:r>
      <w:r>
        <w:rPr>
          <w:rStyle w:val="13"/>
          <w:rFonts w:hint="default" w:ascii="Times New Roman" w:hAnsi="Times New Roman" w:cs="Times New Roman"/>
        </w:rPr>
        <w:t>signed overflow has occurred</w:t>
      </w:r>
      <w:r>
        <w:rPr>
          <w:rFonts w:hint="default" w:ascii="Times New Roman" w:hAnsi="Times New Roman" w:cs="Times New Roman"/>
        </w:rPr>
        <w:t>.</w:t>
      </w:r>
    </w:p>
    <w:p w14:paraId="0EF0DE3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Both input numbers are positive, but the output is negative. This is the main indication of overflow.</w:t>
      </w:r>
    </w:p>
    <w:p w14:paraId="53CBB34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Overflow Detection Rule</w:t>
      </w:r>
    </w:p>
    <w:p w14:paraId="353BF90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signed addition:</w:t>
      </w:r>
    </w:p>
    <w:p w14:paraId="532C930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0DA380BB">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Positive + Positive → Negative result = Overflow</w:t>
      </w:r>
    </w:p>
    <w:p w14:paraId="4F561632">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05F74496">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0A81ADF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Negative + Negative → Positive result = Overflow</w:t>
      </w:r>
    </w:p>
    <w:p w14:paraId="0BB2AD59">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16A5E3F7">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57DBB2D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Positive + Negative = No signed overflow</w:t>
      </w:r>
    </w:p>
    <w:p w14:paraId="39FC047A">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14FC7C7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hardware rule is:</w:t>
      </w:r>
    </w:p>
    <w:p w14:paraId="51D8C0CD">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Overflow = Carry into MSB XOR Carry out of MSB</w:t>
      </w:r>
    </w:p>
    <w:p w14:paraId="235E5D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Solution</w:t>
      </w:r>
    </w:p>
    <w:p w14:paraId="3F608E5D">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5D107475">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Add an overflow detection circuit.</w:t>
      </w:r>
    </w:p>
    <w:p w14:paraId="03E15940">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2B0281D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2D94E15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Check the sign bits of both operands and the result.</w:t>
      </w:r>
    </w:p>
    <w:p w14:paraId="7380678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677F5AD8">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120178D3">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 a larger data width, such as 16-bit representation.</w:t>
      </w:r>
    </w:p>
    <w:p w14:paraId="411E626D">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1FF3734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16-bit representation:</w:t>
      </w:r>
    </w:p>
    <w:p w14:paraId="7FCC79C4">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120 + 50 = 170</w:t>
      </w:r>
    </w:p>
    <w:p w14:paraId="20A05F6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 is correctly represented.</w:t>
      </w:r>
    </w:p>
    <w:p w14:paraId="70349B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Final Conclusion</w:t>
      </w:r>
    </w:p>
    <w:p w14:paraId="05185B8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incorrect result is caused by </w:t>
      </w:r>
      <w:r>
        <w:rPr>
          <w:rStyle w:val="13"/>
          <w:rFonts w:hint="default" w:ascii="Times New Roman" w:hAnsi="Times New Roman" w:cs="Times New Roman"/>
        </w:rPr>
        <w:t>8-bit signed overflow</w:t>
      </w:r>
      <w:r>
        <w:rPr>
          <w:rFonts w:hint="default" w:ascii="Times New Roman" w:hAnsi="Times New Roman" w:cs="Times New Roman"/>
        </w:rPr>
        <w:t xml:space="preserve">. The problem can be solved using an </w:t>
      </w:r>
      <w:r>
        <w:rPr>
          <w:rStyle w:val="13"/>
          <w:rFonts w:hint="default" w:ascii="Times New Roman" w:hAnsi="Times New Roman" w:cs="Times New Roman"/>
        </w:rPr>
        <w:t>overflow flag</w:t>
      </w:r>
      <w:r>
        <w:rPr>
          <w:rFonts w:hint="default" w:ascii="Times New Roman" w:hAnsi="Times New Roman" w:cs="Times New Roman"/>
        </w:rPr>
        <w:t xml:space="preserve"> or by increasing the register size.</w:t>
      </w:r>
    </w:p>
    <w:p w14:paraId="697E4818">
      <w:pPr>
        <w:pStyle w:val="12"/>
        <w:keepNext w:val="0"/>
        <w:keepLines w:val="0"/>
        <w:widowControl/>
        <w:suppressLineNumbers w:val="0"/>
        <w:rPr>
          <w:rFonts w:hint="default" w:ascii="Times New Roman" w:hAnsi="Times New Roman" w:cs="Times New Roman"/>
        </w:rPr>
      </w:pPr>
    </w:p>
    <w:p w14:paraId="4F77BDEA">
      <w:pPr>
        <w:pStyle w:val="12"/>
        <w:keepNext w:val="0"/>
        <w:keepLines w:val="0"/>
        <w:widowControl/>
        <w:suppressLineNumbers w:val="0"/>
        <w:rPr>
          <w:rFonts w:hint="default" w:ascii="Times New Roman" w:hAnsi="Times New Roman" w:cs="Times New Roman"/>
        </w:rPr>
      </w:pPr>
    </w:p>
    <w:p w14:paraId="2724E375">
      <w:pPr>
        <w:pStyle w:val="12"/>
        <w:keepNext w:val="0"/>
        <w:keepLines w:val="0"/>
        <w:widowControl/>
        <w:suppressLineNumbers w:val="0"/>
        <w:rPr>
          <w:rFonts w:hint="default" w:ascii="Times New Roman" w:hAnsi="Times New Roman" w:cs="Times New Roman"/>
        </w:rPr>
      </w:pPr>
    </w:p>
    <w:p w14:paraId="661E6909">
      <w:pPr>
        <w:pStyle w:val="12"/>
        <w:keepNext w:val="0"/>
        <w:keepLines w:val="0"/>
        <w:widowControl/>
        <w:suppressLineNumbers w:val="0"/>
        <w:rPr>
          <w:rFonts w:hint="default" w:ascii="Times New Roman" w:hAnsi="Times New Roman" w:cs="Times New Roman"/>
        </w:rPr>
      </w:pPr>
    </w:p>
    <w:p w14:paraId="08D83923">
      <w:pPr>
        <w:pStyle w:val="12"/>
        <w:keepNext w:val="0"/>
        <w:keepLines w:val="0"/>
        <w:widowControl/>
        <w:suppressLineNumbers w:val="0"/>
        <w:rPr>
          <w:rFonts w:hint="default" w:ascii="Times New Roman" w:hAnsi="Times New Roman" w:cs="Times New Roman"/>
        </w:rPr>
      </w:pPr>
    </w:p>
    <w:p w14:paraId="0F118652">
      <w:pPr>
        <w:pStyle w:val="12"/>
        <w:keepNext w:val="0"/>
        <w:keepLines w:val="0"/>
        <w:widowControl/>
        <w:suppressLineNumbers w:val="0"/>
        <w:rPr>
          <w:rFonts w:hint="default" w:ascii="Times New Roman" w:hAnsi="Times New Roman" w:cs="Times New Roman"/>
        </w:rPr>
      </w:pPr>
    </w:p>
    <w:p w14:paraId="7942EADB">
      <w:pPr>
        <w:pStyle w:val="12"/>
        <w:keepNext w:val="0"/>
        <w:keepLines w:val="0"/>
        <w:widowControl/>
        <w:suppressLineNumbers w:val="0"/>
        <w:rPr>
          <w:rFonts w:hint="default" w:ascii="Times New Roman" w:hAnsi="Times New Roman" w:cs="Times New Roman"/>
        </w:rPr>
      </w:pPr>
    </w:p>
    <w:p w14:paraId="6835E645">
      <w:pPr>
        <w:pStyle w:val="12"/>
        <w:keepNext w:val="0"/>
        <w:keepLines w:val="0"/>
        <w:widowControl/>
        <w:suppressLineNumbers w:val="0"/>
        <w:rPr>
          <w:rFonts w:hint="default" w:ascii="Times New Roman" w:hAnsi="Times New Roman" w:cs="Times New Roman"/>
        </w:rPr>
      </w:pPr>
    </w:p>
    <w:p w14:paraId="75385F84">
      <w:pPr>
        <w:pStyle w:val="12"/>
        <w:keepNext w:val="0"/>
        <w:keepLines w:val="0"/>
        <w:widowControl/>
        <w:suppressLineNumbers w:val="0"/>
        <w:rPr>
          <w:rFonts w:hint="default" w:ascii="Times New Roman" w:hAnsi="Times New Roman" w:cs="Times New Roman"/>
        </w:rPr>
      </w:pPr>
    </w:p>
    <w:p w14:paraId="18665A30">
      <w:pPr>
        <w:pStyle w:val="12"/>
        <w:keepNext w:val="0"/>
        <w:keepLines w:val="0"/>
        <w:widowControl/>
        <w:suppressLineNumbers w:val="0"/>
        <w:rPr>
          <w:rFonts w:hint="default" w:ascii="Times New Roman" w:hAnsi="Times New Roman" w:cs="Times New Roman"/>
        </w:rPr>
      </w:pPr>
    </w:p>
    <w:p w14:paraId="406F674D">
      <w:pPr>
        <w:pStyle w:val="12"/>
        <w:keepNext w:val="0"/>
        <w:keepLines w:val="0"/>
        <w:widowControl/>
        <w:suppressLineNumbers w:val="0"/>
        <w:rPr>
          <w:rFonts w:hint="default" w:ascii="Times New Roman" w:hAnsi="Times New Roman" w:cs="Times New Roman"/>
        </w:rPr>
      </w:pPr>
    </w:p>
    <w:p w14:paraId="652770F0">
      <w:pPr>
        <w:pStyle w:val="12"/>
        <w:keepNext w:val="0"/>
        <w:keepLines w:val="0"/>
        <w:widowControl/>
        <w:suppressLineNumbers w:val="0"/>
        <w:rPr>
          <w:rFonts w:hint="default" w:ascii="Times New Roman" w:hAnsi="Times New Roman" w:cs="Times New Roman"/>
        </w:rPr>
      </w:pPr>
    </w:p>
    <w:p w14:paraId="6E4A8058">
      <w:pPr>
        <w:pStyle w:val="12"/>
        <w:keepNext w:val="0"/>
        <w:keepLines w:val="0"/>
        <w:widowControl/>
        <w:suppressLineNumbers w:val="0"/>
        <w:rPr>
          <w:rFonts w:hint="default" w:ascii="Times New Roman" w:hAnsi="Times New Roman" w:cs="Times New Roman"/>
        </w:rPr>
      </w:pPr>
    </w:p>
    <w:p w14:paraId="5F223BE1">
      <w:pPr>
        <w:pStyle w:val="12"/>
        <w:keepNext w:val="0"/>
        <w:keepLines w:val="0"/>
        <w:widowControl/>
        <w:suppressLineNumbers w:val="0"/>
        <w:rPr>
          <w:rFonts w:hint="default" w:ascii="Times New Roman" w:hAnsi="Times New Roman" w:cs="Times New Roman"/>
        </w:rPr>
      </w:pPr>
    </w:p>
    <w:p w14:paraId="6608E681">
      <w:pPr>
        <w:pStyle w:val="12"/>
        <w:keepNext w:val="0"/>
        <w:keepLines w:val="0"/>
        <w:widowControl/>
        <w:suppressLineNumbers w:val="0"/>
        <w:rPr>
          <w:rFonts w:hint="default" w:ascii="Times New Roman" w:hAnsi="Times New Roman" w:cs="Times New Roman"/>
        </w:rPr>
      </w:pPr>
    </w:p>
    <w:p w14:paraId="5ED380B7">
      <w:pPr>
        <w:pStyle w:val="12"/>
        <w:keepNext w:val="0"/>
        <w:keepLines w:val="0"/>
        <w:widowControl/>
        <w:suppressLineNumbers w:val="0"/>
        <w:rPr>
          <w:rFonts w:hint="default" w:ascii="Times New Roman" w:hAnsi="Times New Roman" w:cs="Times New Roman"/>
        </w:rPr>
      </w:pPr>
    </w:p>
    <w:p w14:paraId="62F3EE6F">
      <w:pPr>
        <w:pStyle w:val="12"/>
        <w:keepNext w:val="0"/>
        <w:keepLines w:val="0"/>
        <w:widowControl/>
        <w:suppressLineNumbers w:val="0"/>
        <w:rPr>
          <w:rFonts w:hint="default" w:ascii="Times New Roman" w:hAnsi="Times New Roman" w:cs="Times New Roman"/>
        </w:rPr>
      </w:pPr>
    </w:p>
    <w:p w14:paraId="5857144F">
      <w:pPr>
        <w:pStyle w:val="12"/>
        <w:keepNext w:val="0"/>
        <w:keepLines w:val="0"/>
        <w:widowControl/>
        <w:suppressLineNumbers w:val="0"/>
        <w:rPr>
          <w:rFonts w:hint="default" w:ascii="Times New Roman" w:hAnsi="Times New Roman" w:cs="Times New Roman"/>
        </w:rPr>
      </w:pPr>
    </w:p>
    <w:p w14:paraId="5A969ECB">
      <w:pPr>
        <w:pStyle w:val="12"/>
        <w:keepNext w:val="0"/>
        <w:keepLines w:val="0"/>
        <w:widowControl/>
        <w:suppressLineNumbers w:val="0"/>
        <w:rPr>
          <w:rFonts w:hint="default" w:ascii="Times New Roman" w:hAnsi="Times New Roman" w:cs="Times New Roman"/>
        </w:rPr>
      </w:pPr>
    </w:p>
    <w:p w14:paraId="08BE4EA3">
      <w:pPr>
        <w:pStyle w:val="12"/>
        <w:keepNext w:val="0"/>
        <w:keepLines w:val="0"/>
        <w:widowControl/>
        <w:suppressLineNumbers w:val="0"/>
        <w:rPr>
          <w:rFonts w:hint="default" w:ascii="Times New Roman" w:hAnsi="Times New Roman" w:cs="Times New Roman"/>
        </w:rPr>
      </w:pPr>
    </w:p>
    <w:p w14:paraId="6F5F250E">
      <w:pPr>
        <w:pStyle w:val="12"/>
        <w:keepNext w:val="0"/>
        <w:keepLines w:val="0"/>
        <w:widowControl/>
        <w:suppressLineNumbers w:val="0"/>
        <w:rPr>
          <w:rFonts w:hint="default" w:ascii="Times New Roman" w:hAnsi="Times New Roman" w:cs="Times New Roman"/>
        </w:rPr>
      </w:pPr>
    </w:p>
    <w:p w14:paraId="309636C1">
      <w:pPr>
        <w:pStyle w:val="12"/>
        <w:keepNext w:val="0"/>
        <w:keepLines w:val="0"/>
        <w:widowControl/>
        <w:suppressLineNumbers w:val="0"/>
        <w:rPr>
          <w:rFonts w:hint="default" w:ascii="Times New Roman" w:hAnsi="Times New Roman" w:cs="Times New Roman"/>
        </w:rPr>
      </w:pPr>
    </w:p>
    <w:p w14:paraId="1C47A326">
      <w:pPr>
        <w:pStyle w:val="12"/>
        <w:keepNext w:val="0"/>
        <w:keepLines w:val="0"/>
        <w:widowControl/>
        <w:suppressLineNumbers w:val="0"/>
        <w:rPr>
          <w:rFonts w:hint="default" w:ascii="Times New Roman" w:hAnsi="Times New Roman" w:cs="Times New Roman"/>
        </w:rPr>
      </w:pPr>
    </w:p>
    <w:p w14:paraId="0BE2C7EC">
      <w:pPr>
        <w:pStyle w:val="12"/>
        <w:keepNext w:val="0"/>
        <w:keepLines w:val="0"/>
        <w:widowControl/>
        <w:suppressLineNumbers w:val="0"/>
        <w:rPr>
          <w:rFonts w:hint="default" w:ascii="Times New Roman" w:hAnsi="Times New Roman" w:cs="Times New Roman"/>
        </w:rPr>
      </w:pPr>
    </w:p>
    <w:p w14:paraId="6D6F707B">
      <w:pPr>
        <w:pStyle w:val="12"/>
        <w:keepNext w:val="0"/>
        <w:keepLines w:val="0"/>
        <w:widowControl/>
        <w:suppressLineNumbers w:val="0"/>
        <w:rPr>
          <w:rFonts w:hint="default" w:ascii="Times New Roman" w:hAnsi="Times New Roman" w:cs="Times New Roman"/>
        </w:rPr>
      </w:pPr>
    </w:p>
    <w:p w14:paraId="6EAF384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Ripple Carry Adder Delay and Carry Look-Ahead Adder</w:t>
      </w:r>
    </w:p>
    <w:p w14:paraId="399EB24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2FC5593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processor uses a ripple carry adder, but arithmetic operations are slow in a real-time system.</w:t>
      </w:r>
    </w:p>
    <w:p w14:paraId="403EA04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Working of a Ripple Carry Adder</w:t>
      </w:r>
    </w:p>
    <w:p w14:paraId="63CDEB4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In a ripple carry adder, each full adder must wait for the carry output from the previous stage.</w:t>
      </w:r>
    </w:p>
    <w:p w14:paraId="124B0E7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a 4-bit adder:</w:t>
      </w:r>
    </w:p>
    <w:p w14:paraId="350839ED">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Bit 0 → Carry C1</w:t>
      </w:r>
    </w:p>
    <w:p w14:paraId="05B383E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6E4E1CB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Bit 1 → Carry C2</w:t>
      </w:r>
    </w:p>
    <w:p w14:paraId="2D228BF4">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2F4DFC5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Bit 2 → Carry C3</w:t>
      </w:r>
    </w:p>
    <w:p w14:paraId="4E0E6AC8">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12543570">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Bit 3 → Final Carry C4</w:t>
      </w:r>
    </w:p>
    <w:p w14:paraId="2D7BB95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carry moves from one bit to the next like a ripple.</w:t>
      </w:r>
    </w:p>
    <w:p w14:paraId="3B0F0D8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Debugging Analysis</w:t>
      </w:r>
    </w:p>
    <w:p w14:paraId="2E2C2F4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delay occurs because:</w:t>
      </w:r>
    </w:p>
    <w:p w14:paraId="2224978E">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0456BE30">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Bit 1 waits for the carry from Bit 0.</w:t>
      </w:r>
    </w:p>
    <w:p w14:paraId="0B12517C">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51921C0">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0E6D441A">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Bit 2 waits for the carry from Bit 1.</w:t>
      </w:r>
    </w:p>
    <w:p w14:paraId="5354A73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BE19520">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A47DF9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Bit 3 waits for the carry from Bit 2.</w:t>
      </w:r>
    </w:p>
    <w:p w14:paraId="3EDFF727">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B7E5D30">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31B16EC7">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final output is available only after all carry operations are completed.</w:t>
      </w:r>
    </w:p>
    <w:p w14:paraId="764ED0D9">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18BE4F5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an n-bit ripple carry adder:</w:t>
      </w:r>
    </w:p>
    <w:p w14:paraId="66B65F7D">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Delay ∝ n</w:t>
      </w:r>
    </w:p>
    <w:p w14:paraId="7F4AE01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increasing the number of bits increases the delay.</w:t>
      </w:r>
    </w:p>
    <w:p w14:paraId="43EF309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Optimized Solution: Carry Look-Ahead Adder</w:t>
      </w:r>
    </w:p>
    <w:p w14:paraId="7F88658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carry look-ahead adder calculates carry signals in advance.</w:t>
      </w:r>
    </w:p>
    <w:p w14:paraId="597F71D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It uses:</w:t>
      </w:r>
    </w:p>
    <w:p w14:paraId="517381F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Generate signal</w:t>
      </w:r>
    </w:p>
    <w:p w14:paraId="2324A0D7">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Gi = Ai × Bi</w:t>
      </w:r>
    </w:p>
    <w:p w14:paraId="77FC0EC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carry is generated when both input bits are 1.</w:t>
      </w:r>
    </w:p>
    <w:p w14:paraId="04E9368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Propagate signal</w:t>
      </w:r>
    </w:p>
    <w:p w14:paraId="0102EB94">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Pi = Ai XOR Bi</w:t>
      </w:r>
    </w:p>
    <w:p w14:paraId="236148E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carry is propagated when one input bit is 1.</w:t>
      </w:r>
    </w:p>
    <w:p w14:paraId="2055C5E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Carry equations</w:t>
      </w:r>
    </w:p>
    <w:p w14:paraId="349AA91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C1 = G0 + P0C0</w:t>
      </w:r>
    </w:p>
    <w:p w14:paraId="7ACC1C20">
      <w:pPr>
        <w:pStyle w:val="11"/>
        <w:keepNext w:val="0"/>
        <w:keepLines w:val="0"/>
        <w:widowControl/>
        <w:suppressLineNumbers w:val="0"/>
        <w:rPr>
          <w:rStyle w:val="10"/>
          <w:rFonts w:hint="default" w:ascii="Times New Roman" w:hAnsi="Times New Roman" w:cs="Times New Roman"/>
        </w:rPr>
      </w:pPr>
    </w:p>
    <w:p w14:paraId="1CDAA4D1">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C2 = G1 + P1G0 + P1P0C0</w:t>
      </w:r>
    </w:p>
    <w:p w14:paraId="4AC29EE0">
      <w:pPr>
        <w:pStyle w:val="11"/>
        <w:keepNext w:val="0"/>
        <w:keepLines w:val="0"/>
        <w:widowControl/>
        <w:suppressLineNumbers w:val="0"/>
        <w:rPr>
          <w:rStyle w:val="10"/>
          <w:rFonts w:hint="default" w:ascii="Times New Roman" w:hAnsi="Times New Roman" w:cs="Times New Roman"/>
        </w:rPr>
      </w:pPr>
    </w:p>
    <w:p w14:paraId="08C42EE4">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C3 = G2 + P2G1 + P2P1G0 + P2P1P0C0</w:t>
      </w:r>
    </w:p>
    <w:p w14:paraId="2B62DAB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carry values are calculated simultaneously instead of waiting for each previous stage.</w:t>
      </w:r>
    </w:p>
    <w:p w14:paraId="3862D49C">
      <w:pPr>
        <w:pStyle w:val="3"/>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rPr>
        <w:t>Debugging Comparison</w:t>
      </w:r>
    </w:p>
    <w:bookmarkEnd w:id="0"/>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94"/>
        <w:gridCol w:w="2140"/>
        <w:gridCol w:w="2755"/>
      </w:tblGrid>
      <w:tr w14:paraId="29308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04238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0B4D6E2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Ripple Carry Adder</w:t>
            </w:r>
          </w:p>
        </w:tc>
        <w:tc>
          <w:tcPr>
            <w:tcW w:w="0" w:type="auto"/>
            <w:shd w:val="clear"/>
            <w:vAlign w:val="center"/>
          </w:tcPr>
          <w:p w14:paraId="7560341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Carry Look-Ahead Adder</w:t>
            </w:r>
          </w:p>
        </w:tc>
      </w:tr>
      <w:tr w14:paraId="4B3E5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CE67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Carry calculation</w:t>
            </w:r>
          </w:p>
        </w:tc>
        <w:tc>
          <w:tcPr>
            <w:tcW w:w="0" w:type="auto"/>
            <w:shd w:val="clear"/>
            <w:vAlign w:val="center"/>
          </w:tcPr>
          <w:p w14:paraId="5CD349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Sequential</w:t>
            </w:r>
          </w:p>
        </w:tc>
        <w:tc>
          <w:tcPr>
            <w:tcW w:w="0" w:type="auto"/>
            <w:shd w:val="clear"/>
            <w:vAlign w:val="center"/>
          </w:tcPr>
          <w:p w14:paraId="29FA1D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Parallel</w:t>
            </w:r>
          </w:p>
        </w:tc>
      </w:tr>
      <w:tr w14:paraId="056B6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3416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Speed</w:t>
            </w:r>
          </w:p>
        </w:tc>
        <w:tc>
          <w:tcPr>
            <w:tcW w:w="0" w:type="auto"/>
            <w:shd w:val="clear"/>
            <w:vAlign w:val="center"/>
          </w:tcPr>
          <w:p w14:paraId="2F3F81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w:t>
            </w:r>
          </w:p>
        </w:tc>
        <w:tc>
          <w:tcPr>
            <w:tcW w:w="0" w:type="auto"/>
            <w:shd w:val="clear"/>
            <w:vAlign w:val="center"/>
          </w:tcPr>
          <w:p w14:paraId="2F95CC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w:t>
            </w:r>
          </w:p>
        </w:tc>
      </w:tr>
      <w:tr w14:paraId="238EF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48FE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Delay</w:t>
            </w:r>
          </w:p>
        </w:tc>
        <w:tc>
          <w:tcPr>
            <w:tcW w:w="0" w:type="auto"/>
            <w:shd w:val="clear"/>
            <w:vAlign w:val="center"/>
          </w:tcPr>
          <w:p w14:paraId="4BD6D7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53D27D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r>
      <w:tr w14:paraId="0FDEF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2125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Hardware complexity</w:t>
            </w:r>
          </w:p>
        </w:tc>
        <w:tc>
          <w:tcPr>
            <w:tcW w:w="0" w:type="auto"/>
            <w:shd w:val="clear"/>
            <w:vAlign w:val="center"/>
          </w:tcPr>
          <w:p w14:paraId="15C49B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w:t>
            </w:r>
          </w:p>
        </w:tc>
        <w:tc>
          <w:tcPr>
            <w:tcW w:w="0" w:type="auto"/>
            <w:shd w:val="clear"/>
            <w:vAlign w:val="center"/>
          </w:tcPr>
          <w:p w14:paraId="0737BC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complex</w:t>
            </w:r>
          </w:p>
        </w:tc>
      </w:tr>
      <w:tr w14:paraId="1C1B8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13DE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performance</w:t>
            </w:r>
          </w:p>
        </w:tc>
        <w:tc>
          <w:tcPr>
            <w:tcW w:w="0" w:type="auto"/>
            <w:shd w:val="clear"/>
            <w:vAlign w:val="center"/>
          </w:tcPr>
          <w:p w14:paraId="30EB6C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c>
          <w:tcPr>
            <w:tcW w:w="0" w:type="auto"/>
            <w:shd w:val="clear"/>
            <w:vAlign w:val="center"/>
          </w:tcPr>
          <w:p w14:paraId="59DB1B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bl>
    <w:p w14:paraId="7283904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Final Conclusion</w:t>
      </w:r>
    </w:p>
    <w:p w14:paraId="2DB6BA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bottleneck is the </w:t>
      </w:r>
      <w:r>
        <w:rPr>
          <w:rStyle w:val="13"/>
          <w:rFonts w:hint="default" w:ascii="Times New Roman" w:hAnsi="Times New Roman" w:cs="Times New Roman"/>
        </w:rPr>
        <w:t>sequential carry propagation</w:t>
      </w:r>
      <w:r>
        <w:rPr>
          <w:rFonts w:hint="default" w:ascii="Times New Roman" w:hAnsi="Times New Roman" w:cs="Times New Roman"/>
        </w:rPr>
        <w:t>. A carry look-ahead adder reduces delay by calculating carry signals in parallel.</w:t>
      </w:r>
    </w:p>
    <w:p w14:paraId="633F5C4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F2BCE73">
      <w:pPr>
        <w:pStyle w:val="2"/>
        <w:keepNext w:val="0"/>
        <w:keepLines w:val="0"/>
        <w:widowControl/>
        <w:suppressLineNumbers w:val="0"/>
        <w:rPr>
          <w:rFonts w:hint="default" w:ascii="Times New Roman" w:hAnsi="Times New Roman" w:cs="Times New Roman"/>
        </w:rPr>
      </w:pPr>
    </w:p>
    <w:p w14:paraId="21FBCAAD">
      <w:pPr>
        <w:pStyle w:val="2"/>
        <w:keepNext w:val="0"/>
        <w:keepLines w:val="0"/>
        <w:widowControl/>
        <w:suppressLineNumbers w:val="0"/>
      </w:pPr>
    </w:p>
    <w:p w14:paraId="4E1FE37D">
      <w:pPr>
        <w:pStyle w:val="2"/>
        <w:keepNext w:val="0"/>
        <w:keepLines w:val="0"/>
        <w:widowControl/>
        <w:suppressLineNumbers w:val="0"/>
      </w:pPr>
    </w:p>
    <w:p w14:paraId="564F88A4">
      <w:pPr>
        <w:pStyle w:val="2"/>
        <w:keepNext w:val="0"/>
        <w:keepLines w:val="0"/>
        <w:widowControl/>
        <w:suppressLineNumbers w:val="0"/>
      </w:pPr>
      <w:r>
        <w:t>3. Debugging Booth’s Multiplication Algorithm</w:t>
      </w:r>
    </w:p>
    <w:p w14:paraId="698B0561">
      <w:pPr>
        <w:pStyle w:val="3"/>
        <w:keepNext w:val="0"/>
        <w:keepLines w:val="0"/>
        <w:widowControl/>
        <w:suppressLineNumbers w:val="0"/>
      </w:pPr>
      <w:r>
        <w:t>Problem</w:t>
      </w:r>
    </w:p>
    <w:p w14:paraId="429076EF">
      <w:pPr>
        <w:pStyle w:val="12"/>
        <w:keepNext w:val="0"/>
        <w:keepLines w:val="0"/>
        <w:widowControl/>
        <w:suppressLineNumbers w:val="0"/>
      </w:pPr>
      <w:r>
        <w:t>Booth’s multiplication unit produces incorrect results when negative numbers are used.</w:t>
      </w:r>
    </w:p>
    <w:p w14:paraId="2647B23B">
      <w:pPr>
        <w:pStyle w:val="3"/>
        <w:keepNext w:val="0"/>
        <w:keepLines w:val="0"/>
        <w:widowControl/>
        <w:suppressLineNumbers w:val="0"/>
      </w:pPr>
      <w:r>
        <w:t>Example</w:t>
      </w:r>
    </w:p>
    <w:p w14:paraId="1C97F3C8">
      <w:pPr>
        <w:pStyle w:val="12"/>
        <w:keepNext w:val="0"/>
        <w:keepLines w:val="0"/>
        <w:widowControl/>
        <w:suppressLineNumbers w:val="0"/>
      </w:pPr>
      <w:r>
        <w:t>Multiply:</w:t>
      </w:r>
    </w:p>
    <w:p w14:paraId="2CD2DDF8">
      <w:pPr>
        <w:pStyle w:val="12"/>
        <w:keepNext w:val="0"/>
        <w:keepLines w:val="0"/>
        <w:widowControl/>
        <w:suppressLineNumbers w:val="0"/>
      </w:pPr>
      <w:r>
        <w:rPr>
          <w:rStyle w:val="13"/>
        </w:rPr>
        <w:t>−5 × +3</w:t>
      </w:r>
    </w:p>
    <w:p w14:paraId="4008A78D">
      <w:pPr>
        <w:pStyle w:val="12"/>
        <w:keepNext w:val="0"/>
        <w:keepLines w:val="0"/>
        <w:widowControl/>
        <w:suppressLineNumbers w:val="0"/>
      </w:pPr>
      <w:r>
        <w:t>Using 4-bit 2’s complement:</w:t>
      </w:r>
    </w:p>
    <w:p w14:paraId="0AC4D2C5">
      <w:pPr>
        <w:pStyle w:val="11"/>
        <w:keepNext w:val="0"/>
        <w:keepLines w:val="0"/>
        <w:widowControl/>
        <w:suppressLineNumbers w:val="0"/>
        <w:rPr>
          <w:rStyle w:val="10"/>
        </w:rPr>
      </w:pPr>
      <w:r>
        <w:rPr>
          <w:rStyle w:val="10"/>
        </w:rPr>
        <w:t>−5 = 1011</w:t>
      </w:r>
    </w:p>
    <w:p w14:paraId="1F551868">
      <w:pPr>
        <w:pStyle w:val="11"/>
        <w:keepNext w:val="0"/>
        <w:keepLines w:val="0"/>
        <w:widowControl/>
        <w:suppressLineNumbers w:val="0"/>
      </w:pPr>
      <w:r>
        <w:rPr>
          <w:rStyle w:val="10"/>
        </w:rPr>
        <w:t>+3 = 0011</w:t>
      </w:r>
    </w:p>
    <w:p w14:paraId="4F38C61F">
      <w:pPr>
        <w:pStyle w:val="12"/>
        <w:keepNext w:val="0"/>
        <w:keepLines w:val="0"/>
        <w:widowControl/>
        <w:suppressLineNumbers w:val="0"/>
      </w:pPr>
      <w:r>
        <w:t>Initial registers:</w:t>
      </w:r>
    </w:p>
    <w:p w14:paraId="04DAF479">
      <w:pPr>
        <w:pStyle w:val="11"/>
        <w:keepNext w:val="0"/>
        <w:keepLines w:val="0"/>
        <w:widowControl/>
        <w:suppressLineNumbers w:val="0"/>
        <w:rPr>
          <w:rStyle w:val="10"/>
        </w:rPr>
      </w:pPr>
      <w:r>
        <w:rPr>
          <w:rStyle w:val="10"/>
        </w:rPr>
        <w:t>A  = 0000</w:t>
      </w:r>
    </w:p>
    <w:p w14:paraId="7F9CA2D8">
      <w:pPr>
        <w:pStyle w:val="11"/>
        <w:keepNext w:val="0"/>
        <w:keepLines w:val="0"/>
        <w:widowControl/>
        <w:suppressLineNumbers w:val="0"/>
        <w:rPr>
          <w:rStyle w:val="10"/>
        </w:rPr>
      </w:pPr>
      <w:r>
        <w:rPr>
          <w:rStyle w:val="10"/>
        </w:rPr>
        <w:t>Q  = 0011</w:t>
      </w:r>
    </w:p>
    <w:p w14:paraId="1BB7E3A5">
      <w:pPr>
        <w:pStyle w:val="11"/>
        <w:keepNext w:val="0"/>
        <w:keepLines w:val="0"/>
        <w:widowControl/>
        <w:suppressLineNumbers w:val="0"/>
        <w:rPr>
          <w:rStyle w:val="10"/>
        </w:rPr>
      </w:pPr>
      <w:r>
        <w:rPr>
          <w:rStyle w:val="10"/>
        </w:rPr>
        <w:t>M  = 1011</w:t>
      </w:r>
    </w:p>
    <w:p w14:paraId="7F2822EF">
      <w:pPr>
        <w:pStyle w:val="11"/>
        <w:keepNext w:val="0"/>
        <w:keepLines w:val="0"/>
        <w:widowControl/>
        <w:suppressLineNumbers w:val="0"/>
      </w:pPr>
      <w:r>
        <w:rPr>
          <w:rStyle w:val="10"/>
        </w:rPr>
        <w:t>Q−1 = 0</w:t>
      </w:r>
    </w:p>
    <w:p w14:paraId="1BB60D90">
      <w:pPr>
        <w:pStyle w:val="12"/>
        <w:keepNext w:val="0"/>
        <w:keepLines w:val="0"/>
        <w:widowControl/>
        <w:suppressLineNumbers w:val="0"/>
      </w:pPr>
      <w:r>
        <w:t>Booth’s algorithm checks the bit pair:</w:t>
      </w:r>
    </w:p>
    <w:p w14:paraId="61262C59">
      <w:pPr>
        <w:pStyle w:val="12"/>
        <w:keepNext w:val="0"/>
        <w:keepLines w:val="0"/>
        <w:widowControl/>
        <w:suppressLineNumbers w:val="0"/>
      </w:pPr>
      <w:r>
        <w:rPr>
          <w:rStyle w:val="13"/>
        </w:rPr>
        <w:t>Q₀Q₋₁</w:t>
      </w:r>
    </w:p>
    <w:p w14:paraId="4E5A2E9B">
      <w:pPr>
        <w:pStyle w:val="3"/>
        <w:keepNext w:val="0"/>
        <w:keepLines w:val="0"/>
        <w:widowControl/>
        <w:suppressLineNumbers w:val="0"/>
      </w:pPr>
      <w:r>
        <w:t>Booth’s Rules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9"/>
        <w:gridCol w:w="1515"/>
      </w:tblGrid>
      <w:tr w14:paraId="5E815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B18103">
            <w:pPr>
              <w:keepNext w:val="0"/>
              <w:keepLines w:val="0"/>
              <w:widowControl/>
              <w:suppressLineNumbers w:val="0"/>
              <w:jc w:val="center"/>
              <w:rPr>
                <w:b/>
                <w:bCs/>
              </w:rPr>
            </w:pPr>
            <w:r>
              <w:rPr>
                <w:rFonts w:ascii="SimSun" w:hAnsi="SimSun" w:eastAsia="SimSun" w:cs="SimSun"/>
                <w:b/>
                <w:bCs/>
                <w:kern w:val="0"/>
                <w:sz w:val="24"/>
                <w:szCs w:val="24"/>
                <w:lang w:val="en-US" w:eastAsia="zh-CN" w:bidi="ar"/>
              </w:rPr>
              <w:t>Q₀Q₋₁</w:t>
            </w:r>
          </w:p>
        </w:tc>
        <w:tc>
          <w:tcPr>
            <w:tcW w:w="0" w:type="auto"/>
            <w:shd w:val="clear"/>
            <w:vAlign w:val="center"/>
          </w:tcPr>
          <w:p w14:paraId="3E8F065F">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r>
      <w:tr w14:paraId="7CDF2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9260EA">
            <w:pPr>
              <w:keepNext w:val="0"/>
              <w:keepLines w:val="0"/>
              <w:widowControl/>
              <w:suppressLineNumbers w:val="0"/>
              <w:jc w:val="left"/>
            </w:pPr>
            <w:r>
              <w:rPr>
                <w:rFonts w:ascii="SimSun" w:hAnsi="SimSun" w:eastAsia="SimSun" w:cs="SimSun"/>
                <w:kern w:val="0"/>
                <w:sz w:val="24"/>
                <w:szCs w:val="24"/>
                <w:lang w:val="en-US" w:eastAsia="zh-CN" w:bidi="ar"/>
              </w:rPr>
              <w:t>00</w:t>
            </w:r>
          </w:p>
        </w:tc>
        <w:tc>
          <w:tcPr>
            <w:tcW w:w="0" w:type="auto"/>
            <w:shd w:val="clear"/>
            <w:vAlign w:val="center"/>
          </w:tcPr>
          <w:p w14:paraId="5CDC8E17">
            <w:pPr>
              <w:keepNext w:val="0"/>
              <w:keepLines w:val="0"/>
              <w:widowControl/>
              <w:suppressLineNumbers w:val="0"/>
              <w:jc w:val="left"/>
            </w:pPr>
            <w:r>
              <w:rPr>
                <w:rFonts w:ascii="SimSun" w:hAnsi="SimSun" w:eastAsia="SimSun" w:cs="SimSun"/>
                <w:kern w:val="0"/>
                <w:sz w:val="24"/>
                <w:szCs w:val="24"/>
                <w:lang w:val="en-US" w:eastAsia="zh-CN" w:bidi="ar"/>
              </w:rPr>
              <w:t>No operation</w:t>
            </w:r>
          </w:p>
        </w:tc>
      </w:tr>
      <w:tr w14:paraId="383F9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E4DDF7">
            <w:pPr>
              <w:keepNext w:val="0"/>
              <w:keepLines w:val="0"/>
              <w:widowControl/>
              <w:suppressLineNumbers w:val="0"/>
              <w:jc w:val="left"/>
            </w:pPr>
            <w:r>
              <w:rPr>
                <w:rFonts w:ascii="SimSun" w:hAnsi="SimSun" w:eastAsia="SimSun" w:cs="SimSun"/>
                <w:kern w:val="0"/>
                <w:sz w:val="24"/>
                <w:szCs w:val="24"/>
                <w:lang w:val="en-US" w:eastAsia="zh-CN" w:bidi="ar"/>
              </w:rPr>
              <w:t>01</w:t>
            </w:r>
          </w:p>
        </w:tc>
        <w:tc>
          <w:tcPr>
            <w:tcW w:w="0" w:type="auto"/>
            <w:shd w:val="clear"/>
            <w:vAlign w:val="center"/>
          </w:tcPr>
          <w:p w14:paraId="3B9DABEF">
            <w:pPr>
              <w:keepNext w:val="0"/>
              <w:keepLines w:val="0"/>
              <w:widowControl/>
              <w:suppressLineNumbers w:val="0"/>
              <w:jc w:val="left"/>
            </w:pPr>
            <w:r>
              <w:rPr>
                <w:rFonts w:ascii="SimSun" w:hAnsi="SimSun" w:eastAsia="SimSun" w:cs="SimSun"/>
                <w:kern w:val="0"/>
                <w:sz w:val="24"/>
                <w:szCs w:val="24"/>
                <w:lang w:val="en-US" w:eastAsia="zh-CN" w:bidi="ar"/>
              </w:rPr>
              <w:t>A = A + M</w:t>
            </w:r>
          </w:p>
        </w:tc>
      </w:tr>
      <w:tr w14:paraId="5AE17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7E033F">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2CBA1C10">
            <w:pPr>
              <w:keepNext w:val="0"/>
              <w:keepLines w:val="0"/>
              <w:widowControl/>
              <w:suppressLineNumbers w:val="0"/>
              <w:jc w:val="left"/>
            </w:pPr>
            <w:r>
              <w:rPr>
                <w:rFonts w:ascii="SimSun" w:hAnsi="SimSun" w:eastAsia="SimSun" w:cs="SimSun"/>
                <w:kern w:val="0"/>
                <w:sz w:val="24"/>
                <w:szCs w:val="24"/>
                <w:lang w:val="en-US" w:eastAsia="zh-CN" w:bidi="ar"/>
              </w:rPr>
              <w:t>A = A − M</w:t>
            </w:r>
          </w:p>
        </w:tc>
      </w:tr>
      <w:tr w14:paraId="7FA98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817E52">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vAlign w:val="center"/>
          </w:tcPr>
          <w:p w14:paraId="68B86E01">
            <w:pPr>
              <w:keepNext w:val="0"/>
              <w:keepLines w:val="0"/>
              <w:widowControl/>
              <w:suppressLineNumbers w:val="0"/>
              <w:jc w:val="left"/>
            </w:pPr>
            <w:r>
              <w:rPr>
                <w:rFonts w:ascii="SimSun" w:hAnsi="SimSun" w:eastAsia="SimSun" w:cs="SimSun"/>
                <w:kern w:val="0"/>
                <w:sz w:val="24"/>
                <w:szCs w:val="24"/>
                <w:lang w:val="en-US" w:eastAsia="zh-CN" w:bidi="ar"/>
              </w:rPr>
              <w:t>No operation</w:t>
            </w:r>
          </w:p>
        </w:tc>
      </w:tr>
    </w:tbl>
    <w:p w14:paraId="212A4000">
      <w:pPr>
        <w:pStyle w:val="12"/>
        <w:keepNext w:val="0"/>
        <w:keepLines w:val="0"/>
        <w:widowControl/>
        <w:suppressLineNumbers w:val="0"/>
      </w:pPr>
      <w:r>
        <w:t xml:space="preserve">After every operation, perform an </w:t>
      </w:r>
      <w:r>
        <w:rPr>
          <w:rStyle w:val="13"/>
        </w:rPr>
        <w:t>arithmetic right shift</w:t>
      </w:r>
      <w:r>
        <w:t>.</w:t>
      </w:r>
    </w:p>
    <w:p w14:paraId="25DE725F">
      <w:pPr>
        <w:pStyle w:val="3"/>
        <w:keepNext w:val="0"/>
        <w:keepLines w:val="0"/>
        <w:widowControl/>
        <w:suppressLineNumbers w:val="0"/>
      </w:pPr>
      <w:r>
        <w:t>Debugging Points</w:t>
      </w:r>
    </w:p>
    <w:p w14:paraId="2D7340AE">
      <w:pPr>
        <w:pStyle w:val="4"/>
        <w:keepNext w:val="0"/>
        <w:keepLines w:val="0"/>
        <w:widowControl/>
        <w:suppressLineNumbers w:val="0"/>
      </w:pPr>
      <w:r>
        <w:t>1. Incorrect bit-pair checking</w:t>
      </w:r>
    </w:p>
    <w:p w14:paraId="2951437B">
      <w:pPr>
        <w:pStyle w:val="12"/>
        <w:keepNext w:val="0"/>
        <w:keepLines w:val="0"/>
        <w:widowControl/>
        <w:suppressLineNumbers w:val="0"/>
      </w:pPr>
      <w:r>
        <w:t>The circuit must check:</w:t>
      </w:r>
    </w:p>
    <w:p w14:paraId="58A799C0">
      <w:pPr>
        <w:pStyle w:val="11"/>
        <w:keepNext w:val="0"/>
        <w:keepLines w:val="0"/>
        <w:widowControl/>
        <w:suppressLineNumbers w:val="0"/>
      </w:pPr>
      <w:r>
        <w:rPr>
          <w:rStyle w:val="10"/>
        </w:rPr>
        <w:t>Q₀ and Q−1</w:t>
      </w:r>
    </w:p>
    <w:p w14:paraId="23FB7914">
      <w:pPr>
        <w:pStyle w:val="12"/>
        <w:keepNext w:val="0"/>
        <w:keepLines w:val="0"/>
        <w:widowControl/>
        <w:suppressLineNumbers w:val="0"/>
      </w:pPr>
      <w:r>
        <w:t>If the bits are checked in the wrong order, addition and subtraction operations become incorrect.</w:t>
      </w:r>
    </w:p>
    <w:p w14:paraId="4AC0A810">
      <w:pPr>
        <w:pStyle w:val="4"/>
        <w:keepNext w:val="0"/>
        <w:keepLines w:val="0"/>
        <w:widowControl/>
        <w:suppressLineNumbers w:val="0"/>
      </w:pPr>
      <w:r>
        <w:t>2. Incorrect arithmetic shift</w:t>
      </w:r>
    </w:p>
    <w:p w14:paraId="7D3D6FA6">
      <w:pPr>
        <w:pStyle w:val="12"/>
        <w:keepNext w:val="0"/>
        <w:keepLines w:val="0"/>
        <w:widowControl/>
        <w:suppressLineNumbers w:val="0"/>
      </w:pPr>
      <w:r>
        <w:t xml:space="preserve">For signed multiplication, an </w:t>
      </w:r>
      <w:r>
        <w:rPr>
          <w:rStyle w:val="13"/>
        </w:rPr>
        <w:t>arithmetic right shift</w:t>
      </w:r>
      <w:r>
        <w:t xml:space="preserve"> must be used.</w:t>
      </w:r>
    </w:p>
    <w:p w14:paraId="749B4C28">
      <w:pPr>
        <w:pStyle w:val="12"/>
        <w:keepNext w:val="0"/>
        <w:keepLines w:val="0"/>
        <w:widowControl/>
        <w:suppressLineNumbers w:val="0"/>
      </w:pPr>
      <w:r>
        <w:t>The sign bit must be copied during the shift.</w:t>
      </w:r>
    </w:p>
    <w:p w14:paraId="42AD30FE">
      <w:pPr>
        <w:pStyle w:val="12"/>
        <w:keepNext w:val="0"/>
        <w:keepLines w:val="0"/>
        <w:widowControl/>
        <w:suppressLineNumbers w:val="0"/>
      </w:pPr>
      <w:r>
        <w:t>Example:</w:t>
      </w:r>
    </w:p>
    <w:p w14:paraId="7068724F">
      <w:pPr>
        <w:pStyle w:val="11"/>
        <w:keepNext w:val="0"/>
        <w:keepLines w:val="0"/>
        <w:widowControl/>
        <w:suppressLineNumbers w:val="0"/>
        <w:rPr>
          <w:rStyle w:val="10"/>
        </w:rPr>
      </w:pPr>
      <w:r>
        <w:rPr>
          <w:rStyle w:val="10"/>
        </w:rPr>
        <w:t>Before shift: 10110000</w:t>
      </w:r>
    </w:p>
    <w:p w14:paraId="34072D70">
      <w:pPr>
        <w:pStyle w:val="11"/>
        <w:keepNext w:val="0"/>
        <w:keepLines w:val="0"/>
        <w:widowControl/>
        <w:suppressLineNumbers w:val="0"/>
      </w:pPr>
      <w:r>
        <w:rPr>
          <w:rStyle w:val="10"/>
        </w:rPr>
        <w:t>After shift:  11011000</w:t>
      </w:r>
    </w:p>
    <w:p w14:paraId="1652A622">
      <w:pPr>
        <w:pStyle w:val="12"/>
        <w:keepNext w:val="0"/>
        <w:keepLines w:val="0"/>
        <w:widowControl/>
        <w:suppressLineNumbers w:val="0"/>
      </w:pPr>
      <w:r>
        <w:t>The leftmost 1 is preserved.</w:t>
      </w:r>
    </w:p>
    <w:p w14:paraId="0C3CF0E5">
      <w:pPr>
        <w:pStyle w:val="12"/>
        <w:keepNext w:val="0"/>
        <w:keepLines w:val="0"/>
        <w:widowControl/>
        <w:suppressLineNumbers w:val="0"/>
      </w:pPr>
      <w:r>
        <w:t>If a logical right shift is used:</w:t>
      </w:r>
    </w:p>
    <w:p w14:paraId="60DEE3FC">
      <w:pPr>
        <w:pStyle w:val="11"/>
        <w:keepNext w:val="0"/>
        <w:keepLines w:val="0"/>
        <w:widowControl/>
        <w:suppressLineNumbers w:val="0"/>
        <w:rPr>
          <w:rStyle w:val="10"/>
        </w:rPr>
      </w:pPr>
      <w:r>
        <w:rPr>
          <w:rStyle w:val="10"/>
        </w:rPr>
        <w:t>Before shift: 10110000</w:t>
      </w:r>
    </w:p>
    <w:p w14:paraId="5E6E2BE6">
      <w:pPr>
        <w:pStyle w:val="11"/>
        <w:keepNext w:val="0"/>
        <w:keepLines w:val="0"/>
        <w:widowControl/>
        <w:suppressLineNumbers w:val="0"/>
      </w:pPr>
      <w:r>
        <w:rPr>
          <w:rStyle w:val="10"/>
        </w:rPr>
        <w:t>After shift:  01011000</w:t>
      </w:r>
    </w:p>
    <w:p w14:paraId="40BE0573">
      <w:pPr>
        <w:pStyle w:val="12"/>
        <w:keepNext w:val="0"/>
        <w:keepLines w:val="0"/>
        <w:widowControl/>
        <w:suppressLineNumbers w:val="0"/>
      </w:pPr>
      <w:r>
        <w:t>The sign becomes incorrect.</w:t>
      </w:r>
    </w:p>
    <w:p w14:paraId="27EBAF84">
      <w:pPr>
        <w:pStyle w:val="4"/>
        <w:keepNext w:val="0"/>
        <w:keepLines w:val="0"/>
        <w:widowControl/>
        <w:suppressLineNumbers w:val="0"/>
      </w:pPr>
      <w:r>
        <w:t>3. Incorrect sign extension</w:t>
      </w:r>
    </w:p>
    <w:p w14:paraId="617253CA">
      <w:pPr>
        <w:pStyle w:val="12"/>
        <w:keepNext w:val="0"/>
        <w:keepLines w:val="0"/>
        <w:widowControl/>
        <w:suppressLineNumbers w:val="0"/>
      </w:pPr>
      <w:r>
        <w:t>Negative values must be sign-extended.</w:t>
      </w:r>
    </w:p>
    <w:p w14:paraId="75B159D1">
      <w:pPr>
        <w:pStyle w:val="12"/>
        <w:keepNext w:val="0"/>
        <w:keepLines w:val="0"/>
        <w:widowControl/>
        <w:suppressLineNumbers w:val="0"/>
      </w:pPr>
      <w:r>
        <w:t>For example:</w:t>
      </w:r>
    </w:p>
    <w:p w14:paraId="5A47C6A5">
      <w:pPr>
        <w:pStyle w:val="11"/>
        <w:keepNext w:val="0"/>
        <w:keepLines w:val="0"/>
        <w:widowControl/>
        <w:suppressLineNumbers w:val="0"/>
        <w:rPr>
          <w:rStyle w:val="10"/>
        </w:rPr>
      </w:pPr>
      <w:r>
        <w:rPr>
          <w:rStyle w:val="10"/>
        </w:rPr>
        <w:t>4-bit −5 = 1011</w:t>
      </w:r>
    </w:p>
    <w:p w14:paraId="7A79A63B">
      <w:pPr>
        <w:pStyle w:val="11"/>
        <w:keepNext w:val="0"/>
        <w:keepLines w:val="0"/>
        <w:widowControl/>
        <w:suppressLineNumbers w:val="0"/>
        <w:rPr>
          <w:rStyle w:val="10"/>
        </w:rPr>
      </w:pPr>
    </w:p>
    <w:p w14:paraId="09F1B502">
      <w:pPr>
        <w:pStyle w:val="11"/>
        <w:keepNext w:val="0"/>
        <w:keepLines w:val="0"/>
        <w:widowControl/>
        <w:suppressLineNumbers w:val="0"/>
      </w:pPr>
      <w:r>
        <w:rPr>
          <w:rStyle w:val="10"/>
        </w:rPr>
        <w:t>8-bit −5 = 11111011</w:t>
      </w:r>
    </w:p>
    <w:p w14:paraId="69EF9AA6">
      <w:pPr>
        <w:pStyle w:val="12"/>
        <w:keepNext w:val="0"/>
        <w:keepLines w:val="0"/>
        <w:widowControl/>
        <w:suppressLineNumbers w:val="0"/>
      </w:pPr>
      <w:r>
        <w:t>Incorrect zero extension:</w:t>
      </w:r>
    </w:p>
    <w:p w14:paraId="309663CE">
      <w:pPr>
        <w:pStyle w:val="11"/>
        <w:keepNext w:val="0"/>
        <w:keepLines w:val="0"/>
        <w:widowControl/>
        <w:suppressLineNumbers w:val="0"/>
      </w:pPr>
      <w:r>
        <w:rPr>
          <w:rStyle w:val="10"/>
        </w:rPr>
        <w:t>00001011</w:t>
      </w:r>
    </w:p>
    <w:p w14:paraId="2CACC88C">
      <w:pPr>
        <w:pStyle w:val="12"/>
        <w:keepNext w:val="0"/>
        <w:keepLines w:val="0"/>
        <w:widowControl/>
        <w:suppressLineNumbers w:val="0"/>
      </w:pPr>
      <w:r>
        <w:t xml:space="preserve">This represents </w:t>
      </w:r>
      <w:r>
        <w:rPr>
          <w:rStyle w:val="13"/>
        </w:rPr>
        <w:t>+11</w:t>
      </w:r>
      <w:r>
        <w:t>, not −5.</w:t>
      </w:r>
    </w:p>
    <w:p w14:paraId="0D27629C">
      <w:pPr>
        <w:pStyle w:val="4"/>
        <w:keepNext w:val="0"/>
        <w:keepLines w:val="0"/>
        <w:widowControl/>
        <w:suppressLineNumbers w:val="0"/>
      </w:pPr>
      <w:r>
        <w:t>4. Incorrect subtraction</w:t>
      </w:r>
    </w:p>
    <w:p w14:paraId="5F5AD709">
      <w:pPr>
        <w:pStyle w:val="12"/>
        <w:keepNext w:val="0"/>
        <w:keepLines w:val="0"/>
        <w:widowControl/>
        <w:suppressLineNumbers w:val="0"/>
      </w:pPr>
      <w:r>
        <w:t>The operation:</w:t>
      </w:r>
    </w:p>
    <w:p w14:paraId="3FE26FAA">
      <w:pPr>
        <w:pStyle w:val="11"/>
        <w:keepNext w:val="0"/>
        <w:keepLines w:val="0"/>
        <w:widowControl/>
        <w:suppressLineNumbers w:val="0"/>
      </w:pPr>
      <w:r>
        <w:rPr>
          <w:rStyle w:val="10"/>
        </w:rPr>
        <w:t>A − M</w:t>
      </w:r>
    </w:p>
    <w:p w14:paraId="37ED75AA">
      <w:pPr>
        <w:pStyle w:val="12"/>
        <w:keepNext w:val="0"/>
        <w:keepLines w:val="0"/>
        <w:widowControl/>
        <w:suppressLineNumbers w:val="0"/>
      </w:pPr>
      <w:r>
        <w:t>must be performed using 2’s complement:</w:t>
      </w:r>
    </w:p>
    <w:p w14:paraId="1B7418EF">
      <w:pPr>
        <w:pStyle w:val="11"/>
        <w:keepNext w:val="0"/>
        <w:keepLines w:val="0"/>
        <w:widowControl/>
        <w:suppressLineNumbers w:val="0"/>
      </w:pPr>
      <w:r>
        <w:rPr>
          <w:rStyle w:val="10"/>
        </w:rPr>
        <w:t>A − M = A + (2’s complement of M)</w:t>
      </w:r>
    </w:p>
    <w:p w14:paraId="4C4AD9C6">
      <w:pPr>
        <w:pStyle w:val="3"/>
        <w:keepNext w:val="0"/>
        <w:keepLines w:val="0"/>
        <w:widowControl/>
        <w:suppressLineNumbers w:val="0"/>
      </w:pPr>
      <w:r>
        <w:t>Corrections</w:t>
      </w:r>
    </w:p>
    <w:p w14:paraId="5F29C02C">
      <w:pPr>
        <w:keepNext w:val="0"/>
        <w:keepLines w:val="0"/>
        <w:widowControl/>
        <w:numPr>
          <w:ilvl w:val="0"/>
          <w:numId w:val="9"/>
        </w:numPr>
        <w:suppressLineNumbers w:val="0"/>
        <w:spacing w:before="0" w:beforeAutospacing="1" w:after="0" w:afterAutospacing="1"/>
        <w:ind w:left="1440" w:hanging="360"/>
      </w:pPr>
    </w:p>
    <w:p w14:paraId="54A8F8F9">
      <w:pPr>
        <w:pStyle w:val="12"/>
        <w:keepNext w:val="0"/>
        <w:keepLines w:val="0"/>
        <w:widowControl/>
        <w:suppressLineNumbers w:val="0"/>
        <w:ind w:left="720"/>
      </w:pPr>
      <w:r>
        <w:t>Check Q₀Q₋₁ correctly.</w:t>
      </w:r>
    </w:p>
    <w:p w14:paraId="2679CEEB">
      <w:pPr>
        <w:keepNext w:val="0"/>
        <w:keepLines w:val="0"/>
        <w:widowControl/>
        <w:numPr>
          <w:ilvl w:val="0"/>
          <w:numId w:val="9"/>
        </w:numPr>
        <w:suppressLineNumbers w:val="0"/>
        <w:spacing w:before="0" w:beforeAutospacing="1" w:after="0" w:afterAutospacing="1"/>
        <w:ind w:left="1440" w:hanging="360"/>
      </w:pPr>
    </w:p>
    <w:p w14:paraId="561A1F32">
      <w:pPr>
        <w:keepNext w:val="0"/>
        <w:keepLines w:val="0"/>
        <w:widowControl/>
        <w:numPr>
          <w:ilvl w:val="0"/>
          <w:numId w:val="9"/>
        </w:numPr>
        <w:suppressLineNumbers w:val="0"/>
        <w:spacing w:before="0" w:beforeAutospacing="1" w:after="0" w:afterAutospacing="1"/>
        <w:ind w:left="1440" w:hanging="360"/>
      </w:pPr>
    </w:p>
    <w:p w14:paraId="1FEE9DC4">
      <w:pPr>
        <w:pStyle w:val="12"/>
        <w:keepNext w:val="0"/>
        <w:keepLines w:val="0"/>
        <w:widowControl/>
        <w:suppressLineNumbers w:val="0"/>
        <w:ind w:left="720"/>
      </w:pPr>
      <w:r>
        <w:t>Use the correct Booth operation.</w:t>
      </w:r>
    </w:p>
    <w:p w14:paraId="7A03FE96">
      <w:pPr>
        <w:keepNext w:val="0"/>
        <w:keepLines w:val="0"/>
        <w:widowControl/>
        <w:numPr>
          <w:ilvl w:val="0"/>
          <w:numId w:val="9"/>
        </w:numPr>
        <w:suppressLineNumbers w:val="0"/>
        <w:spacing w:before="0" w:beforeAutospacing="1" w:after="0" w:afterAutospacing="1"/>
        <w:ind w:left="1440" w:hanging="360"/>
      </w:pPr>
    </w:p>
    <w:p w14:paraId="63B5101F">
      <w:pPr>
        <w:keepNext w:val="0"/>
        <w:keepLines w:val="0"/>
        <w:widowControl/>
        <w:numPr>
          <w:ilvl w:val="0"/>
          <w:numId w:val="9"/>
        </w:numPr>
        <w:suppressLineNumbers w:val="0"/>
        <w:spacing w:before="0" w:beforeAutospacing="1" w:after="0" w:afterAutospacing="1"/>
        <w:ind w:left="1440" w:hanging="360"/>
      </w:pPr>
    </w:p>
    <w:p w14:paraId="281629FF">
      <w:pPr>
        <w:pStyle w:val="12"/>
        <w:keepNext w:val="0"/>
        <w:keepLines w:val="0"/>
        <w:widowControl/>
        <w:suppressLineNumbers w:val="0"/>
        <w:ind w:left="720"/>
      </w:pPr>
      <w:r>
        <w:t>Perform arithmetic right shifting.</w:t>
      </w:r>
    </w:p>
    <w:p w14:paraId="47BA0CFA">
      <w:pPr>
        <w:keepNext w:val="0"/>
        <w:keepLines w:val="0"/>
        <w:widowControl/>
        <w:numPr>
          <w:ilvl w:val="0"/>
          <w:numId w:val="9"/>
        </w:numPr>
        <w:suppressLineNumbers w:val="0"/>
        <w:spacing w:before="0" w:beforeAutospacing="1" w:after="0" w:afterAutospacing="1"/>
        <w:ind w:left="1440" w:hanging="360"/>
      </w:pPr>
    </w:p>
    <w:p w14:paraId="1E17170F">
      <w:pPr>
        <w:keepNext w:val="0"/>
        <w:keepLines w:val="0"/>
        <w:widowControl/>
        <w:numPr>
          <w:ilvl w:val="0"/>
          <w:numId w:val="9"/>
        </w:numPr>
        <w:suppressLineNumbers w:val="0"/>
        <w:spacing w:before="0" w:beforeAutospacing="1" w:after="0" w:afterAutospacing="1"/>
        <w:ind w:left="1440" w:hanging="360"/>
      </w:pPr>
    </w:p>
    <w:p w14:paraId="649E7D1C">
      <w:pPr>
        <w:pStyle w:val="12"/>
        <w:keepNext w:val="0"/>
        <w:keepLines w:val="0"/>
        <w:widowControl/>
        <w:suppressLineNumbers w:val="0"/>
        <w:ind w:left="720"/>
      </w:pPr>
      <w:r>
        <w:t>Preserve the sign bit.</w:t>
      </w:r>
    </w:p>
    <w:p w14:paraId="03E4FE5A">
      <w:pPr>
        <w:keepNext w:val="0"/>
        <w:keepLines w:val="0"/>
        <w:widowControl/>
        <w:numPr>
          <w:ilvl w:val="0"/>
          <w:numId w:val="9"/>
        </w:numPr>
        <w:suppressLineNumbers w:val="0"/>
        <w:spacing w:before="0" w:beforeAutospacing="1" w:after="0" w:afterAutospacing="1"/>
        <w:ind w:left="1440" w:hanging="360"/>
      </w:pPr>
    </w:p>
    <w:p w14:paraId="0F7BFDC1">
      <w:pPr>
        <w:keepNext w:val="0"/>
        <w:keepLines w:val="0"/>
        <w:widowControl/>
        <w:numPr>
          <w:ilvl w:val="0"/>
          <w:numId w:val="9"/>
        </w:numPr>
        <w:suppressLineNumbers w:val="0"/>
        <w:spacing w:before="0" w:beforeAutospacing="1" w:after="0" w:afterAutospacing="1"/>
        <w:ind w:left="1440" w:hanging="360"/>
      </w:pPr>
    </w:p>
    <w:p w14:paraId="42C34F18">
      <w:pPr>
        <w:pStyle w:val="12"/>
        <w:keepNext w:val="0"/>
        <w:keepLines w:val="0"/>
        <w:widowControl/>
        <w:suppressLineNumbers w:val="0"/>
        <w:ind w:left="720"/>
      </w:pPr>
      <w:r>
        <w:t>Use sign extension for negative values.</w:t>
      </w:r>
    </w:p>
    <w:p w14:paraId="3ADADBC0">
      <w:pPr>
        <w:keepNext w:val="0"/>
        <w:keepLines w:val="0"/>
        <w:widowControl/>
        <w:numPr>
          <w:ilvl w:val="0"/>
          <w:numId w:val="9"/>
        </w:numPr>
        <w:suppressLineNumbers w:val="0"/>
        <w:spacing w:before="0" w:beforeAutospacing="1" w:after="0" w:afterAutospacing="1"/>
        <w:ind w:left="1440" w:hanging="360"/>
      </w:pPr>
    </w:p>
    <w:p w14:paraId="6C9FB5D5">
      <w:pPr>
        <w:keepNext w:val="0"/>
        <w:keepLines w:val="0"/>
        <w:widowControl/>
        <w:numPr>
          <w:ilvl w:val="0"/>
          <w:numId w:val="9"/>
        </w:numPr>
        <w:suppressLineNumbers w:val="0"/>
        <w:spacing w:before="0" w:beforeAutospacing="1" w:after="0" w:afterAutospacing="1"/>
        <w:ind w:left="1440" w:hanging="360"/>
      </w:pPr>
    </w:p>
    <w:p w14:paraId="5CCD5ECC">
      <w:pPr>
        <w:pStyle w:val="12"/>
        <w:keepNext w:val="0"/>
        <w:keepLines w:val="0"/>
        <w:widowControl/>
        <w:suppressLineNumbers w:val="0"/>
        <w:ind w:left="720"/>
      </w:pPr>
      <w:r>
        <w:t>Run the algorithm for exactly n cycles.</w:t>
      </w:r>
    </w:p>
    <w:p w14:paraId="5C4EA7E7">
      <w:pPr>
        <w:keepNext w:val="0"/>
        <w:keepLines w:val="0"/>
        <w:widowControl/>
        <w:numPr>
          <w:ilvl w:val="0"/>
          <w:numId w:val="9"/>
        </w:numPr>
        <w:suppressLineNumbers w:val="0"/>
        <w:spacing w:before="0" w:beforeAutospacing="1" w:after="0" w:afterAutospacing="1"/>
        <w:ind w:left="1440" w:hanging="360"/>
      </w:pPr>
    </w:p>
    <w:p w14:paraId="788BADC9">
      <w:pPr>
        <w:pStyle w:val="3"/>
        <w:keepNext w:val="0"/>
        <w:keepLines w:val="0"/>
        <w:widowControl/>
        <w:suppressLineNumbers w:val="0"/>
      </w:pPr>
      <w:r>
        <w:t>Final Result</w:t>
      </w:r>
    </w:p>
    <w:p w14:paraId="62BD4996">
      <w:pPr>
        <w:pStyle w:val="11"/>
        <w:keepNext w:val="0"/>
        <w:keepLines w:val="0"/>
        <w:widowControl/>
        <w:suppressLineNumbers w:val="0"/>
      </w:pPr>
      <w:r>
        <w:rPr>
          <w:rStyle w:val="10"/>
        </w:rPr>
        <w:t>−5 × +3 = −15</w:t>
      </w:r>
    </w:p>
    <w:p w14:paraId="5E63EC30">
      <w:pPr>
        <w:pStyle w:val="12"/>
        <w:keepNext w:val="0"/>
        <w:keepLines w:val="0"/>
        <w:widowControl/>
        <w:suppressLineNumbers w:val="0"/>
      </w:pPr>
      <w:r>
        <w:t>The binary result is:</w:t>
      </w:r>
    </w:p>
    <w:p w14:paraId="43CD4021">
      <w:pPr>
        <w:pStyle w:val="11"/>
        <w:keepNext w:val="0"/>
        <w:keepLines w:val="0"/>
        <w:widowControl/>
        <w:suppressLineNumbers w:val="0"/>
      </w:pPr>
      <w:r>
        <w:rPr>
          <w:rStyle w:val="10"/>
        </w:rPr>
        <w:t>11110001₂</w:t>
      </w:r>
    </w:p>
    <w:p w14:paraId="5345CC4E">
      <w:pPr>
        <w:pStyle w:val="12"/>
        <w:keepNext w:val="0"/>
        <w:keepLines w:val="0"/>
        <w:widowControl/>
        <w:suppressLineNumbers w:val="0"/>
      </w:pPr>
      <w:r>
        <w:t xml:space="preserve">Therefore, the main causes of error are usually </w:t>
      </w:r>
      <w:r>
        <w:rPr>
          <w:rStyle w:val="13"/>
        </w:rPr>
        <w:t>incorrect bit-pair checking, logical shifting, or improper sign extension</w:t>
      </w:r>
      <w:r>
        <w:t>.</w:t>
      </w:r>
    </w:p>
    <w:p w14:paraId="668C674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77F546C">
      <w:pPr>
        <w:pStyle w:val="2"/>
        <w:keepNext w:val="0"/>
        <w:keepLines w:val="0"/>
        <w:widowControl/>
        <w:suppressLineNumbers w:val="0"/>
      </w:pPr>
    </w:p>
    <w:p w14:paraId="6FDD83BB">
      <w:pPr>
        <w:pStyle w:val="2"/>
        <w:keepNext w:val="0"/>
        <w:keepLines w:val="0"/>
        <w:widowControl/>
        <w:suppressLineNumbers w:val="0"/>
      </w:pPr>
    </w:p>
    <w:p w14:paraId="48DC0E15">
      <w:pPr>
        <w:pStyle w:val="2"/>
        <w:keepNext w:val="0"/>
        <w:keepLines w:val="0"/>
        <w:widowControl/>
        <w:suppressLineNumbers w:val="0"/>
      </w:pPr>
    </w:p>
    <w:p w14:paraId="38A82C11">
      <w:pPr>
        <w:pStyle w:val="2"/>
        <w:keepNext w:val="0"/>
        <w:keepLines w:val="0"/>
        <w:widowControl/>
        <w:suppressLineNumbers w:val="0"/>
      </w:pPr>
    </w:p>
    <w:p w14:paraId="26B2FAA9">
      <w:pPr>
        <w:pStyle w:val="2"/>
        <w:keepNext w:val="0"/>
        <w:keepLines w:val="0"/>
        <w:widowControl/>
        <w:suppressLineNumbers w:val="0"/>
      </w:pPr>
    </w:p>
    <w:p w14:paraId="1DA7EEC6">
      <w:pPr>
        <w:pStyle w:val="2"/>
        <w:keepNext w:val="0"/>
        <w:keepLines w:val="0"/>
        <w:widowControl/>
        <w:suppressLineNumbers w:val="0"/>
      </w:pPr>
    </w:p>
    <w:p w14:paraId="110E981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Restoring Division and Non-Restoring Division</w:t>
      </w:r>
    </w:p>
    <w:p w14:paraId="7BE6D88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6E83299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system using restoring division takes more time because it repeatedly restores the partial remainder.</w:t>
      </w:r>
    </w:p>
    <w:p w14:paraId="735AE6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Working of Restoring Division</w:t>
      </w:r>
    </w:p>
    <w:p w14:paraId="21277F5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every bit:</w:t>
      </w:r>
    </w:p>
    <w:p w14:paraId="6D81FAE9">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6E6E2C3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Shift the accumulator and quotient.</w:t>
      </w:r>
    </w:p>
    <w:p w14:paraId="2DEC68AF">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6B10CAA9">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54D841A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Subtract the divisor from the partial remainder.</w:t>
      </w:r>
    </w:p>
    <w:p w14:paraId="513669C5">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72A695B9">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7F92A0E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Check whether the result is negative.</w:t>
      </w:r>
    </w:p>
    <w:p w14:paraId="36FFCB93">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08DAB2AB">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029E3E4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If negative:</w:t>
      </w:r>
    </w:p>
    <w:p w14:paraId="56760A71">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156C8F69">
      <w:pPr>
        <w:keepNext w:val="0"/>
        <w:keepLines w:val="0"/>
        <w:widowControl/>
        <w:numPr>
          <w:ilvl w:val="1"/>
          <w:numId w:val="11"/>
        </w:numPr>
        <w:suppressLineNumbers w:val="0"/>
        <w:tabs>
          <w:tab w:val="left" w:pos="1440"/>
        </w:tabs>
        <w:spacing w:before="0" w:beforeAutospacing="1" w:after="0" w:afterAutospacing="1"/>
        <w:ind w:left="2882" w:hanging="360"/>
        <w:rPr>
          <w:rFonts w:hint="default" w:ascii="Times New Roman" w:hAnsi="Times New Roman" w:cs="Times New Roman"/>
        </w:rPr>
      </w:pPr>
    </w:p>
    <w:p w14:paraId="4517A749">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Restore the previous remainder.</w:t>
      </w:r>
    </w:p>
    <w:p w14:paraId="119C57C7">
      <w:pPr>
        <w:keepNext w:val="0"/>
        <w:keepLines w:val="0"/>
        <w:widowControl/>
        <w:numPr>
          <w:ilvl w:val="1"/>
          <w:numId w:val="11"/>
        </w:numPr>
        <w:suppressLineNumbers w:val="0"/>
        <w:tabs>
          <w:tab w:val="left" w:pos="1440"/>
        </w:tabs>
        <w:spacing w:before="0" w:beforeAutospacing="1" w:after="0" w:afterAutospacing="1"/>
        <w:ind w:left="2882" w:hanging="360"/>
        <w:rPr>
          <w:rFonts w:hint="default" w:ascii="Times New Roman" w:hAnsi="Times New Roman" w:cs="Times New Roman"/>
        </w:rPr>
      </w:pPr>
    </w:p>
    <w:p w14:paraId="31CD75D3">
      <w:pPr>
        <w:keepNext w:val="0"/>
        <w:keepLines w:val="0"/>
        <w:widowControl/>
        <w:numPr>
          <w:ilvl w:val="1"/>
          <w:numId w:val="11"/>
        </w:numPr>
        <w:suppressLineNumbers w:val="0"/>
        <w:tabs>
          <w:tab w:val="left" w:pos="1440"/>
        </w:tabs>
        <w:spacing w:before="0" w:beforeAutospacing="1" w:after="0" w:afterAutospacing="1"/>
        <w:ind w:left="2882" w:hanging="360"/>
        <w:rPr>
          <w:rFonts w:hint="default" w:ascii="Times New Roman" w:hAnsi="Times New Roman" w:cs="Times New Roman"/>
        </w:rPr>
      </w:pPr>
    </w:p>
    <w:p w14:paraId="060C7F8F">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Set quotient bit to 0.</w:t>
      </w:r>
    </w:p>
    <w:p w14:paraId="3E41898C">
      <w:pPr>
        <w:keepNext w:val="0"/>
        <w:keepLines w:val="0"/>
        <w:widowControl/>
        <w:numPr>
          <w:ilvl w:val="1"/>
          <w:numId w:val="11"/>
        </w:numPr>
        <w:suppressLineNumbers w:val="0"/>
        <w:tabs>
          <w:tab w:val="left" w:pos="1440"/>
        </w:tabs>
        <w:spacing w:before="0" w:beforeAutospacing="1" w:after="0" w:afterAutospacing="1"/>
        <w:ind w:left="2882" w:hanging="360"/>
        <w:rPr>
          <w:rFonts w:hint="default" w:ascii="Times New Roman" w:hAnsi="Times New Roman" w:cs="Times New Roman"/>
        </w:rPr>
      </w:pPr>
    </w:p>
    <w:p w14:paraId="67368560">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2503C91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If positive:</w:t>
      </w:r>
    </w:p>
    <w:p w14:paraId="6DF5C886">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5B2FD0BA">
      <w:pPr>
        <w:keepNext w:val="0"/>
        <w:keepLines w:val="0"/>
        <w:widowControl/>
        <w:numPr>
          <w:ilvl w:val="1"/>
          <w:numId w:val="12"/>
        </w:numPr>
        <w:suppressLineNumbers w:val="0"/>
        <w:tabs>
          <w:tab w:val="left" w:pos="1440"/>
        </w:tabs>
        <w:spacing w:before="0" w:beforeAutospacing="1" w:after="0" w:afterAutospacing="1"/>
        <w:ind w:left="2882" w:hanging="360"/>
        <w:rPr>
          <w:rFonts w:hint="default" w:ascii="Times New Roman" w:hAnsi="Times New Roman" w:cs="Times New Roman"/>
        </w:rPr>
      </w:pPr>
    </w:p>
    <w:p w14:paraId="18EA7A19">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Keep the result.</w:t>
      </w:r>
    </w:p>
    <w:p w14:paraId="653A0147">
      <w:pPr>
        <w:keepNext w:val="0"/>
        <w:keepLines w:val="0"/>
        <w:widowControl/>
        <w:numPr>
          <w:ilvl w:val="1"/>
          <w:numId w:val="12"/>
        </w:numPr>
        <w:suppressLineNumbers w:val="0"/>
        <w:tabs>
          <w:tab w:val="left" w:pos="1440"/>
        </w:tabs>
        <w:spacing w:before="0" w:beforeAutospacing="1" w:after="0" w:afterAutospacing="1"/>
        <w:ind w:left="2882" w:hanging="360"/>
        <w:rPr>
          <w:rFonts w:hint="default" w:ascii="Times New Roman" w:hAnsi="Times New Roman" w:cs="Times New Roman"/>
        </w:rPr>
      </w:pPr>
    </w:p>
    <w:p w14:paraId="64E99E97">
      <w:pPr>
        <w:keepNext w:val="0"/>
        <w:keepLines w:val="0"/>
        <w:widowControl/>
        <w:numPr>
          <w:ilvl w:val="1"/>
          <w:numId w:val="12"/>
        </w:numPr>
        <w:suppressLineNumbers w:val="0"/>
        <w:tabs>
          <w:tab w:val="left" w:pos="1440"/>
        </w:tabs>
        <w:spacing w:before="0" w:beforeAutospacing="1" w:after="0" w:afterAutospacing="1"/>
        <w:ind w:left="2882" w:hanging="360"/>
        <w:rPr>
          <w:rFonts w:hint="default" w:ascii="Times New Roman" w:hAnsi="Times New Roman" w:cs="Times New Roman"/>
        </w:rPr>
      </w:pPr>
    </w:p>
    <w:p w14:paraId="70E94863">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Set quotient bit to 1.</w:t>
      </w:r>
    </w:p>
    <w:p w14:paraId="7F1A4386">
      <w:pPr>
        <w:keepNext w:val="0"/>
        <w:keepLines w:val="0"/>
        <w:widowControl/>
        <w:numPr>
          <w:ilvl w:val="1"/>
          <w:numId w:val="12"/>
        </w:numPr>
        <w:suppressLineNumbers w:val="0"/>
        <w:tabs>
          <w:tab w:val="left" w:pos="1440"/>
        </w:tabs>
        <w:spacing w:before="0" w:beforeAutospacing="1" w:after="0" w:afterAutospacing="1"/>
        <w:ind w:left="2882" w:hanging="360"/>
        <w:rPr>
          <w:rFonts w:hint="default" w:ascii="Times New Roman" w:hAnsi="Times New Roman" w:cs="Times New Roman"/>
        </w:rPr>
      </w:pPr>
    </w:p>
    <w:p w14:paraId="0AA4193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Debugging Analysis</w:t>
      </w:r>
    </w:p>
    <w:p w14:paraId="412F987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inefficiency occurs when:</w:t>
      </w:r>
    </w:p>
    <w:p w14:paraId="4DC18A95">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Partial Remainder − Divisor &lt; 0</w:t>
      </w:r>
    </w:p>
    <w:p w14:paraId="6D3DA85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algorithm performs:</w:t>
      </w:r>
    </w:p>
    <w:p w14:paraId="34DF4778">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 = R − D</w:t>
      </w:r>
    </w:p>
    <w:p w14:paraId="52A6C13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Then it restores the value:</w:t>
      </w:r>
    </w:p>
    <w:p w14:paraId="59926A17">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 = R + D</w:t>
      </w:r>
    </w:p>
    <w:p w14:paraId="538D5CF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subtraction and addition are performed unnecessarily in the same cycle.</w:t>
      </w:r>
    </w:p>
    <w:p w14:paraId="72A500D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increases:</w:t>
      </w:r>
    </w:p>
    <w:p w14:paraId="729BA894">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67C86D8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Execution time</w:t>
      </w:r>
    </w:p>
    <w:p w14:paraId="4D539B4A">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42AEE110">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49405F4E">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Number of arithmetic operations</w:t>
      </w:r>
    </w:p>
    <w:p w14:paraId="5E759075">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329167A7">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4F6FB21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Power consumption</w:t>
      </w:r>
    </w:p>
    <w:p w14:paraId="21BBF75C">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1319551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Optimized Solution: Non-Restoring Division</w:t>
      </w:r>
    </w:p>
    <w:p w14:paraId="7CDB771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non-restoring method does not immediately restore the remainder.</w:t>
      </w:r>
    </w:p>
    <w:p w14:paraId="1B64A69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next operation depends on the sign of the previous remainder.</w:t>
      </w:r>
    </w:p>
    <w:p w14:paraId="751909E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Rules</w:t>
      </w:r>
    </w:p>
    <w:p w14:paraId="6D7C5EA9">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5B07266A">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If remainder is positive:</w:t>
      </w:r>
    </w:p>
    <w:p w14:paraId="1A2EE74E">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4972804F">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 = 2R − D</w:t>
      </w:r>
    </w:p>
    <w:p w14:paraId="25ADB0FF">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44CF1C7D">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If remainder is negative:</w:t>
      </w:r>
    </w:p>
    <w:p w14:paraId="398E422B">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3A0B92F1">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 = 2R + D</w:t>
      </w:r>
    </w:p>
    <w:p w14:paraId="23B0303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algorithm avoids the immediate restoration step.</w:t>
      </w:r>
    </w:p>
    <w:p w14:paraId="049F2D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2"/>
        <w:gridCol w:w="1961"/>
        <w:gridCol w:w="2482"/>
      </w:tblGrid>
      <w:tr w14:paraId="0BC9D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99C9A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869367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Restoring Division</w:t>
            </w:r>
          </w:p>
        </w:tc>
        <w:tc>
          <w:tcPr>
            <w:tcW w:w="0" w:type="auto"/>
            <w:shd w:val="clear"/>
            <w:vAlign w:val="center"/>
          </w:tcPr>
          <w:p w14:paraId="01891AC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Non-Restoring Division</w:t>
            </w:r>
          </w:p>
        </w:tc>
      </w:tr>
      <w:tr w14:paraId="60A0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3D14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Restoration operation</w:t>
            </w:r>
          </w:p>
        </w:tc>
        <w:tc>
          <w:tcPr>
            <w:tcW w:w="0" w:type="auto"/>
            <w:shd w:val="clear"/>
            <w:vAlign w:val="center"/>
          </w:tcPr>
          <w:p w14:paraId="7425B5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c>
          <w:tcPr>
            <w:tcW w:w="0" w:type="auto"/>
            <w:shd w:val="clear"/>
            <w:vAlign w:val="center"/>
          </w:tcPr>
          <w:p w14:paraId="132309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required every cycle</w:t>
            </w:r>
          </w:p>
        </w:tc>
      </w:tr>
      <w:tr w14:paraId="1F900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E735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operations</w:t>
            </w:r>
          </w:p>
        </w:tc>
        <w:tc>
          <w:tcPr>
            <w:tcW w:w="0" w:type="auto"/>
            <w:shd w:val="clear"/>
            <w:vAlign w:val="center"/>
          </w:tcPr>
          <w:p w14:paraId="466940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w:t>
            </w:r>
          </w:p>
        </w:tc>
        <w:tc>
          <w:tcPr>
            <w:tcW w:w="0" w:type="auto"/>
            <w:shd w:val="clear"/>
            <w:vAlign w:val="center"/>
          </w:tcPr>
          <w:p w14:paraId="518931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Fewer</w:t>
            </w:r>
          </w:p>
        </w:tc>
      </w:tr>
      <w:tr w14:paraId="04064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8AB2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Execution time</w:t>
            </w:r>
          </w:p>
        </w:tc>
        <w:tc>
          <w:tcPr>
            <w:tcW w:w="0" w:type="auto"/>
            <w:shd w:val="clear"/>
            <w:vAlign w:val="center"/>
          </w:tcPr>
          <w:p w14:paraId="446793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3E807C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0E4E6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80B9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Hardware efficiency</w:t>
            </w:r>
          </w:p>
        </w:tc>
        <w:tc>
          <w:tcPr>
            <w:tcW w:w="0" w:type="auto"/>
            <w:shd w:val="clear"/>
            <w:vAlign w:val="center"/>
          </w:tcPr>
          <w:p w14:paraId="1D7D6C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c>
          <w:tcPr>
            <w:tcW w:w="0" w:type="auto"/>
            <w:shd w:val="clear"/>
            <w:vAlign w:val="center"/>
          </w:tcPr>
          <w:p w14:paraId="5EFC0C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r w14:paraId="640F5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ABE2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Speed</w:t>
            </w:r>
          </w:p>
        </w:tc>
        <w:tc>
          <w:tcPr>
            <w:tcW w:w="0" w:type="auto"/>
            <w:shd w:val="clear"/>
            <w:vAlign w:val="center"/>
          </w:tcPr>
          <w:p w14:paraId="15C79A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Slower</w:t>
            </w:r>
          </w:p>
        </w:tc>
        <w:tc>
          <w:tcPr>
            <w:tcW w:w="0" w:type="auto"/>
            <w:shd w:val="clear"/>
            <w:vAlign w:val="center"/>
          </w:tcPr>
          <w:p w14:paraId="417458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w:t>
            </w:r>
          </w:p>
        </w:tc>
      </w:tr>
    </w:tbl>
    <w:p w14:paraId="560E0C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Final Conclusion</w:t>
      </w:r>
    </w:p>
    <w:p w14:paraId="0E80CA6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unnecessary operation is the repeated restoration of the partial remainder. Non-restoring division improves performance by using the sign of the remainder to select the next addition or subtraction operation.</w:t>
      </w:r>
    </w:p>
    <w:p w14:paraId="27FE5D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59F06C8">
      <w:pPr>
        <w:keepNext w:val="0"/>
        <w:keepLines w:val="0"/>
        <w:widowControl/>
        <w:suppressLineNumbers w:val="0"/>
        <w:rPr>
          <w:rFonts w:hint="default" w:ascii="Times New Roman" w:hAnsi="Times New Roman" w:cs="Times New Roman"/>
        </w:rPr>
      </w:pPr>
    </w:p>
    <w:p w14:paraId="5A75B744">
      <w:pPr>
        <w:keepNext w:val="0"/>
        <w:keepLines w:val="0"/>
        <w:widowControl/>
        <w:suppressLineNumbers w:val="0"/>
        <w:rPr>
          <w:rFonts w:hint="default" w:ascii="Times New Roman" w:hAnsi="Times New Roman" w:cs="Times New Roman"/>
        </w:rPr>
      </w:pPr>
    </w:p>
    <w:p w14:paraId="31759D98">
      <w:pPr>
        <w:keepNext w:val="0"/>
        <w:keepLines w:val="0"/>
        <w:widowControl/>
        <w:suppressLineNumbers w:val="0"/>
        <w:rPr>
          <w:rFonts w:hint="default" w:ascii="Times New Roman" w:hAnsi="Times New Roman" w:cs="Times New Roman"/>
        </w:rPr>
      </w:pPr>
    </w:p>
    <w:p w14:paraId="2BE6163D">
      <w:pPr>
        <w:keepNext w:val="0"/>
        <w:keepLines w:val="0"/>
        <w:widowControl/>
        <w:suppressLineNumbers w:val="0"/>
        <w:rPr>
          <w:rFonts w:hint="default" w:ascii="Times New Roman" w:hAnsi="Times New Roman" w:cs="Times New Roman"/>
        </w:rPr>
      </w:pPr>
    </w:p>
    <w:p w14:paraId="1734FFD1">
      <w:pPr>
        <w:keepNext w:val="0"/>
        <w:keepLines w:val="0"/>
        <w:widowControl/>
        <w:suppressLineNumbers w:val="0"/>
        <w:rPr>
          <w:rFonts w:hint="default" w:ascii="Times New Roman" w:hAnsi="Times New Roman" w:cs="Times New Roman"/>
        </w:rPr>
      </w:pPr>
    </w:p>
    <w:p w14:paraId="5831BBD1">
      <w:pPr>
        <w:keepNext w:val="0"/>
        <w:keepLines w:val="0"/>
        <w:widowControl/>
        <w:suppressLineNumbers w:val="0"/>
        <w:rPr>
          <w:rFonts w:hint="default" w:ascii="Times New Roman" w:hAnsi="Times New Roman" w:cs="Times New Roman"/>
        </w:rPr>
      </w:pPr>
    </w:p>
    <w:p w14:paraId="3D4C809B">
      <w:pPr>
        <w:keepNext w:val="0"/>
        <w:keepLines w:val="0"/>
        <w:widowControl/>
        <w:suppressLineNumbers w:val="0"/>
        <w:rPr>
          <w:rFonts w:hint="default" w:ascii="Times New Roman" w:hAnsi="Times New Roman" w:cs="Times New Roman"/>
        </w:rPr>
      </w:pPr>
    </w:p>
    <w:p w14:paraId="00F321E2">
      <w:pPr>
        <w:keepNext w:val="0"/>
        <w:keepLines w:val="0"/>
        <w:widowControl/>
        <w:suppressLineNumbers w:val="0"/>
        <w:rPr>
          <w:rFonts w:hint="default" w:ascii="Times New Roman" w:hAnsi="Times New Roman" w:cs="Times New Roman"/>
        </w:rPr>
      </w:pPr>
    </w:p>
    <w:p w14:paraId="74C06419">
      <w:pPr>
        <w:keepNext w:val="0"/>
        <w:keepLines w:val="0"/>
        <w:widowControl/>
        <w:suppressLineNumbers w:val="0"/>
        <w:rPr>
          <w:rFonts w:hint="default" w:ascii="Times New Roman" w:hAnsi="Times New Roman" w:cs="Times New Roman"/>
        </w:rPr>
      </w:pPr>
    </w:p>
    <w:p w14:paraId="6AB38AED">
      <w:pPr>
        <w:keepNext w:val="0"/>
        <w:keepLines w:val="0"/>
        <w:widowControl/>
        <w:suppressLineNumbers w:val="0"/>
        <w:rPr>
          <w:rFonts w:hint="default" w:ascii="Times New Roman" w:hAnsi="Times New Roman" w:cs="Times New Roman"/>
        </w:rPr>
      </w:pPr>
    </w:p>
    <w:p w14:paraId="16B06186">
      <w:pPr>
        <w:keepNext w:val="0"/>
        <w:keepLines w:val="0"/>
        <w:widowControl/>
        <w:suppressLineNumbers w:val="0"/>
        <w:rPr>
          <w:rFonts w:hint="default" w:ascii="Times New Roman" w:hAnsi="Times New Roman" w:cs="Times New Roman"/>
        </w:rPr>
      </w:pPr>
    </w:p>
    <w:p w14:paraId="1BD3648B">
      <w:pPr>
        <w:keepNext w:val="0"/>
        <w:keepLines w:val="0"/>
        <w:widowControl/>
        <w:suppressLineNumbers w:val="0"/>
        <w:rPr>
          <w:rFonts w:hint="default" w:ascii="Times New Roman" w:hAnsi="Times New Roman" w:cs="Times New Roman"/>
        </w:rPr>
      </w:pPr>
    </w:p>
    <w:p w14:paraId="07EFDF75">
      <w:pPr>
        <w:keepNext w:val="0"/>
        <w:keepLines w:val="0"/>
        <w:widowControl/>
        <w:suppressLineNumbers w:val="0"/>
        <w:rPr>
          <w:rFonts w:hint="default" w:ascii="Times New Roman" w:hAnsi="Times New Roman" w:cs="Times New Roman"/>
        </w:rPr>
      </w:pPr>
    </w:p>
    <w:p w14:paraId="044004F6">
      <w:pPr>
        <w:keepNext w:val="0"/>
        <w:keepLines w:val="0"/>
        <w:widowControl/>
        <w:suppressLineNumbers w:val="0"/>
        <w:rPr>
          <w:rFonts w:hint="default" w:ascii="Times New Roman" w:hAnsi="Times New Roman" w:cs="Times New Roman"/>
        </w:rPr>
      </w:pPr>
    </w:p>
    <w:p w14:paraId="2B3E2328">
      <w:pPr>
        <w:keepNext w:val="0"/>
        <w:keepLines w:val="0"/>
        <w:widowControl/>
        <w:suppressLineNumbers w:val="0"/>
        <w:rPr>
          <w:rFonts w:hint="default" w:ascii="Times New Roman" w:hAnsi="Times New Roman" w:cs="Times New Roman"/>
        </w:rPr>
      </w:pPr>
    </w:p>
    <w:p w14:paraId="6FE4C36A">
      <w:pPr>
        <w:keepNext w:val="0"/>
        <w:keepLines w:val="0"/>
        <w:widowControl/>
        <w:suppressLineNumbers w:val="0"/>
        <w:rPr>
          <w:rFonts w:hint="default" w:ascii="Times New Roman" w:hAnsi="Times New Roman" w:cs="Times New Roman"/>
        </w:rPr>
      </w:pPr>
    </w:p>
    <w:p w14:paraId="107BCA7C">
      <w:pPr>
        <w:keepNext w:val="0"/>
        <w:keepLines w:val="0"/>
        <w:widowControl/>
        <w:suppressLineNumbers w:val="0"/>
        <w:rPr>
          <w:rFonts w:hint="default" w:ascii="Times New Roman" w:hAnsi="Times New Roman" w:cs="Times New Roman"/>
        </w:rPr>
      </w:pPr>
    </w:p>
    <w:p w14:paraId="2F155F4A">
      <w:pPr>
        <w:keepNext w:val="0"/>
        <w:keepLines w:val="0"/>
        <w:widowControl/>
        <w:suppressLineNumbers w:val="0"/>
        <w:rPr>
          <w:rFonts w:hint="default" w:ascii="Times New Roman" w:hAnsi="Times New Roman" w:cs="Times New Roman"/>
        </w:rPr>
      </w:pPr>
    </w:p>
    <w:p w14:paraId="4033860B">
      <w:pPr>
        <w:keepNext w:val="0"/>
        <w:keepLines w:val="0"/>
        <w:widowControl/>
        <w:suppressLineNumbers w:val="0"/>
        <w:rPr>
          <w:rFonts w:hint="default" w:ascii="Times New Roman" w:hAnsi="Times New Roman" w:cs="Times New Roman"/>
        </w:rPr>
      </w:pPr>
    </w:p>
    <w:p w14:paraId="1BFF8D45">
      <w:pPr>
        <w:keepNext w:val="0"/>
        <w:keepLines w:val="0"/>
        <w:widowControl/>
        <w:suppressLineNumbers w:val="0"/>
        <w:rPr>
          <w:rFonts w:hint="default" w:ascii="Times New Roman" w:hAnsi="Times New Roman" w:cs="Times New Roman"/>
        </w:rPr>
      </w:pPr>
    </w:p>
    <w:p w14:paraId="03117B3A">
      <w:pPr>
        <w:keepNext w:val="0"/>
        <w:keepLines w:val="0"/>
        <w:widowControl/>
        <w:suppressLineNumbers w:val="0"/>
      </w:pPr>
    </w:p>
    <w:p w14:paraId="68E3F1EC">
      <w:pPr>
        <w:keepNext w:val="0"/>
        <w:keepLines w:val="0"/>
        <w:widowControl/>
        <w:suppressLineNumbers w:val="0"/>
      </w:pPr>
    </w:p>
    <w:p w14:paraId="1EADD139">
      <w:pPr>
        <w:keepNext w:val="0"/>
        <w:keepLines w:val="0"/>
        <w:widowControl/>
        <w:suppressLineNumbers w:val="0"/>
      </w:pPr>
    </w:p>
    <w:p w14:paraId="5E8CBF29">
      <w:pPr>
        <w:keepNext w:val="0"/>
        <w:keepLines w:val="0"/>
        <w:widowControl/>
        <w:suppressLineNumbers w:val="0"/>
      </w:pPr>
    </w:p>
    <w:p w14:paraId="533ECE7A">
      <w:pPr>
        <w:keepNext w:val="0"/>
        <w:keepLines w:val="0"/>
        <w:widowControl/>
        <w:suppressLineNumbers w:val="0"/>
      </w:pPr>
    </w:p>
    <w:p w14:paraId="3621209C">
      <w:pPr>
        <w:keepNext w:val="0"/>
        <w:keepLines w:val="0"/>
        <w:widowControl/>
        <w:suppressLineNumbers w:val="0"/>
      </w:pPr>
    </w:p>
    <w:p w14:paraId="254173F5">
      <w:pPr>
        <w:keepNext w:val="0"/>
        <w:keepLines w:val="0"/>
        <w:widowControl/>
        <w:suppressLineNumbers w:val="0"/>
      </w:pPr>
    </w:p>
    <w:p w14:paraId="78A4BF45">
      <w:pPr>
        <w:keepNext w:val="0"/>
        <w:keepLines w:val="0"/>
        <w:widowControl/>
        <w:suppressLineNumbers w:val="0"/>
      </w:pPr>
    </w:p>
    <w:p w14:paraId="502C56A2">
      <w:pPr>
        <w:keepNext w:val="0"/>
        <w:keepLines w:val="0"/>
        <w:widowControl/>
        <w:suppressLineNumbers w:val="0"/>
      </w:pPr>
    </w:p>
    <w:p w14:paraId="5E17414A">
      <w:pPr>
        <w:keepNext w:val="0"/>
        <w:keepLines w:val="0"/>
        <w:widowControl/>
        <w:suppressLineNumbers w:val="0"/>
      </w:pPr>
    </w:p>
    <w:p w14:paraId="56562F97">
      <w:pPr>
        <w:keepNext w:val="0"/>
        <w:keepLines w:val="0"/>
        <w:widowControl/>
        <w:suppressLineNumbers w:val="0"/>
      </w:pPr>
    </w:p>
    <w:p w14:paraId="39EF0884">
      <w:pPr>
        <w:keepNext w:val="0"/>
        <w:keepLines w:val="0"/>
        <w:widowControl/>
        <w:suppressLineNumbers w:val="0"/>
      </w:pPr>
    </w:p>
    <w:p w14:paraId="5F68960F">
      <w:pPr>
        <w:keepNext w:val="0"/>
        <w:keepLines w:val="0"/>
        <w:widowControl/>
        <w:suppressLineNumbers w:val="0"/>
      </w:pPr>
    </w:p>
    <w:p w14:paraId="18444975">
      <w:pPr>
        <w:keepNext w:val="0"/>
        <w:keepLines w:val="0"/>
        <w:widowControl/>
        <w:suppressLineNumbers w:val="0"/>
      </w:pPr>
    </w:p>
    <w:p w14:paraId="03B78361">
      <w:pPr>
        <w:keepNext w:val="0"/>
        <w:keepLines w:val="0"/>
        <w:widowControl/>
        <w:suppressLineNumbers w:val="0"/>
      </w:pPr>
    </w:p>
    <w:p w14:paraId="107CE721">
      <w:pPr>
        <w:keepNext w:val="0"/>
        <w:keepLines w:val="0"/>
        <w:widowControl/>
        <w:suppressLineNumbers w:val="0"/>
      </w:pPr>
    </w:p>
    <w:p w14:paraId="085362E0">
      <w:pPr>
        <w:keepNext w:val="0"/>
        <w:keepLines w:val="0"/>
        <w:widowControl/>
        <w:suppressLineNumbers w:val="0"/>
      </w:pPr>
    </w:p>
    <w:p w14:paraId="244C3417">
      <w:pPr>
        <w:keepNext w:val="0"/>
        <w:keepLines w:val="0"/>
        <w:widowControl/>
        <w:suppressLineNumbers w:val="0"/>
      </w:pPr>
    </w:p>
    <w:p w14:paraId="3B57EB53">
      <w:pPr>
        <w:keepNext w:val="0"/>
        <w:keepLines w:val="0"/>
        <w:widowControl/>
        <w:suppressLineNumbers w:val="0"/>
      </w:pPr>
    </w:p>
    <w:p w14:paraId="4AF418F4">
      <w:pPr>
        <w:keepNext w:val="0"/>
        <w:keepLines w:val="0"/>
        <w:widowControl/>
        <w:suppressLineNumbers w:val="0"/>
      </w:pPr>
    </w:p>
    <w:p w14:paraId="7BA784D3">
      <w:pPr>
        <w:keepNext w:val="0"/>
        <w:keepLines w:val="0"/>
        <w:widowControl/>
        <w:suppressLineNumbers w:val="0"/>
      </w:pPr>
    </w:p>
    <w:p w14:paraId="51FE7003">
      <w:pPr>
        <w:keepNext w:val="0"/>
        <w:keepLines w:val="0"/>
        <w:widowControl/>
        <w:suppressLineNumbers w:val="0"/>
      </w:pPr>
    </w:p>
    <w:p w14:paraId="3118CB4B">
      <w:pPr>
        <w:keepNext w:val="0"/>
        <w:keepLines w:val="0"/>
        <w:widowControl/>
        <w:suppressLineNumbers w:val="0"/>
      </w:pPr>
    </w:p>
    <w:p w14:paraId="247A5EB2">
      <w:pPr>
        <w:keepNext w:val="0"/>
        <w:keepLines w:val="0"/>
        <w:widowControl/>
        <w:suppressLineNumbers w:val="0"/>
      </w:pPr>
    </w:p>
    <w:p w14:paraId="78688902">
      <w:pPr>
        <w:keepNext w:val="0"/>
        <w:keepLines w:val="0"/>
        <w:widowControl/>
        <w:suppressLineNumbers w:val="0"/>
      </w:pPr>
    </w:p>
    <w:p w14:paraId="5A86B745">
      <w:pPr>
        <w:keepNext w:val="0"/>
        <w:keepLines w:val="0"/>
        <w:widowControl/>
        <w:suppressLineNumbers w:val="0"/>
      </w:pPr>
    </w:p>
    <w:p w14:paraId="765AD48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IEEE 754 Single-Precision Floating-Point Addition</w:t>
      </w:r>
    </w:p>
    <w:p w14:paraId="18AD56F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2B46512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scientific application gives inaccurate results when a very small number is added to a very large number.</w:t>
      </w:r>
    </w:p>
    <w:p w14:paraId="1FD1F0D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29DFDD35">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100000000 + 0.01</w:t>
      </w:r>
    </w:p>
    <w:p w14:paraId="2D42BB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IEEE 754 Single-Precision Format</w:t>
      </w:r>
    </w:p>
    <w:p w14:paraId="57C52FF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32-bit floating-point number contains: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9"/>
        <w:gridCol w:w="1622"/>
      </w:tblGrid>
      <w:tr w14:paraId="02C76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D468E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32928FB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Number of bits</w:t>
            </w:r>
          </w:p>
        </w:tc>
      </w:tr>
      <w:tr w14:paraId="0DACB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2AE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Sign</w:t>
            </w:r>
          </w:p>
        </w:tc>
        <w:tc>
          <w:tcPr>
            <w:tcW w:w="0" w:type="auto"/>
            <w:shd w:val="clear"/>
            <w:vAlign w:val="center"/>
          </w:tcPr>
          <w:p w14:paraId="717EB0FA">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272C7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EC21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Exponent</w:t>
            </w:r>
          </w:p>
        </w:tc>
        <w:tc>
          <w:tcPr>
            <w:tcW w:w="0" w:type="auto"/>
            <w:shd w:val="clear"/>
            <w:vAlign w:val="center"/>
          </w:tcPr>
          <w:p w14:paraId="49F4E63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r>
      <w:tr w14:paraId="46475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2F70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Fraction/Mantissa</w:t>
            </w:r>
          </w:p>
        </w:tc>
        <w:tc>
          <w:tcPr>
            <w:tcW w:w="0" w:type="auto"/>
            <w:shd w:val="clear"/>
            <w:vAlign w:val="center"/>
          </w:tcPr>
          <w:p w14:paraId="49B514D8">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w:t>
            </w:r>
          </w:p>
        </w:tc>
      </w:tr>
    </w:tbl>
    <w:p w14:paraId="2F755A1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value is represented as:</w:t>
      </w:r>
    </w:p>
    <w:p w14:paraId="5DDB0441">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(−1)ˢ × 1.f × 2^(e−127)</w:t>
      </w:r>
    </w:p>
    <w:p w14:paraId="57B7BF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Debugging Process</w:t>
      </w:r>
    </w:p>
    <w:p w14:paraId="472D8A9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Exponent alignment</w:t>
      </w:r>
    </w:p>
    <w:p w14:paraId="48D4552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addition, both numbers must have the same exponent.</w:t>
      </w:r>
    </w:p>
    <w:p w14:paraId="4A1E941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Suppose:</w:t>
      </w:r>
    </w:p>
    <w:p w14:paraId="4FC701E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Large number = 1.0 × 2²⁶</w:t>
      </w:r>
    </w:p>
    <w:p w14:paraId="53D83D01">
      <w:pPr>
        <w:pStyle w:val="11"/>
        <w:keepNext w:val="0"/>
        <w:keepLines w:val="0"/>
        <w:widowControl/>
        <w:suppressLineNumbers w:val="0"/>
        <w:rPr>
          <w:rStyle w:val="10"/>
          <w:rFonts w:hint="default" w:ascii="Times New Roman" w:hAnsi="Times New Roman" w:cs="Times New Roman"/>
        </w:rPr>
      </w:pPr>
    </w:p>
    <w:p w14:paraId="0E74E5EE">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Small number = 1.34 × 2⁻⁷</w:t>
      </w:r>
    </w:p>
    <w:p w14:paraId="24051D4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small number’s mantissa must be shifted right many times to match the large exponent.</w:t>
      </w:r>
    </w:p>
    <w:p w14:paraId="1BE4E8B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After repeated shifting, the small value may become too small to fit in the available 23-bit fraction.</w:t>
      </w:r>
    </w:p>
    <w:p w14:paraId="16AD62F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Loss of precision</w:t>
      </w:r>
    </w:p>
    <w:p w14:paraId="1790599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shifted bits may be removed.</w:t>
      </w:r>
    </w:p>
    <w:p w14:paraId="4EFFF32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w:t>
      </w:r>
    </w:p>
    <w:p w14:paraId="02672F03">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100000000 + 0.01 ≈ 100000000</w:t>
      </w:r>
    </w:p>
    <w:p w14:paraId="58A6172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value </w:t>
      </w:r>
      <w:r>
        <w:rPr>
          <w:rStyle w:val="13"/>
          <w:rFonts w:hint="default" w:ascii="Times New Roman" w:hAnsi="Times New Roman" w:cs="Times New Roman"/>
        </w:rPr>
        <w:t>0.01 may not affect the final result</w:t>
      </w:r>
      <w:r>
        <w:rPr>
          <w:rFonts w:hint="default" w:ascii="Times New Roman" w:hAnsi="Times New Roman" w:cs="Times New Roman"/>
        </w:rPr>
        <w:t>.</w:t>
      </w:r>
    </w:p>
    <w:p w14:paraId="75DE21A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called </w:t>
      </w:r>
      <w:r>
        <w:rPr>
          <w:rStyle w:val="13"/>
          <w:rFonts w:hint="default" w:ascii="Times New Roman" w:hAnsi="Times New Roman" w:cs="Times New Roman"/>
        </w:rPr>
        <w:t>loss of significance</w:t>
      </w:r>
      <w:r>
        <w:rPr>
          <w:rFonts w:hint="default" w:ascii="Times New Roman" w:hAnsi="Times New Roman" w:cs="Times New Roman"/>
        </w:rPr>
        <w:t xml:space="preserve"> or </w:t>
      </w:r>
      <w:r>
        <w:rPr>
          <w:rStyle w:val="13"/>
          <w:rFonts w:hint="default" w:ascii="Times New Roman" w:hAnsi="Times New Roman" w:cs="Times New Roman"/>
        </w:rPr>
        <w:t>absorption error</w:t>
      </w:r>
      <w:r>
        <w:rPr>
          <w:rFonts w:hint="default" w:ascii="Times New Roman" w:hAnsi="Times New Roman" w:cs="Times New Roman"/>
        </w:rPr>
        <w:t>.</w:t>
      </w:r>
    </w:p>
    <w:p w14:paraId="55205A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Normalization</w:t>
      </w:r>
    </w:p>
    <w:p w14:paraId="1E621DE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After addition, the result must be normalized.</w:t>
      </w:r>
    </w:p>
    <w:p w14:paraId="55E3F11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normalized value has the form:</w:t>
      </w:r>
    </w:p>
    <w:p w14:paraId="28FB3347">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1.xxxxx × 2ᵉ</w:t>
      </w:r>
    </w:p>
    <w:p w14:paraId="2C99878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If normalization is not performed correctly, the exponent or fraction may become incorrect.</w:t>
      </w:r>
    </w:p>
    <w:p w14:paraId="515612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Rounding</w:t>
      </w:r>
    </w:p>
    <w:p w14:paraId="66E626C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IEEE 754 uses rounding rules.</w:t>
      </w:r>
    </w:p>
    <w:p w14:paraId="33FFA86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rounding mode:</w:t>
      </w:r>
    </w:p>
    <w:p w14:paraId="2F16E4AF">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Round to nearest, ties to even</w:t>
      </w:r>
    </w:p>
    <w:p w14:paraId="4B8A123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Rounding can introduce a small error because the exact result may not fit into the available fraction bits.</w:t>
      </w:r>
    </w:p>
    <w:p w14:paraId="795516E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Solutions</w:t>
      </w:r>
    </w:p>
    <w:p w14:paraId="012077B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Use double precision</w:t>
      </w:r>
    </w:p>
    <w:p w14:paraId="43E9F9F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Double precision uses: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5"/>
        <w:gridCol w:w="476"/>
      </w:tblGrid>
      <w:tr w14:paraId="7E1A5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B1084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7035BF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Bits</w:t>
            </w:r>
          </w:p>
        </w:tc>
      </w:tr>
      <w:tr w14:paraId="24B60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A766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Sign</w:t>
            </w:r>
          </w:p>
        </w:tc>
        <w:tc>
          <w:tcPr>
            <w:tcW w:w="0" w:type="auto"/>
            <w:shd w:val="clear"/>
            <w:vAlign w:val="center"/>
          </w:tcPr>
          <w:p w14:paraId="2D7A1B1B">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2F9FC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6164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Exponent</w:t>
            </w:r>
          </w:p>
        </w:tc>
        <w:tc>
          <w:tcPr>
            <w:tcW w:w="0" w:type="auto"/>
            <w:shd w:val="clear"/>
            <w:vAlign w:val="center"/>
          </w:tcPr>
          <w:p w14:paraId="46B9FC4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r>
      <w:tr w14:paraId="70621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1618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Fraction</w:t>
            </w:r>
          </w:p>
        </w:tc>
        <w:tc>
          <w:tcPr>
            <w:tcW w:w="0" w:type="auto"/>
            <w:shd w:val="clear"/>
            <w:vAlign w:val="center"/>
          </w:tcPr>
          <w:p w14:paraId="0FB41B7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w:t>
            </w:r>
          </w:p>
        </w:tc>
      </w:tr>
    </w:tbl>
    <w:p w14:paraId="1F0849E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It provides much higher precision than single precision.</w:t>
      </w:r>
    </w:p>
    <w:p w14:paraId="77B8C41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Add small values first</w:t>
      </w:r>
    </w:p>
    <w:p w14:paraId="591EAE0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w:t>
      </w:r>
    </w:p>
    <w:p w14:paraId="5A4F83F6">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Large + Small + Small + Small</w:t>
      </w:r>
    </w:p>
    <w:p w14:paraId="31A969C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first calculate:</w:t>
      </w:r>
    </w:p>
    <w:p w14:paraId="614B680C">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Small + Small + Small</w:t>
      </w:r>
    </w:p>
    <w:p w14:paraId="1D9D138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Then add the result to the large number.</w:t>
      </w:r>
    </w:p>
    <w:p w14:paraId="6959F42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Use compensated summation</w:t>
      </w:r>
    </w:p>
    <w:p w14:paraId="7D9D0C3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Algorithms such as </w:t>
      </w:r>
      <w:r>
        <w:rPr>
          <w:rStyle w:val="13"/>
          <w:rFonts w:hint="default" w:ascii="Times New Roman" w:hAnsi="Times New Roman" w:cs="Times New Roman"/>
        </w:rPr>
        <w:t>Kahan summation</w:t>
      </w:r>
      <w:r>
        <w:rPr>
          <w:rFonts w:hint="default" w:ascii="Times New Roman" w:hAnsi="Times New Roman" w:cs="Times New Roman"/>
        </w:rPr>
        <w:t xml:space="preserve"> store the small lost error and add it during later calculations.</w:t>
      </w:r>
    </w:p>
    <w:p w14:paraId="012AFAA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Use higher-precision intermediate values</w:t>
      </w:r>
    </w:p>
    <w:p w14:paraId="10FBECC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 calculations using double precision and convert to single precision only at the final output.</w:t>
      </w:r>
    </w:p>
    <w:p w14:paraId="280BAE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Final Conclusion</w:t>
      </w:r>
    </w:p>
    <w:p w14:paraId="3CE440C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inaccuracy is caused mainly by </w:t>
      </w:r>
      <w:r>
        <w:rPr>
          <w:rStyle w:val="13"/>
          <w:rFonts w:hint="default" w:ascii="Times New Roman" w:hAnsi="Times New Roman" w:cs="Times New Roman"/>
        </w:rPr>
        <w:t>exponent alignment, limited mantissa size, and rounding</w:t>
      </w:r>
      <w:r>
        <w:rPr>
          <w:rFonts w:hint="default" w:ascii="Times New Roman" w:hAnsi="Times New Roman" w:cs="Times New Roman"/>
        </w:rPr>
        <w:t>. Double precision and compensated summation improve numerical accuracy.</w:t>
      </w:r>
    </w:p>
    <w:p w14:paraId="4FAE61D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2F9560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6"/>
        <w:gridCol w:w="1923"/>
        <w:gridCol w:w="2405"/>
        <w:gridCol w:w="3795"/>
      </w:tblGrid>
      <w:tr w14:paraId="65D74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0B05A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Question</w:t>
            </w:r>
          </w:p>
        </w:tc>
        <w:tc>
          <w:tcPr>
            <w:tcW w:w="0" w:type="auto"/>
            <w:shd w:val="clear"/>
            <w:vAlign w:val="center"/>
          </w:tcPr>
          <w:p w14:paraId="6DA469B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Main Problem</w:t>
            </w:r>
          </w:p>
        </w:tc>
        <w:tc>
          <w:tcPr>
            <w:tcW w:w="0" w:type="auto"/>
            <w:shd w:val="clear"/>
            <w:vAlign w:val="center"/>
          </w:tcPr>
          <w:p w14:paraId="5D9FBA8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Debugging Result</w:t>
            </w:r>
          </w:p>
        </w:tc>
        <w:tc>
          <w:tcPr>
            <w:tcW w:w="0" w:type="auto"/>
            <w:shd w:val="clear"/>
            <w:vAlign w:val="center"/>
          </w:tcPr>
          <w:p w14:paraId="1B4F13C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Optimized Solution</w:t>
            </w:r>
          </w:p>
        </w:tc>
      </w:tr>
      <w:tr w14:paraId="2D7AB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1296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CA2D4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Signed addition</w:t>
            </w:r>
          </w:p>
        </w:tc>
        <w:tc>
          <w:tcPr>
            <w:tcW w:w="0" w:type="auto"/>
            <w:shd w:val="clear"/>
            <w:vAlign w:val="center"/>
          </w:tcPr>
          <w:p w14:paraId="3762A3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8-bit overflow</w:t>
            </w:r>
          </w:p>
        </w:tc>
        <w:tc>
          <w:tcPr>
            <w:tcW w:w="0" w:type="auto"/>
            <w:shd w:val="clear"/>
            <w:vAlign w:val="center"/>
          </w:tcPr>
          <w:p w14:paraId="7EB3F4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Overflow flag or larger bit width</w:t>
            </w:r>
          </w:p>
        </w:tc>
      </w:tr>
      <w:tr w14:paraId="02633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C08F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6BDA63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Ripple carry adder</w:t>
            </w:r>
          </w:p>
        </w:tc>
        <w:tc>
          <w:tcPr>
            <w:tcW w:w="0" w:type="auto"/>
            <w:shd w:val="clear"/>
            <w:vAlign w:val="center"/>
          </w:tcPr>
          <w:p w14:paraId="05A3C2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Sequential carry delay</w:t>
            </w:r>
          </w:p>
        </w:tc>
        <w:tc>
          <w:tcPr>
            <w:tcW w:w="0" w:type="auto"/>
            <w:shd w:val="clear"/>
            <w:vAlign w:val="center"/>
          </w:tcPr>
          <w:p w14:paraId="3425A6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Carry look-ahead adder</w:t>
            </w:r>
          </w:p>
        </w:tc>
      </w:tr>
      <w:tr w14:paraId="08795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7154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17085E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Booth multiplication</w:t>
            </w:r>
          </w:p>
        </w:tc>
        <w:tc>
          <w:tcPr>
            <w:tcW w:w="0" w:type="auto"/>
            <w:shd w:val="clear"/>
            <w:vAlign w:val="center"/>
          </w:tcPr>
          <w:p w14:paraId="206806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Bit-pair, shift, or sign error</w:t>
            </w:r>
          </w:p>
        </w:tc>
        <w:tc>
          <w:tcPr>
            <w:tcW w:w="0" w:type="auto"/>
            <w:shd w:val="clear"/>
            <w:vAlign w:val="center"/>
          </w:tcPr>
          <w:p w14:paraId="2E418B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 bit checking and arithmetic shift</w:t>
            </w:r>
          </w:p>
        </w:tc>
      </w:tr>
      <w:tr w14:paraId="5B991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4B7F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1B4D12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Restoring division</w:t>
            </w:r>
          </w:p>
        </w:tc>
        <w:tc>
          <w:tcPr>
            <w:tcW w:w="0" w:type="auto"/>
            <w:shd w:val="clear"/>
            <w:vAlign w:val="center"/>
          </w:tcPr>
          <w:p w14:paraId="16EA71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Repeated restoration</w:t>
            </w:r>
          </w:p>
        </w:tc>
        <w:tc>
          <w:tcPr>
            <w:tcW w:w="0" w:type="auto"/>
            <w:shd w:val="clear"/>
            <w:vAlign w:val="center"/>
          </w:tcPr>
          <w:p w14:paraId="22E5C0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Non-restoring division</w:t>
            </w:r>
          </w:p>
        </w:tc>
      </w:tr>
      <w:tr w14:paraId="430AC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4F20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4193A9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IEEE 754 addition</w:t>
            </w:r>
          </w:p>
        </w:tc>
        <w:tc>
          <w:tcPr>
            <w:tcW w:w="0" w:type="auto"/>
            <w:shd w:val="clear"/>
            <w:vAlign w:val="center"/>
          </w:tcPr>
          <w:p w14:paraId="519AF7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Precision loss and rounding</w:t>
            </w:r>
          </w:p>
        </w:tc>
        <w:tc>
          <w:tcPr>
            <w:tcW w:w="0" w:type="auto"/>
            <w:shd w:val="clear"/>
            <w:vAlign w:val="center"/>
          </w:tcPr>
          <w:p w14:paraId="23FA0E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Double precision or compensated summation</w:t>
            </w:r>
          </w:p>
        </w:tc>
      </w:tr>
    </w:tbl>
    <w:p w14:paraId="25810DAC">
      <w:pPr>
        <w:jc w:val="center"/>
        <w:rPr>
          <w:rFonts w:hint="default" w:ascii="Times New Roman" w:hAnsi="Times New Roman" w:cs="Times New Roman"/>
          <w:sz w:val="24"/>
          <w:szCs w:val="24"/>
        </w:rPr>
      </w:pPr>
    </w:p>
    <w:sectPr>
      <w:pgSz w:w="11909" w:h="16834"/>
      <w:pgMar w:top="709" w:right="1440" w:bottom="426"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EC8094A-4C0C-4D28-BA60-9E81E4CD0A7B}"/>
  </w:font>
  <w:font w:name="Arial">
    <w:panose1 w:val="020B0604020202020204"/>
    <w:charset w:val="86"/>
    <w:family w:val="swiss"/>
    <w:pitch w:val="default"/>
    <w:sig w:usb0="E0002EFF" w:usb1="C000785B" w:usb2="00000009" w:usb3="00000000" w:csb0="400001FF" w:csb1="FFFF0000"/>
    <w:embedRegular r:id="rId2" w:fontKey="{80746EC5-403D-4073-ADE0-CD273E1C72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964D920-280F-4AE7-9858-82980BFAAFB0}"/>
  </w:font>
  <w:font w:name="Wingdings">
    <w:panose1 w:val="05000000000000000000"/>
    <w:charset w:val="02"/>
    <w:family w:val="auto"/>
    <w:pitch w:val="default"/>
    <w:sig w:usb0="00000000" w:usb1="00000000" w:usb2="00000000" w:usb3="00000000" w:csb0="80000000" w:csb1="00000000"/>
    <w:embedRegular r:id="rId4" w:fontKey="{24F83A1B-4AE9-4B9E-B326-56B9A25651CA}"/>
  </w:font>
  <w:font w:name="Calibri">
    <w:panose1 w:val="020F0502020204030204"/>
    <w:charset w:val="00"/>
    <w:family w:val="swiss"/>
    <w:pitch w:val="default"/>
    <w:sig w:usb0="E4002EFF" w:usb1="C200247B" w:usb2="00000009" w:usb3="00000000" w:csb0="200001FF" w:csb1="00000000"/>
    <w:embedRegular r:id="rId5" w:fontKey="{EE83EE7C-B70D-4DC9-8C36-0E18EEAB103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A26F0680-2D77-49D6-87D3-A128F8943A3B}"/>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B3E06A44-585C-49E0-9B6C-D8D7969F8D47}"/>
  </w:font>
  <w:font w:name="Wingdings">
    <w:panose1 w:val="05000000000000000000"/>
    <w:charset w:val="00"/>
    <w:family w:val="auto"/>
    <w:pitch w:val="default"/>
    <w:sig w:usb0="00000000" w:usb1="00000000" w:usb2="00000000" w:usb3="00000000" w:csb0="80000000" w:csb1="00000000"/>
    <w:embedRegular r:id="rId8" w:fontKey="{27B0FF6C-CC87-4A7B-840A-9F073601C10A}"/>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DBCF8"/>
    <w:multiLevelType w:val="multilevel"/>
    <w:tmpl w:val="AAADB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105A1CE"/>
    <w:multiLevelType w:val="multilevel"/>
    <w:tmpl w:val="B105A1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26196DC"/>
    <w:multiLevelType w:val="multilevel"/>
    <w:tmpl w:val="B26196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2FDD06"/>
    <w:multiLevelType w:val="multilevel"/>
    <w:tmpl w:val="BF2FDD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730BDFF"/>
    <w:multiLevelType w:val="multilevel"/>
    <w:tmpl w:val="C730BD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4D68657"/>
    <w:multiLevelType w:val="multilevel"/>
    <w:tmpl w:val="D4D686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2F51D73"/>
    <w:multiLevelType w:val="multilevel"/>
    <w:tmpl w:val="02F51D73"/>
    <w:lvl w:ilvl="0" w:tentative="0">
      <w:start w:val="2"/>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nsid w:val="0F20AC64"/>
    <w:multiLevelType w:val="multilevel"/>
    <w:tmpl w:val="0F20A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7F662D9"/>
    <w:multiLevelType w:val="multilevel"/>
    <w:tmpl w:val="17F662D9"/>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29943BAB"/>
    <w:multiLevelType w:val="multilevel"/>
    <w:tmpl w:val="29943BAB"/>
    <w:lvl w:ilvl="0" w:tentative="0">
      <w:start w:val="4"/>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0">
    <w:nsid w:val="2B267E0D"/>
    <w:multiLevelType w:val="multilevel"/>
    <w:tmpl w:val="2B267E0D"/>
    <w:lvl w:ilvl="0" w:tentative="0">
      <w:start w:val="5"/>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49F5F0C1"/>
    <w:multiLevelType w:val="multilevel"/>
    <w:tmpl w:val="49F5F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C4F3AF3"/>
    <w:multiLevelType w:val="multilevel"/>
    <w:tmpl w:val="4C4F3AF3"/>
    <w:lvl w:ilvl="0" w:tentative="0">
      <w:start w:val="3"/>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8"/>
  </w:num>
  <w:num w:numId="2">
    <w:abstractNumId w:val="6"/>
  </w:num>
  <w:num w:numId="3">
    <w:abstractNumId w:val="12"/>
  </w:num>
  <w:num w:numId="4">
    <w:abstractNumId w:val="9"/>
  </w:num>
  <w:num w:numId="5">
    <w:abstractNumId w:val="10"/>
  </w:num>
  <w:num w:numId="6">
    <w:abstractNumId w:val="4"/>
  </w:num>
  <w:num w:numId="7">
    <w:abstractNumId w:val="1"/>
  </w:num>
  <w:num w:numId="8">
    <w:abstractNumId w:val="2"/>
  </w:num>
  <w:num w:numId="9">
    <w:abstractNumId w:val="5"/>
  </w:num>
  <w:num w:numId="10">
    <w:abstractNumId w:val="3"/>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278"/>
    <w:rsid w:val="00141A5A"/>
    <w:rsid w:val="002B486C"/>
    <w:rsid w:val="00305AE1"/>
    <w:rsid w:val="00525515"/>
    <w:rsid w:val="006E66C0"/>
    <w:rsid w:val="00772ABA"/>
    <w:rsid w:val="00B447D7"/>
    <w:rsid w:val="00BF541B"/>
    <w:rsid w:val="00C80A60"/>
    <w:rsid w:val="00DA2278"/>
    <w:rsid w:val="1336615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table" w:styleId="15">
    <w:name w:val="Table Grid"/>
    <w:basedOn w:val="9"/>
    <w:uiPriority w:val="39"/>
    <w:pPr>
      <w:spacing w:line="240" w:lineRule="auto"/>
    </w:pPr>
    <w:rPr>
      <w:rFonts w:asciiTheme="minorHAnsi" w:hAnsiTheme="minorHAnsi" w:eastAsiaTheme="minorHAnsi" w:cstheme="minorBidi"/>
      <w:kern w:val="2"/>
      <w:sz w:val="24"/>
      <w:szCs w:val="24"/>
      <w:lang w:val="en-IN"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after="60"/>
    </w:pPr>
    <w:rPr>
      <w:sz w:val="52"/>
      <w:szCs w:val="52"/>
    </w:rPr>
  </w:style>
  <w:style w:type="table" w:customStyle="1" w:styleId="17">
    <w:name w:val="TableNormal"/>
    <w:uiPriority w:val="0"/>
    <w:tblPr>
      <w:tblCellMar>
        <w:top w:w="100" w:type="dxa"/>
        <w:left w:w="100" w:type="dxa"/>
        <w:bottom w:w="100" w:type="dxa"/>
        <w:right w:w="100" w:type="dxa"/>
      </w:tblCellMar>
    </w:tblPr>
  </w:style>
  <w:style w:type="table" w:customStyle="1" w:styleId="18">
    <w:name w:val="_Style 12"/>
    <w:basedOn w:val="17"/>
    <w:uiPriority w:val="0"/>
    <w:tblPr>
      <w:tblCellMar>
        <w:top w:w="0" w:type="dxa"/>
        <w:left w:w="115" w:type="dxa"/>
        <w:bottom w:w="0" w:type="dxa"/>
        <w:right w:w="115" w:type="dxa"/>
      </w:tblCellMar>
    </w:tbl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370</Words>
  <Characters>2407</Characters>
  <Lines>30</Lines>
  <Paragraphs>8</Paragraphs>
  <TotalTime>6</TotalTime>
  <ScaleCrop>false</ScaleCrop>
  <LinksUpToDate>false</LinksUpToDate>
  <CharactersWithSpaces>2771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2026-06-04T08:38:00Z</dcterms:created>
  <dc:creator>Balamurugan K</dc:creator>
  <cp:lastModifiedBy>venne</cp:lastModifiedBy>
  <dcterms:modified xsi:type="dcterms:W3CDTF">2026-08-04T06:24:11Z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eyJoZGlkIjoiZGYxZWMzYTcxYTg1MTE4OTBlODI2ZWU0MzI2ZjIyMTQifQ==</vt:lpwstr>
  </property>
  <property fmtid="{D5CDD505-2E9C-101B-9397-08002B2CF9AE}" pid="3" name="KSOProductBuildVer">
    <vt:lpwstr>1033-12.1.0.28032</vt:lpwstr>
  </property>
  <property fmtid="{D5CDD505-2E9C-101B-9397-08002B2CF9AE}" pid="4" name="ICV">
    <vt:lpwstr>A91754B990914B34BBF63FA48E7A21D3_12</vt:lpwstr>
  </property>
</Properties>
</file>