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84865A" w14:textId="4C901A3C" w:rsidR="00B35AEB" w:rsidRDefault="00821DA7">
      <w:pPr>
        <w:rPr>
          <w:b/>
          <w:bCs/>
          <w:lang w:val="en-US"/>
        </w:rPr>
      </w:pPr>
      <w:r>
        <w:rPr>
          <w:b/>
          <w:bCs/>
          <w:lang w:val="en-US"/>
        </w:rPr>
        <w:t xml:space="preserve">  </w:t>
      </w:r>
      <w:proofErr w:type="gramStart"/>
      <w:r w:rsidR="00CB26CE" w:rsidRPr="00CB26CE">
        <w:rPr>
          <w:b/>
          <w:bCs/>
          <w:lang w:val="en-US"/>
        </w:rPr>
        <w:t>SSL(</w:t>
      </w:r>
      <w:proofErr w:type="gramEnd"/>
      <w:r w:rsidR="00CB26CE" w:rsidRPr="00CB26CE">
        <w:rPr>
          <w:b/>
          <w:bCs/>
          <w:lang w:val="en-US"/>
        </w:rPr>
        <w:t>Secure Socket Layer)</w:t>
      </w:r>
    </w:p>
    <w:p w14:paraId="4E696950" w14:textId="26E9DBBF" w:rsidR="00CB26CE" w:rsidRPr="00CB26CE" w:rsidRDefault="00CB26CE" w:rsidP="00CB26CE">
      <w:pPr>
        <w:pStyle w:val="ListParagraph"/>
        <w:numPr>
          <w:ilvl w:val="0"/>
          <w:numId w:val="1"/>
        </w:numPr>
        <w:rPr>
          <w:b/>
          <w:bCs/>
          <w:lang w:val="en-US"/>
        </w:rPr>
      </w:pPr>
      <w:r w:rsidRPr="00CB26CE">
        <w:rPr>
          <w:lang w:val="en-US"/>
        </w:rPr>
        <w:t>It is</w:t>
      </w:r>
      <w:r>
        <w:rPr>
          <w:b/>
          <w:bCs/>
          <w:lang w:val="en-US"/>
        </w:rPr>
        <w:t xml:space="preserve"> </w:t>
      </w:r>
      <w:r w:rsidRPr="00CB26CE">
        <w:rPr>
          <w:lang w:val="en-US"/>
        </w:rPr>
        <w:t>internet</w:t>
      </w:r>
      <w:r>
        <w:rPr>
          <w:b/>
          <w:bCs/>
          <w:lang w:val="en-US"/>
        </w:rPr>
        <w:t xml:space="preserve"> </w:t>
      </w:r>
      <w:r w:rsidRPr="00CB26CE">
        <w:rPr>
          <w:lang w:val="en-US"/>
        </w:rPr>
        <w:t>security protocol.</w:t>
      </w:r>
    </w:p>
    <w:p w14:paraId="36D653DE" w14:textId="717CAEBC" w:rsidR="00CB26CE" w:rsidRPr="00CB26CE" w:rsidRDefault="00CB26CE" w:rsidP="00CB26CE">
      <w:pPr>
        <w:pStyle w:val="ListParagraph"/>
        <w:numPr>
          <w:ilvl w:val="0"/>
          <w:numId w:val="1"/>
        </w:numPr>
        <w:rPr>
          <w:b/>
          <w:bCs/>
          <w:lang w:val="en-US"/>
        </w:rPr>
      </w:pPr>
      <w:r>
        <w:rPr>
          <w:lang w:val="en-US"/>
        </w:rPr>
        <w:t xml:space="preserve">Ensures </w:t>
      </w:r>
      <w:proofErr w:type="gramStart"/>
      <w:r>
        <w:rPr>
          <w:lang w:val="en-US"/>
        </w:rPr>
        <w:t>privacy ,</w:t>
      </w:r>
      <w:proofErr w:type="gramEnd"/>
      <w:r>
        <w:rPr>
          <w:lang w:val="en-US"/>
        </w:rPr>
        <w:t xml:space="preserve"> encryption and authentication over internet communication.</w:t>
      </w:r>
    </w:p>
    <w:p w14:paraId="6909970C" w14:textId="6CAC8B71" w:rsidR="00CB26CE" w:rsidRPr="00CB26CE" w:rsidRDefault="00CB26CE" w:rsidP="00CB26CE">
      <w:pPr>
        <w:pStyle w:val="ListParagraph"/>
        <w:numPr>
          <w:ilvl w:val="0"/>
          <w:numId w:val="1"/>
        </w:numPr>
        <w:rPr>
          <w:b/>
          <w:bCs/>
          <w:lang w:val="en-US"/>
        </w:rPr>
      </w:pPr>
      <w:r>
        <w:rPr>
          <w:lang w:val="en-US"/>
        </w:rPr>
        <w:t xml:space="preserve">Provides security to data between web browser and web server </w:t>
      </w:r>
    </w:p>
    <w:p w14:paraId="1DB2BA94" w14:textId="3DC2DE4A" w:rsidR="00CB26CE" w:rsidRDefault="00CB26CE" w:rsidP="00CB26CE">
      <w:pPr>
        <w:rPr>
          <w:b/>
          <w:bCs/>
          <w:lang w:val="en-US"/>
        </w:rPr>
      </w:pPr>
      <w:r>
        <w:rPr>
          <w:b/>
          <w:bCs/>
          <w:lang w:val="en-US"/>
        </w:rPr>
        <w:t>Why SSL is important</w:t>
      </w:r>
      <w:r w:rsidR="00397C77">
        <w:rPr>
          <w:b/>
          <w:bCs/>
          <w:lang w:val="en-US"/>
        </w:rPr>
        <w:t>?</w:t>
      </w:r>
    </w:p>
    <w:p w14:paraId="7F0D811E" w14:textId="53707A6E" w:rsidR="00397C77" w:rsidRPr="00397C77" w:rsidRDefault="00397C77" w:rsidP="00397C77">
      <w:pPr>
        <w:pStyle w:val="ListParagraph"/>
        <w:numPr>
          <w:ilvl w:val="0"/>
          <w:numId w:val="2"/>
        </w:numPr>
        <w:rPr>
          <w:b/>
          <w:bCs/>
          <w:lang w:val="en-US"/>
        </w:rPr>
      </w:pPr>
      <w:proofErr w:type="gramStart"/>
      <w:r>
        <w:rPr>
          <w:lang w:val="en-US"/>
        </w:rPr>
        <w:t>Generally</w:t>
      </w:r>
      <w:proofErr w:type="gramEnd"/>
      <w:r>
        <w:rPr>
          <w:lang w:val="en-US"/>
        </w:rPr>
        <w:t xml:space="preserve"> the information which is on web is plaintext so anyone can intercept the message.</w:t>
      </w:r>
    </w:p>
    <w:p w14:paraId="7BA89EEE" w14:textId="039647F7" w:rsidR="00F41C21" w:rsidRPr="00F41C21" w:rsidRDefault="00397C77" w:rsidP="00F41C21">
      <w:pPr>
        <w:pStyle w:val="ListParagraph"/>
        <w:numPr>
          <w:ilvl w:val="0"/>
          <w:numId w:val="2"/>
        </w:numPr>
        <w:rPr>
          <w:b/>
          <w:bCs/>
          <w:lang w:val="en-US"/>
        </w:rPr>
      </w:pPr>
      <w:r>
        <w:rPr>
          <w:lang w:val="en-US"/>
        </w:rPr>
        <w:t xml:space="preserve">For </w:t>
      </w:r>
      <w:proofErr w:type="gramStart"/>
      <w:r>
        <w:rPr>
          <w:lang w:val="en-US"/>
        </w:rPr>
        <w:t>example</w:t>
      </w:r>
      <w:proofErr w:type="gramEnd"/>
      <w:r>
        <w:rPr>
          <w:lang w:val="en-US"/>
        </w:rPr>
        <w:t xml:space="preserve"> </w:t>
      </w:r>
      <w:r w:rsidR="001F08CC">
        <w:t>When you shop online, you often provide sensitive information, such as your credit card details, home address, and phone number. SSL encrypts this data during transmission between your browser and the e-commerce site’s server, preventing hackers from intercepting and stealing your information.</w:t>
      </w:r>
    </w:p>
    <w:p w14:paraId="3486B7E4" w14:textId="7FDEBDA6" w:rsidR="00F41C21" w:rsidRPr="00F41C21" w:rsidRDefault="00F41C21" w:rsidP="00F41C21">
      <w:pPr>
        <w:shd w:val="clear" w:color="auto" w:fill="FFFFFF"/>
        <w:spacing w:after="0" w:line="240" w:lineRule="auto"/>
        <w:jc w:val="both"/>
        <w:textAlignment w:val="baseline"/>
        <w:rPr>
          <w:rFonts w:eastAsia="Times New Roman" w:cstheme="minorHAnsi"/>
          <w:color w:val="273239"/>
          <w:spacing w:val="2"/>
          <w:kern w:val="0"/>
          <w:lang w:eastAsia="en-IN"/>
          <w14:ligatures w14:val="none"/>
        </w:rPr>
      </w:pPr>
      <w:r>
        <w:rPr>
          <w:rFonts w:eastAsia="Times New Roman" w:cstheme="minorHAnsi"/>
          <w:color w:val="273239"/>
          <w:spacing w:val="2"/>
          <w:kern w:val="0"/>
          <w:bdr w:val="none" w:sz="0" w:space="0" w:color="auto" w:frame="1"/>
          <w:lang w:eastAsia="en-IN"/>
          <w14:ligatures w14:val="none"/>
        </w:rPr>
        <w:t xml:space="preserve">                </w:t>
      </w:r>
      <w:r w:rsidRPr="00F41C21">
        <w:rPr>
          <w:rFonts w:eastAsia="Times New Roman" w:cstheme="minorHAnsi"/>
          <w:color w:val="273239"/>
          <w:spacing w:val="2"/>
          <w:kern w:val="0"/>
          <w:bdr w:val="none" w:sz="0" w:space="0" w:color="auto" w:frame="1"/>
          <w:lang w:eastAsia="en-IN"/>
          <w14:ligatures w14:val="none"/>
        </w:rPr>
        <w:t xml:space="preserve">Additionally, SSL helps prevent </w:t>
      </w:r>
      <w:proofErr w:type="spellStart"/>
      <w:r w:rsidRPr="00F41C21">
        <w:rPr>
          <w:rFonts w:eastAsia="Times New Roman" w:cstheme="minorHAnsi"/>
          <w:color w:val="273239"/>
          <w:spacing w:val="2"/>
          <w:kern w:val="0"/>
          <w:bdr w:val="none" w:sz="0" w:space="0" w:color="auto" w:frame="1"/>
          <w:lang w:eastAsia="en-IN"/>
          <w14:ligatures w14:val="none"/>
        </w:rPr>
        <w:t>cyber attacks</w:t>
      </w:r>
      <w:proofErr w:type="spellEnd"/>
      <w:r w:rsidRPr="00F41C21">
        <w:rPr>
          <w:rFonts w:eastAsia="Times New Roman" w:cstheme="minorHAnsi"/>
          <w:color w:val="273239"/>
          <w:spacing w:val="2"/>
          <w:kern w:val="0"/>
          <w:bdr w:val="none" w:sz="0" w:space="0" w:color="auto" w:frame="1"/>
          <w:lang w:eastAsia="en-IN"/>
          <w14:ligatures w14:val="none"/>
        </w:rPr>
        <w:t xml:space="preserve"> by:</w:t>
      </w:r>
    </w:p>
    <w:p w14:paraId="2F49728E" w14:textId="77777777" w:rsidR="00F41C21" w:rsidRPr="00F41C21" w:rsidRDefault="00F41C21" w:rsidP="00F41C21">
      <w:pPr>
        <w:numPr>
          <w:ilvl w:val="0"/>
          <w:numId w:val="2"/>
        </w:numPr>
        <w:shd w:val="clear" w:color="auto" w:fill="FFFFFF"/>
        <w:spacing w:after="0" w:line="240" w:lineRule="auto"/>
        <w:textAlignment w:val="baseline"/>
        <w:rPr>
          <w:rFonts w:eastAsia="Times New Roman" w:cstheme="minorHAnsi"/>
          <w:color w:val="273239"/>
          <w:spacing w:val="2"/>
          <w:kern w:val="0"/>
          <w:lang w:eastAsia="en-IN"/>
          <w14:ligatures w14:val="none"/>
        </w:rPr>
      </w:pPr>
      <w:r w:rsidRPr="00F41C21">
        <w:rPr>
          <w:rFonts w:eastAsia="Times New Roman" w:cstheme="minorHAnsi"/>
          <w:b/>
          <w:bCs/>
          <w:color w:val="273239"/>
          <w:spacing w:val="2"/>
          <w:kern w:val="0"/>
          <w:bdr w:val="none" w:sz="0" w:space="0" w:color="auto" w:frame="1"/>
          <w:lang w:eastAsia="en-IN"/>
          <w14:ligatures w14:val="none"/>
        </w:rPr>
        <w:t>Authenticating Web Servers</w:t>
      </w:r>
      <w:r w:rsidRPr="00F41C21">
        <w:rPr>
          <w:rFonts w:eastAsia="Times New Roman" w:cstheme="minorHAnsi"/>
          <w:color w:val="273239"/>
          <w:spacing w:val="2"/>
          <w:kern w:val="0"/>
          <w:bdr w:val="none" w:sz="0" w:space="0" w:color="auto" w:frame="1"/>
          <w:lang w:eastAsia="en-IN"/>
          <w14:ligatures w14:val="none"/>
        </w:rPr>
        <w:t>: Ensuring that users are connecting to the legitimate website, not a fake one set up by attackers.</w:t>
      </w:r>
    </w:p>
    <w:p w14:paraId="33D94B24" w14:textId="5FD6FFAC" w:rsidR="00F41C21" w:rsidRPr="00F41C21" w:rsidRDefault="00F41C21" w:rsidP="00F41C21">
      <w:pPr>
        <w:numPr>
          <w:ilvl w:val="0"/>
          <w:numId w:val="2"/>
        </w:numPr>
        <w:shd w:val="clear" w:color="auto" w:fill="FFFFFF"/>
        <w:spacing w:after="0" w:line="240" w:lineRule="auto"/>
        <w:textAlignment w:val="baseline"/>
        <w:rPr>
          <w:rFonts w:eastAsia="Times New Roman" w:cstheme="minorHAnsi"/>
          <w:color w:val="273239"/>
          <w:spacing w:val="2"/>
          <w:kern w:val="0"/>
          <w:sz w:val="27"/>
          <w:szCs w:val="27"/>
          <w:lang w:eastAsia="en-IN"/>
          <w14:ligatures w14:val="none"/>
        </w:rPr>
      </w:pPr>
      <w:r w:rsidRPr="00F41C21">
        <w:rPr>
          <w:rFonts w:eastAsia="Times New Roman" w:cstheme="minorHAnsi"/>
          <w:b/>
          <w:bCs/>
          <w:color w:val="273239"/>
          <w:spacing w:val="2"/>
          <w:kern w:val="0"/>
          <w:bdr w:val="none" w:sz="0" w:space="0" w:color="auto" w:frame="1"/>
          <w:lang w:eastAsia="en-IN"/>
          <w14:ligatures w14:val="none"/>
        </w:rPr>
        <w:t>Preventing Data Tampering</w:t>
      </w:r>
      <w:r w:rsidRPr="00F41C21">
        <w:rPr>
          <w:rFonts w:eastAsia="Times New Roman" w:cstheme="minorHAnsi"/>
          <w:color w:val="273239"/>
          <w:spacing w:val="2"/>
          <w:kern w:val="0"/>
          <w:bdr w:val="none" w:sz="0" w:space="0" w:color="auto" w:frame="1"/>
          <w:lang w:eastAsia="en-IN"/>
          <w14:ligatures w14:val="none"/>
        </w:rPr>
        <w:t>: Acting like a tamper-proof seal, SSL ensures that the data sent and received hasn’t been altered during transit</w:t>
      </w:r>
      <w:r w:rsidRPr="00F41C21">
        <w:rPr>
          <w:rFonts w:eastAsia="Times New Roman" w:cstheme="minorHAnsi"/>
          <w:color w:val="273239"/>
          <w:spacing w:val="2"/>
          <w:kern w:val="0"/>
          <w:sz w:val="27"/>
          <w:szCs w:val="27"/>
          <w:bdr w:val="none" w:sz="0" w:space="0" w:color="auto" w:frame="1"/>
          <w:lang w:eastAsia="en-IN"/>
          <w14:ligatures w14:val="none"/>
        </w:rPr>
        <w:t>.</w:t>
      </w:r>
    </w:p>
    <w:p w14:paraId="19526174" w14:textId="432FEBD0" w:rsidR="00F41C21" w:rsidRDefault="00195DBE" w:rsidP="00F41C21">
      <w:pPr>
        <w:rPr>
          <w:b/>
          <w:bCs/>
          <w:lang w:val="en-US"/>
        </w:rPr>
      </w:pPr>
      <w:r>
        <w:rPr>
          <w:b/>
          <w:bCs/>
          <w:lang w:val="en-US"/>
        </w:rPr>
        <w:t>SSL Protocol Stack</w:t>
      </w:r>
    </w:p>
    <w:p w14:paraId="7CE2F3E5" w14:textId="10FC1DF0" w:rsidR="00F41C21" w:rsidRDefault="003A28F9" w:rsidP="00195DBE">
      <w:pPr>
        <w:pStyle w:val="ListParagraph"/>
        <w:rPr>
          <w:b/>
          <w:bCs/>
          <w:noProof/>
          <w:lang w:val="en-US"/>
        </w:rPr>
      </w:pPr>
      <w:r>
        <w:rPr>
          <w:b/>
          <w:bCs/>
          <w:noProof/>
          <w:lang w:val="en-US"/>
        </w:rPr>
        <w:drawing>
          <wp:inline distT="0" distB="0" distL="0" distR="0" wp14:anchorId="33152CEC" wp14:editId="76532506">
            <wp:extent cx="5705820" cy="3013710"/>
            <wp:effectExtent l="0" t="0" r="9525" b="0"/>
            <wp:docPr id="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 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20454" cy="3021439"/>
                    </a:xfrm>
                    <a:prstGeom prst="rect">
                      <a:avLst/>
                    </a:prstGeom>
                  </pic:spPr>
                </pic:pic>
              </a:graphicData>
            </a:graphic>
          </wp:inline>
        </w:drawing>
      </w:r>
    </w:p>
    <w:p w14:paraId="3507A1DA" w14:textId="1FDF6891" w:rsidR="003A28F9" w:rsidRDefault="003A28F9" w:rsidP="003A28F9">
      <w:pPr>
        <w:tabs>
          <w:tab w:val="left" w:pos="1980"/>
        </w:tabs>
        <w:rPr>
          <w:lang w:val="en-US"/>
        </w:rPr>
      </w:pPr>
    </w:p>
    <w:p w14:paraId="4A075DAF" w14:textId="1BB12A9C" w:rsidR="003A28F9" w:rsidRPr="00C43202" w:rsidRDefault="003A28F9" w:rsidP="00C43202">
      <w:pPr>
        <w:pStyle w:val="ListParagraph"/>
        <w:numPr>
          <w:ilvl w:val="0"/>
          <w:numId w:val="6"/>
        </w:numPr>
        <w:tabs>
          <w:tab w:val="left" w:pos="1980"/>
        </w:tabs>
        <w:rPr>
          <w:lang w:val="en-US"/>
        </w:rPr>
      </w:pPr>
      <w:r>
        <w:rPr>
          <w:lang w:val="en-US"/>
        </w:rPr>
        <w:t xml:space="preserve">SSL protocol stack </w:t>
      </w:r>
      <w:proofErr w:type="gramStart"/>
      <w:r>
        <w:rPr>
          <w:lang w:val="en-US"/>
        </w:rPr>
        <w:t xml:space="preserve">includes </w:t>
      </w:r>
      <w:r w:rsidR="00C43202">
        <w:rPr>
          <w:lang w:val="en-US"/>
        </w:rPr>
        <w:t>:</w:t>
      </w:r>
      <w:proofErr w:type="gramEnd"/>
    </w:p>
    <w:p w14:paraId="71440161" w14:textId="1F20DFE0" w:rsidR="00C43202" w:rsidRPr="003A28F9" w:rsidRDefault="00C43202" w:rsidP="00C43202">
      <w:pPr>
        <w:numPr>
          <w:ilvl w:val="0"/>
          <w:numId w:val="8"/>
        </w:numPr>
        <w:shd w:val="clear" w:color="auto" w:fill="FFFFFF"/>
        <w:spacing w:after="0" w:line="240" w:lineRule="auto"/>
        <w:ind w:left="1080"/>
        <w:textAlignment w:val="baseline"/>
        <w:rPr>
          <w:rFonts w:eastAsia="Times New Roman" w:cstheme="minorHAnsi"/>
          <w:color w:val="273239"/>
          <w:spacing w:val="2"/>
          <w:kern w:val="0"/>
          <w:lang w:eastAsia="en-IN"/>
          <w14:ligatures w14:val="none"/>
        </w:rPr>
      </w:pPr>
      <w:r w:rsidRPr="003A28F9">
        <w:rPr>
          <w:rFonts w:eastAsia="Times New Roman" w:cstheme="minorHAnsi"/>
          <w:color w:val="273239"/>
          <w:spacing w:val="2"/>
          <w:kern w:val="0"/>
          <w:bdr w:val="none" w:sz="0" w:space="0" w:color="auto" w:frame="1"/>
          <w:lang w:eastAsia="en-IN"/>
          <w14:ligatures w14:val="none"/>
        </w:rPr>
        <w:t>Handshake P</w:t>
      </w:r>
      <w:r>
        <w:rPr>
          <w:rFonts w:eastAsia="Times New Roman" w:cstheme="minorHAnsi"/>
          <w:color w:val="273239"/>
          <w:spacing w:val="2"/>
          <w:kern w:val="0"/>
          <w:bdr w:val="none" w:sz="0" w:space="0" w:color="auto" w:frame="1"/>
          <w:lang w:eastAsia="en-IN"/>
          <w14:ligatures w14:val="none"/>
        </w:rPr>
        <w:t>rotocol</w:t>
      </w:r>
    </w:p>
    <w:p w14:paraId="078D02A3" w14:textId="77777777" w:rsidR="00C43202" w:rsidRPr="00C43202" w:rsidRDefault="00C43202" w:rsidP="00C43202">
      <w:pPr>
        <w:numPr>
          <w:ilvl w:val="0"/>
          <w:numId w:val="8"/>
        </w:numPr>
        <w:shd w:val="clear" w:color="auto" w:fill="FFFFFF"/>
        <w:spacing w:after="0" w:line="240" w:lineRule="auto"/>
        <w:ind w:left="1080"/>
        <w:textAlignment w:val="baseline"/>
        <w:rPr>
          <w:rFonts w:eastAsia="Times New Roman" w:cstheme="minorHAnsi"/>
          <w:color w:val="273239"/>
          <w:spacing w:val="2"/>
          <w:kern w:val="0"/>
          <w:lang w:eastAsia="en-IN"/>
          <w14:ligatures w14:val="none"/>
        </w:rPr>
      </w:pPr>
      <w:r w:rsidRPr="003A28F9">
        <w:rPr>
          <w:rFonts w:eastAsia="Times New Roman" w:cstheme="minorHAnsi"/>
          <w:color w:val="273239"/>
          <w:spacing w:val="2"/>
          <w:kern w:val="0"/>
          <w:bdr w:val="none" w:sz="0" w:space="0" w:color="auto" w:frame="1"/>
          <w:lang w:eastAsia="en-IN"/>
          <w14:ligatures w14:val="none"/>
        </w:rPr>
        <w:t>SSL Record Protocol</w:t>
      </w:r>
    </w:p>
    <w:p w14:paraId="399FA884" w14:textId="77777777" w:rsidR="003A28F9" w:rsidRPr="003A28F9" w:rsidRDefault="003A28F9" w:rsidP="003A28F9">
      <w:pPr>
        <w:numPr>
          <w:ilvl w:val="0"/>
          <w:numId w:val="10"/>
        </w:numPr>
        <w:shd w:val="clear" w:color="auto" w:fill="FFFFFF"/>
        <w:spacing w:after="0" w:line="240" w:lineRule="auto"/>
        <w:ind w:left="1080"/>
        <w:textAlignment w:val="baseline"/>
        <w:rPr>
          <w:rFonts w:eastAsia="Times New Roman" w:cstheme="minorHAnsi"/>
          <w:color w:val="273239"/>
          <w:spacing w:val="2"/>
          <w:kern w:val="0"/>
          <w:lang w:eastAsia="en-IN"/>
          <w14:ligatures w14:val="none"/>
        </w:rPr>
      </w:pPr>
      <w:r w:rsidRPr="003A28F9">
        <w:rPr>
          <w:rFonts w:eastAsia="Times New Roman" w:cstheme="minorHAnsi"/>
          <w:color w:val="273239"/>
          <w:spacing w:val="2"/>
          <w:kern w:val="0"/>
          <w:bdr w:val="none" w:sz="0" w:space="0" w:color="auto" w:frame="1"/>
          <w:lang w:eastAsia="en-IN"/>
          <w14:ligatures w14:val="none"/>
        </w:rPr>
        <w:t>Change-Cipher Spec Protocol</w:t>
      </w:r>
    </w:p>
    <w:p w14:paraId="3D109018" w14:textId="77777777" w:rsidR="003A28F9" w:rsidRPr="00C43202" w:rsidRDefault="003A28F9" w:rsidP="003A28F9">
      <w:pPr>
        <w:numPr>
          <w:ilvl w:val="0"/>
          <w:numId w:val="11"/>
        </w:numPr>
        <w:shd w:val="clear" w:color="auto" w:fill="FFFFFF"/>
        <w:spacing w:after="0" w:line="240" w:lineRule="auto"/>
        <w:ind w:left="1080"/>
        <w:textAlignment w:val="baseline"/>
        <w:rPr>
          <w:rFonts w:eastAsia="Times New Roman" w:cstheme="minorHAnsi"/>
          <w:color w:val="273239"/>
          <w:spacing w:val="2"/>
          <w:kern w:val="0"/>
          <w:lang w:eastAsia="en-IN"/>
          <w14:ligatures w14:val="none"/>
        </w:rPr>
      </w:pPr>
      <w:r w:rsidRPr="003A28F9">
        <w:rPr>
          <w:rFonts w:eastAsia="Times New Roman" w:cstheme="minorHAnsi"/>
          <w:color w:val="273239"/>
          <w:spacing w:val="2"/>
          <w:kern w:val="0"/>
          <w:bdr w:val="none" w:sz="0" w:space="0" w:color="auto" w:frame="1"/>
          <w:lang w:eastAsia="en-IN"/>
          <w14:ligatures w14:val="none"/>
        </w:rPr>
        <w:t>Alert Protocol</w:t>
      </w:r>
    </w:p>
    <w:p w14:paraId="78D9EF36" w14:textId="5BBAE80C" w:rsidR="001F54EA" w:rsidRDefault="00C01CDD" w:rsidP="001F54EA">
      <w:pPr>
        <w:pStyle w:val="Heading4"/>
        <w:numPr>
          <w:ilvl w:val="0"/>
          <w:numId w:val="16"/>
        </w:numPr>
      </w:pPr>
      <w:r w:rsidRPr="00C01CDD">
        <w:t>Handshake Protocol</w:t>
      </w:r>
    </w:p>
    <w:p w14:paraId="4C75FA7A" w14:textId="1DE51817" w:rsidR="00C01CDD" w:rsidRPr="00C01CDD" w:rsidRDefault="00C01CDD" w:rsidP="004F5935">
      <w:pPr>
        <w:pStyle w:val="Heading4"/>
        <w:numPr>
          <w:ilvl w:val="0"/>
          <w:numId w:val="6"/>
        </w:numPr>
      </w:pPr>
      <w:r w:rsidRPr="00C01CDD">
        <w:rPr>
          <w:b w:val="0"/>
          <w:bCs w:val="0"/>
        </w:rPr>
        <w:lastRenderedPageBreak/>
        <w:t>The handshake protocol is responsible for establishing the secure connection. It includes several steps to negotiate security parameters, authenticate the server (and optionally the client), and establish session keys for encryption</w:t>
      </w:r>
      <w:r w:rsidRPr="00C01CDD">
        <w:t>.</w:t>
      </w:r>
    </w:p>
    <w:p w14:paraId="6516EBFD" w14:textId="77777777" w:rsidR="00C01CDD" w:rsidRPr="00C01CDD" w:rsidRDefault="00C01CDD" w:rsidP="00C01C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1CDD">
        <w:rPr>
          <w:rFonts w:ascii="Times New Roman" w:eastAsia="Times New Roman" w:hAnsi="Times New Roman" w:cs="Times New Roman"/>
          <w:b/>
          <w:bCs/>
          <w:kern w:val="0"/>
          <w:sz w:val="24"/>
          <w:szCs w:val="24"/>
          <w:lang w:eastAsia="en-IN"/>
          <w14:ligatures w14:val="none"/>
        </w:rPr>
        <w:t>Steps:</w:t>
      </w:r>
    </w:p>
    <w:p w14:paraId="3B6848AA" w14:textId="77777777" w:rsidR="00C01CDD" w:rsidRPr="00C01CDD" w:rsidRDefault="00C01CDD" w:rsidP="00C01CD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1CDD">
        <w:rPr>
          <w:rFonts w:ascii="Times New Roman" w:eastAsia="Times New Roman" w:hAnsi="Times New Roman" w:cs="Times New Roman"/>
          <w:b/>
          <w:bCs/>
          <w:kern w:val="0"/>
          <w:sz w:val="24"/>
          <w:szCs w:val="24"/>
          <w:lang w:eastAsia="en-IN"/>
          <w14:ligatures w14:val="none"/>
        </w:rPr>
        <w:t>Client Hello</w:t>
      </w:r>
      <w:r w:rsidRPr="00C01CDD">
        <w:rPr>
          <w:rFonts w:ascii="Times New Roman" w:eastAsia="Times New Roman" w:hAnsi="Times New Roman" w:cs="Times New Roman"/>
          <w:kern w:val="0"/>
          <w:sz w:val="24"/>
          <w:szCs w:val="24"/>
          <w:lang w:eastAsia="en-IN"/>
          <w14:ligatures w14:val="none"/>
        </w:rPr>
        <w:t>: The client sends a list of supported SSL/TLS versions and cipher suites to the server, along with a randomly generated number.</w:t>
      </w:r>
    </w:p>
    <w:p w14:paraId="2AB86FFC" w14:textId="77777777" w:rsidR="00C01CDD" w:rsidRPr="00C01CDD" w:rsidRDefault="00C01CDD" w:rsidP="00C01CD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1CDD">
        <w:rPr>
          <w:rFonts w:ascii="Times New Roman" w:eastAsia="Times New Roman" w:hAnsi="Times New Roman" w:cs="Times New Roman"/>
          <w:b/>
          <w:bCs/>
          <w:kern w:val="0"/>
          <w:sz w:val="24"/>
          <w:szCs w:val="24"/>
          <w:lang w:eastAsia="en-IN"/>
          <w14:ligatures w14:val="none"/>
        </w:rPr>
        <w:t>Server Hello</w:t>
      </w:r>
      <w:r w:rsidRPr="00C01CDD">
        <w:rPr>
          <w:rFonts w:ascii="Times New Roman" w:eastAsia="Times New Roman" w:hAnsi="Times New Roman" w:cs="Times New Roman"/>
          <w:kern w:val="0"/>
          <w:sz w:val="24"/>
          <w:szCs w:val="24"/>
          <w:lang w:eastAsia="en-IN"/>
          <w14:ligatures w14:val="none"/>
        </w:rPr>
        <w:t>: The server responds with its chosen SSL/TLS version and cipher suite, and another random number.</w:t>
      </w:r>
    </w:p>
    <w:p w14:paraId="00ACE24E" w14:textId="77777777" w:rsidR="00C01CDD" w:rsidRPr="00C01CDD" w:rsidRDefault="00C01CDD" w:rsidP="00C01CD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1CDD">
        <w:rPr>
          <w:rFonts w:ascii="Times New Roman" w:eastAsia="Times New Roman" w:hAnsi="Times New Roman" w:cs="Times New Roman"/>
          <w:b/>
          <w:bCs/>
          <w:kern w:val="0"/>
          <w:sz w:val="24"/>
          <w:szCs w:val="24"/>
          <w:lang w:eastAsia="en-IN"/>
          <w14:ligatures w14:val="none"/>
        </w:rPr>
        <w:t>Server Certificate</w:t>
      </w:r>
      <w:r w:rsidRPr="00C01CDD">
        <w:rPr>
          <w:rFonts w:ascii="Times New Roman" w:eastAsia="Times New Roman" w:hAnsi="Times New Roman" w:cs="Times New Roman"/>
          <w:kern w:val="0"/>
          <w:sz w:val="24"/>
          <w:szCs w:val="24"/>
          <w:lang w:eastAsia="en-IN"/>
          <w14:ligatures w14:val="none"/>
        </w:rPr>
        <w:t>: The server sends its digital certificate to the client for authentication.</w:t>
      </w:r>
    </w:p>
    <w:p w14:paraId="03726FF4" w14:textId="77777777" w:rsidR="00C01CDD" w:rsidRPr="00C01CDD" w:rsidRDefault="00C01CDD" w:rsidP="00C01CD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1CDD">
        <w:rPr>
          <w:rFonts w:ascii="Times New Roman" w:eastAsia="Times New Roman" w:hAnsi="Times New Roman" w:cs="Times New Roman"/>
          <w:b/>
          <w:bCs/>
          <w:kern w:val="0"/>
          <w:sz w:val="24"/>
          <w:szCs w:val="24"/>
          <w:lang w:eastAsia="en-IN"/>
          <w14:ligatures w14:val="none"/>
        </w:rPr>
        <w:t>Server Key Exchange (if necessary)</w:t>
      </w:r>
      <w:r w:rsidRPr="00C01CDD">
        <w:rPr>
          <w:rFonts w:ascii="Times New Roman" w:eastAsia="Times New Roman" w:hAnsi="Times New Roman" w:cs="Times New Roman"/>
          <w:kern w:val="0"/>
          <w:sz w:val="24"/>
          <w:szCs w:val="24"/>
          <w:lang w:eastAsia="en-IN"/>
          <w14:ligatures w14:val="none"/>
        </w:rPr>
        <w:t>: Depending on the chosen cipher suite, the server may send additional key exchange information.</w:t>
      </w:r>
    </w:p>
    <w:p w14:paraId="583D9E29" w14:textId="77777777" w:rsidR="00C01CDD" w:rsidRPr="00C01CDD" w:rsidRDefault="00C01CDD" w:rsidP="00C01CD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1CDD">
        <w:rPr>
          <w:rFonts w:ascii="Times New Roman" w:eastAsia="Times New Roman" w:hAnsi="Times New Roman" w:cs="Times New Roman"/>
          <w:b/>
          <w:bCs/>
          <w:kern w:val="0"/>
          <w:sz w:val="24"/>
          <w:szCs w:val="24"/>
          <w:lang w:eastAsia="en-IN"/>
          <w14:ligatures w14:val="none"/>
        </w:rPr>
        <w:t>Client Key Exchange</w:t>
      </w:r>
      <w:r w:rsidRPr="00C01CDD">
        <w:rPr>
          <w:rFonts w:ascii="Times New Roman" w:eastAsia="Times New Roman" w:hAnsi="Times New Roman" w:cs="Times New Roman"/>
          <w:kern w:val="0"/>
          <w:sz w:val="24"/>
          <w:szCs w:val="24"/>
          <w:lang w:eastAsia="en-IN"/>
          <w14:ligatures w14:val="none"/>
        </w:rPr>
        <w:t>: The client generates a pre-master secret, encrypts it with the server’s public key, and sends it to the server.</w:t>
      </w:r>
    </w:p>
    <w:p w14:paraId="4EE96AE9" w14:textId="77777777" w:rsidR="00C01CDD" w:rsidRPr="00C01CDD" w:rsidRDefault="00C01CDD" w:rsidP="00C01CD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1CDD">
        <w:rPr>
          <w:rFonts w:ascii="Times New Roman" w:eastAsia="Times New Roman" w:hAnsi="Times New Roman" w:cs="Times New Roman"/>
          <w:b/>
          <w:bCs/>
          <w:kern w:val="0"/>
          <w:sz w:val="24"/>
          <w:szCs w:val="24"/>
          <w:lang w:eastAsia="en-IN"/>
          <w14:ligatures w14:val="none"/>
        </w:rPr>
        <w:t>Session Key Generation</w:t>
      </w:r>
      <w:r w:rsidRPr="00C01CDD">
        <w:rPr>
          <w:rFonts w:ascii="Times New Roman" w:eastAsia="Times New Roman" w:hAnsi="Times New Roman" w:cs="Times New Roman"/>
          <w:kern w:val="0"/>
          <w:sz w:val="24"/>
          <w:szCs w:val="24"/>
          <w:lang w:eastAsia="en-IN"/>
          <w14:ligatures w14:val="none"/>
        </w:rPr>
        <w:t>: Both the client and server use the pre-master secret and the random numbers to generate session keys.</w:t>
      </w:r>
    </w:p>
    <w:p w14:paraId="6BB74954" w14:textId="77777777" w:rsidR="00C01CDD" w:rsidRPr="00C01CDD" w:rsidRDefault="00C01CDD" w:rsidP="00C01CD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1CDD">
        <w:rPr>
          <w:rFonts w:ascii="Times New Roman" w:eastAsia="Times New Roman" w:hAnsi="Times New Roman" w:cs="Times New Roman"/>
          <w:b/>
          <w:bCs/>
          <w:kern w:val="0"/>
          <w:sz w:val="24"/>
          <w:szCs w:val="24"/>
          <w:lang w:eastAsia="en-IN"/>
          <w14:ligatures w14:val="none"/>
        </w:rPr>
        <w:t>Finished Messages</w:t>
      </w:r>
      <w:r w:rsidRPr="00C01CDD">
        <w:rPr>
          <w:rFonts w:ascii="Times New Roman" w:eastAsia="Times New Roman" w:hAnsi="Times New Roman" w:cs="Times New Roman"/>
          <w:kern w:val="0"/>
          <w:sz w:val="24"/>
          <w:szCs w:val="24"/>
          <w:lang w:eastAsia="en-IN"/>
          <w14:ligatures w14:val="none"/>
        </w:rPr>
        <w:t>: Both the client and server send encrypted "Finished" messages to each other to confirm that the handshake was successful.</w:t>
      </w:r>
    </w:p>
    <w:p w14:paraId="71850FCD" w14:textId="77777777" w:rsidR="00C01CDD" w:rsidRPr="00C01CDD" w:rsidRDefault="00C01CDD" w:rsidP="00C01CD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01CDD">
        <w:rPr>
          <w:rFonts w:ascii="Times New Roman" w:eastAsia="Times New Roman" w:hAnsi="Times New Roman" w:cs="Times New Roman"/>
          <w:b/>
          <w:bCs/>
          <w:kern w:val="0"/>
          <w:sz w:val="24"/>
          <w:szCs w:val="24"/>
          <w:lang w:eastAsia="en-IN"/>
          <w14:ligatures w14:val="none"/>
        </w:rPr>
        <w:t>2. Record Protocol</w:t>
      </w:r>
    </w:p>
    <w:p w14:paraId="18BC2815" w14:textId="77777777" w:rsidR="00C01CDD" w:rsidRPr="00C01CDD" w:rsidRDefault="00C01CDD" w:rsidP="00C01C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1CDD">
        <w:rPr>
          <w:rFonts w:ascii="Times New Roman" w:eastAsia="Times New Roman" w:hAnsi="Times New Roman" w:cs="Times New Roman"/>
          <w:kern w:val="0"/>
          <w:sz w:val="24"/>
          <w:szCs w:val="24"/>
          <w:lang w:eastAsia="en-IN"/>
          <w14:ligatures w14:val="none"/>
        </w:rPr>
        <w:t>The record protocol is responsible for the actual transmission of data. It ensures that data is securely transmitted between the client and server.</w:t>
      </w:r>
    </w:p>
    <w:p w14:paraId="055A63CE" w14:textId="77777777" w:rsidR="00C01CDD" w:rsidRPr="00C01CDD" w:rsidRDefault="00C01CDD" w:rsidP="00C01C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1CDD">
        <w:rPr>
          <w:rFonts w:ascii="Times New Roman" w:eastAsia="Times New Roman" w:hAnsi="Times New Roman" w:cs="Times New Roman"/>
          <w:b/>
          <w:bCs/>
          <w:kern w:val="0"/>
          <w:sz w:val="24"/>
          <w:szCs w:val="24"/>
          <w:lang w:eastAsia="en-IN"/>
          <w14:ligatures w14:val="none"/>
        </w:rPr>
        <w:t>Functions:</w:t>
      </w:r>
    </w:p>
    <w:p w14:paraId="77B395D2" w14:textId="77777777" w:rsidR="00C01CDD" w:rsidRPr="00C01CDD" w:rsidRDefault="00C01CDD" w:rsidP="00C01CD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1CDD">
        <w:rPr>
          <w:rFonts w:ascii="Times New Roman" w:eastAsia="Times New Roman" w:hAnsi="Times New Roman" w:cs="Times New Roman"/>
          <w:b/>
          <w:bCs/>
          <w:kern w:val="0"/>
          <w:sz w:val="24"/>
          <w:szCs w:val="24"/>
          <w:lang w:eastAsia="en-IN"/>
          <w14:ligatures w14:val="none"/>
        </w:rPr>
        <w:t>Fragmentation</w:t>
      </w:r>
      <w:r w:rsidRPr="00C01CDD">
        <w:rPr>
          <w:rFonts w:ascii="Times New Roman" w:eastAsia="Times New Roman" w:hAnsi="Times New Roman" w:cs="Times New Roman"/>
          <w:kern w:val="0"/>
          <w:sz w:val="24"/>
          <w:szCs w:val="24"/>
          <w:lang w:eastAsia="en-IN"/>
          <w14:ligatures w14:val="none"/>
        </w:rPr>
        <w:t>: Large messages are fragmented into smaller blocks for easier transmission.</w:t>
      </w:r>
    </w:p>
    <w:p w14:paraId="3F879E23" w14:textId="77777777" w:rsidR="00C01CDD" w:rsidRPr="00C01CDD" w:rsidRDefault="00C01CDD" w:rsidP="00C01CD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1CDD">
        <w:rPr>
          <w:rFonts w:ascii="Times New Roman" w:eastAsia="Times New Roman" w:hAnsi="Times New Roman" w:cs="Times New Roman"/>
          <w:b/>
          <w:bCs/>
          <w:kern w:val="0"/>
          <w:sz w:val="24"/>
          <w:szCs w:val="24"/>
          <w:lang w:eastAsia="en-IN"/>
          <w14:ligatures w14:val="none"/>
        </w:rPr>
        <w:t>Compression (optional)</w:t>
      </w:r>
      <w:r w:rsidRPr="00C01CDD">
        <w:rPr>
          <w:rFonts w:ascii="Times New Roman" w:eastAsia="Times New Roman" w:hAnsi="Times New Roman" w:cs="Times New Roman"/>
          <w:kern w:val="0"/>
          <w:sz w:val="24"/>
          <w:szCs w:val="24"/>
          <w:lang w:eastAsia="en-IN"/>
          <w14:ligatures w14:val="none"/>
        </w:rPr>
        <w:t>: Data can be compressed before encryption to save bandwidth.</w:t>
      </w:r>
    </w:p>
    <w:p w14:paraId="50CA8080" w14:textId="77777777" w:rsidR="00C01CDD" w:rsidRPr="00C01CDD" w:rsidRDefault="00C01CDD" w:rsidP="00C01CD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1CDD">
        <w:rPr>
          <w:rFonts w:ascii="Times New Roman" w:eastAsia="Times New Roman" w:hAnsi="Times New Roman" w:cs="Times New Roman"/>
          <w:b/>
          <w:bCs/>
          <w:kern w:val="0"/>
          <w:sz w:val="24"/>
          <w:szCs w:val="24"/>
          <w:lang w:eastAsia="en-IN"/>
          <w14:ligatures w14:val="none"/>
        </w:rPr>
        <w:t>Encryption</w:t>
      </w:r>
      <w:r w:rsidRPr="00C01CDD">
        <w:rPr>
          <w:rFonts w:ascii="Times New Roman" w:eastAsia="Times New Roman" w:hAnsi="Times New Roman" w:cs="Times New Roman"/>
          <w:kern w:val="0"/>
          <w:sz w:val="24"/>
          <w:szCs w:val="24"/>
          <w:lang w:eastAsia="en-IN"/>
          <w14:ligatures w14:val="none"/>
        </w:rPr>
        <w:t>: Data is encrypted using the session keys established during the handshake.</w:t>
      </w:r>
    </w:p>
    <w:p w14:paraId="03B09BE6" w14:textId="77777777" w:rsidR="00C01CDD" w:rsidRPr="00C01CDD" w:rsidRDefault="00C01CDD" w:rsidP="00C01CD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1CDD">
        <w:rPr>
          <w:rFonts w:ascii="Times New Roman" w:eastAsia="Times New Roman" w:hAnsi="Times New Roman" w:cs="Times New Roman"/>
          <w:b/>
          <w:bCs/>
          <w:kern w:val="0"/>
          <w:sz w:val="24"/>
          <w:szCs w:val="24"/>
          <w:lang w:eastAsia="en-IN"/>
          <w14:ligatures w14:val="none"/>
        </w:rPr>
        <w:t>Message Authentication</w:t>
      </w:r>
      <w:r w:rsidRPr="00C01CDD">
        <w:rPr>
          <w:rFonts w:ascii="Times New Roman" w:eastAsia="Times New Roman" w:hAnsi="Times New Roman" w:cs="Times New Roman"/>
          <w:kern w:val="0"/>
          <w:sz w:val="24"/>
          <w:szCs w:val="24"/>
          <w:lang w:eastAsia="en-IN"/>
          <w14:ligatures w14:val="none"/>
        </w:rPr>
        <w:t>: A Message Authentication Code (MAC) is appended to the data to ensure its integrity and authenticity.</w:t>
      </w:r>
    </w:p>
    <w:p w14:paraId="29598186" w14:textId="77777777" w:rsidR="00C01CDD" w:rsidRPr="00C01CDD" w:rsidRDefault="00C01CDD" w:rsidP="00C01CD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01CDD">
        <w:rPr>
          <w:rFonts w:ascii="Times New Roman" w:eastAsia="Times New Roman" w:hAnsi="Times New Roman" w:cs="Times New Roman"/>
          <w:b/>
          <w:bCs/>
          <w:kern w:val="0"/>
          <w:sz w:val="24"/>
          <w:szCs w:val="24"/>
          <w:lang w:eastAsia="en-IN"/>
          <w14:ligatures w14:val="none"/>
        </w:rPr>
        <w:t>3. Change Cipher Spec Protocol</w:t>
      </w:r>
    </w:p>
    <w:p w14:paraId="69CAC9A5" w14:textId="77777777" w:rsidR="00C01CDD" w:rsidRPr="00C01CDD" w:rsidRDefault="00C01CDD" w:rsidP="00C01C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1CDD">
        <w:rPr>
          <w:rFonts w:ascii="Times New Roman" w:eastAsia="Times New Roman" w:hAnsi="Times New Roman" w:cs="Times New Roman"/>
          <w:kern w:val="0"/>
          <w:sz w:val="24"/>
          <w:szCs w:val="24"/>
          <w:lang w:eastAsia="en-IN"/>
          <w14:ligatures w14:val="none"/>
        </w:rPr>
        <w:t>The change cipher spec protocol is a simple protocol used to signal transitions in the encryption and decryption processes.</w:t>
      </w:r>
    </w:p>
    <w:p w14:paraId="23A6A239" w14:textId="77777777" w:rsidR="00C01CDD" w:rsidRPr="00C01CDD" w:rsidRDefault="00C01CDD" w:rsidP="00C01C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1CDD">
        <w:rPr>
          <w:rFonts w:ascii="Times New Roman" w:eastAsia="Times New Roman" w:hAnsi="Times New Roman" w:cs="Times New Roman"/>
          <w:b/>
          <w:bCs/>
          <w:kern w:val="0"/>
          <w:sz w:val="24"/>
          <w:szCs w:val="24"/>
          <w:lang w:eastAsia="en-IN"/>
          <w14:ligatures w14:val="none"/>
        </w:rPr>
        <w:t>Function:</w:t>
      </w:r>
    </w:p>
    <w:p w14:paraId="4AAA3208" w14:textId="77777777" w:rsidR="00C01CDD" w:rsidRPr="00C01CDD" w:rsidRDefault="00C01CDD" w:rsidP="00C01CD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1CDD">
        <w:rPr>
          <w:rFonts w:ascii="Times New Roman" w:eastAsia="Times New Roman" w:hAnsi="Times New Roman" w:cs="Times New Roman"/>
          <w:b/>
          <w:bCs/>
          <w:kern w:val="0"/>
          <w:sz w:val="24"/>
          <w:szCs w:val="24"/>
          <w:lang w:eastAsia="en-IN"/>
          <w14:ligatures w14:val="none"/>
        </w:rPr>
        <w:t>Change Cipher Spec Message</w:t>
      </w:r>
      <w:r w:rsidRPr="00C01CDD">
        <w:rPr>
          <w:rFonts w:ascii="Times New Roman" w:eastAsia="Times New Roman" w:hAnsi="Times New Roman" w:cs="Times New Roman"/>
          <w:kern w:val="0"/>
          <w:sz w:val="24"/>
          <w:szCs w:val="24"/>
          <w:lang w:eastAsia="en-IN"/>
          <w14:ligatures w14:val="none"/>
        </w:rPr>
        <w:t>: This message indicates that subsequent records will be protected under the newly negotiated cipher suite and keys. It is sent by both the client and the server after the session keys are established.</w:t>
      </w:r>
    </w:p>
    <w:p w14:paraId="7E4E4820" w14:textId="77777777" w:rsidR="00C01CDD" w:rsidRPr="00C01CDD" w:rsidRDefault="00C01CDD" w:rsidP="00C01CD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01CDD">
        <w:rPr>
          <w:rFonts w:ascii="Times New Roman" w:eastAsia="Times New Roman" w:hAnsi="Times New Roman" w:cs="Times New Roman"/>
          <w:b/>
          <w:bCs/>
          <w:kern w:val="0"/>
          <w:sz w:val="24"/>
          <w:szCs w:val="24"/>
          <w:lang w:eastAsia="en-IN"/>
          <w14:ligatures w14:val="none"/>
        </w:rPr>
        <w:t>4. Alert Protocol</w:t>
      </w:r>
    </w:p>
    <w:p w14:paraId="1C31F10F" w14:textId="77777777" w:rsidR="00C01CDD" w:rsidRPr="00C01CDD" w:rsidRDefault="00C01CDD" w:rsidP="00C01C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1CDD">
        <w:rPr>
          <w:rFonts w:ascii="Times New Roman" w:eastAsia="Times New Roman" w:hAnsi="Times New Roman" w:cs="Times New Roman"/>
          <w:kern w:val="0"/>
          <w:sz w:val="24"/>
          <w:szCs w:val="24"/>
          <w:lang w:eastAsia="en-IN"/>
          <w14:ligatures w14:val="none"/>
        </w:rPr>
        <w:lastRenderedPageBreak/>
        <w:t>The alert protocol is used to convey SSL/TLS-related alerts to the peer.</w:t>
      </w:r>
    </w:p>
    <w:p w14:paraId="42F9829F" w14:textId="77777777" w:rsidR="00C01CDD" w:rsidRPr="00C01CDD" w:rsidRDefault="00C01CDD" w:rsidP="00C01C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1CDD">
        <w:rPr>
          <w:rFonts w:ascii="Times New Roman" w:eastAsia="Times New Roman" w:hAnsi="Times New Roman" w:cs="Times New Roman"/>
          <w:b/>
          <w:bCs/>
          <w:kern w:val="0"/>
          <w:sz w:val="24"/>
          <w:szCs w:val="24"/>
          <w:lang w:eastAsia="en-IN"/>
          <w14:ligatures w14:val="none"/>
        </w:rPr>
        <w:t>Types of Alerts:</w:t>
      </w:r>
    </w:p>
    <w:p w14:paraId="7914F41C" w14:textId="1163441B" w:rsidR="00C01CDD" w:rsidRPr="00C01CDD" w:rsidRDefault="00C01CDD" w:rsidP="00C01CD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1CDD">
        <w:rPr>
          <w:rFonts w:ascii="Times New Roman" w:eastAsia="Times New Roman" w:hAnsi="Times New Roman" w:cs="Times New Roman"/>
          <w:b/>
          <w:bCs/>
          <w:kern w:val="0"/>
          <w:sz w:val="24"/>
          <w:szCs w:val="24"/>
          <w:lang w:eastAsia="en-IN"/>
          <w14:ligatures w14:val="none"/>
        </w:rPr>
        <w:t>Warning Alerts</w:t>
      </w:r>
      <w:r w:rsidRPr="00C01CDD">
        <w:rPr>
          <w:rFonts w:ascii="Times New Roman" w:eastAsia="Times New Roman" w:hAnsi="Times New Roman" w:cs="Times New Roman"/>
          <w:kern w:val="0"/>
          <w:sz w:val="24"/>
          <w:szCs w:val="24"/>
          <w:lang w:eastAsia="en-IN"/>
          <w14:ligatures w14:val="none"/>
        </w:rPr>
        <w:t xml:space="preserve">: Informational alerts that don’t terminate the connection (e.g., </w:t>
      </w:r>
      <w:r w:rsidR="00BD5CAC" w:rsidRPr="00C01CDD">
        <w:rPr>
          <w:rFonts w:ascii="Times New Roman" w:eastAsia="Times New Roman" w:hAnsi="Times New Roman" w:cs="Times New Roman"/>
          <w:kern w:val="0"/>
          <w:sz w:val="24"/>
          <w:szCs w:val="24"/>
          <w:lang w:eastAsia="en-IN"/>
          <w14:ligatures w14:val="none"/>
        </w:rPr>
        <w:t>close notify</w:t>
      </w:r>
      <w:r w:rsidRPr="00C01CDD">
        <w:rPr>
          <w:rFonts w:ascii="Times New Roman" w:eastAsia="Times New Roman" w:hAnsi="Times New Roman" w:cs="Times New Roman"/>
          <w:kern w:val="0"/>
          <w:sz w:val="24"/>
          <w:szCs w:val="24"/>
          <w:lang w:eastAsia="en-IN"/>
          <w14:ligatures w14:val="none"/>
        </w:rPr>
        <w:t xml:space="preserve"> to indicate that the connection is about to close).</w:t>
      </w:r>
    </w:p>
    <w:p w14:paraId="33E5DB05" w14:textId="1195FF57" w:rsidR="00C01CDD" w:rsidRDefault="00C01CDD" w:rsidP="00C01CD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1CDD">
        <w:rPr>
          <w:rFonts w:ascii="Times New Roman" w:eastAsia="Times New Roman" w:hAnsi="Times New Roman" w:cs="Times New Roman"/>
          <w:b/>
          <w:bCs/>
          <w:kern w:val="0"/>
          <w:sz w:val="24"/>
          <w:szCs w:val="24"/>
          <w:lang w:eastAsia="en-IN"/>
          <w14:ligatures w14:val="none"/>
        </w:rPr>
        <w:t>Fatal Alerts</w:t>
      </w:r>
      <w:r w:rsidRPr="00C01CDD">
        <w:rPr>
          <w:rFonts w:ascii="Times New Roman" w:eastAsia="Times New Roman" w:hAnsi="Times New Roman" w:cs="Times New Roman"/>
          <w:kern w:val="0"/>
          <w:sz w:val="24"/>
          <w:szCs w:val="24"/>
          <w:lang w:eastAsia="en-IN"/>
          <w14:ligatures w14:val="none"/>
        </w:rPr>
        <w:t xml:space="preserve">: Alerts that indicate a serious problem, causing the connection to terminate immediately (e.g., </w:t>
      </w:r>
      <w:r w:rsidR="00BD5CAC" w:rsidRPr="00C01CDD">
        <w:rPr>
          <w:rFonts w:ascii="Times New Roman" w:eastAsia="Times New Roman" w:hAnsi="Times New Roman" w:cs="Times New Roman"/>
          <w:kern w:val="0"/>
          <w:sz w:val="24"/>
          <w:szCs w:val="24"/>
          <w:lang w:eastAsia="en-IN"/>
          <w14:ligatures w14:val="none"/>
        </w:rPr>
        <w:t>bad certificate</w:t>
      </w:r>
      <w:r w:rsidRPr="00C01CDD">
        <w:rPr>
          <w:rFonts w:ascii="Times New Roman" w:eastAsia="Times New Roman" w:hAnsi="Times New Roman" w:cs="Times New Roman"/>
          <w:kern w:val="0"/>
          <w:sz w:val="24"/>
          <w:szCs w:val="24"/>
          <w:lang w:eastAsia="en-IN"/>
          <w14:ligatures w14:val="none"/>
        </w:rPr>
        <w:t xml:space="preserve">, </w:t>
      </w:r>
      <w:r w:rsidR="00BD5CAC" w:rsidRPr="00C01CDD">
        <w:rPr>
          <w:rFonts w:ascii="Times New Roman" w:eastAsia="Times New Roman" w:hAnsi="Times New Roman" w:cs="Times New Roman"/>
          <w:kern w:val="0"/>
          <w:sz w:val="24"/>
          <w:szCs w:val="24"/>
          <w:lang w:eastAsia="en-IN"/>
          <w14:ligatures w14:val="none"/>
        </w:rPr>
        <w:t>unsupported</w:t>
      </w:r>
      <w:r w:rsidR="00BD5CAC">
        <w:rPr>
          <w:rFonts w:ascii="Times New Roman" w:eastAsia="Times New Roman" w:hAnsi="Times New Roman" w:cs="Times New Roman"/>
          <w:kern w:val="0"/>
          <w:sz w:val="24"/>
          <w:szCs w:val="24"/>
          <w:lang w:eastAsia="en-IN"/>
          <w14:ligatures w14:val="none"/>
        </w:rPr>
        <w:t xml:space="preserve"> </w:t>
      </w:r>
      <w:r w:rsidR="00BD5CAC" w:rsidRPr="00C01CDD">
        <w:rPr>
          <w:rFonts w:ascii="Times New Roman" w:eastAsia="Times New Roman" w:hAnsi="Times New Roman" w:cs="Times New Roman"/>
          <w:kern w:val="0"/>
          <w:sz w:val="24"/>
          <w:szCs w:val="24"/>
          <w:lang w:eastAsia="en-IN"/>
          <w14:ligatures w14:val="none"/>
        </w:rPr>
        <w:t>certificate</w:t>
      </w:r>
      <w:r w:rsidRPr="00C01CDD">
        <w:rPr>
          <w:rFonts w:ascii="Times New Roman" w:eastAsia="Times New Roman" w:hAnsi="Times New Roman" w:cs="Times New Roman"/>
          <w:kern w:val="0"/>
          <w:sz w:val="24"/>
          <w:szCs w:val="24"/>
          <w:lang w:eastAsia="en-IN"/>
          <w14:ligatures w14:val="none"/>
        </w:rPr>
        <w:t xml:space="preserve">, </w:t>
      </w:r>
      <w:r w:rsidR="00BD5CAC" w:rsidRPr="00C01CDD">
        <w:rPr>
          <w:rFonts w:ascii="Times New Roman" w:eastAsia="Times New Roman" w:hAnsi="Times New Roman" w:cs="Times New Roman"/>
          <w:kern w:val="0"/>
          <w:sz w:val="24"/>
          <w:szCs w:val="24"/>
          <w:lang w:eastAsia="en-IN"/>
          <w14:ligatures w14:val="none"/>
        </w:rPr>
        <w:t>decrypt error</w:t>
      </w:r>
      <w:r w:rsidRPr="00C01CDD">
        <w:rPr>
          <w:rFonts w:ascii="Times New Roman" w:eastAsia="Times New Roman" w:hAnsi="Times New Roman" w:cs="Times New Roman"/>
          <w:kern w:val="0"/>
          <w:sz w:val="24"/>
          <w:szCs w:val="24"/>
          <w:lang w:eastAsia="en-IN"/>
          <w14:ligatures w14:val="none"/>
        </w:rPr>
        <w:t>).</w:t>
      </w:r>
    </w:p>
    <w:p w14:paraId="5D55EDD5" w14:textId="4FF04F95" w:rsidR="007A6E14" w:rsidRPr="00DA057A" w:rsidRDefault="005A3FB0" w:rsidP="007A6E14">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r w:rsidRPr="00DA057A">
        <w:rPr>
          <w:rFonts w:ascii="Times New Roman" w:eastAsia="Times New Roman" w:hAnsi="Times New Roman" w:cs="Times New Roman"/>
          <w:b/>
          <w:bCs/>
          <w:kern w:val="0"/>
          <w:sz w:val="24"/>
          <w:szCs w:val="24"/>
          <w:lang w:eastAsia="en-IN"/>
          <w14:ligatures w14:val="none"/>
        </w:rPr>
        <w:t>Di</w:t>
      </w:r>
      <w:r w:rsidR="009009DE" w:rsidRPr="00DA057A">
        <w:rPr>
          <w:rFonts w:ascii="Times New Roman" w:eastAsia="Times New Roman" w:hAnsi="Times New Roman" w:cs="Times New Roman"/>
          <w:b/>
          <w:bCs/>
          <w:kern w:val="0"/>
          <w:sz w:val="24"/>
          <w:szCs w:val="24"/>
          <w:lang w:eastAsia="en-IN"/>
          <w14:ligatures w14:val="none"/>
        </w:rPr>
        <w:t>agram for overall SSL handshake:</w:t>
      </w:r>
    </w:p>
    <w:p w14:paraId="523792C5" w14:textId="7B98AC0E" w:rsidR="009009DE" w:rsidRPr="00C01CDD" w:rsidRDefault="00926144" w:rsidP="00DA057A">
      <w:pPr>
        <w:pStyle w:val="Heading1"/>
        <w:rPr>
          <w:rFonts w:eastAsia="Times New Roman"/>
          <w:lang w:eastAsia="en-IN"/>
          <w14:ligatures w14:val="none"/>
        </w:rPr>
      </w:pPr>
      <w:r>
        <w:rPr>
          <w:rFonts w:eastAsia="Times New Roman"/>
          <w:noProof/>
          <w:lang w:eastAsia="en-IN"/>
        </w:rPr>
        <w:t xml:space="preserve">  </w:t>
      </w:r>
      <w:r w:rsidR="009009DE">
        <w:rPr>
          <w:rFonts w:eastAsia="Times New Roman"/>
          <w:noProof/>
          <w:lang w:eastAsia="en-IN"/>
        </w:rPr>
        <w:drawing>
          <wp:inline distT="0" distB="0" distL="0" distR="0" wp14:anchorId="4D337123" wp14:editId="05F61F66">
            <wp:extent cx="5731510" cy="5102225"/>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731510" cy="5102225"/>
                    </a:xfrm>
                    <a:prstGeom prst="rect">
                      <a:avLst/>
                    </a:prstGeom>
                  </pic:spPr>
                </pic:pic>
              </a:graphicData>
            </a:graphic>
          </wp:inline>
        </w:drawing>
      </w:r>
    </w:p>
    <w:p w14:paraId="338972BC" w14:textId="14102A9B" w:rsidR="00C43202" w:rsidRPr="00C43202" w:rsidRDefault="00C43202" w:rsidP="00C43202">
      <w:pPr>
        <w:shd w:val="clear" w:color="auto" w:fill="FFFFFF"/>
        <w:spacing w:after="0" w:line="240" w:lineRule="auto"/>
        <w:textAlignment w:val="baseline"/>
        <w:rPr>
          <w:rFonts w:eastAsia="Times New Roman" w:cstheme="minorHAnsi"/>
          <w:color w:val="273239"/>
          <w:spacing w:val="2"/>
          <w:kern w:val="0"/>
          <w:lang w:eastAsia="en-IN"/>
          <w14:ligatures w14:val="none"/>
        </w:rPr>
      </w:pPr>
    </w:p>
    <w:p w14:paraId="24777EAC" w14:textId="77777777" w:rsidR="003A28F9" w:rsidRDefault="003A28F9" w:rsidP="003A28F9">
      <w:pPr>
        <w:pStyle w:val="ListParagraph"/>
        <w:tabs>
          <w:tab w:val="left" w:pos="1980"/>
        </w:tabs>
        <w:ind w:left="1440"/>
        <w:rPr>
          <w:lang w:val="en-US"/>
        </w:rPr>
      </w:pPr>
    </w:p>
    <w:p w14:paraId="7B7D412C" w14:textId="77777777" w:rsidR="00EE31EA" w:rsidRDefault="00EE31EA" w:rsidP="003A28F9">
      <w:pPr>
        <w:pStyle w:val="ListParagraph"/>
        <w:tabs>
          <w:tab w:val="left" w:pos="1980"/>
        </w:tabs>
        <w:ind w:left="1440"/>
        <w:rPr>
          <w:lang w:val="en-US"/>
        </w:rPr>
      </w:pPr>
    </w:p>
    <w:p w14:paraId="4773400C" w14:textId="77777777" w:rsidR="00EE31EA" w:rsidRDefault="00EE31EA" w:rsidP="003A28F9">
      <w:pPr>
        <w:pStyle w:val="ListParagraph"/>
        <w:tabs>
          <w:tab w:val="left" w:pos="1980"/>
        </w:tabs>
        <w:ind w:left="1440"/>
        <w:rPr>
          <w:lang w:val="en-US"/>
        </w:rPr>
      </w:pPr>
    </w:p>
    <w:p w14:paraId="0A3E35EC" w14:textId="77777777" w:rsidR="00EE31EA" w:rsidRDefault="00EE31EA" w:rsidP="003A28F9">
      <w:pPr>
        <w:pStyle w:val="ListParagraph"/>
        <w:tabs>
          <w:tab w:val="left" w:pos="1980"/>
        </w:tabs>
        <w:ind w:left="1440"/>
        <w:rPr>
          <w:lang w:val="en-US"/>
        </w:rPr>
      </w:pPr>
    </w:p>
    <w:p w14:paraId="1F57A6D2" w14:textId="77777777" w:rsidR="00EE31EA" w:rsidRDefault="00EE31EA" w:rsidP="003A28F9">
      <w:pPr>
        <w:pStyle w:val="ListParagraph"/>
        <w:tabs>
          <w:tab w:val="left" w:pos="1980"/>
        </w:tabs>
        <w:ind w:left="1440"/>
        <w:rPr>
          <w:lang w:val="en-US"/>
        </w:rPr>
      </w:pPr>
    </w:p>
    <w:p w14:paraId="352AB80A" w14:textId="77777777" w:rsidR="00EE31EA" w:rsidRDefault="00EE31EA" w:rsidP="003A28F9">
      <w:pPr>
        <w:pStyle w:val="ListParagraph"/>
        <w:tabs>
          <w:tab w:val="left" w:pos="1980"/>
        </w:tabs>
        <w:ind w:left="1440"/>
        <w:rPr>
          <w:lang w:val="en-US"/>
        </w:rPr>
      </w:pPr>
    </w:p>
    <w:p w14:paraId="1E054DA1" w14:textId="77777777" w:rsidR="00EE31EA" w:rsidRDefault="00EE31EA" w:rsidP="003A28F9">
      <w:pPr>
        <w:pStyle w:val="ListParagraph"/>
        <w:tabs>
          <w:tab w:val="left" w:pos="1980"/>
        </w:tabs>
        <w:ind w:left="1440"/>
        <w:rPr>
          <w:lang w:val="en-US"/>
        </w:rPr>
      </w:pPr>
    </w:p>
    <w:p w14:paraId="20C96B16" w14:textId="6D2CD59A" w:rsidR="009009DE" w:rsidRPr="00C11FA9" w:rsidRDefault="008F2599" w:rsidP="00C11FA9">
      <w:pPr>
        <w:tabs>
          <w:tab w:val="left" w:pos="1980"/>
        </w:tabs>
        <w:rPr>
          <w:b/>
          <w:bCs/>
          <w:lang w:val="en-US"/>
        </w:rPr>
      </w:pPr>
      <w:r>
        <w:rPr>
          <w:noProof/>
          <w:lang w:val="en-US"/>
        </w:rPr>
        <w:lastRenderedPageBreak/>
        <w:drawing>
          <wp:inline distT="0" distB="0" distL="0" distR="0" wp14:anchorId="6C0B63FD" wp14:editId="408F9F85">
            <wp:extent cx="5731510" cy="6483985"/>
            <wp:effectExtent l="0" t="0" r="2540" b="0"/>
            <wp:docPr id="3" name="Picture 3" descr="A diagram of a computer networ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computer network&#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5731510" cy="6483985"/>
                    </a:xfrm>
                    <a:prstGeom prst="rect">
                      <a:avLst/>
                    </a:prstGeom>
                  </pic:spPr>
                </pic:pic>
              </a:graphicData>
            </a:graphic>
          </wp:inline>
        </w:drawing>
      </w:r>
    </w:p>
    <w:p w14:paraId="558A466B" w14:textId="77777777" w:rsidR="00DA057A" w:rsidRDefault="00DA057A" w:rsidP="00EE31EA">
      <w:pPr>
        <w:pStyle w:val="ListParagraph"/>
        <w:tabs>
          <w:tab w:val="left" w:pos="1980"/>
        </w:tabs>
        <w:ind w:left="1440"/>
        <w:jc w:val="both"/>
        <w:rPr>
          <w:b/>
          <w:bCs/>
          <w:sz w:val="28"/>
          <w:szCs w:val="28"/>
          <w:lang w:val="en-US"/>
        </w:rPr>
      </w:pPr>
    </w:p>
    <w:p w14:paraId="3859FD50" w14:textId="77777777" w:rsidR="00DA057A" w:rsidRDefault="00DA057A" w:rsidP="00EE31EA">
      <w:pPr>
        <w:pStyle w:val="ListParagraph"/>
        <w:tabs>
          <w:tab w:val="left" w:pos="1980"/>
        </w:tabs>
        <w:ind w:left="1440"/>
        <w:jc w:val="both"/>
        <w:rPr>
          <w:b/>
          <w:bCs/>
          <w:sz w:val="28"/>
          <w:szCs w:val="28"/>
          <w:lang w:val="en-US"/>
        </w:rPr>
      </w:pPr>
    </w:p>
    <w:p w14:paraId="16105F95" w14:textId="77777777" w:rsidR="00DA057A" w:rsidRDefault="00DA057A" w:rsidP="00EE31EA">
      <w:pPr>
        <w:pStyle w:val="ListParagraph"/>
        <w:tabs>
          <w:tab w:val="left" w:pos="1980"/>
        </w:tabs>
        <w:ind w:left="1440"/>
        <w:jc w:val="both"/>
        <w:rPr>
          <w:b/>
          <w:bCs/>
          <w:sz w:val="28"/>
          <w:szCs w:val="28"/>
          <w:lang w:val="en-US"/>
        </w:rPr>
      </w:pPr>
    </w:p>
    <w:p w14:paraId="750A60C9" w14:textId="77777777" w:rsidR="00DA057A" w:rsidRDefault="00DA057A" w:rsidP="00EE31EA">
      <w:pPr>
        <w:pStyle w:val="ListParagraph"/>
        <w:tabs>
          <w:tab w:val="left" w:pos="1980"/>
        </w:tabs>
        <w:ind w:left="1440"/>
        <w:jc w:val="both"/>
        <w:rPr>
          <w:b/>
          <w:bCs/>
          <w:sz w:val="28"/>
          <w:szCs w:val="28"/>
          <w:lang w:val="en-US"/>
        </w:rPr>
      </w:pPr>
    </w:p>
    <w:p w14:paraId="0E8CFD63" w14:textId="77777777" w:rsidR="00DA057A" w:rsidRDefault="00DA057A" w:rsidP="00EE31EA">
      <w:pPr>
        <w:pStyle w:val="ListParagraph"/>
        <w:tabs>
          <w:tab w:val="left" w:pos="1980"/>
        </w:tabs>
        <w:ind w:left="1440"/>
        <w:jc w:val="both"/>
        <w:rPr>
          <w:b/>
          <w:bCs/>
          <w:sz w:val="28"/>
          <w:szCs w:val="28"/>
          <w:lang w:val="en-US"/>
        </w:rPr>
      </w:pPr>
    </w:p>
    <w:p w14:paraId="53882CD9" w14:textId="77777777" w:rsidR="00DA057A" w:rsidRDefault="00DA057A" w:rsidP="00EE31EA">
      <w:pPr>
        <w:pStyle w:val="ListParagraph"/>
        <w:tabs>
          <w:tab w:val="left" w:pos="1980"/>
        </w:tabs>
        <w:ind w:left="1440"/>
        <w:jc w:val="both"/>
        <w:rPr>
          <w:b/>
          <w:bCs/>
          <w:sz w:val="28"/>
          <w:szCs w:val="28"/>
          <w:lang w:val="en-US"/>
        </w:rPr>
      </w:pPr>
    </w:p>
    <w:p w14:paraId="29FC1EA6" w14:textId="77777777" w:rsidR="00DA057A" w:rsidRDefault="00DA057A" w:rsidP="00EE31EA">
      <w:pPr>
        <w:pStyle w:val="ListParagraph"/>
        <w:tabs>
          <w:tab w:val="left" w:pos="1980"/>
        </w:tabs>
        <w:ind w:left="1440"/>
        <w:jc w:val="both"/>
        <w:rPr>
          <w:b/>
          <w:bCs/>
          <w:sz w:val="28"/>
          <w:szCs w:val="28"/>
          <w:lang w:val="en-US"/>
        </w:rPr>
      </w:pPr>
    </w:p>
    <w:p w14:paraId="09324302" w14:textId="77777777" w:rsidR="00DA057A" w:rsidRDefault="00DA057A" w:rsidP="00EE31EA">
      <w:pPr>
        <w:pStyle w:val="ListParagraph"/>
        <w:tabs>
          <w:tab w:val="left" w:pos="1980"/>
        </w:tabs>
        <w:ind w:left="1440"/>
        <w:jc w:val="both"/>
        <w:rPr>
          <w:b/>
          <w:bCs/>
          <w:sz w:val="28"/>
          <w:szCs w:val="28"/>
          <w:lang w:val="en-US"/>
        </w:rPr>
      </w:pPr>
    </w:p>
    <w:p w14:paraId="5DE7D0F8" w14:textId="77777777" w:rsidR="00DA057A" w:rsidRDefault="00DA057A" w:rsidP="00EE31EA">
      <w:pPr>
        <w:pStyle w:val="ListParagraph"/>
        <w:tabs>
          <w:tab w:val="left" w:pos="1980"/>
        </w:tabs>
        <w:ind w:left="1440"/>
        <w:jc w:val="both"/>
        <w:rPr>
          <w:b/>
          <w:bCs/>
          <w:sz w:val="28"/>
          <w:szCs w:val="28"/>
          <w:lang w:val="en-US"/>
        </w:rPr>
      </w:pPr>
    </w:p>
    <w:p w14:paraId="4B9FD268" w14:textId="0B331085" w:rsidR="008F2599" w:rsidRPr="00DA057A" w:rsidRDefault="00DA057A" w:rsidP="00DA057A">
      <w:pPr>
        <w:pStyle w:val="NoSpacing"/>
        <w:rPr>
          <w:b/>
          <w:bCs/>
          <w:sz w:val="28"/>
          <w:szCs w:val="28"/>
          <w:lang w:val="en-US"/>
        </w:rPr>
      </w:pPr>
      <w:r w:rsidRPr="00DA057A">
        <w:rPr>
          <w:b/>
          <w:bCs/>
          <w:sz w:val="28"/>
          <w:szCs w:val="28"/>
          <w:lang w:val="en-US"/>
        </w:rPr>
        <w:lastRenderedPageBreak/>
        <w:t xml:space="preserve">                                                        Wireshark TLS Filt</w:t>
      </w:r>
      <w:r>
        <w:rPr>
          <w:b/>
          <w:bCs/>
          <w:sz w:val="28"/>
          <w:szCs w:val="28"/>
          <w:lang w:val="en-US"/>
        </w:rPr>
        <w:t>er:</w:t>
      </w:r>
    </w:p>
    <w:p w14:paraId="3BB20504" w14:textId="77777777" w:rsidR="00DA057A" w:rsidRPr="00DA057A" w:rsidRDefault="00DA057A" w:rsidP="00DA057A">
      <w:pPr>
        <w:pStyle w:val="NoSpacing"/>
        <w:rPr>
          <w:lang w:val="en-US"/>
        </w:rPr>
      </w:pPr>
    </w:p>
    <w:p w14:paraId="3CD3AF97" w14:textId="62CC1DCB" w:rsidR="009009DE" w:rsidRPr="003A28F9" w:rsidRDefault="00ED18F8" w:rsidP="008F2599">
      <w:pPr>
        <w:pStyle w:val="NoSpacing"/>
        <w:rPr>
          <w:lang w:val="en-US"/>
        </w:rPr>
      </w:pPr>
      <w:r>
        <w:rPr>
          <w:noProof/>
          <w:lang w:val="en-US"/>
        </w:rPr>
        <w:drawing>
          <wp:inline distT="0" distB="0" distL="0" distR="0" wp14:anchorId="5B5CA017" wp14:editId="025C344F">
            <wp:extent cx="6051550" cy="2108200"/>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50200" cy="2247079"/>
                    </a:xfrm>
                    <a:prstGeom prst="rect">
                      <a:avLst/>
                    </a:prstGeom>
                  </pic:spPr>
                </pic:pic>
              </a:graphicData>
            </a:graphic>
          </wp:inline>
        </w:drawing>
      </w:r>
    </w:p>
    <w:sectPr w:rsidR="009009DE" w:rsidRPr="003A28F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F135BE" w14:textId="77777777" w:rsidR="00C30E3B" w:rsidRDefault="00C30E3B" w:rsidP="00EE31EA">
      <w:pPr>
        <w:spacing w:after="0" w:line="240" w:lineRule="auto"/>
      </w:pPr>
      <w:r>
        <w:separator/>
      </w:r>
    </w:p>
  </w:endnote>
  <w:endnote w:type="continuationSeparator" w:id="0">
    <w:p w14:paraId="13B63DF6" w14:textId="77777777" w:rsidR="00C30E3B" w:rsidRDefault="00C30E3B" w:rsidP="00EE31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8B5863" w14:textId="77777777" w:rsidR="00C30E3B" w:rsidRDefault="00C30E3B" w:rsidP="00EE31EA">
      <w:pPr>
        <w:spacing w:after="0" w:line="240" w:lineRule="auto"/>
      </w:pPr>
      <w:r>
        <w:separator/>
      </w:r>
    </w:p>
  </w:footnote>
  <w:footnote w:type="continuationSeparator" w:id="0">
    <w:p w14:paraId="7D8CC0F4" w14:textId="77777777" w:rsidR="00C30E3B" w:rsidRDefault="00C30E3B" w:rsidP="00EE31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611646"/>
    <w:multiLevelType w:val="multilevel"/>
    <w:tmpl w:val="8358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A46E1"/>
    <w:multiLevelType w:val="hybridMultilevel"/>
    <w:tmpl w:val="D28E398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236A570F"/>
    <w:multiLevelType w:val="hybridMultilevel"/>
    <w:tmpl w:val="5C5EE41E"/>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3" w15:restartNumberingAfterBreak="0">
    <w:nsid w:val="26F65B13"/>
    <w:multiLevelType w:val="hybridMultilevel"/>
    <w:tmpl w:val="45DC6D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DB127C"/>
    <w:multiLevelType w:val="multilevel"/>
    <w:tmpl w:val="993E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F91429"/>
    <w:multiLevelType w:val="hybridMultilevel"/>
    <w:tmpl w:val="890E7664"/>
    <w:lvl w:ilvl="0" w:tplc="01E2900C">
      <w:start w:val="1"/>
      <w:numFmt w:val="decimal"/>
      <w:lvlText w:val="%1."/>
      <w:lvlJc w:val="left"/>
      <w:pPr>
        <w:ind w:left="790" w:hanging="360"/>
      </w:pPr>
      <w:rPr>
        <w:rFonts w:hint="default"/>
      </w:rPr>
    </w:lvl>
    <w:lvl w:ilvl="1" w:tplc="40090019" w:tentative="1">
      <w:start w:val="1"/>
      <w:numFmt w:val="lowerLetter"/>
      <w:lvlText w:val="%2."/>
      <w:lvlJc w:val="left"/>
      <w:pPr>
        <w:ind w:left="1510" w:hanging="360"/>
      </w:pPr>
    </w:lvl>
    <w:lvl w:ilvl="2" w:tplc="4009001B" w:tentative="1">
      <w:start w:val="1"/>
      <w:numFmt w:val="lowerRoman"/>
      <w:lvlText w:val="%3."/>
      <w:lvlJc w:val="right"/>
      <w:pPr>
        <w:ind w:left="2230" w:hanging="180"/>
      </w:pPr>
    </w:lvl>
    <w:lvl w:ilvl="3" w:tplc="4009000F" w:tentative="1">
      <w:start w:val="1"/>
      <w:numFmt w:val="decimal"/>
      <w:lvlText w:val="%4."/>
      <w:lvlJc w:val="left"/>
      <w:pPr>
        <w:ind w:left="2950" w:hanging="360"/>
      </w:pPr>
    </w:lvl>
    <w:lvl w:ilvl="4" w:tplc="40090019" w:tentative="1">
      <w:start w:val="1"/>
      <w:numFmt w:val="lowerLetter"/>
      <w:lvlText w:val="%5."/>
      <w:lvlJc w:val="left"/>
      <w:pPr>
        <w:ind w:left="3670" w:hanging="360"/>
      </w:pPr>
    </w:lvl>
    <w:lvl w:ilvl="5" w:tplc="4009001B" w:tentative="1">
      <w:start w:val="1"/>
      <w:numFmt w:val="lowerRoman"/>
      <w:lvlText w:val="%6."/>
      <w:lvlJc w:val="right"/>
      <w:pPr>
        <w:ind w:left="4390" w:hanging="180"/>
      </w:pPr>
    </w:lvl>
    <w:lvl w:ilvl="6" w:tplc="4009000F" w:tentative="1">
      <w:start w:val="1"/>
      <w:numFmt w:val="decimal"/>
      <w:lvlText w:val="%7."/>
      <w:lvlJc w:val="left"/>
      <w:pPr>
        <w:ind w:left="5110" w:hanging="360"/>
      </w:pPr>
    </w:lvl>
    <w:lvl w:ilvl="7" w:tplc="40090019" w:tentative="1">
      <w:start w:val="1"/>
      <w:numFmt w:val="lowerLetter"/>
      <w:lvlText w:val="%8."/>
      <w:lvlJc w:val="left"/>
      <w:pPr>
        <w:ind w:left="5830" w:hanging="360"/>
      </w:pPr>
    </w:lvl>
    <w:lvl w:ilvl="8" w:tplc="4009001B" w:tentative="1">
      <w:start w:val="1"/>
      <w:numFmt w:val="lowerRoman"/>
      <w:lvlText w:val="%9."/>
      <w:lvlJc w:val="right"/>
      <w:pPr>
        <w:ind w:left="6550" w:hanging="180"/>
      </w:pPr>
    </w:lvl>
  </w:abstractNum>
  <w:abstractNum w:abstractNumId="6" w15:restartNumberingAfterBreak="0">
    <w:nsid w:val="40BE6FE6"/>
    <w:multiLevelType w:val="multilevel"/>
    <w:tmpl w:val="2AB4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4B4E11"/>
    <w:multiLevelType w:val="hybridMultilevel"/>
    <w:tmpl w:val="AC3AA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5E45D8A"/>
    <w:multiLevelType w:val="multilevel"/>
    <w:tmpl w:val="802CBB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88863E0"/>
    <w:multiLevelType w:val="hybridMultilevel"/>
    <w:tmpl w:val="D89C9B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88B5D41"/>
    <w:multiLevelType w:val="multilevel"/>
    <w:tmpl w:val="845E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1B4B31"/>
    <w:multiLevelType w:val="multilevel"/>
    <w:tmpl w:val="D9AC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0479458">
    <w:abstractNumId w:val="9"/>
  </w:num>
  <w:num w:numId="2" w16cid:durableId="1573613619">
    <w:abstractNumId w:val="2"/>
  </w:num>
  <w:num w:numId="3" w16cid:durableId="759252176">
    <w:abstractNumId w:val="3"/>
  </w:num>
  <w:num w:numId="4" w16cid:durableId="1797941571">
    <w:abstractNumId w:val="6"/>
    <w:lvlOverride w:ilvl="0">
      <w:startOverride w:val="1"/>
    </w:lvlOverride>
  </w:num>
  <w:num w:numId="5" w16cid:durableId="1797941571">
    <w:abstractNumId w:val="6"/>
    <w:lvlOverride w:ilvl="0">
      <w:startOverride w:val="2"/>
    </w:lvlOverride>
  </w:num>
  <w:num w:numId="6" w16cid:durableId="306250119">
    <w:abstractNumId w:val="7"/>
  </w:num>
  <w:num w:numId="7" w16cid:durableId="1821340770">
    <w:abstractNumId w:val="1"/>
  </w:num>
  <w:num w:numId="8" w16cid:durableId="1216770916">
    <w:abstractNumId w:val="8"/>
  </w:num>
  <w:num w:numId="9" w16cid:durableId="1216770916">
    <w:abstractNumId w:val="8"/>
    <w:lvlOverride w:ilvl="0">
      <w:startOverride w:val="2"/>
    </w:lvlOverride>
  </w:num>
  <w:num w:numId="10" w16cid:durableId="1216770916">
    <w:abstractNumId w:val="8"/>
    <w:lvlOverride w:ilvl="0">
      <w:startOverride w:val="3"/>
    </w:lvlOverride>
  </w:num>
  <w:num w:numId="11" w16cid:durableId="1216770916">
    <w:abstractNumId w:val="8"/>
  </w:num>
  <w:num w:numId="12" w16cid:durableId="1574049581">
    <w:abstractNumId w:val="11"/>
  </w:num>
  <w:num w:numId="13" w16cid:durableId="1425540553">
    <w:abstractNumId w:val="10"/>
  </w:num>
  <w:num w:numId="14" w16cid:durableId="852182985">
    <w:abstractNumId w:val="4"/>
  </w:num>
  <w:num w:numId="15" w16cid:durableId="845827221">
    <w:abstractNumId w:val="0"/>
  </w:num>
  <w:num w:numId="16" w16cid:durableId="17384765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6CE"/>
    <w:rsid w:val="00195DBE"/>
    <w:rsid w:val="001F08CC"/>
    <w:rsid w:val="001F54EA"/>
    <w:rsid w:val="002D52CA"/>
    <w:rsid w:val="0031122F"/>
    <w:rsid w:val="00352F79"/>
    <w:rsid w:val="00397C77"/>
    <w:rsid w:val="003A28F9"/>
    <w:rsid w:val="00455A36"/>
    <w:rsid w:val="004F5935"/>
    <w:rsid w:val="005A3FB0"/>
    <w:rsid w:val="006C6D10"/>
    <w:rsid w:val="007A6E14"/>
    <w:rsid w:val="00821DA7"/>
    <w:rsid w:val="00826EE0"/>
    <w:rsid w:val="00884786"/>
    <w:rsid w:val="008F2599"/>
    <w:rsid w:val="008F79FA"/>
    <w:rsid w:val="009009DE"/>
    <w:rsid w:val="00926144"/>
    <w:rsid w:val="00B35AEB"/>
    <w:rsid w:val="00B44462"/>
    <w:rsid w:val="00BD5CAC"/>
    <w:rsid w:val="00C01CDD"/>
    <w:rsid w:val="00C11FA9"/>
    <w:rsid w:val="00C30E3B"/>
    <w:rsid w:val="00C43202"/>
    <w:rsid w:val="00CB26CE"/>
    <w:rsid w:val="00D1311F"/>
    <w:rsid w:val="00D345D1"/>
    <w:rsid w:val="00DA057A"/>
    <w:rsid w:val="00ED18F8"/>
    <w:rsid w:val="00EE31EA"/>
    <w:rsid w:val="00F41C21"/>
    <w:rsid w:val="00F61D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88701"/>
  <w15:chartTrackingRefBased/>
  <w15:docId w15:val="{EFDA7FE8-C0F1-4FBB-A775-FA00AC629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5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link w:val="Heading4Char"/>
    <w:uiPriority w:val="9"/>
    <w:qFormat/>
    <w:rsid w:val="00C01CDD"/>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26CE"/>
    <w:pPr>
      <w:ind w:left="720"/>
      <w:contextualSpacing/>
    </w:pPr>
  </w:style>
  <w:style w:type="paragraph" w:styleId="NormalWeb">
    <w:name w:val="Normal (Web)"/>
    <w:basedOn w:val="Normal"/>
    <w:uiPriority w:val="99"/>
    <w:semiHidden/>
    <w:unhideWhenUsed/>
    <w:rsid w:val="00F41C2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41C21"/>
    <w:rPr>
      <w:b/>
      <w:bCs/>
    </w:rPr>
  </w:style>
  <w:style w:type="character" w:customStyle="1" w:styleId="Heading4Char">
    <w:name w:val="Heading 4 Char"/>
    <w:basedOn w:val="DefaultParagraphFont"/>
    <w:link w:val="Heading4"/>
    <w:uiPriority w:val="9"/>
    <w:rsid w:val="00C01CDD"/>
    <w:rPr>
      <w:rFonts w:ascii="Times New Roman" w:eastAsia="Times New Roman" w:hAnsi="Times New Roman" w:cs="Times New Roman"/>
      <w:b/>
      <w:bCs/>
      <w:kern w:val="0"/>
      <w:sz w:val="24"/>
      <w:szCs w:val="24"/>
      <w:lang w:eastAsia="en-IN"/>
      <w14:ligatures w14:val="none"/>
    </w:rPr>
  </w:style>
  <w:style w:type="paragraph" w:styleId="Header">
    <w:name w:val="header"/>
    <w:basedOn w:val="Normal"/>
    <w:link w:val="HeaderChar"/>
    <w:uiPriority w:val="99"/>
    <w:unhideWhenUsed/>
    <w:rsid w:val="00EE31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31EA"/>
  </w:style>
  <w:style w:type="paragraph" w:styleId="Footer">
    <w:name w:val="footer"/>
    <w:basedOn w:val="Normal"/>
    <w:link w:val="FooterChar"/>
    <w:uiPriority w:val="99"/>
    <w:unhideWhenUsed/>
    <w:rsid w:val="00EE31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31EA"/>
  </w:style>
  <w:style w:type="paragraph" w:styleId="NoSpacing">
    <w:name w:val="No Spacing"/>
    <w:uiPriority w:val="1"/>
    <w:qFormat/>
    <w:rsid w:val="008F2599"/>
    <w:pPr>
      <w:spacing w:after="0" w:line="240" w:lineRule="auto"/>
    </w:pPr>
  </w:style>
  <w:style w:type="character" w:customStyle="1" w:styleId="Heading1Char">
    <w:name w:val="Heading 1 Char"/>
    <w:basedOn w:val="DefaultParagraphFont"/>
    <w:link w:val="Heading1"/>
    <w:uiPriority w:val="9"/>
    <w:rsid w:val="00DA057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97179">
      <w:bodyDiv w:val="1"/>
      <w:marLeft w:val="0"/>
      <w:marRight w:val="0"/>
      <w:marTop w:val="0"/>
      <w:marBottom w:val="0"/>
      <w:divBdr>
        <w:top w:val="none" w:sz="0" w:space="0" w:color="auto"/>
        <w:left w:val="none" w:sz="0" w:space="0" w:color="auto"/>
        <w:bottom w:val="none" w:sz="0" w:space="0" w:color="auto"/>
        <w:right w:val="none" w:sz="0" w:space="0" w:color="auto"/>
      </w:divBdr>
    </w:div>
    <w:div w:id="672029203">
      <w:bodyDiv w:val="1"/>
      <w:marLeft w:val="0"/>
      <w:marRight w:val="0"/>
      <w:marTop w:val="0"/>
      <w:marBottom w:val="0"/>
      <w:divBdr>
        <w:top w:val="none" w:sz="0" w:space="0" w:color="auto"/>
        <w:left w:val="none" w:sz="0" w:space="0" w:color="auto"/>
        <w:bottom w:val="none" w:sz="0" w:space="0" w:color="auto"/>
        <w:right w:val="none" w:sz="0" w:space="0" w:color="auto"/>
      </w:divBdr>
    </w:div>
    <w:div w:id="1826702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a2ae5a-9f00-4f6b-95ed-5d33d77c4d61}" enabled="0" method="" siteId="{76a2ae5a-9f00-4f6b-95ed-5d33d77c4d61}" removed="1"/>
</clbl:labelList>
</file>

<file path=docProps/app.xml><?xml version="1.0" encoding="utf-8"?>
<Properties xmlns="http://schemas.openxmlformats.org/officeDocument/2006/extended-properties" xmlns:vt="http://schemas.openxmlformats.org/officeDocument/2006/docPropsVTypes">
  <Template>Normal</Template>
  <TotalTime>1534</TotalTime>
  <Pages>5</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SRILAKSHMI, K</dc:creator>
  <cp:keywords/>
  <dc:description/>
  <cp:lastModifiedBy>SRILAKSHMI, K</cp:lastModifiedBy>
  <cp:revision>22</cp:revision>
  <dcterms:created xsi:type="dcterms:W3CDTF">2024-07-09T05:47:00Z</dcterms:created>
  <dcterms:modified xsi:type="dcterms:W3CDTF">2024-08-01T12:22:00Z</dcterms:modified>
</cp:coreProperties>
</file>