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4361" w14:textId="77777777" w:rsidR="0018175D" w:rsidRDefault="0018175D" w:rsidP="0018175D">
      <w:pPr>
        <w:pStyle w:val="Heading1"/>
      </w:pPr>
      <w:r>
        <w:t>Case Study 3: Retail Billing with Discount</w:t>
      </w:r>
    </w:p>
    <w:p w14:paraId="6125D5E0" w14:textId="77777777" w:rsidR="0018175D" w:rsidRDefault="0018175D" w:rsidP="0018175D">
      <w:pPr>
        <w:pStyle w:val="Heading2"/>
      </w:pPr>
      <w:r>
        <w:t>1. Problem Statement</w:t>
      </w:r>
    </w:p>
    <w:p w14:paraId="038AD31D" w14:textId="77777777" w:rsidR="0018175D" w:rsidRDefault="0018175D" w:rsidP="0018175D">
      <w:r>
        <w:t>Calculate the total cost of a purchase and give a 10% discount when the total is ₹1000 or more.</w:t>
      </w:r>
    </w:p>
    <w:p w14:paraId="7FD19FC0" w14:textId="77777777" w:rsidR="0018175D" w:rsidRDefault="0018175D" w:rsidP="0018175D">
      <w:pPr>
        <w:pStyle w:val="Heading2"/>
      </w:pPr>
      <w:r>
        <w:t>2. Objectives</w:t>
      </w:r>
    </w:p>
    <w:p w14:paraId="27EA8D00" w14:textId="77777777" w:rsidR="0018175D" w:rsidRDefault="0018175D" w:rsidP="0018175D">
      <w:pPr>
        <w:pStyle w:val="ListBullet"/>
        <w:tabs>
          <w:tab w:val="num" w:pos="360"/>
        </w:tabs>
        <w:ind w:left="360" w:hanging="360"/>
      </w:pPr>
      <w:r>
        <w:t>Calculate total cost.</w:t>
      </w:r>
    </w:p>
    <w:p w14:paraId="6C300367" w14:textId="77777777" w:rsidR="0018175D" w:rsidRDefault="0018175D" w:rsidP="0018175D">
      <w:pPr>
        <w:pStyle w:val="ListBullet"/>
        <w:tabs>
          <w:tab w:val="num" w:pos="360"/>
        </w:tabs>
        <w:ind w:left="360" w:hanging="360"/>
      </w:pPr>
      <w:r>
        <w:t>Apply a discount if the condition is met.</w:t>
      </w:r>
    </w:p>
    <w:p w14:paraId="08FF6E6C" w14:textId="77777777" w:rsidR="0018175D" w:rsidRDefault="0018175D" w:rsidP="0018175D">
      <w:pPr>
        <w:pStyle w:val="Heading2"/>
      </w:pPr>
      <w:r>
        <w:t>3. Assumptions</w:t>
      </w:r>
    </w:p>
    <w:p w14:paraId="4A3BDD35" w14:textId="77777777" w:rsidR="0018175D" w:rsidRDefault="0018175D" w:rsidP="0018175D">
      <w:pPr>
        <w:pStyle w:val="ListBullet"/>
        <w:tabs>
          <w:tab w:val="num" w:pos="360"/>
        </w:tabs>
        <w:ind w:left="360" w:hanging="360"/>
      </w:pPr>
      <w:r>
        <w:t>Quantity and price must be non-negative.</w:t>
      </w:r>
    </w:p>
    <w:p w14:paraId="75A20807" w14:textId="77777777" w:rsidR="0018175D" w:rsidRDefault="0018175D" w:rsidP="0018175D">
      <w:pPr>
        <w:pStyle w:val="ListBullet"/>
        <w:tabs>
          <w:tab w:val="num" w:pos="360"/>
        </w:tabs>
        <w:ind w:left="360" w:hanging="360"/>
      </w:pPr>
      <w:r>
        <w:t>Discount is 10% for totals of ₹1000 or more.</w:t>
      </w:r>
    </w:p>
    <w:p w14:paraId="641AE336" w14:textId="77777777" w:rsidR="0018175D" w:rsidRDefault="0018175D" w:rsidP="0018175D">
      <w:pPr>
        <w:pStyle w:val="Heading2"/>
      </w:pPr>
      <w:r>
        <w:t>4. Algorithm</w:t>
      </w:r>
    </w:p>
    <w:p w14:paraId="768B7365" w14:textId="77777777" w:rsidR="0018175D" w:rsidRDefault="0018175D" w:rsidP="0018175D">
      <w:r>
        <w:t>1. Read product price and quantity.</w:t>
      </w:r>
    </w:p>
    <w:p w14:paraId="5ED6CF4B" w14:textId="77777777" w:rsidR="0018175D" w:rsidRDefault="0018175D" w:rsidP="0018175D">
      <w:r>
        <w:t>2. Calculate total = price * quantity.</w:t>
      </w:r>
    </w:p>
    <w:p w14:paraId="71DB55C5" w14:textId="77777777" w:rsidR="0018175D" w:rsidRDefault="0018175D" w:rsidP="0018175D">
      <w:r>
        <w:t>3. If total &gt;= 1000, calculate 10% discount.</w:t>
      </w:r>
    </w:p>
    <w:p w14:paraId="06766B7E" w14:textId="77777777" w:rsidR="0018175D" w:rsidRDefault="0018175D" w:rsidP="0018175D">
      <w:r>
        <w:t>4. Subtract discount and display final amount.</w:t>
      </w:r>
    </w:p>
    <w:p w14:paraId="08067D3F" w14:textId="77777777" w:rsidR="0018175D" w:rsidRDefault="0018175D" w:rsidP="0018175D">
      <w:pPr>
        <w:pStyle w:val="Heading2"/>
      </w:pPr>
      <w:r>
        <w:t>5. Flowchart</w:t>
      </w:r>
    </w:p>
    <w:p w14:paraId="7BFF7D66" w14:textId="77777777" w:rsidR="0018175D" w:rsidRDefault="0018175D" w:rsidP="0018175D">
      <w:r>
        <w:t>START → Input price and quantity → Calculate total → Check ₹1000 threshold → Apply discount if eligible → Display final amount → STOP</w:t>
      </w:r>
    </w:p>
    <w:p w14:paraId="137AB602" w14:textId="77777777" w:rsidR="0018175D" w:rsidRDefault="0018175D" w:rsidP="0018175D">
      <w:r>
        <w:t>For a drawn flowchart, use: oval for START/STOP, parallelogram for input/output, rectangle for calculations, and diamond for decisions.</w:t>
      </w:r>
    </w:p>
    <w:p w14:paraId="65A51941" w14:textId="77777777" w:rsidR="0018175D" w:rsidRDefault="0018175D" w:rsidP="0018175D">
      <w:pPr>
        <w:pStyle w:val="Heading2"/>
      </w:pPr>
      <w:r>
        <w:t>6. Pseudocode</w:t>
      </w:r>
    </w:p>
    <w:p w14:paraId="09C6CB1A" w14:textId="77777777" w:rsidR="0018175D" w:rsidRDefault="0018175D" w:rsidP="0018175D">
      <w:pPr>
        <w:ind w:left="288"/>
      </w:pPr>
      <w:r>
        <w:rPr>
          <w:rFonts w:ascii="Consolas" w:hAnsi="Consolas"/>
          <w:sz w:val="18"/>
        </w:rPr>
        <w:t>READ price, quantity</w:t>
      </w:r>
    </w:p>
    <w:p w14:paraId="2A6A5AEB" w14:textId="77777777" w:rsidR="0018175D" w:rsidRDefault="0018175D" w:rsidP="0018175D">
      <w:pPr>
        <w:ind w:left="288"/>
      </w:pPr>
      <w:r>
        <w:rPr>
          <w:rFonts w:ascii="Consolas" w:hAnsi="Consolas"/>
          <w:sz w:val="18"/>
        </w:rPr>
        <w:t>total = price * quantity</w:t>
      </w:r>
    </w:p>
    <w:p w14:paraId="4D2EC53C" w14:textId="77777777" w:rsidR="0018175D" w:rsidRDefault="0018175D" w:rsidP="0018175D">
      <w:pPr>
        <w:ind w:left="288"/>
      </w:pPr>
      <w:r>
        <w:rPr>
          <w:rFonts w:ascii="Consolas" w:hAnsi="Consolas"/>
          <w:sz w:val="18"/>
        </w:rPr>
        <w:t>IF total &gt;= 1000: discount = total * 0.10</w:t>
      </w:r>
    </w:p>
    <w:p w14:paraId="16515CCD" w14:textId="77777777" w:rsidR="0018175D" w:rsidRDefault="0018175D" w:rsidP="0018175D">
      <w:pPr>
        <w:ind w:left="288"/>
      </w:pPr>
      <w:r>
        <w:rPr>
          <w:rFonts w:ascii="Consolas" w:hAnsi="Consolas"/>
          <w:sz w:val="18"/>
        </w:rPr>
        <w:t>ELSE: discount = 0</w:t>
      </w:r>
    </w:p>
    <w:p w14:paraId="4A61DB52" w14:textId="77777777" w:rsidR="0018175D" w:rsidRDefault="0018175D" w:rsidP="0018175D">
      <w:pPr>
        <w:ind w:left="288"/>
      </w:pPr>
      <w:r>
        <w:rPr>
          <w:rFonts w:ascii="Consolas" w:hAnsi="Consolas"/>
          <w:sz w:val="18"/>
        </w:rPr>
        <w:t>final = total - discount</w:t>
      </w:r>
    </w:p>
    <w:p w14:paraId="2727B122" w14:textId="77777777" w:rsidR="0018175D" w:rsidRDefault="0018175D" w:rsidP="0018175D">
      <w:pPr>
        <w:ind w:left="288"/>
      </w:pPr>
      <w:r>
        <w:rPr>
          <w:rFonts w:ascii="Consolas" w:hAnsi="Consolas"/>
          <w:sz w:val="18"/>
        </w:rPr>
        <w:t>DISPLAY final</w:t>
      </w:r>
    </w:p>
    <w:p w14:paraId="38C31EBF" w14:textId="77777777" w:rsidR="0018175D" w:rsidRDefault="0018175D" w:rsidP="0018175D">
      <w:pPr>
        <w:pStyle w:val="Heading2"/>
      </w:pPr>
      <w:r>
        <w:lastRenderedPageBreak/>
        <w:t>7. Python Source Code</w:t>
      </w:r>
    </w:p>
    <w:p w14:paraId="5F5A3A41" w14:textId="3DC4B03B" w:rsidR="0018175D" w:rsidRDefault="0018175D" w:rsidP="0018175D">
      <w:pPr>
        <w:pStyle w:val="Heading2"/>
      </w:pPr>
      <w:r>
        <w:rPr>
          <w:noProof/>
        </w:rPr>
        <w:drawing>
          <wp:inline distT="0" distB="0" distL="0" distR="0" wp14:anchorId="17F6F3F9" wp14:editId="78991A70">
            <wp:extent cx="5562600" cy="4095750"/>
            <wp:effectExtent l="0" t="0" r="0" b="0"/>
            <wp:docPr id="191048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>8.</w:t>
      </w:r>
      <w:r>
        <w:t>Test Cases</w:t>
      </w:r>
    </w:p>
    <w:p w14:paraId="2379C5ED" w14:textId="77777777" w:rsidR="0018175D" w:rsidRDefault="0018175D" w:rsidP="0018175D">
      <w:r>
        <w:t>Test 1: price 250, quantity 4 → final ₹900. Test 2: price 100, quantity 2 → final ₹200.</w:t>
      </w:r>
    </w:p>
    <w:p w14:paraId="11AAE7AC" w14:textId="77777777" w:rsidR="0018175D" w:rsidRDefault="0018175D" w:rsidP="0018175D">
      <w:pPr>
        <w:pStyle w:val="Heading2"/>
      </w:pPr>
      <w:r>
        <w:t>Sample Output</w:t>
      </w:r>
    </w:p>
    <w:p w14:paraId="64866B67" w14:textId="77777777" w:rsidR="0018175D" w:rsidRDefault="0018175D" w:rsidP="0018175D">
      <w:pPr>
        <w:spacing w:after="0"/>
      </w:pPr>
      <w:r>
        <w:rPr>
          <w:rFonts w:ascii="Consolas" w:hAnsi="Consolas"/>
          <w:sz w:val="18"/>
        </w:rPr>
        <w:t>Input: price ₹250, quantity 4</w:t>
      </w:r>
    </w:p>
    <w:p w14:paraId="13D337EC" w14:textId="77777777" w:rsidR="0018175D" w:rsidRDefault="0018175D" w:rsidP="0018175D">
      <w:pPr>
        <w:spacing w:after="0"/>
      </w:pPr>
      <w:r>
        <w:rPr>
          <w:rFonts w:ascii="Consolas" w:hAnsi="Consolas"/>
          <w:sz w:val="18"/>
        </w:rPr>
        <w:t>Output: Total: 1000.0</w:t>
      </w:r>
    </w:p>
    <w:p w14:paraId="2915029F" w14:textId="77777777" w:rsidR="0018175D" w:rsidRDefault="0018175D" w:rsidP="0018175D">
      <w:pPr>
        <w:spacing w:after="0"/>
      </w:pPr>
      <w:r>
        <w:rPr>
          <w:rFonts w:ascii="Consolas" w:hAnsi="Consolas"/>
          <w:sz w:val="18"/>
        </w:rPr>
        <w:t>Discount: 100.0</w:t>
      </w:r>
    </w:p>
    <w:p w14:paraId="261255D8" w14:textId="77777777" w:rsidR="0018175D" w:rsidRDefault="0018175D" w:rsidP="0018175D">
      <w:pPr>
        <w:spacing w:after="0"/>
      </w:pPr>
      <w:r>
        <w:rPr>
          <w:rFonts w:ascii="Consolas" w:hAnsi="Consolas"/>
          <w:sz w:val="18"/>
        </w:rPr>
        <w:t>Final amount: 900.0</w:t>
      </w:r>
    </w:p>
    <w:p w14:paraId="28740F45" w14:textId="77777777" w:rsidR="0018175D" w:rsidRDefault="0018175D" w:rsidP="0018175D">
      <w:pPr>
        <w:pStyle w:val="Heading2"/>
      </w:pPr>
      <w:r>
        <w:t>9. Conclusion</w:t>
      </w:r>
    </w:p>
    <w:p w14:paraId="077A8EB4" w14:textId="77777777" w:rsidR="0018175D" w:rsidRDefault="0018175D" w:rsidP="0018175D">
      <w:r>
        <w:t>The program demonstrates multiplication and a simple discount condition.</w:t>
      </w:r>
    </w:p>
    <w:p w14:paraId="03C1518E" w14:textId="77777777" w:rsidR="0018175D" w:rsidRDefault="0018175D" w:rsidP="0018175D">
      <w:r>
        <w:br w:type="page"/>
      </w:r>
    </w:p>
    <w:p w14:paraId="4598569E" w14:textId="77777777" w:rsidR="004C488E" w:rsidRDefault="004C488E" w:rsidP="004C488E"/>
    <w:p w14:paraId="2895B14F" w14:textId="77777777" w:rsidR="004C488E" w:rsidRPr="004C488E" w:rsidRDefault="004C488E" w:rsidP="004C488E">
      <w:pPr>
        <w:ind w:firstLine="720"/>
      </w:pPr>
    </w:p>
    <w:sectPr w:rsidR="004C488E" w:rsidRPr="004C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8D70" w14:textId="77777777" w:rsidR="00E627F7" w:rsidRDefault="00E627F7" w:rsidP="0018175D">
      <w:pPr>
        <w:spacing w:after="0" w:line="240" w:lineRule="auto"/>
      </w:pPr>
      <w:r>
        <w:separator/>
      </w:r>
    </w:p>
  </w:endnote>
  <w:endnote w:type="continuationSeparator" w:id="0">
    <w:p w14:paraId="65C43730" w14:textId="77777777" w:rsidR="00E627F7" w:rsidRDefault="00E627F7" w:rsidP="00181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437B" w14:textId="77777777" w:rsidR="00E627F7" w:rsidRDefault="00E627F7" w:rsidP="0018175D">
      <w:pPr>
        <w:spacing w:after="0" w:line="240" w:lineRule="auto"/>
      </w:pPr>
      <w:r>
        <w:separator/>
      </w:r>
    </w:p>
  </w:footnote>
  <w:footnote w:type="continuationSeparator" w:id="0">
    <w:p w14:paraId="073343CB" w14:textId="77777777" w:rsidR="00E627F7" w:rsidRDefault="00E627F7" w:rsidP="00181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2E41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5D"/>
    <w:rsid w:val="0018175D"/>
    <w:rsid w:val="004C488E"/>
    <w:rsid w:val="00A63A77"/>
    <w:rsid w:val="00E6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FB20"/>
  <w15:chartTrackingRefBased/>
  <w15:docId w15:val="{978690AC-D6C9-4F32-87EF-15E5C5CA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75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5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8175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75D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75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2026-10-22T23:52:00Z</dcterms:created>
  <dcterms:modified xsi:type="dcterms:W3CDTF">2026-10-23T00:11:00Z</dcterms:modified>
</cp:coreProperties>
</file>