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7EE" w:rsidRDefault="00AF27EE">
      <w:r>
        <w:t>---------------------------------</w:t>
      </w:r>
    </w:p>
    <w:p w:rsidR="00AF27EE" w:rsidRDefault="00AF27EE">
      <w:r>
        <w:t>Architecture of HSSS application.</w:t>
      </w:r>
    </w:p>
    <w:p w:rsidR="00AF27EE" w:rsidRDefault="00AF27EE">
      <w:r>
        <w:t>-----------------------------------------</w:t>
      </w:r>
      <w:bookmarkStart w:id="0" w:name="_GoBack"/>
      <w:bookmarkEnd w:id="0"/>
    </w:p>
    <w:p w:rsidR="00FE6EB8" w:rsidRDefault="00FE6EB8">
      <w:r>
        <w:t>How was null pointer exception handled in the HSSS projects?</w:t>
      </w:r>
    </w:p>
    <w:p w:rsidR="00FE6EB8" w:rsidRDefault="00FE6EB8" w:rsidP="00FE6EB8">
      <w:r>
        <w:t>How was null pointer exception handled in the BMM projects?</w:t>
      </w:r>
    </w:p>
    <w:p w:rsidR="00FE6EB8" w:rsidRDefault="003F2D24">
      <w:r>
        <w:t>----------------------------------</w:t>
      </w:r>
    </w:p>
    <w:p w:rsidR="007A2AE0" w:rsidRPr="003F2D24" w:rsidRDefault="0069753C">
      <w:pPr>
        <w:rPr>
          <w:b/>
        </w:rPr>
      </w:pPr>
      <w:r w:rsidRPr="003F2D24">
        <w:rPr>
          <w:b/>
        </w:rPr>
        <w:t>Encryption and Decryption</w:t>
      </w:r>
      <w:r w:rsidR="00AE51F8" w:rsidRPr="003F2D24">
        <w:rPr>
          <w:b/>
        </w:rPr>
        <w:t>:</w:t>
      </w:r>
      <w:r w:rsidR="007263E8" w:rsidRPr="003F2D24">
        <w:rPr>
          <w:b/>
        </w:rPr>
        <w:t xml:space="preserve">  </w:t>
      </w:r>
    </w:p>
    <w:p w:rsidR="00FA01AD" w:rsidRDefault="00FA01AD"/>
    <w:p w:rsidR="007263E8" w:rsidRDefault="007263E8">
      <w:r>
        <w:t>FD (First Direct bank)</w:t>
      </w:r>
      <w:r w:rsidR="001F24C3">
        <w:t xml:space="preserve"> </w:t>
      </w:r>
      <w:r>
        <w:t>- Mortgages:</w:t>
      </w:r>
    </w:p>
    <w:p w:rsidR="001F24C3" w:rsidRDefault="001F24C3">
      <w:r>
        <w:t>Control is transferred from FD Mortgages web site to HSSS application. In the transfer of control some parameters are passed to the HSSS application. We are asked to decrypt the parameters which will be encrypted by the FD Mortgages web site(Made By PI team (MBP))</w:t>
      </w:r>
      <w:r w:rsidR="00267DCA">
        <w:t xml:space="preserve"> as a new change. As on when this change was requested the parameters are </w:t>
      </w:r>
      <w:r w:rsidR="00153691">
        <w:t xml:space="preserve">being </w:t>
      </w:r>
      <w:r w:rsidR="00267DCA">
        <w:t xml:space="preserve">sent </w:t>
      </w:r>
      <w:r w:rsidR="00153691">
        <w:t xml:space="preserve">in a </w:t>
      </w:r>
    </w:p>
    <w:p w:rsidR="00E72DA4" w:rsidRDefault="00E72DA4">
      <w:r>
        <w:t>Reason for passing encrypted parameters?</w:t>
      </w:r>
    </w:p>
    <w:p w:rsidR="00E72DA4" w:rsidRDefault="00E72DA4">
      <w:r>
        <w:t>If we use post method do we still ne</w:t>
      </w:r>
      <w:r w:rsidR="00F506FD">
        <w:t>ed to pass encrypted parameters?</w:t>
      </w:r>
    </w:p>
    <w:p w:rsidR="003F2D24" w:rsidRDefault="003F2D24">
      <w:r>
        <w:t>--------------------------------------</w:t>
      </w:r>
    </w:p>
    <w:p w:rsidR="00FA01AD" w:rsidRPr="009C5CB6" w:rsidRDefault="00FA01AD">
      <w:pPr>
        <w:rPr>
          <w:b/>
        </w:rPr>
      </w:pPr>
      <w:r w:rsidRPr="009C5CB6">
        <w:rPr>
          <w:b/>
        </w:rPr>
        <w:t>FD MMR :</w:t>
      </w:r>
    </w:p>
    <w:p w:rsidR="00EE367F" w:rsidRDefault="00EE367F">
      <w:r>
        <w:t>Invoved in requirement gatherings.</w:t>
      </w:r>
    </w:p>
    <w:p w:rsidR="00AE51F8" w:rsidRDefault="00AE51F8">
      <w:r>
        <w:t>KFI PDF Work:</w:t>
      </w:r>
      <w:r w:rsidR="00B070CF">
        <w:t xml:space="preserve"> </w:t>
      </w:r>
    </w:p>
    <w:p w:rsidR="00E82C5D" w:rsidRDefault="00B070CF">
      <w:r>
        <w:t xml:space="preserve">This work involved  </w:t>
      </w:r>
      <w:r w:rsidR="00E82C5D">
        <w:t>creating a PDF page based upon an existing web page. Itext jar was used.</w:t>
      </w:r>
    </w:p>
    <w:p w:rsidR="0070224C" w:rsidRDefault="0070224C">
      <w:r>
        <w:t>Questionnaire:</w:t>
      </w:r>
    </w:p>
    <w:p w:rsidR="00890AE5" w:rsidRDefault="00890AE5">
      <w:r>
        <w:t>Calculations:</w:t>
      </w:r>
    </w:p>
    <w:p w:rsidR="009C5CB6" w:rsidRDefault="009C5CB6">
      <w:r>
        <w:t>--------------</w:t>
      </w:r>
    </w:p>
    <w:p w:rsidR="00171251" w:rsidRPr="006A3184" w:rsidRDefault="00171251">
      <w:pPr>
        <w:rPr>
          <w:b/>
        </w:rPr>
      </w:pPr>
      <w:r w:rsidRPr="006A3184">
        <w:rPr>
          <w:b/>
        </w:rPr>
        <w:t>CR 3176 changes</w:t>
      </w:r>
      <w:r w:rsidR="00EE573A" w:rsidRPr="006A3184">
        <w:rPr>
          <w:b/>
        </w:rPr>
        <w:t>: Strap Line Removal changes.</w:t>
      </w:r>
    </w:p>
    <w:p w:rsidR="000537F5" w:rsidRDefault="000537F5">
      <w:r w:rsidRPr="006A3184">
        <w:rPr>
          <w:b/>
        </w:rPr>
        <w:t>CR 3127 and 3197:</w:t>
      </w:r>
      <w:r w:rsidR="00EE573A">
        <w:t xml:space="preserve"> Application demise.</w:t>
      </w:r>
    </w:p>
    <w:p w:rsidR="00BC3465" w:rsidRPr="006A3184" w:rsidRDefault="00BC3465">
      <w:pPr>
        <w:rPr>
          <w:b/>
        </w:rPr>
      </w:pPr>
      <w:r w:rsidRPr="006A3184">
        <w:rPr>
          <w:b/>
        </w:rPr>
        <w:t>QAS updates:</w:t>
      </w:r>
    </w:p>
    <w:p w:rsidR="00BC3465" w:rsidRPr="006A3184" w:rsidRDefault="00BC3465">
      <w:pPr>
        <w:rPr>
          <w:b/>
        </w:rPr>
      </w:pPr>
      <w:r w:rsidRPr="006A3184">
        <w:rPr>
          <w:b/>
        </w:rPr>
        <w:t>Live issues:</w:t>
      </w:r>
    </w:p>
    <w:p w:rsidR="00BC3465" w:rsidRDefault="00BC3465">
      <w:r>
        <w:lastRenderedPageBreak/>
        <w:t>Out of memory issue</w:t>
      </w:r>
      <w:r w:rsidR="001C00A9">
        <w:t>.</w:t>
      </w:r>
    </w:p>
    <w:p w:rsidR="00AC6341" w:rsidRPr="006A3184" w:rsidRDefault="00AC6341">
      <w:pPr>
        <w:rPr>
          <w:b/>
        </w:rPr>
      </w:pPr>
      <w:r w:rsidRPr="006A3184">
        <w:rPr>
          <w:b/>
        </w:rPr>
        <w:t>Fatca :</w:t>
      </w:r>
    </w:p>
    <w:p w:rsidR="00890AE5" w:rsidRDefault="00890AE5"/>
    <w:p w:rsidR="00171251" w:rsidRDefault="00171251">
      <w:pPr>
        <w:rPr>
          <w:b/>
        </w:rPr>
      </w:pPr>
      <w:r w:rsidRPr="006A3184">
        <w:rPr>
          <w:b/>
        </w:rPr>
        <w:t>HSBC and FD Interest rate changes:</w:t>
      </w:r>
    </w:p>
    <w:p w:rsidR="00580A26" w:rsidRPr="00580A26" w:rsidRDefault="00580A26">
      <w:pPr>
        <w:rPr>
          <w:rFonts w:ascii="Arial Narrow" w:hAnsi="Arial Narrow"/>
          <w:sz w:val="20"/>
          <w:szCs w:val="20"/>
        </w:rPr>
      </w:pPr>
      <w:r w:rsidRPr="00580A26">
        <w:rPr>
          <w:rFonts w:ascii="Arial Narrow" w:hAnsi="Arial Narrow"/>
          <w:sz w:val="20"/>
          <w:szCs w:val="20"/>
        </w:rPr>
        <w:t xml:space="preserve">This </w:t>
      </w:r>
      <w:r>
        <w:rPr>
          <w:rFonts w:ascii="Arial Narrow" w:hAnsi="Arial Narrow"/>
          <w:sz w:val="20"/>
          <w:szCs w:val="20"/>
        </w:rPr>
        <w:t xml:space="preserve">is related mortgages in UK. </w:t>
      </w:r>
    </w:p>
    <w:p w:rsidR="00DD777E" w:rsidRPr="006A3184" w:rsidRDefault="00DD777E">
      <w:pPr>
        <w:rPr>
          <w:b/>
        </w:rPr>
      </w:pPr>
      <w:r>
        <w:rPr>
          <w:b/>
        </w:rPr>
        <w:t>-------------</w:t>
      </w:r>
    </w:p>
    <w:p w:rsidR="00171251" w:rsidRPr="006A3184" w:rsidRDefault="00E65474">
      <w:pPr>
        <w:rPr>
          <w:b/>
        </w:rPr>
      </w:pPr>
      <w:r w:rsidRPr="006A3184">
        <w:rPr>
          <w:b/>
        </w:rPr>
        <w:t>Kana Message and FVQ:</w:t>
      </w:r>
    </w:p>
    <w:p w:rsidR="00A32AB1" w:rsidRDefault="00A32AB1">
      <w:pPr>
        <w:rPr>
          <w:b/>
        </w:rPr>
      </w:pPr>
      <w:r>
        <w:rPr>
          <w:b/>
        </w:rPr>
        <w:t>--------------</w:t>
      </w:r>
    </w:p>
    <w:p w:rsidR="00A32AB1" w:rsidRDefault="000E77FE">
      <w:pPr>
        <w:rPr>
          <w:b/>
        </w:rPr>
      </w:pPr>
      <w:r w:rsidRPr="006A3184">
        <w:rPr>
          <w:b/>
        </w:rPr>
        <w:t>Deployment procedure in HSSS:</w:t>
      </w:r>
    </w:p>
    <w:p w:rsidR="00417D98" w:rsidRPr="00417D98" w:rsidRDefault="00417D98">
      <w:pPr>
        <w:rPr>
          <w:rFonts w:ascii="Arial Narrow" w:hAnsi="Arial Narrow"/>
          <w:sz w:val="20"/>
          <w:szCs w:val="20"/>
        </w:rPr>
      </w:pPr>
      <w:r w:rsidRPr="00417D98">
        <w:rPr>
          <w:rFonts w:ascii="Arial Narrow" w:hAnsi="Arial Narrow"/>
          <w:sz w:val="20"/>
          <w:szCs w:val="20"/>
        </w:rPr>
        <w:t>MKS is the version control system used.</w:t>
      </w:r>
      <w:r>
        <w:rPr>
          <w:rFonts w:ascii="Arial Narrow" w:hAnsi="Arial Narrow"/>
          <w:sz w:val="20"/>
          <w:szCs w:val="20"/>
        </w:rPr>
        <w:t xml:space="preserve"> MKS is also used for deployments.</w:t>
      </w:r>
    </w:p>
    <w:p w:rsidR="00A32AB1" w:rsidRPr="00A32AB1" w:rsidRDefault="00A32AB1">
      <w:pPr>
        <w:rPr>
          <w:b/>
        </w:rPr>
      </w:pPr>
      <w:r>
        <w:rPr>
          <w:b/>
        </w:rPr>
        <w:t>-------------</w:t>
      </w:r>
    </w:p>
    <w:p w:rsidR="00A32AB1" w:rsidRPr="006A3184" w:rsidRDefault="00A32AB1">
      <w:pPr>
        <w:rPr>
          <w:b/>
        </w:rPr>
      </w:pPr>
    </w:p>
    <w:p w:rsidR="00117DFD" w:rsidRPr="0037060B" w:rsidRDefault="00150905">
      <w:pPr>
        <w:rPr>
          <w:b/>
        </w:rPr>
      </w:pPr>
      <w:r w:rsidRPr="0037060B">
        <w:rPr>
          <w:b/>
        </w:rPr>
        <w:t>BMM</w:t>
      </w:r>
      <w:r w:rsidR="00C97DA3" w:rsidRPr="0037060B">
        <w:rPr>
          <w:b/>
        </w:rPr>
        <w:t>:</w:t>
      </w:r>
    </w:p>
    <w:p w:rsidR="00150905" w:rsidRPr="0037060B" w:rsidRDefault="00117DFD">
      <w:pPr>
        <w:rPr>
          <w:b/>
        </w:rPr>
      </w:pPr>
      <w:r w:rsidRPr="0037060B">
        <w:rPr>
          <w:b/>
        </w:rPr>
        <w:t>Banking:</w:t>
      </w:r>
    </w:p>
    <w:sectPr w:rsidR="00150905" w:rsidRPr="0037060B" w:rsidSect="007A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69753C"/>
    <w:rsid w:val="000537F5"/>
    <w:rsid w:val="000E77FE"/>
    <w:rsid w:val="00117DFD"/>
    <w:rsid w:val="00150905"/>
    <w:rsid w:val="00153691"/>
    <w:rsid w:val="00171251"/>
    <w:rsid w:val="001C00A9"/>
    <w:rsid w:val="001F24C3"/>
    <w:rsid w:val="00267DCA"/>
    <w:rsid w:val="0037060B"/>
    <w:rsid w:val="003F2D24"/>
    <w:rsid w:val="00417D98"/>
    <w:rsid w:val="00496774"/>
    <w:rsid w:val="00580A26"/>
    <w:rsid w:val="0069753C"/>
    <w:rsid w:val="006A3184"/>
    <w:rsid w:val="006A63A2"/>
    <w:rsid w:val="0070224C"/>
    <w:rsid w:val="007263E8"/>
    <w:rsid w:val="00777DF8"/>
    <w:rsid w:val="007A2AE0"/>
    <w:rsid w:val="00890AE5"/>
    <w:rsid w:val="009C125C"/>
    <w:rsid w:val="009C5CB6"/>
    <w:rsid w:val="00A32AB1"/>
    <w:rsid w:val="00AC6341"/>
    <w:rsid w:val="00AE51F8"/>
    <w:rsid w:val="00AF27EE"/>
    <w:rsid w:val="00B070CF"/>
    <w:rsid w:val="00BC3465"/>
    <w:rsid w:val="00C97DA3"/>
    <w:rsid w:val="00DD777E"/>
    <w:rsid w:val="00E65474"/>
    <w:rsid w:val="00E72DA4"/>
    <w:rsid w:val="00E82C5D"/>
    <w:rsid w:val="00EE367F"/>
    <w:rsid w:val="00EE573A"/>
    <w:rsid w:val="00F506FD"/>
    <w:rsid w:val="00F728D7"/>
    <w:rsid w:val="00FA01AD"/>
    <w:rsid w:val="00FE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dc:creator>
  <cp:keywords/>
  <dc:description/>
  <cp:lastModifiedBy>krishna</cp:lastModifiedBy>
  <cp:revision>40</cp:revision>
  <dcterms:created xsi:type="dcterms:W3CDTF">2013-12-25T06:32:00Z</dcterms:created>
  <dcterms:modified xsi:type="dcterms:W3CDTF">2014-03-15T11:32:00Z</dcterms:modified>
</cp:coreProperties>
</file>