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2F" w:rsidRDefault="00071204" w:rsidP="00F77DDB">
      <w:pPr>
        <w:jc w:val="both"/>
        <w:rPr>
          <w:u w:val="single"/>
        </w:rPr>
      </w:pPr>
      <w:r>
        <w:t>Problema: Den</w:t>
      </w:r>
      <w:r w:rsidR="001176EC">
        <w:t>tro de um mapa, são definidos vário</w:t>
      </w:r>
      <w:r>
        <w:t xml:space="preserve">s </w:t>
      </w:r>
      <w:r w:rsidR="001176EC">
        <w:t>indivíduos</w:t>
      </w:r>
      <w:r>
        <w:t>, necessário encontrar o local, neste mapa</w:t>
      </w:r>
      <w:r w:rsidR="00B4325E">
        <w:t>, o</w:t>
      </w:r>
      <w:r>
        <w:t xml:space="preserve">nde todas as pessoas percorrem o menor caminho possível para se </w:t>
      </w:r>
      <w:r w:rsidR="00F5636B" w:rsidRPr="00F5636B">
        <w:t>e</w:t>
      </w:r>
      <w:r w:rsidRPr="00F5636B">
        <w:t>ncontrarem</w:t>
      </w:r>
      <w:r>
        <w:t>.</w:t>
      </w:r>
    </w:p>
    <w:p w:rsidR="00071204" w:rsidRDefault="00071204" w:rsidP="00F77DDB">
      <w:pPr>
        <w:jc w:val="both"/>
        <w:rPr>
          <w:u w:val="single"/>
        </w:rPr>
      </w:pPr>
    </w:p>
    <w:p w:rsidR="00304220" w:rsidRPr="004E5B1B" w:rsidRDefault="00304220" w:rsidP="00F77DDB">
      <w:pPr>
        <w:jc w:val="both"/>
        <w:rPr>
          <w:b/>
          <w:sz w:val="24"/>
          <w:szCs w:val="24"/>
        </w:rPr>
      </w:pPr>
      <w:r w:rsidRPr="004E5B1B">
        <w:rPr>
          <w:b/>
          <w:sz w:val="24"/>
          <w:szCs w:val="24"/>
        </w:rPr>
        <w:t>Requisitos Funcionais:</w:t>
      </w:r>
    </w:p>
    <w:p w:rsidR="00304220" w:rsidRDefault="00D1397E" w:rsidP="00F77DDB">
      <w:pPr>
        <w:jc w:val="both"/>
      </w:pPr>
      <w:r>
        <w:t>RF1 – O sistema deve representar indivíduos e arestas para o usuário.</w:t>
      </w:r>
    </w:p>
    <w:p w:rsidR="00D1397E" w:rsidRDefault="00D1397E" w:rsidP="00F77DDB">
      <w:pPr>
        <w:jc w:val="both"/>
      </w:pPr>
      <w:r>
        <w:t>RF2 – O sistema deve permitir a entrada de informações por meio de um documento de texto.</w:t>
      </w:r>
    </w:p>
    <w:p w:rsidR="00D1397E" w:rsidRDefault="00D1397E" w:rsidP="00F77DDB">
      <w:pPr>
        <w:jc w:val="both"/>
      </w:pPr>
      <w:r>
        <w:t xml:space="preserve">RF3 </w:t>
      </w:r>
      <w:r w:rsidR="00C43687">
        <w:t>–</w:t>
      </w:r>
      <w:r>
        <w:t xml:space="preserve"> </w:t>
      </w:r>
      <w:r w:rsidR="00C43687">
        <w:t>O sistema deve permitir a entrada de coordenadas e o comprimento referentes ao posicionamento da linha.</w:t>
      </w:r>
    </w:p>
    <w:p w:rsidR="00C43687" w:rsidRDefault="00C43687" w:rsidP="00F77DDB">
      <w:pPr>
        <w:jc w:val="both"/>
      </w:pPr>
      <w:r>
        <w:t>RF4 – O sistema deve permitir a entrada da posição de um indivíduo no mapa.</w:t>
      </w:r>
    </w:p>
    <w:p w:rsidR="003758A7" w:rsidRDefault="002B006E" w:rsidP="00F77DDB">
      <w:pPr>
        <w:jc w:val="both"/>
      </w:pPr>
      <w:r>
        <w:t>RF5 – O usuário deve ter a permissão para alterar e excluir linhas e indivíduos.</w:t>
      </w:r>
    </w:p>
    <w:p w:rsidR="005D411A" w:rsidRDefault="005D411A" w:rsidP="00F77DDB">
      <w:pPr>
        <w:jc w:val="both"/>
      </w:pPr>
      <w:r>
        <w:t>R</w:t>
      </w:r>
      <w:r w:rsidR="00E903AB">
        <w:t>F6</w:t>
      </w:r>
      <w:r>
        <w:t xml:space="preserve"> </w:t>
      </w:r>
      <w:r w:rsidR="00846069">
        <w:t>–</w:t>
      </w:r>
      <w:r>
        <w:t xml:space="preserve"> </w:t>
      </w:r>
      <w:r w:rsidR="00846069">
        <w:t>O sistema deve fornecer o ponto de encontro entre todos os indivíduos onde, cada um percorra pelas linhas o menor caminho possível.</w:t>
      </w:r>
    </w:p>
    <w:p w:rsidR="000E15C8" w:rsidRPr="00C511CC" w:rsidRDefault="00E903AB" w:rsidP="00F77DDB">
      <w:pPr>
        <w:jc w:val="both"/>
        <w:rPr>
          <w:vertAlign w:val="subscript"/>
        </w:rPr>
      </w:pPr>
      <w:r>
        <w:t>RF7</w:t>
      </w:r>
      <w:r w:rsidR="000E15C8">
        <w:t xml:space="preserve"> – O sistema deve fornecer a visualização dos indivíduos percorrendo as linhas do mapa em direção do seu ponto de encontro.</w:t>
      </w:r>
    </w:p>
    <w:p w:rsidR="000E15C8" w:rsidRDefault="00E903AB" w:rsidP="00F77DDB">
      <w:pPr>
        <w:jc w:val="both"/>
      </w:pPr>
      <w:r>
        <w:t>RF8</w:t>
      </w:r>
      <w:r w:rsidR="00A66566">
        <w:t xml:space="preserve"> – O sistema deve fornecer um tutorial para facilitar a utilização.</w:t>
      </w:r>
    </w:p>
    <w:p w:rsidR="00A66566" w:rsidRDefault="00E903AB" w:rsidP="00F77DDB">
      <w:pPr>
        <w:jc w:val="both"/>
      </w:pPr>
      <w:r>
        <w:t>RF9</w:t>
      </w:r>
      <w:r w:rsidR="00A66566">
        <w:t xml:space="preserve"> </w:t>
      </w:r>
      <w:r w:rsidR="006B3F63">
        <w:t>–</w:t>
      </w:r>
      <w:r w:rsidR="00A66566">
        <w:t xml:space="preserve"> </w:t>
      </w:r>
      <w:r w:rsidR="006B3F63">
        <w:t xml:space="preserve">O sistema deve representar o ponto de encontro </w:t>
      </w:r>
      <w:r w:rsidR="00E4200E">
        <w:t>no mapa de maneira chamativa.</w:t>
      </w:r>
    </w:p>
    <w:p w:rsidR="00FC76EB" w:rsidRDefault="00E903AB" w:rsidP="00F77DDB">
      <w:pPr>
        <w:jc w:val="both"/>
      </w:pPr>
      <w:r>
        <w:t>RF10</w:t>
      </w:r>
      <w:r w:rsidR="00FC76EB">
        <w:t xml:space="preserve"> – O usuário deve definir se a linha é mão única ou mão dupla. Caso for mão única, o usuário deve fornecer a direção da linha.</w:t>
      </w:r>
    </w:p>
    <w:p w:rsidR="00E903AB" w:rsidRDefault="00E903AB" w:rsidP="00F77DDB">
      <w:pPr>
        <w:jc w:val="both"/>
      </w:pPr>
      <w:r>
        <w:t>RF11 – O sistema deve exibir, em tempo real, a movimentação dos indivíduos até o ponto de encontro.</w:t>
      </w:r>
    </w:p>
    <w:p w:rsidR="00E903AB" w:rsidRDefault="00E903AB" w:rsidP="00F77DDB">
      <w:pPr>
        <w:jc w:val="both"/>
      </w:pPr>
      <w:r>
        <w:t xml:space="preserve">RF12 </w:t>
      </w:r>
      <w:r w:rsidR="0018407A">
        <w:t>–</w:t>
      </w:r>
      <w:r>
        <w:t xml:space="preserve"> </w:t>
      </w:r>
      <w:r w:rsidR="0018407A">
        <w:t>O sistema deve permitir o desenho de arestas</w:t>
      </w:r>
      <w:r w:rsidR="006B33D5">
        <w:t xml:space="preserve"> paralelas</w:t>
      </w:r>
      <w:r w:rsidR="0018407A">
        <w:t>.</w:t>
      </w:r>
    </w:p>
    <w:p w:rsidR="0018407A" w:rsidRDefault="0018407A" w:rsidP="00F77DDB">
      <w:pPr>
        <w:jc w:val="both"/>
      </w:pPr>
      <w:r>
        <w:t>RF13 – O sistema deve conter uma janela interna com o nome dos desenvolvedores.</w:t>
      </w:r>
    </w:p>
    <w:p w:rsidR="0018407A" w:rsidRDefault="0018407A" w:rsidP="00F77DDB">
      <w:pPr>
        <w:jc w:val="both"/>
      </w:pPr>
      <w:r>
        <w:t>RF14 – O sistema deve conter um botão para o in</w:t>
      </w:r>
      <w:r w:rsidR="006E59E3">
        <w:t>ício d</w:t>
      </w:r>
      <w:r>
        <w:t xml:space="preserve">a execução </w:t>
      </w:r>
      <w:r w:rsidR="006E59E3">
        <w:t>onde os indivíduos começam a caminhar para o ponto de encontro.</w:t>
      </w:r>
    </w:p>
    <w:p w:rsidR="006E59E3" w:rsidRDefault="006E59E3" w:rsidP="00F77DDB">
      <w:pPr>
        <w:jc w:val="both"/>
      </w:pPr>
      <w:r>
        <w:t>RF15 – O sistema deve conter uma janela interna somente para a exibição do mapa completo.</w:t>
      </w:r>
    </w:p>
    <w:p w:rsidR="006E59E3" w:rsidRDefault="006E59E3" w:rsidP="00F77DDB">
      <w:pPr>
        <w:jc w:val="both"/>
      </w:pPr>
      <w:r>
        <w:t>RF16 – O sistema deve conter um botão para a finalização do programa.</w:t>
      </w:r>
    </w:p>
    <w:p w:rsidR="006E59E3" w:rsidRDefault="006E59E3" w:rsidP="00F77DDB">
      <w:pPr>
        <w:jc w:val="both"/>
      </w:pPr>
      <w:r>
        <w:t>RF17 –</w:t>
      </w:r>
      <w:r w:rsidR="006B33D5">
        <w:t xml:space="preserve"> </w:t>
      </w:r>
      <w:r>
        <w:t xml:space="preserve"> </w:t>
      </w:r>
      <w:r w:rsidR="006B33D5">
        <w:t>O sistema deve permitir o desenho de arestas curvas.</w:t>
      </w:r>
    </w:p>
    <w:p w:rsidR="006B33D5" w:rsidRDefault="006B33D5" w:rsidP="00F77DDB">
      <w:pPr>
        <w:jc w:val="both"/>
      </w:pPr>
      <w:r>
        <w:t xml:space="preserve">RF18 </w:t>
      </w:r>
      <w:r w:rsidR="00532617">
        <w:t>–</w:t>
      </w:r>
      <w:r>
        <w:t xml:space="preserve"> </w:t>
      </w:r>
      <w:r w:rsidR="00532617">
        <w:t xml:space="preserve">O sistema deve permitir que o usuário navegue nos diretórios do seu computador para encontrar um arquivo texto </w:t>
      </w:r>
      <w:proofErr w:type="spellStart"/>
      <w:r w:rsidR="00532617">
        <w:t>pré</w:t>
      </w:r>
      <w:proofErr w:type="spellEnd"/>
      <w:r w:rsidR="00532617">
        <w:t>-configurado.</w:t>
      </w:r>
    </w:p>
    <w:p w:rsidR="00532617" w:rsidRDefault="00532617" w:rsidP="00F77DDB">
      <w:pPr>
        <w:jc w:val="both"/>
      </w:pPr>
      <w:r>
        <w:t>RF19 – O sistema deve permitir a abertura de múltiplas janelas internas.</w:t>
      </w:r>
    </w:p>
    <w:p w:rsidR="00532617" w:rsidRDefault="00532617" w:rsidP="00F77DDB">
      <w:pPr>
        <w:jc w:val="both"/>
      </w:pPr>
      <w:r>
        <w:t>RF20 – O sistema deve permitir que o usuário escolha medidas parciais e inteiras no tamanho da aresta.</w:t>
      </w:r>
    </w:p>
    <w:p w:rsidR="00AB71A7" w:rsidRDefault="00AB71A7" w:rsidP="00F77DDB">
      <w:pPr>
        <w:jc w:val="both"/>
      </w:pPr>
    </w:p>
    <w:p w:rsidR="004E5B1B" w:rsidRPr="00304220" w:rsidRDefault="004E5B1B" w:rsidP="00F77DDB">
      <w:pPr>
        <w:jc w:val="both"/>
      </w:pPr>
    </w:p>
    <w:p w:rsidR="00304220" w:rsidRPr="004E5B1B" w:rsidRDefault="00304220" w:rsidP="00F77DDB">
      <w:pPr>
        <w:jc w:val="both"/>
        <w:rPr>
          <w:b/>
          <w:sz w:val="24"/>
        </w:rPr>
      </w:pPr>
      <w:r w:rsidRPr="004E5B1B">
        <w:rPr>
          <w:b/>
          <w:sz w:val="24"/>
        </w:rPr>
        <w:lastRenderedPageBreak/>
        <w:t>Requisitos Não-Funcionais:</w:t>
      </w:r>
    </w:p>
    <w:p w:rsidR="00304220" w:rsidRDefault="00F64B34" w:rsidP="00F77DDB">
      <w:pPr>
        <w:jc w:val="both"/>
      </w:pPr>
      <w:r>
        <w:t>RNF1 – Toda linha deve ser convertida em vértices e arestas.</w:t>
      </w:r>
    </w:p>
    <w:p w:rsidR="00F64B34" w:rsidRDefault="00F64B34" w:rsidP="00F77DDB">
      <w:pPr>
        <w:jc w:val="both"/>
      </w:pPr>
      <w:r>
        <w:t xml:space="preserve">RNF2 </w:t>
      </w:r>
      <w:r w:rsidR="00C7107B">
        <w:t>– Utilizar linguagem de programação Java.</w:t>
      </w:r>
    </w:p>
    <w:p w:rsidR="001A52A7" w:rsidRDefault="001A52A7" w:rsidP="00F77DDB">
      <w:pPr>
        <w:jc w:val="both"/>
      </w:pPr>
      <w:r>
        <w:t>RNF3 – O mapa será desenhado utilizando recursos do Java 2D.</w:t>
      </w:r>
    </w:p>
    <w:p w:rsidR="00F64B34" w:rsidRDefault="00A054C6" w:rsidP="00F77DDB">
      <w:pPr>
        <w:jc w:val="both"/>
      </w:pPr>
      <w:r>
        <w:t xml:space="preserve">RNF4 – O ponto de encontro deve ser calculado utilizando o algoritmo de Floyd Warshall e escolhendo a vértice com menor custo </w:t>
      </w:r>
      <w:r w:rsidR="000C4073">
        <w:t>dentre todos os vértices representados na Matriz de retorno do algoritmo.</w:t>
      </w:r>
    </w:p>
    <w:p w:rsidR="000C4073" w:rsidRDefault="000C4073" w:rsidP="00F77DDB">
      <w:pPr>
        <w:jc w:val="both"/>
      </w:pPr>
      <w:r>
        <w:t xml:space="preserve">RNF5 – O caminho entre cada indivíduo e o ponto de encontro deve ser calculado pelo algoritmo </w:t>
      </w:r>
      <w:proofErr w:type="spellStart"/>
      <w:r>
        <w:t>Dijkstra</w:t>
      </w:r>
      <w:proofErr w:type="spellEnd"/>
      <w:r>
        <w:t>.</w:t>
      </w:r>
    </w:p>
    <w:p w:rsidR="000911C2" w:rsidRDefault="004759FC" w:rsidP="00F77DDB">
      <w:pPr>
        <w:jc w:val="both"/>
      </w:pPr>
      <w:r>
        <w:t>RNF6 – O arquivo onde será salvo as configurações</w:t>
      </w:r>
      <w:r w:rsidR="00651A0F">
        <w:t xml:space="preserve"> deve ser no formato .</w:t>
      </w:r>
      <w:proofErr w:type="spellStart"/>
      <w:r w:rsidR="00EB4EFD">
        <w:t>txt</w:t>
      </w:r>
      <w:proofErr w:type="spellEnd"/>
    </w:p>
    <w:p w:rsidR="007B2970" w:rsidRDefault="007B2970" w:rsidP="00F77DDB">
      <w:pPr>
        <w:jc w:val="both"/>
      </w:pPr>
      <w:r>
        <w:t>RNF7 – O sistema irá verificar se todos os dados estão corretamente inseridos no arquivo texto para a execução do mesmo.</w:t>
      </w:r>
    </w:p>
    <w:p w:rsidR="007B2970" w:rsidRDefault="007B2970" w:rsidP="00F77DDB">
      <w:pPr>
        <w:jc w:val="both"/>
      </w:pPr>
      <w:r>
        <w:t>RNF8 – O sistema utiliza uma lista simplesmente encadeada para o melhor caminho.</w:t>
      </w:r>
    </w:p>
    <w:p w:rsidR="007B2970" w:rsidRDefault="007B2970" w:rsidP="00F77DDB">
      <w:pPr>
        <w:jc w:val="both"/>
      </w:pPr>
      <w:r>
        <w:t xml:space="preserve">RNF9 – A classe de </w:t>
      </w:r>
      <w:proofErr w:type="spellStart"/>
      <w:r>
        <w:t>OperadorArquivos</w:t>
      </w:r>
      <w:proofErr w:type="spellEnd"/>
      <w:r>
        <w:t xml:space="preserve"> apenas deve conter dois métodos: o método para ler os dados e o método para gravar os dados.</w:t>
      </w:r>
    </w:p>
    <w:p w:rsidR="007B2970" w:rsidRDefault="007B2970" w:rsidP="00F77DDB">
      <w:pPr>
        <w:jc w:val="both"/>
      </w:pPr>
      <w:r>
        <w:t xml:space="preserve">RNF10 </w:t>
      </w:r>
      <w:r w:rsidR="00201433">
        <w:t>–</w:t>
      </w:r>
      <w:r>
        <w:t xml:space="preserve"> </w:t>
      </w:r>
      <w:r w:rsidR="00201433">
        <w:t xml:space="preserve">Para desenhar </w:t>
      </w:r>
      <w:r w:rsidR="008E090E">
        <w:t>e percorrer uma curva, deve-se utilizar o mesmo método</w:t>
      </w:r>
      <w:r w:rsidR="00201433">
        <w:t>.</w:t>
      </w:r>
    </w:p>
    <w:p w:rsidR="00201433" w:rsidRDefault="00201433" w:rsidP="00F77DDB">
      <w:pPr>
        <w:jc w:val="both"/>
      </w:pPr>
      <w:r>
        <w:t xml:space="preserve">RNF11 </w:t>
      </w:r>
      <w:r w:rsidR="0051565B">
        <w:t>–</w:t>
      </w:r>
      <w:r>
        <w:t xml:space="preserve"> </w:t>
      </w:r>
      <w:r w:rsidR="0051565B">
        <w:t xml:space="preserve">Deve-se utilizar o padrão de projeto </w:t>
      </w:r>
      <w:proofErr w:type="spellStart"/>
      <w:r w:rsidR="0051565B">
        <w:t>Observer</w:t>
      </w:r>
      <w:proofErr w:type="spellEnd"/>
      <w:r w:rsidR="0051565B">
        <w:t xml:space="preserve"> para a comunicação entre </w:t>
      </w:r>
      <w:r w:rsidR="006D2178">
        <w:t>tela (</w:t>
      </w:r>
      <w:proofErr w:type="spellStart"/>
      <w:r w:rsidR="0051565B">
        <w:t>view</w:t>
      </w:r>
      <w:proofErr w:type="spellEnd"/>
      <w:r w:rsidR="0051565B">
        <w:t xml:space="preserve">) e </w:t>
      </w:r>
      <w:r w:rsidR="001431BF">
        <w:t xml:space="preserve">a classe </w:t>
      </w:r>
      <w:proofErr w:type="spellStart"/>
      <w:r w:rsidR="0051565B">
        <w:t>controler</w:t>
      </w:r>
      <w:proofErr w:type="spellEnd"/>
      <w:r w:rsidR="001431BF">
        <w:t>.</w:t>
      </w:r>
    </w:p>
    <w:p w:rsidR="006D2178" w:rsidRDefault="006D2178" w:rsidP="00F77DDB">
      <w:pPr>
        <w:jc w:val="both"/>
      </w:pPr>
      <w:r>
        <w:t>RNF12 – Para a escolha do melhor caminho, deve ser utilizado uma lista encadeada que será necessária para caminhar entre os vértices e arestas.</w:t>
      </w:r>
    </w:p>
    <w:p w:rsidR="006D2178" w:rsidRDefault="006D2178" w:rsidP="00F77DDB">
      <w:pPr>
        <w:jc w:val="both"/>
      </w:pPr>
      <w:r>
        <w:t xml:space="preserve">RNF13 </w:t>
      </w:r>
      <w:r w:rsidR="004D23A9">
        <w:t>–</w:t>
      </w:r>
      <w:r>
        <w:t xml:space="preserve"> </w:t>
      </w:r>
      <w:r w:rsidR="004D23A9">
        <w:t>Para a leitura das informações de um arquivo, este precisa estar em um formato .</w:t>
      </w:r>
      <w:proofErr w:type="spellStart"/>
      <w:r w:rsidR="004D23A9">
        <w:t>txt</w:t>
      </w:r>
      <w:proofErr w:type="spellEnd"/>
      <w:r w:rsidR="004D23A9">
        <w:t>.</w:t>
      </w:r>
    </w:p>
    <w:p w:rsidR="004D23A9" w:rsidRDefault="004D23A9" w:rsidP="00F77DDB">
      <w:pPr>
        <w:jc w:val="both"/>
      </w:pPr>
      <w:r>
        <w:t xml:space="preserve">RNF14 </w:t>
      </w:r>
      <w:r w:rsidR="00290C09">
        <w:t>–</w:t>
      </w:r>
      <w:r>
        <w:t xml:space="preserve"> </w:t>
      </w:r>
      <w:r w:rsidR="00290C09">
        <w:t xml:space="preserve">As classes Individuo, Aresta e Vértice precisam implementar a interface </w:t>
      </w:r>
      <w:proofErr w:type="spellStart"/>
      <w:r w:rsidR="00290C09">
        <w:t>Desenhavel</w:t>
      </w:r>
      <w:proofErr w:type="spellEnd"/>
      <w:r w:rsidR="00290C09">
        <w:t>.</w:t>
      </w:r>
    </w:p>
    <w:p w:rsidR="00EB4EFD" w:rsidRPr="00304220" w:rsidRDefault="00ED622A" w:rsidP="00F77DDB">
      <w:pPr>
        <w:jc w:val="both"/>
      </w:pPr>
      <w:r>
        <w:t>RNF15 – Existe apenas um Frame pai na aplicação</w:t>
      </w:r>
      <w:r w:rsidR="008028D3">
        <w:t>.</w:t>
      </w:r>
    </w:p>
    <w:p w:rsidR="003F30D3" w:rsidRDefault="003F30D3" w:rsidP="00F77DDB">
      <w:pPr>
        <w:jc w:val="both"/>
        <w:rPr>
          <w:u w:val="single"/>
        </w:rPr>
      </w:pPr>
    </w:p>
    <w:p w:rsidR="00304220" w:rsidRPr="004E5B1B" w:rsidRDefault="00304220" w:rsidP="00F77DDB">
      <w:pPr>
        <w:jc w:val="both"/>
        <w:rPr>
          <w:b/>
          <w:sz w:val="24"/>
        </w:rPr>
      </w:pPr>
      <w:r w:rsidRPr="004E5B1B">
        <w:rPr>
          <w:b/>
          <w:sz w:val="24"/>
        </w:rPr>
        <w:t>Regras de Negócio:</w:t>
      </w:r>
    </w:p>
    <w:p w:rsidR="00AB71A7" w:rsidRDefault="00AB71A7" w:rsidP="00F77DDB">
      <w:pPr>
        <w:jc w:val="both"/>
      </w:pPr>
      <w:r>
        <w:t>RN1 – O ponto de encontro deve sempre ser um</w:t>
      </w:r>
      <w:r w:rsidR="00501581">
        <w:t xml:space="preserve"> vértice do mapa.</w:t>
      </w:r>
    </w:p>
    <w:p w:rsidR="00275CDD" w:rsidRDefault="0050148E" w:rsidP="00F77DDB">
      <w:pPr>
        <w:jc w:val="both"/>
      </w:pPr>
      <w:r>
        <w:t>RN2 – O indivíduo sempre deve estar em cima de um vértice.</w:t>
      </w:r>
    </w:p>
    <w:p w:rsidR="00EB4EFD" w:rsidRDefault="00EB4EFD" w:rsidP="00F77DDB">
      <w:pPr>
        <w:jc w:val="both"/>
      </w:pPr>
      <w:r>
        <w:t>RN3 – A aresta obrigatoriamente deve ter uma direção (Origem -&gt; Destino ou Bidirecional).</w:t>
      </w:r>
    </w:p>
    <w:p w:rsidR="00EB4EFD" w:rsidRDefault="00EB4EFD" w:rsidP="00F77DDB">
      <w:pPr>
        <w:jc w:val="both"/>
      </w:pPr>
      <w:r>
        <w:t>RN4 – A aresta obrigatoriamente deve ter um comprimento.</w:t>
      </w:r>
    </w:p>
    <w:p w:rsidR="00EB4EFD" w:rsidRDefault="00EB4EFD" w:rsidP="00F77DDB">
      <w:pPr>
        <w:jc w:val="both"/>
      </w:pPr>
      <w:r>
        <w:t xml:space="preserve">RN5 – Se o comprimento da aresta for maior que o comprimento entre o vértice de origem e o vértice de destino, a aresta é representada como uma curva. </w:t>
      </w:r>
    </w:p>
    <w:p w:rsidR="00E81FBA" w:rsidRDefault="00E81FBA" w:rsidP="00F77DDB">
      <w:pPr>
        <w:jc w:val="both"/>
      </w:pPr>
      <w:r>
        <w:t>RN6 – Indivíduos serão representados por pontos e arestas por traços, no mapa.</w:t>
      </w:r>
    </w:p>
    <w:p w:rsidR="00E81FBA" w:rsidRDefault="00E81FBA" w:rsidP="00F77DDB">
      <w:pPr>
        <w:jc w:val="both"/>
      </w:pPr>
      <w:r>
        <w:t>RN7 – O sistema precisa conter um método que realiza a leitura das informações de um arquivo texto e carrega-las em uma lista de desenháveis.</w:t>
      </w:r>
    </w:p>
    <w:p w:rsidR="00E81FBA" w:rsidRDefault="00E81FBA" w:rsidP="00F77DDB">
      <w:pPr>
        <w:jc w:val="both"/>
      </w:pPr>
      <w:r>
        <w:lastRenderedPageBreak/>
        <w:t xml:space="preserve">RN8 – No </w:t>
      </w:r>
      <w:r w:rsidR="00B66DCD">
        <w:t>arquivo texto, um indiví</w:t>
      </w:r>
      <w:r>
        <w:t xml:space="preserve">duo </w:t>
      </w:r>
      <w:r w:rsidR="00B66DCD">
        <w:t>precisa conter um nome.</w:t>
      </w:r>
    </w:p>
    <w:p w:rsidR="00E81FBA" w:rsidRDefault="00E81FBA" w:rsidP="00F77DDB">
      <w:pPr>
        <w:jc w:val="both"/>
      </w:pPr>
      <w:r>
        <w:t>RN9 – Mesmo com o arquivo uma vez carregado, o usuário pode realizar alterações no mesmo e carrega-lo novamente.</w:t>
      </w:r>
    </w:p>
    <w:p w:rsidR="00E81FBA" w:rsidRDefault="00E81FBA" w:rsidP="00F77DDB">
      <w:pPr>
        <w:jc w:val="both"/>
      </w:pPr>
      <w:r>
        <w:t xml:space="preserve">RN10 – O algoritmo matemático denominado de </w:t>
      </w:r>
      <w:proofErr w:type="spellStart"/>
      <w:r>
        <w:t>FloydWarshall</w:t>
      </w:r>
      <w:proofErr w:type="spellEnd"/>
      <w:r>
        <w:t xml:space="preserve"> se encarregará de definir o ponto de encontro no mapa.</w:t>
      </w:r>
    </w:p>
    <w:p w:rsidR="00E81FBA" w:rsidRDefault="00E81FBA" w:rsidP="00F77DDB">
      <w:pPr>
        <w:jc w:val="both"/>
      </w:pPr>
      <w:r>
        <w:t>RN11 – Ao iniciar o caminho de cada indivíduo no mapa, a aplicação irá movimentá-los todos simultaneamente até o ponto de encontro “repintando” o frame interno do mapa.</w:t>
      </w:r>
    </w:p>
    <w:p w:rsidR="00E81FBA" w:rsidRDefault="00E81FBA" w:rsidP="00F77DDB">
      <w:pPr>
        <w:jc w:val="both"/>
      </w:pPr>
      <w:r>
        <w:t>RN12 – O Tutorial de uso estará acessível em qualquer parte da aplicação através do menu superior que pertencerá ao frame pai.</w:t>
      </w:r>
    </w:p>
    <w:p w:rsidR="00E81FBA" w:rsidRDefault="00E81FBA" w:rsidP="00F77DDB">
      <w:pPr>
        <w:jc w:val="both"/>
      </w:pPr>
      <w:r>
        <w:t xml:space="preserve">RN13 – O ponto de encontro será destacado com um </w:t>
      </w:r>
      <w:r w:rsidR="00BC66C9">
        <w:t>tamanho e cor diferente dos indiví</w:t>
      </w:r>
      <w:bookmarkStart w:id="0" w:name="_GoBack"/>
      <w:bookmarkEnd w:id="0"/>
      <w:r>
        <w:t>duos, para o usuário notar sua presença dentro da aplicação.</w:t>
      </w:r>
    </w:p>
    <w:p w:rsidR="00E81FBA" w:rsidRDefault="00E81FBA" w:rsidP="00F77DDB">
      <w:pPr>
        <w:jc w:val="both"/>
      </w:pPr>
      <w:r>
        <w:t xml:space="preserve">RN14 </w:t>
      </w:r>
      <w:r w:rsidR="00112FA3">
        <w:t>–</w:t>
      </w:r>
      <w:r>
        <w:t xml:space="preserve"> </w:t>
      </w:r>
      <w:r w:rsidR="00112FA3">
        <w:t xml:space="preserve">Dentro do arquivo texto, na sessão dos dados das arestas, o quarto atributo será destinado a um valor necessário para o algoritmo de </w:t>
      </w:r>
      <w:proofErr w:type="spellStart"/>
      <w:r w:rsidR="00112FA3">
        <w:t>Dijkstra</w:t>
      </w:r>
      <w:proofErr w:type="spellEnd"/>
      <w:r w:rsidR="00112FA3">
        <w:t xml:space="preserve"> verificar se esta aresta é ou não bidirecional.</w:t>
      </w:r>
    </w:p>
    <w:p w:rsidR="00CF1A18" w:rsidRDefault="00CF1A18" w:rsidP="00F77DDB">
      <w:pPr>
        <w:jc w:val="both"/>
      </w:pPr>
      <w:r>
        <w:t>RN15 – Arestas par</w:t>
      </w:r>
      <w:r w:rsidR="00A30131">
        <w:t>alelas apenas precisarão ter seu</w:t>
      </w:r>
      <w:r>
        <w:t xml:space="preserve"> </w:t>
      </w:r>
      <w:r w:rsidR="00A30131">
        <w:t xml:space="preserve">comprimento </w:t>
      </w:r>
      <w:r>
        <w:t>igual ao valor entre o vertice1 e o vertice2 para que seja uma reta.</w:t>
      </w:r>
    </w:p>
    <w:p w:rsidR="00CF1A18" w:rsidRDefault="00CF1A18" w:rsidP="00F77DDB">
      <w:pPr>
        <w:jc w:val="both"/>
      </w:pPr>
      <w:r>
        <w:t xml:space="preserve">RN16 </w:t>
      </w:r>
      <w:r w:rsidR="00A30131">
        <w:t>–</w:t>
      </w:r>
      <w:r>
        <w:t xml:space="preserve"> </w:t>
      </w:r>
      <w:r w:rsidR="00A30131">
        <w:t xml:space="preserve">Ao iniciar a aplicação, o sistema irá incluir a primeira </w:t>
      </w:r>
      <w:proofErr w:type="spellStart"/>
      <w:r w:rsidR="00A30131">
        <w:t>sub-tela</w:t>
      </w:r>
      <w:proofErr w:type="spellEnd"/>
      <w:r w:rsidR="00A30131">
        <w:t xml:space="preserve"> visível ao usuário que será a que contém o nome dos desenvolvedores do sistema.</w:t>
      </w:r>
    </w:p>
    <w:p w:rsidR="00A30131" w:rsidRDefault="00A30131" w:rsidP="00F77DDB">
      <w:pPr>
        <w:jc w:val="both"/>
      </w:pPr>
      <w:r>
        <w:t xml:space="preserve">RN17 – O botão responsável para iniciar a caminhada dos indivíduos ao ponto de encontro, se localizará dentro do menu superior que pertencerá a </w:t>
      </w:r>
      <w:proofErr w:type="spellStart"/>
      <w:r>
        <w:t>sub-tela</w:t>
      </w:r>
      <w:proofErr w:type="spellEnd"/>
      <w:r>
        <w:t xml:space="preserve"> Mapa. O mesmo irá percorrer a lista de indivíduos e o mesmo irá movimentá-los simultaneamente.</w:t>
      </w:r>
    </w:p>
    <w:p w:rsidR="00A30131" w:rsidRDefault="00A30131" w:rsidP="00F77DDB">
      <w:pPr>
        <w:jc w:val="both"/>
      </w:pPr>
      <w:r>
        <w:t>RN18 – A janela do Mapa irá ser acessível no menu superior pertencente a</w:t>
      </w:r>
      <w:r w:rsidR="00037C81">
        <w:t>o</w:t>
      </w:r>
      <w:r>
        <w:t xml:space="preserve"> </w:t>
      </w:r>
      <w:r w:rsidR="00037C81">
        <w:t xml:space="preserve">frame </w:t>
      </w:r>
      <w:r>
        <w:t>pai</w:t>
      </w:r>
      <w:r w:rsidR="00626725">
        <w:t>, onde o me</w:t>
      </w:r>
      <w:r w:rsidR="00B646A7">
        <w:t>s</w:t>
      </w:r>
      <w:r w:rsidR="00626725">
        <w:t>m</w:t>
      </w:r>
      <w:r w:rsidR="00B646A7">
        <w:t xml:space="preserve">o irá chamar a </w:t>
      </w:r>
      <w:proofErr w:type="spellStart"/>
      <w:r w:rsidR="00B646A7">
        <w:t>sub-tela</w:t>
      </w:r>
      <w:proofErr w:type="spellEnd"/>
      <w:r w:rsidR="00B646A7">
        <w:t xml:space="preserve"> mapa pertencente ao sistema.</w:t>
      </w:r>
    </w:p>
    <w:p w:rsidR="00037C81" w:rsidRDefault="00037C81" w:rsidP="00F77DDB">
      <w:pPr>
        <w:jc w:val="both"/>
      </w:pPr>
      <w:r>
        <w:t>RN19 – O botão para finalização do programa se localizará no menu superior pertencente ao frame pai e sua utilidade é justamente finalizar o software.</w:t>
      </w:r>
    </w:p>
    <w:p w:rsidR="00CA5695" w:rsidRDefault="00CA5695" w:rsidP="00F77DDB">
      <w:pPr>
        <w:jc w:val="both"/>
      </w:pPr>
      <w:r>
        <w:t>RN20 – Para o desenho de arestas curvas, o usuário deve pôr um comprimento de arestas maior do que a distância entre os dois vértices da mesma.</w:t>
      </w:r>
    </w:p>
    <w:p w:rsidR="00DA1113" w:rsidRDefault="00DA1113" w:rsidP="00F77DDB">
      <w:pPr>
        <w:jc w:val="both"/>
      </w:pPr>
      <w:r>
        <w:t xml:space="preserve">RN21 – Para navegar entre os diretórios do computador do usuário, é necessário a utilização do componente </w:t>
      </w:r>
      <w:proofErr w:type="spellStart"/>
      <w:r>
        <w:t>JFileChooser</w:t>
      </w:r>
      <w:proofErr w:type="spellEnd"/>
      <w:r>
        <w:t xml:space="preserve"> pertencente a biblioteca </w:t>
      </w:r>
      <w:proofErr w:type="spellStart"/>
      <w:proofErr w:type="gramStart"/>
      <w:r>
        <w:t>java.swing</w:t>
      </w:r>
      <w:proofErr w:type="spellEnd"/>
      <w:proofErr w:type="gramEnd"/>
      <w:r>
        <w:t>.</w:t>
      </w:r>
    </w:p>
    <w:p w:rsidR="00DA1113" w:rsidRDefault="00DA1113" w:rsidP="00F77DDB">
      <w:pPr>
        <w:jc w:val="both"/>
      </w:pPr>
      <w:r>
        <w:t xml:space="preserve">RN22 </w:t>
      </w:r>
      <w:r w:rsidR="00881927">
        <w:t>–</w:t>
      </w:r>
      <w:r>
        <w:t xml:space="preserve"> </w:t>
      </w:r>
      <w:r w:rsidR="00881927">
        <w:t>Para abrir múltiplas janelas na aplicação, o usuário deve apenas navegar entre o menu superior pai</w:t>
      </w:r>
      <w:r w:rsidR="00F85037">
        <w:t xml:space="preserve"> e ir selecionando as opções de menu que lá contém sem fechar as janelas abertas.</w:t>
      </w:r>
    </w:p>
    <w:p w:rsidR="00F85037" w:rsidRDefault="00F85037" w:rsidP="00F77DDB">
      <w:pPr>
        <w:jc w:val="both"/>
      </w:pPr>
      <w:r>
        <w:t>RN23 – Para definir o tamanho da aresta, o usuário deve ir até o terceiro atributo da aresta e definir sua medida, podendo ser um valor parcial ou inteiro.</w:t>
      </w:r>
    </w:p>
    <w:sectPr w:rsidR="00F85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F3358"/>
    <w:multiLevelType w:val="hybridMultilevel"/>
    <w:tmpl w:val="8D5EEDCE"/>
    <w:lvl w:ilvl="0" w:tplc="AF584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D5"/>
    <w:rsid w:val="00037C81"/>
    <w:rsid w:val="000700ED"/>
    <w:rsid w:val="00071204"/>
    <w:rsid w:val="000911C2"/>
    <w:rsid w:val="000C4073"/>
    <w:rsid w:val="000E15C8"/>
    <w:rsid w:val="00112FA3"/>
    <w:rsid w:val="001176EC"/>
    <w:rsid w:val="00126096"/>
    <w:rsid w:val="001431BF"/>
    <w:rsid w:val="0018407A"/>
    <w:rsid w:val="001A52A7"/>
    <w:rsid w:val="001F6F8E"/>
    <w:rsid w:val="00201433"/>
    <w:rsid w:val="00275CDD"/>
    <w:rsid w:val="00290C09"/>
    <w:rsid w:val="002B006E"/>
    <w:rsid w:val="00304220"/>
    <w:rsid w:val="0033256B"/>
    <w:rsid w:val="003758A7"/>
    <w:rsid w:val="003772B9"/>
    <w:rsid w:val="003B35AE"/>
    <w:rsid w:val="003F30D3"/>
    <w:rsid w:val="004759FC"/>
    <w:rsid w:val="00480244"/>
    <w:rsid w:val="004D23A9"/>
    <w:rsid w:val="004E5B1B"/>
    <w:rsid w:val="0050148E"/>
    <w:rsid w:val="00501581"/>
    <w:rsid w:val="0051565B"/>
    <w:rsid w:val="00532617"/>
    <w:rsid w:val="00563652"/>
    <w:rsid w:val="00586E20"/>
    <w:rsid w:val="005D411A"/>
    <w:rsid w:val="00626725"/>
    <w:rsid w:val="00651A0F"/>
    <w:rsid w:val="006A248E"/>
    <w:rsid w:val="006B33D5"/>
    <w:rsid w:val="006B3F63"/>
    <w:rsid w:val="006D2178"/>
    <w:rsid w:val="006D7C3A"/>
    <w:rsid w:val="006E59E3"/>
    <w:rsid w:val="007B2970"/>
    <w:rsid w:val="008028D3"/>
    <w:rsid w:val="008074A0"/>
    <w:rsid w:val="008078D4"/>
    <w:rsid w:val="00846069"/>
    <w:rsid w:val="00881927"/>
    <w:rsid w:val="008A2409"/>
    <w:rsid w:val="008E090E"/>
    <w:rsid w:val="009A0148"/>
    <w:rsid w:val="009D4F68"/>
    <w:rsid w:val="00A054C6"/>
    <w:rsid w:val="00A30131"/>
    <w:rsid w:val="00A66566"/>
    <w:rsid w:val="00A75228"/>
    <w:rsid w:val="00AB71A7"/>
    <w:rsid w:val="00B4325E"/>
    <w:rsid w:val="00B646A7"/>
    <w:rsid w:val="00B66DCD"/>
    <w:rsid w:val="00BA7EC6"/>
    <w:rsid w:val="00BC66C9"/>
    <w:rsid w:val="00C43687"/>
    <w:rsid w:val="00C511CC"/>
    <w:rsid w:val="00C7107B"/>
    <w:rsid w:val="00C759D5"/>
    <w:rsid w:val="00CA5695"/>
    <w:rsid w:val="00CF1A18"/>
    <w:rsid w:val="00D1397E"/>
    <w:rsid w:val="00D5400E"/>
    <w:rsid w:val="00DA1113"/>
    <w:rsid w:val="00E418E5"/>
    <w:rsid w:val="00E4200E"/>
    <w:rsid w:val="00E81FBA"/>
    <w:rsid w:val="00E903AB"/>
    <w:rsid w:val="00E94D2F"/>
    <w:rsid w:val="00EB4EFD"/>
    <w:rsid w:val="00ED622A"/>
    <w:rsid w:val="00EF28E3"/>
    <w:rsid w:val="00F5636B"/>
    <w:rsid w:val="00F64B34"/>
    <w:rsid w:val="00F77DDB"/>
    <w:rsid w:val="00F85037"/>
    <w:rsid w:val="00FC76EB"/>
    <w:rsid w:val="00F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EC10"/>
  <w15:chartTrackingRefBased/>
  <w15:docId w15:val="{ECA6819B-D21C-42B1-ABF5-E05608DB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1035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 DE SOUZA MARTINS</cp:lastModifiedBy>
  <cp:revision>99</cp:revision>
  <dcterms:created xsi:type="dcterms:W3CDTF">2018-02-28T22:29:00Z</dcterms:created>
  <dcterms:modified xsi:type="dcterms:W3CDTF">2018-06-20T00:23:00Z</dcterms:modified>
</cp:coreProperties>
</file>