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376"/>
          <w:sz w:val="44"/>
        </w:rPr>
        <w:t>ADENDA DE DESPLIEGUE</w:t>
      </w:r>
    </w:p>
    <w:p>
      <w:pPr>
        <w:jc w:val="center"/>
      </w:pPr>
      <w:r>
        <w:rPr>
          <w:color w:val="2E86AB"/>
          <w:sz w:val="32"/>
        </w:rPr>
        <w:t>Calculadora BIPV Python → Digital Ocean</w:t>
      </w:r>
    </w:p>
    <w:p>
      <w:pPr>
        <w:jc w:val="center"/>
      </w:pPr>
      <w:r>
        <w:rPr>
          <w:color w:val="555555"/>
          <w:sz w:val="24"/>
        </w:rPr>
        <w:t>Paso a paso con comandos y resultados</w:t>
      </w:r>
    </w:p>
    <w:p/>
    <w:p>
      <w:pPr>
        <w:jc w:val="center"/>
      </w:pPr>
      <w:r>
        <w:rPr>
          <w:sz w:val="22"/>
        </w:rPr>
        <w:t>Mauricio Acevedo — Ingeniería BIPV Colombia</w:t>
        <w:br/>
        <w:t>Fecha: 27 de julio de 2026</w:t>
      </w:r>
    </w:p>
    <w:p>
      <w:r>
        <w:br w:type="page"/>
      </w:r>
    </w:p>
    <w:p>
      <w:pPr>
        <w:pStyle w:val="Heading1"/>
      </w:pPr>
      <w:r>
        <w:rPr>
          <w:color w:val="1A5376"/>
        </w:rPr>
        <w:t>CONTENIDO</w:t>
      </w:r>
    </w:p>
    <w:p>
      <w:r>
        <w:rPr>
          <w:b/>
          <w:color w:val="1A5376"/>
        </w:rPr>
        <w:t xml:space="preserve">FASE 1: </w:t>
      </w:r>
      <w:r>
        <w:rPr>
          <w:sz w:val="20"/>
        </w:rPr>
        <w:t>Preparación del código en Replit</w:t>
      </w:r>
    </w:p>
    <w:p>
      <w:r>
        <w:rPr>
          <w:b/>
          <w:color w:val="1A5376"/>
        </w:rPr>
        <w:t xml:space="preserve">FASE 2: </w:t>
      </w:r>
      <w:r>
        <w:rPr>
          <w:sz w:val="20"/>
        </w:rPr>
        <w:t>Conexión GitHub y push del código</w:t>
      </w:r>
    </w:p>
    <w:p>
      <w:r>
        <w:rPr>
          <w:b/>
          <w:color w:val="1A5376"/>
        </w:rPr>
        <w:t xml:space="preserve">FASE 3: </w:t>
      </w:r>
      <w:r>
        <w:rPr>
          <w:sz w:val="20"/>
        </w:rPr>
        <w:t>Conexión SSH al servidor Digital Ocean</w:t>
      </w:r>
    </w:p>
    <w:p>
      <w:r>
        <w:rPr>
          <w:b/>
          <w:color w:val="1A5376"/>
        </w:rPr>
        <w:t xml:space="preserve">FASE 4: </w:t>
      </w:r>
      <w:r>
        <w:rPr>
          <w:sz w:val="20"/>
        </w:rPr>
        <w:t>Instalación Python y dependencias</w:t>
      </w:r>
    </w:p>
    <w:p>
      <w:r>
        <w:rPr>
          <w:b/>
          <w:color w:val="1A5376"/>
        </w:rPr>
        <w:t xml:space="preserve">FASE 5: </w:t>
      </w:r>
      <w:r>
        <w:rPr>
          <w:sz w:val="20"/>
        </w:rPr>
        <w:t>Arranque de Streamlit con PM2</w:t>
      </w:r>
    </w:p>
    <w:p>
      <w:r>
        <w:rPr>
          <w:b/>
          <w:color w:val="1A5376"/>
        </w:rPr>
        <w:t xml:space="preserve">FASE 6: </w:t>
      </w:r>
      <w:r>
        <w:rPr>
          <w:sz w:val="20"/>
        </w:rPr>
        <w:t>Configuración de Nginx</w:t>
      </w:r>
    </w:p>
    <w:p>
      <w:r>
        <w:rPr>
          <w:b/>
          <w:color w:val="1A5376"/>
        </w:rPr>
        <w:t xml:space="preserve">FASE 7: </w:t>
      </w:r>
      <w:r>
        <w:rPr>
          <w:sz w:val="20"/>
        </w:rPr>
        <w:t>Registro DNS en cPanel (HostingALIEN)</w:t>
      </w:r>
    </w:p>
    <w:p>
      <w:r>
        <w:rPr>
          <w:b/>
          <w:color w:val="1A5376"/>
        </w:rPr>
        <w:t xml:space="preserve">FASE 8: </w:t>
      </w:r>
      <w:r>
        <w:rPr>
          <w:sz w:val="20"/>
        </w:rPr>
        <w:t>Certificado SSL con Certbot</w:t>
      </w:r>
    </w:p>
    <w:p>
      <w:r>
        <w:rPr>
          <w:b/>
          <w:color w:val="1A5376"/>
        </w:rPr>
        <w:t xml:space="preserve">RESULTADO: </w:t>
      </w:r>
      <w:r>
        <w:rPr>
          <w:sz w:val="20"/>
        </w:rPr>
        <w:t>App en producción con HTTPS</w:t>
      </w:r>
    </w:p>
    <w:p>
      <w:r>
        <w:br w:type="page"/>
      </w:r>
    </w:p>
    <w:p>
      <w:pPr>
        <w:pStyle w:val="Heading1"/>
      </w:pPr>
      <w:r>
        <w:rPr>
          <w:color w:val="1A5376"/>
        </w:rPr>
        <w:t>ARQUITECTURA FINAL DESPLEGADA</w:t>
      </w:r>
    </w:p>
    <w:p>
      <w:r>
        <w:rPr>
          <w:sz w:val="20"/>
        </w:rPr>
        <w:t>El resultado es un servidor Digital Ocean Ubuntu 24.04 ejecutando DOS aplicaciones simultáneamente, gestionadas por PM2: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5376"/>
          </w:tcPr>
          <w:p>
            <w:r>
              <w:rPr>
                <w:b/>
                <w:color w:val="FFFFFF"/>
              </w:rPr>
              <w:t>Aplicación</w:t>
            </w:r>
          </w:p>
        </w:tc>
        <w:tc>
          <w:tcPr>
            <w:tcW w:type="dxa" w:w="1881"/>
            <w:shd w:val="clear" w:color="auto" w:fill="1A5376"/>
          </w:tcPr>
          <w:p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1881"/>
            <w:shd w:val="clear" w:color="auto" w:fill="1A5376"/>
          </w:tcPr>
          <w:p>
            <w:r>
              <w:rPr>
                <w:b/>
                <w:color w:val="FFFFFF"/>
              </w:rPr>
              <w:t>Puerto</w:t>
            </w:r>
          </w:p>
        </w:tc>
        <w:tc>
          <w:tcPr>
            <w:tcW w:type="dxa" w:w="1881"/>
            <w:shd w:val="clear" w:color="auto" w:fill="1A5376"/>
          </w:tcPr>
          <w:p>
            <w:r>
              <w:rPr>
                <w:b/>
                <w:color w:val="FFFFFF"/>
              </w:rPr>
              <w:t>Subdominio</w:t>
            </w:r>
          </w:p>
        </w:tc>
        <w:tc>
          <w:tcPr>
            <w:tcW w:type="dxa" w:w="1881"/>
            <w:shd w:val="clear" w:color="auto" w:fill="1A5376"/>
          </w:tcPr>
          <w:p>
            <w:r>
              <w:rPr>
                <w:b/>
                <w:color w:val="FFFFFF"/>
              </w:rPr>
              <w:t>PM2 ID</w:t>
            </w:r>
          </w:p>
        </w:tc>
      </w:tr>
      <w:tr>
        <w:tc>
          <w:tcPr>
            <w:tcW w:type="dxa" w:w="1881"/>
            <w:shd w:val="clear" w:color="auto" w:fill="F7FBFF"/>
          </w:tcPr>
          <w:p>
            <w:r>
              <w:rPr>
                <w:sz w:val="18"/>
              </w:rPr>
              <w:t>Calculadora BIPV (Node.js)</w:t>
            </w:r>
          </w:p>
        </w:tc>
        <w:tc>
          <w:tcPr>
            <w:tcW w:type="dxa" w:w="1881"/>
            <w:shd w:val="clear" w:color="auto" w:fill="F7FBFF"/>
          </w:tcPr>
          <w:p>
            <w:r>
              <w:rPr>
                <w:sz w:val="18"/>
              </w:rPr>
              <w:t>React + TypeScript</w:t>
            </w:r>
          </w:p>
        </w:tc>
        <w:tc>
          <w:tcPr>
            <w:tcW w:type="dxa" w:w="1881"/>
            <w:shd w:val="clear" w:color="auto" w:fill="F7FBFF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1881"/>
            <w:shd w:val="clear" w:color="auto" w:fill="F7FBFF"/>
          </w:tcPr>
          <w:p>
            <w:r>
              <w:rPr>
                <w:sz w:val="18"/>
              </w:rPr>
              <w:t>bipv.innovacionquimica.com.co</w:t>
            </w:r>
          </w:p>
        </w:tc>
        <w:tc>
          <w:tcPr>
            <w:tcW w:type="dxa" w:w="1881"/>
            <w:shd w:val="clear" w:color="auto" w:fill="F7FB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Calculadora BIPV Python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Streamlit + pvlib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8501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calc.innovacionquimica.com.co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</w:tbl>
    <w:p/>
    <w:p>
      <w:r>
        <w:rPr>
          <w:sz w:val="20"/>
        </w:rPr>
        <w:t>Nginx actúa como proxy reverso para ambas, con HTTPS gestionado por Let's Encrypt (Certbot).</w:t>
      </w:r>
    </w:p>
    <w:p>
      <w:r>
        <w:br w:type="page"/>
      </w:r>
    </w:p>
    <w:p>
      <w:pPr>
        <w:pStyle w:val="Heading1"/>
      </w:pPr>
      <w:r>
        <w:rPr>
          <w:color w:val="1A5376"/>
        </w:rPr>
        <w:t>FASE 1 — Preparación del código en Replit</w:t>
      </w:r>
    </w:p>
    <w:p>
      <w:r>
        <w:rPr>
          <w:sz w:val="20"/>
        </w:rPr>
        <w:t>Todo el código Python estaba ya creado en Replit bajo la carpeta bipv_python/. Se verificó su estructura:</w:t>
      </w:r>
    </w:p>
    <w:p/>
    <w:p>
      <w:pPr>
        <w:pStyle w:val="NoSpacing"/>
        <w:shd w:val="clear" w:color="auto" w:fill="F0F0F0"/>
      </w:pPr>
      <w:r>
        <w:rPr>
          <w:rFonts w:ascii="Courier New" w:hAnsi="Courier New"/>
          <w:color w:val="1E1E1E"/>
          <w:sz w:val="18"/>
        </w:rPr>
        <w:t># Verificación de archivos en Replit</w:t>
        <w:br/>
        <w:t>ls bipv_python/</w:t>
      </w:r>
    </w:p>
    <w:p>
      <w:r>
        <w:rPr>
          <w:b/>
          <w:color w:val="1A7A3C"/>
          <w:sz w:val="20"/>
        </w:rPr>
        <w:t>✅ Estructura verificada — 14 archivos/carpetas listos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376"/>
          </w:tcPr>
          <w:p>
            <w:r>
              <w:rPr>
                <w:b/>
                <w:color w:val="FFFFFF"/>
              </w:rPr>
              <w:t>Archivo/Carpeta</w:t>
            </w:r>
          </w:p>
        </w:tc>
        <w:tc>
          <w:tcPr>
            <w:tcW w:type="dxa" w:w="4703"/>
            <w:shd w:val="clear" w:color="auto" w:fill="1A5376"/>
          </w:tcPr>
          <w:p>
            <w:r>
              <w:rPr>
                <w:b/>
                <w:color w:val="FFFFFF"/>
              </w:rPr>
              <w:t>Propósito</w:t>
            </w:r>
          </w:p>
        </w:tc>
      </w:tr>
      <w:tr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app.py</w:t>
            </w:r>
          </w:p>
        </w:tc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Página principal Streamlit con session_state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requirements.txt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pvlib, streamlit, numpy, pandas, scipy, plotly, python-docx</w:t>
            </w:r>
          </w:p>
        </w:tc>
      </w:tr>
      <w:tr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datos/tecnologias_bipv.py</w:t>
            </w:r>
          </w:p>
        </w:tc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Parámetros SDM ASP-ST1-T40 (De Soto calibrado)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datos/catalogo_inversores.py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Growatt MID15KTL3-X y otros inversores</w:t>
            </w:r>
          </w:p>
        </w:tc>
      </w:tr>
      <w:tr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datos/ciudades_colombia.py</w:t>
            </w:r>
          </w:p>
        </w:tc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12 ciudades con GHI, temperatura y coordenadas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calculos/modelo_iv.py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Motor De Soto 2006 + Mermoud Rsh CdTe + pvlib</w:t>
            </w:r>
          </w:p>
        </w:tc>
      </w:tr>
      <w:tr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calculos/dimensionamiento.py</w:t>
            </w:r>
          </w:p>
        </w:tc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Semáforo OK/ALERTA/FALLA para string sizing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calculos/temperatura.py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Modelo NOCT con pvlib.temperature.faiman()</w:t>
            </w:r>
          </w:p>
        </w:tc>
      </w:tr>
      <w:tr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pages/1_🏠_Proyecto.py</w:t>
            </w:r>
          </w:p>
        </w:tc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Selector de ciudad y área de fachada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pages/3_🔬_Motor_IV.py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Curva I-V interactiva + FF vs G + validación VBA</w:t>
            </w:r>
          </w:p>
        </w:tc>
      </w:tr>
      <w:tr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pages/4_📐_Dimensionamiento.py</w:t>
            </w:r>
          </w:p>
        </w:tc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Tabla de dimensionamiento con semáforo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ecosystem.config.cjs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PM2 config para Streamlit (formato CommonJS)</w:t>
            </w:r>
          </w:p>
        </w:tc>
      </w:tr>
      <w:tr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nginx_bipv_python.conf</w:t>
            </w:r>
          </w:p>
        </w:tc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Config Nginx con WebSocket para Streamlit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instalar_servidor.sh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Script de instalación para DO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376"/>
        </w:rPr>
        <w:t>FASE 2 — Conexión GitHub y push del código</w:t>
      </w:r>
    </w:p>
    <w:p>
      <w:pPr>
        <w:pStyle w:val="Heading2"/>
      </w:pPr>
      <w:r>
        <w:rPr>
          <w:color w:val="2E86AB"/>
        </w:rPr>
        <w:t>2.1 Configuración del remote de GitHub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E1E1E"/>
          <w:sz w:val="18"/>
        </w:rPr>
        <w:t>git remote add origin https://github.com/ventas108/calculadora-bipv.git</w:t>
      </w:r>
    </w:p>
    <w:p>
      <w:r>
        <w:rPr>
          <w:b/>
          <w:color w:val="1A7A3C"/>
          <w:sz w:val="20"/>
        </w:rPr>
        <w:t>✅ Remote "origin" configurado apuntando a ventas108/calculadora-bipv</w:t>
      </w:r>
    </w:p>
    <w:p/>
    <w:p>
      <w:pPr>
        <w:pStyle w:val="Heading2"/>
      </w:pPr>
      <w:r>
        <w:rPr>
          <w:color w:val="2E86AB"/>
        </w:rPr>
        <w:t>2.2 Pull del repo existente (Node.js app)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E1E1E"/>
          <w:sz w:val="18"/>
        </w:rPr>
        <w:t>git pull https://TOKEN@github.com/ventas108/calculadora-bipv.git main \</w:t>
        <w:br/>
        <w:t xml:space="preserve">  --allow-unrelated-histories --no-rebase</w:t>
      </w:r>
    </w:p>
    <w:p>
      <w:r>
        <w:rPr>
          <w:b/>
          <w:color w:val="1A7A3C"/>
          <w:sz w:val="20"/>
        </w:rPr>
        <w:t>✅ 534 objetos descargados (3.31 MiB) — código Node.js integrado</w:t>
      </w:r>
    </w:p>
    <w:p>
      <w:r>
        <w:rPr>
          <w:color w:val="333399"/>
          <w:sz w:val="20"/>
        </w:rPr>
        <w:t>ℹ️  Se resolvieron conflictos en .gitignore, package.json, pnpm-lock.yaml, tsconfig.json</w:t>
      </w:r>
    </w:p>
    <w:p/>
    <w:p>
      <w:pPr>
        <w:pStyle w:val="Heading2"/>
      </w:pPr>
      <w:r>
        <w:rPr>
          <w:color w:val="2E86AB"/>
        </w:rPr>
        <w:t>2.3 Commit de bipv_python/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E1E1E"/>
          <w:sz w:val="18"/>
        </w:rPr>
        <w:t>git add bipv_python/</w:t>
        <w:br/>
        <w:t>git commit -m "Add bipv_python/ - Streamlit BIPV calculator (De Soto model, pvlib, Colombia)"</w:t>
      </w:r>
    </w:p>
    <w:p>
      <w:r>
        <w:rPr>
          <w:b/>
          <w:color w:val="1A7A3C"/>
          <w:sz w:val="20"/>
        </w:rPr>
        <w:t>✅ Commit 3d9d16c creado exitosamente</w:t>
      </w:r>
    </w:p>
    <w:p/>
    <w:p>
      <w:pPr>
        <w:pStyle w:val="Heading2"/>
      </w:pPr>
      <w:r>
        <w:rPr>
          <w:color w:val="2E86AB"/>
        </w:rPr>
        <w:t>2.4 Push a GitHub (usando GITHUB_TOKEN secret de Replit)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E1E1E"/>
          <w:sz w:val="18"/>
        </w:rPr>
        <w:t>git push https://$GITHUB_TOKEN@github.com/ventas108/calculadora-bipv.git main</w:t>
      </w:r>
    </w:p>
    <w:p>
      <w:r>
        <w:rPr>
          <w:b/>
          <w:color w:val="1A7A3C"/>
          <w:sz w:val="20"/>
        </w:rPr>
        <w:t>✅ 469 objetos enviados (11.86 MiB a 15.69 MiB/s)</w:t>
      </w:r>
    </w:p>
    <w:p>
      <w:r>
        <w:rPr>
          <w:b/>
          <w:color w:val="1A7A3C"/>
          <w:sz w:val="20"/>
        </w:rPr>
        <w:t>✅ Branch main actualizado: e73a575..55efcbe</w:t>
      </w:r>
    </w:p>
    <w:p/>
    <w:p>
      <w:r>
        <w:rPr>
          <w:sz w:val="20"/>
        </w:rPr>
        <w:t>Nota: El token fue guardado como Secret en Replit (GITHUB_TOKEN) para evitar exponerlo en el shell.</w:t>
      </w:r>
    </w:p>
    <w:p>
      <w:r>
        <w:br w:type="page"/>
      </w:r>
    </w:p>
    <w:p>
      <w:pPr>
        <w:pStyle w:val="Heading1"/>
      </w:pPr>
      <w:r>
        <w:rPr>
          <w:color w:val="1A5376"/>
        </w:rPr>
        <w:t>FASE 3 — Conexión SSH al servidor Digital Ocean</w:t>
      </w:r>
    </w:p>
    <w:p>
      <w:pPr>
        <w:pStyle w:val="Heading2"/>
      </w:pPr>
      <w:r>
        <w:rPr>
          <w:color w:val="2E86AB"/>
        </w:rPr>
        <w:t>Datos del servidor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376"/>
          </w:tcPr>
          <w:p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4703"/>
            <w:shd w:val="clear" w:color="auto" w:fill="1A5376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Sistema operativo</w:t>
            </w:r>
          </w:p>
        </w:tc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Ubuntu 24.04.4 LTS (GNU/Linux 6.8.0-124-generic x86_64)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IP pública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198.199.75.160</w:t>
            </w:r>
          </w:p>
        </w:tc>
      </w:tr>
      <w:tr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Hostname</w:t>
            </w:r>
          </w:p>
        </w:tc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bipv-colombia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Espacio en disco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20.7% de 47.39GB usado</w:t>
            </w:r>
          </w:p>
        </w:tc>
      </w:tr>
      <w:tr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Carga del sistema</w:t>
            </w:r>
          </w:p>
        </w:tc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0.07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Usuario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root</w:t>
            </w:r>
          </w:p>
        </w:tc>
      </w:tr>
    </w:tbl>
    <w:p/>
    <w:p>
      <w:pPr>
        <w:pStyle w:val="NoSpacing"/>
        <w:shd w:val="clear" w:color="auto" w:fill="F0F0F0"/>
      </w:pPr>
      <w:r>
        <w:rPr>
          <w:rFonts w:ascii="Courier New" w:hAnsi="Courier New"/>
          <w:color w:val="1E1E1E"/>
          <w:sz w:val="18"/>
        </w:rPr>
        <w:t># Desde PowerShell en Windows</w:t>
        <w:br/>
        <w:t>ssh root@198.199.75.160</w:t>
      </w:r>
    </w:p>
    <w:p>
      <w:r>
        <w:rPr>
          <w:b/>
          <w:color w:val="1A7A3C"/>
          <w:sz w:val="20"/>
        </w:rPr>
        <w:t>✅ Conexión SSH establecida exitosamente</w:t>
      </w:r>
    </w:p>
    <w:p>
      <w:r>
        <w:br w:type="page"/>
      </w:r>
    </w:p>
    <w:p>
      <w:pPr>
        <w:pStyle w:val="Heading1"/>
      </w:pPr>
      <w:r>
        <w:rPr>
          <w:color w:val="1A5376"/>
        </w:rPr>
        <w:t>FASE 4 — Instalación Python y dependencias en el servidor</w:t>
      </w:r>
    </w:p>
    <w:p>
      <w:pPr>
        <w:pStyle w:val="Heading2"/>
      </w:pPr>
      <w:r>
        <w:rPr>
          <w:color w:val="2E86AB"/>
        </w:rPr>
        <w:t>4.1 Clonar el repositorio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E1E1E"/>
          <w:sz w:val="18"/>
        </w:rPr>
        <w:t>cd /var/www/bipv</w:t>
        <w:br/>
        <w:t>git clone https://ventas108:TOKEN@github.com/ventas108/calculadora-bipv.git</w:t>
      </w:r>
    </w:p>
    <w:p>
      <w:r>
        <w:rPr>
          <w:b/>
          <w:color w:val="1A7A3C"/>
          <w:sz w:val="20"/>
        </w:rPr>
        <w:t>✅ 1002 objetos clonados (15.16 MiB) en /var/www/bipv/calculadora-bipv/</w:t>
      </w:r>
    </w:p>
    <w:p/>
    <w:p>
      <w:pPr>
        <w:pStyle w:val="Heading2"/>
      </w:pPr>
      <w:r>
        <w:rPr>
          <w:color w:val="2E86AB"/>
        </w:rPr>
        <w:t>4.2 Instalar Python 3 y venv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E1E1E"/>
          <w:sz w:val="18"/>
        </w:rPr>
        <w:t>apt install -y python3-venv python3-pip</w:t>
        <w:br/>
        <w:t>python3 --version</w:t>
      </w:r>
    </w:p>
    <w:p>
      <w:r>
        <w:rPr>
          <w:b/>
          <w:color w:val="1A7A3C"/>
          <w:sz w:val="20"/>
        </w:rPr>
        <w:t>✅ Python 3.12.x instalado (Ubuntu 24.04 incluye Python 3.12 por defecto)</w:t>
      </w:r>
    </w:p>
    <w:p>
      <w:r>
        <w:rPr>
          <w:color w:val="333399"/>
          <w:sz w:val="20"/>
        </w:rPr>
        <w:t>ℹ️  Nota: Ubuntu 24.04 usa python3.12; el paquete python3.11 no está disponible directamente</w:t>
      </w:r>
    </w:p>
    <w:p/>
    <w:p>
      <w:pPr>
        <w:pStyle w:val="Heading2"/>
      </w:pPr>
      <w:r>
        <w:rPr>
          <w:color w:val="2E86AB"/>
        </w:rPr>
        <w:t>4.3 Crear entorno virtual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E1E1E"/>
          <w:sz w:val="18"/>
        </w:rPr>
        <w:t>cd /var/www/bipv/calculadora-bipv/bipv_python</w:t>
        <w:br/>
        <w:t>python3 -m venv venv</w:t>
        <w:br/>
        <w:t>source venv/bin/activate</w:t>
      </w:r>
    </w:p>
    <w:p>
      <w:r>
        <w:rPr>
          <w:b/>
          <w:color w:val="1A7A3C"/>
          <w:sz w:val="20"/>
        </w:rPr>
        <w:t>✅ Entorno virtual creado en venv/ — prompt cambió a (venv)</w:t>
      </w:r>
    </w:p>
    <w:p/>
    <w:p>
      <w:pPr>
        <w:pStyle w:val="Heading2"/>
      </w:pPr>
      <w:r>
        <w:rPr>
          <w:color w:val="2E86AB"/>
        </w:rPr>
        <w:t>4.4 Instalar dependencias Python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E1E1E"/>
          <w:sz w:val="18"/>
        </w:rPr>
        <w:t>pip install --upgrade pip</w:t>
        <w:br/>
        <w:t>pip install -r requirements.txt</w:t>
      </w:r>
    </w:p>
    <w:p>
      <w:r>
        <w:rPr>
          <w:b/>
          <w:color w:val="1A7A3C"/>
          <w:sz w:val="20"/>
        </w:rPr>
        <w:t>✅ Todas las librerías instaladas exitosamente (~3-4 minutos)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376"/>
          </w:tcPr>
          <w:p>
            <w:r>
              <w:rPr>
                <w:b/>
                <w:color w:val="FFFFFF"/>
              </w:rPr>
              <w:t>Librería</w:t>
            </w:r>
          </w:p>
        </w:tc>
        <w:tc>
          <w:tcPr>
            <w:tcW w:type="dxa" w:w="3135"/>
            <w:shd w:val="clear" w:color="auto" w:fill="1A5376"/>
          </w:tcPr>
          <w:p>
            <w:r>
              <w:rPr>
                <w:b/>
                <w:color w:val="FFFFFF"/>
              </w:rPr>
              <w:t>Versión instalada</w:t>
            </w:r>
          </w:p>
        </w:tc>
        <w:tc>
          <w:tcPr>
            <w:tcW w:type="dxa" w:w="3135"/>
            <w:shd w:val="clear" w:color="auto" w:fill="1A5376"/>
          </w:tcPr>
          <w:p>
            <w:r>
              <w:rPr>
                <w:b/>
                <w:color w:val="FFFFFF"/>
              </w:rPr>
              <w:t>Propósito</w:t>
            </w:r>
          </w:p>
        </w:tc>
      </w:tr>
      <w:tr>
        <w:tc>
          <w:tcPr>
            <w:tcW w:type="dxa" w:w="3135"/>
            <w:shd w:val="clear" w:color="auto" w:fill="F7FBFF"/>
          </w:tcPr>
          <w:p>
            <w:r>
              <w:rPr>
                <w:sz w:val="18"/>
              </w:rPr>
              <w:t>streamlit</w:t>
            </w:r>
          </w:p>
        </w:tc>
        <w:tc>
          <w:tcPr>
            <w:tcW w:type="dxa" w:w="3135"/>
            <w:shd w:val="clear" w:color="auto" w:fill="F7FBFF"/>
          </w:tcPr>
          <w:p>
            <w:r>
              <w:rPr>
                <w:sz w:val="18"/>
              </w:rPr>
              <w:t>1.36.0</w:t>
            </w:r>
          </w:p>
        </w:tc>
        <w:tc>
          <w:tcPr>
            <w:tcW w:type="dxa" w:w="3135"/>
            <w:shd w:val="clear" w:color="auto" w:fill="F7FBFF"/>
          </w:tcPr>
          <w:p>
            <w:r>
              <w:rPr>
                <w:sz w:val="18"/>
              </w:rPr>
              <w:t>Framework web interactivo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pvlib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0.11.1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Modelo De Soto, temperatura, irradiancia</w:t>
            </w:r>
          </w:p>
        </w:tc>
      </w:tr>
      <w:tr>
        <w:tc>
          <w:tcPr>
            <w:tcW w:type="dxa" w:w="3135"/>
            <w:shd w:val="clear" w:color="auto" w:fill="F7FBFF"/>
          </w:tcPr>
          <w:p>
            <w:r>
              <w:rPr>
                <w:sz w:val="18"/>
              </w:rPr>
              <w:t>numpy</w:t>
            </w:r>
          </w:p>
        </w:tc>
        <w:tc>
          <w:tcPr>
            <w:tcW w:type="dxa" w:w="3135"/>
            <w:shd w:val="clear" w:color="auto" w:fill="F7FBFF"/>
          </w:tcPr>
          <w:p>
            <w:r>
              <w:rPr>
                <w:sz w:val="18"/>
              </w:rPr>
              <w:t>1.26.4</w:t>
            </w:r>
          </w:p>
        </w:tc>
        <w:tc>
          <w:tcPr>
            <w:tcW w:type="dxa" w:w="3135"/>
            <w:shd w:val="clear" w:color="auto" w:fill="F7FBFF"/>
          </w:tcPr>
          <w:p>
            <w:r>
              <w:rPr>
                <w:sz w:val="18"/>
              </w:rPr>
              <w:t>Álgebra lineal y arrays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pandas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2.2.4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DataFrames y series temporales</w:t>
            </w:r>
          </w:p>
        </w:tc>
      </w:tr>
      <w:tr>
        <w:tc>
          <w:tcPr>
            <w:tcW w:type="dxa" w:w="3135"/>
            <w:shd w:val="clear" w:color="auto" w:fill="F7FBFF"/>
          </w:tcPr>
          <w:p>
            <w:r>
              <w:rPr>
                <w:sz w:val="18"/>
              </w:rPr>
              <w:t>scipy</w:t>
            </w:r>
          </w:p>
        </w:tc>
        <w:tc>
          <w:tcPr>
            <w:tcW w:type="dxa" w:w="3135"/>
            <w:shd w:val="clear" w:color="auto" w:fill="F7FBFF"/>
          </w:tcPr>
          <w:p>
            <w:r>
              <w:rPr>
                <w:sz w:val="18"/>
              </w:rPr>
              <w:t>1.13.1</w:t>
            </w:r>
          </w:p>
        </w:tc>
        <w:tc>
          <w:tcPr>
            <w:tcW w:type="dxa" w:w="3135"/>
            <w:shd w:val="clear" w:color="auto" w:fill="F7FBFF"/>
          </w:tcPr>
          <w:p>
            <w:r>
              <w:rPr>
                <w:sz w:val="18"/>
              </w:rPr>
              <w:t>Resolución de ecuaciones no lineales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matplotlib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3.9.0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Gráficas estáticas</w:t>
            </w:r>
          </w:p>
        </w:tc>
      </w:tr>
      <w:tr>
        <w:tc>
          <w:tcPr>
            <w:tcW w:type="dxa" w:w="3135"/>
            <w:shd w:val="clear" w:color="auto" w:fill="F7FBFF"/>
          </w:tcPr>
          <w:p>
            <w:r>
              <w:rPr>
                <w:sz w:val="18"/>
              </w:rPr>
              <w:t>plotly</w:t>
            </w:r>
          </w:p>
        </w:tc>
        <w:tc>
          <w:tcPr>
            <w:tcW w:type="dxa" w:w="3135"/>
            <w:shd w:val="clear" w:color="auto" w:fill="F7FBFF"/>
          </w:tcPr>
          <w:p>
            <w:r>
              <w:rPr>
                <w:sz w:val="18"/>
              </w:rPr>
              <w:t>5.22.0</w:t>
            </w:r>
          </w:p>
        </w:tc>
        <w:tc>
          <w:tcPr>
            <w:tcW w:type="dxa" w:w="3135"/>
            <w:shd w:val="clear" w:color="auto" w:fill="F7FBFF"/>
          </w:tcPr>
          <w:p>
            <w:r>
              <w:rPr>
                <w:sz w:val="18"/>
              </w:rPr>
              <w:t>Gráficas interactivas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python-docx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1.1.2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Generación de reportes Word</w:t>
            </w:r>
          </w:p>
        </w:tc>
      </w:tr>
      <w:tr>
        <w:tc>
          <w:tcPr>
            <w:tcW w:type="dxa" w:w="3135"/>
            <w:shd w:val="clear" w:color="auto" w:fill="F7FBFF"/>
          </w:tcPr>
          <w:p>
            <w:r>
              <w:rPr>
                <w:sz w:val="18"/>
              </w:rPr>
              <w:t>altair</w:t>
            </w:r>
          </w:p>
        </w:tc>
        <w:tc>
          <w:tcPr>
            <w:tcW w:type="dxa" w:w="3135"/>
            <w:shd w:val="clear" w:color="auto" w:fill="F7FBFF"/>
          </w:tcPr>
          <w:p>
            <w:r>
              <w:rPr>
                <w:sz w:val="18"/>
              </w:rPr>
              <w:t>incluido</w:t>
            </w:r>
          </w:p>
        </w:tc>
        <w:tc>
          <w:tcPr>
            <w:tcW w:type="dxa" w:w="3135"/>
            <w:shd w:val="clear" w:color="auto" w:fill="F7FBFF"/>
          </w:tcPr>
          <w:p>
            <w:r>
              <w:rPr>
                <w:sz w:val="18"/>
              </w:rPr>
              <w:t>Gráficas declarativas Streamlit</w:t>
            </w:r>
          </w:p>
        </w:tc>
      </w:tr>
    </w:tbl>
    <w:p/>
    <w:p>
      <w:pPr>
        <w:pStyle w:val="Heading2"/>
      </w:pPr>
      <w:r>
        <w:rPr>
          <w:color w:val="2E86AB"/>
        </w:rPr>
        <w:t>4.5 Verificación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E1E1E"/>
          <w:sz w:val="18"/>
        </w:rPr>
        <w:t>streamlit --version</w:t>
      </w:r>
    </w:p>
    <w:p>
      <w:r>
        <w:rPr>
          <w:b/>
          <w:color w:val="1A7A3C"/>
          <w:sz w:val="20"/>
        </w:rPr>
        <w:t>✅ Streamlit, version 1.36.0</w:t>
      </w:r>
    </w:p>
    <w:p>
      <w:r>
        <w:br w:type="page"/>
      </w:r>
    </w:p>
    <w:p>
      <w:pPr>
        <w:pStyle w:val="Heading1"/>
      </w:pPr>
      <w:r>
        <w:rPr>
          <w:color w:val="1A5376"/>
        </w:rPr>
        <w:t>FASE 5 — Arranque de Streamlit con PM2</w:t>
      </w:r>
    </w:p>
    <w:p>
      <w:pPr>
        <w:pStyle w:val="Heading2"/>
      </w:pPr>
      <w:r>
        <w:rPr>
          <w:color w:val="2E86AB"/>
        </w:rPr>
        <w:t>5.1 Crear ecosystem.config.cjs en el servidor</w:t>
      </w:r>
    </w:p>
    <w:p>
      <w:r>
        <w:rPr>
          <w:sz w:val="20"/>
        </w:rPr>
        <w:t>El archivo ecosystem.config.js original falló porque el package.json del repo tiene "type": "module". Se creó una versión .cjs directamente en el servidor:</w:t>
      </w:r>
    </w:p>
    <w:p/>
    <w:p>
      <w:pPr>
        <w:pStyle w:val="NoSpacing"/>
        <w:shd w:val="clear" w:color="auto" w:fill="F0F0F0"/>
      </w:pPr>
      <w:r>
        <w:rPr>
          <w:rFonts w:ascii="Courier New" w:hAnsi="Courier New"/>
          <w:color w:val="1E1E1E"/>
          <w:sz w:val="18"/>
        </w:rPr>
        <w:t>cat &gt; /var/www/bipv/calculadora-bipv/bipv_python/ecosystem.config.cjs &lt;&lt; 'EOF'</w:t>
        <w:br/>
        <w:t>module.exports = {</w:t>
        <w:br/>
        <w:t xml:space="preserve">  apps: [{</w:t>
        <w:br/>
        <w:t xml:space="preserve">    name: "bipv-streamlit",</w:t>
        <w:br/>
        <w:t xml:space="preserve">    script: "/var/www/bipv/calculadora-bipv/bipv_python/venv/bin/streamlit",</w:t>
        <w:br/>
        <w:t xml:space="preserve">    args: "run app.py --server.port 8501 --server.address 0.0.0.0 --server.headless true",</w:t>
        <w:br/>
        <w:t xml:space="preserve">    cwd: "/var/www/bipv/calculadora-bipv/bipv_python",</w:t>
        <w:br/>
        <w:t xml:space="preserve">    interpreter: "none",</w:t>
        <w:br/>
        <w:t xml:space="preserve">    env: {</w:t>
        <w:br/>
        <w:t xml:space="preserve">      PYTHONPATH: "/var/www/bipv/calculadora-bipv/bipv_python",</w:t>
        <w:br/>
        <w:t xml:space="preserve">      PYTHONUNBUFFERED: "1",</w:t>
        <w:br/>
        <w:t xml:space="preserve">      PATH: ".../venv/bin:/usr/local/sbin:/usr/local/bin:/usr/sbin:/usr/bin"</w:t>
        <w:br/>
        <w:t xml:space="preserve">    },</w:t>
        <w:br/>
        <w:t xml:space="preserve">    watch: false,</w:t>
        <w:br/>
        <w:t xml:space="preserve">    max_memory_restart: "1G",</w:t>
        <w:br/>
        <w:t xml:space="preserve">    restart_delay: 5000</w:t>
        <w:br/>
        <w:t xml:space="preserve">  }]</w:t>
        <w:br/>
        <w:t>};</w:t>
        <w:br/>
        <w:t>EOF</w:t>
      </w:r>
    </w:p>
    <w:p>
      <w:r>
        <w:rPr>
          <w:b/>
          <w:color w:val="1A7A3C"/>
          <w:sz w:val="20"/>
        </w:rPr>
        <w:t>✅ Archivo ecosystem.config.cjs creado en el servidor</w:t>
      </w:r>
    </w:p>
    <w:p/>
    <w:p>
      <w:pPr>
        <w:pStyle w:val="Heading2"/>
      </w:pPr>
      <w:r>
        <w:rPr>
          <w:color w:val="2E86AB"/>
        </w:rPr>
        <w:t>5.2 Arrancar con PM2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E1E1E"/>
          <w:sz w:val="18"/>
        </w:rPr>
        <w:t>cd /var/www/bipv/calculadora-bipv/bipv_python &amp;&amp; pm2 start ecosystem.config.cjs</w:t>
      </w:r>
    </w:p>
    <w:p>
      <w:r>
        <w:rPr>
          <w:b/>
          <w:color w:val="1A7A3C"/>
          <w:sz w:val="20"/>
        </w:rPr>
        <w:t>✅ [PM2] App [bipv-streamlit] launched (1 instances)</w:t>
      </w:r>
    </w:p>
    <w:p/>
    <w:p>
      <w:pPr>
        <w:pStyle w:val="Heading2"/>
      </w:pPr>
      <w:r>
        <w:rPr>
          <w:color w:val="2E86AB"/>
        </w:rPr>
        <w:t>5.3 Guardar configuración PM2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E1E1E"/>
          <w:sz w:val="18"/>
        </w:rPr>
        <w:t>pm2 save</w:t>
      </w:r>
    </w:p>
    <w:p>
      <w:r>
        <w:rPr>
          <w:b/>
          <w:color w:val="1A7A3C"/>
          <w:sz w:val="20"/>
        </w:rPr>
        <w:t>✅ Successfully saved in /root/.pm2/dump.pm2</w:t>
      </w:r>
    </w:p>
    <w:p/>
    <w:p>
      <w:pPr>
        <w:pStyle w:val="Heading2"/>
      </w:pPr>
      <w:r>
        <w:rPr>
          <w:color w:val="2E86AB"/>
        </w:rPr>
        <w:t>5.4 Estado de PM2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E1E1E"/>
          <w:sz w:val="18"/>
        </w:rPr>
        <w:t>pm2 status</w:t>
      </w:r>
    </w:p>
    <w:p>
      <w:r>
        <w:rPr>
          <w:b/>
          <w:color w:val="1A7A3C"/>
          <w:sz w:val="20"/>
        </w:rPr>
        <w:t>✅ Dos procesos online: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A5376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568"/>
            <w:shd w:val="clear" w:color="auto" w:fill="1A5376"/>
          </w:tcPr>
          <w:p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1568"/>
            <w:shd w:val="clear" w:color="auto" w:fill="1A5376"/>
          </w:tcPr>
          <w:p>
            <w:r>
              <w:rPr>
                <w:b/>
                <w:color w:val="FFFFFF"/>
              </w:rPr>
              <w:t>Modo</w:t>
            </w:r>
          </w:p>
        </w:tc>
        <w:tc>
          <w:tcPr>
            <w:tcW w:type="dxa" w:w="1568"/>
            <w:shd w:val="clear" w:color="auto" w:fill="1A537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568"/>
            <w:shd w:val="clear" w:color="auto" w:fill="1A5376"/>
          </w:tcPr>
          <w:p>
            <w:r>
              <w:rPr>
                <w:b/>
                <w:color w:val="FFFFFF"/>
              </w:rPr>
              <w:t>CPU</w:t>
            </w:r>
          </w:p>
        </w:tc>
        <w:tc>
          <w:tcPr>
            <w:tcW w:type="dxa" w:w="1568"/>
            <w:shd w:val="clear" w:color="auto" w:fill="1A5376"/>
          </w:tcPr>
          <w:p>
            <w:r>
              <w:rPr>
                <w:b/>
                <w:color w:val="FFFFFF"/>
              </w:rPr>
              <w:t>Memoria</w:t>
            </w:r>
          </w:p>
        </w:tc>
      </w:tr>
      <w:tr>
        <w:tc>
          <w:tcPr>
            <w:tcW w:type="dxa" w:w="1568"/>
            <w:shd w:val="clear" w:color="auto" w:fill="F7FB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8"/>
            <w:shd w:val="clear" w:color="auto" w:fill="F7FBFF"/>
          </w:tcPr>
          <w:p>
            <w:r>
              <w:rPr>
                <w:sz w:val="18"/>
              </w:rPr>
              <w:t>bipv-streamlit</w:t>
            </w:r>
          </w:p>
        </w:tc>
        <w:tc>
          <w:tcPr>
            <w:tcW w:type="dxa" w:w="1568"/>
            <w:shd w:val="clear" w:color="auto" w:fill="F7FBFF"/>
          </w:tcPr>
          <w:p>
            <w:r>
              <w:rPr>
                <w:sz w:val="18"/>
              </w:rPr>
              <w:t>fork</w:t>
            </w:r>
          </w:p>
        </w:tc>
        <w:tc>
          <w:tcPr>
            <w:tcW w:type="dxa" w:w="1568"/>
            <w:shd w:val="clear" w:color="auto" w:fill="F7FBFF"/>
          </w:tcPr>
          <w:p>
            <w:r>
              <w:rPr>
                <w:sz w:val="18"/>
              </w:rPr>
              <w:t>online</w:t>
            </w:r>
          </w:p>
        </w:tc>
        <w:tc>
          <w:tcPr>
            <w:tcW w:type="dxa" w:w="1568"/>
            <w:shd w:val="clear" w:color="auto" w:fill="F7FBFF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1568"/>
            <w:shd w:val="clear" w:color="auto" w:fill="F7FBFF"/>
          </w:tcPr>
          <w:p>
            <w:r>
              <w:rPr>
                <w:sz w:val="18"/>
              </w:rPr>
              <w:t>50.5mb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sz w:val="18"/>
              </w:rPr>
              <w:t>calculadora-bipv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sz w:val="18"/>
              </w:rPr>
              <w:t>fork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sz w:val="18"/>
              </w:rPr>
              <w:t>online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1568"/>
            <w:shd w:val="clear" w:color="auto" w:fill="FFFFFF"/>
          </w:tcPr>
          <w:p>
            <w:r>
              <w:rPr>
                <w:sz w:val="18"/>
              </w:rPr>
              <w:t>182.2mb</w:t>
            </w:r>
          </w:p>
        </w:tc>
      </w:tr>
    </w:tbl>
    <w:p/>
    <w:p>
      <w:pPr>
        <w:pStyle w:val="Heading2"/>
      </w:pPr>
      <w:r>
        <w:rPr>
          <w:color w:val="2E86AB"/>
        </w:rPr>
        <w:t>5.5 Verificación de respuesta Streamlit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E1E1E"/>
          <w:sz w:val="18"/>
        </w:rPr>
        <w:t>curl http://localhost:8501</w:t>
      </w:r>
    </w:p>
    <w:p>
      <w:r>
        <w:rPr>
          <w:b/>
          <w:color w:val="1A7A3C"/>
          <w:sz w:val="20"/>
        </w:rPr>
        <w:t>✅ Retornó HTML completo de Streamlit — puerto 8501 respondiendo</w:t>
      </w:r>
    </w:p>
    <w:p>
      <w:r>
        <w:br w:type="page"/>
      </w:r>
    </w:p>
    <w:p>
      <w:pPr>
        <w:pStyle w:val="Heading1"/>
      </w:pPr>
      <w:r>
        <w:rPr>
          <w:color w:val="1A5376"/>
        </w:rPr>
        <w:t>FASE 6 — Configuración de Nginx</w:t>
      </w:r>
    </w:p>
    <w:p>
      <w:pPr>
        <w:pStyle w:val="Heading2"/>
      </w:pPr>
      <w:r>
        <w:rPr>
          <w:color w:val="2E86AB"/>
        </w:rPr>
        <w:t>6.1 Crear configuración HTTP (sin SSL primero)</w:t>
      </w:r>
    </w:p>
    <w:p>
      <w:r>
        <w:rPr>
          <w:sz w:val="20"/>
        </w:rPr>
        <w:t>El nginx_bipv_python.conf original referenciaba un certificado SSL inexistente. Se creó una versión HTTP-only:</w:t>
      </w:r>
    </w:p>
    <w:p/>
    <w:p>
      <w:pPr>
        <w:pStyle w:val="NoSpacing"/>
        <w:shd w:val="clear" w:color="auto" w:fill="F0F0F0"/>
      </w:pPr>
      <w:r>
        <w:rPr>
          <w:rFonts w:ascii="Courier New" w:hAnsi="Courier New"/>
          <w:color w:val="1E1E1E"/>
          <w:sz w:val="18"/>
        </w:rPr>
        <w:t>cat &gt; /etc/nginx/sites-available/bipv-python &lt;&lt; 'EOF'</w:t>
        <w:br/>
        <w:t>server {</w:t>
        <w:br/>
        <w:t xml:space="preserve">    listen 80;</w:t>
        <w:br/>
        <w:t xml:space="preserve">    server_name calc.innovacionquimica.com.co;</w:t>
        <w:br/>
        <w:br/>
        <w:t xml:space="preserve">    location / {</w:t>
        <w:br/>
        <w:t xml:space="preserve">        proxy_pass http://127.0.0.1:8501;</w:t>
        <w:br/>
        <w:t xml:space="preserve">        proxy_http_version 1.1;</w:t>
        <w:br/>
        <w:t xml:space="preserve">        proxy_set_header Upgrade $http_upgrade;</w:t>
        <w:br/>
        <w:t xml:space="preserve">        proxy_set_header Connection "upgrade";</w:t>
        <w:br/>
        <w:t xml:space="preserve">        proxy_set_header Host $host;</w:t>
        <w:br/>
        <w:t xml:space="preserve">        proxy_set_header X-Real-IP $remote_addr;</w:t>
        <w:br/>
        <w:t xml:space="preserve">        proxy_read_timeout 86400;</w:t>
        <w:br/>
        <w:t xml:space="preserve">    }</w:t>
        <w:br/>
        <w:t>}</w:t>
        <w:br/>
        <w:t>EOF</w:t>
      </w:r>
    </w:p>
    <w:p>
      <w:r>
        <w:rPr>
          <w:b/>
          <w:color w:val="1A7A3C"/>
          <w:sz w:val="20"/>
        </w:rPr>
        <w:t>✅ Archivo de configuración creado</w:t>
      </w:r>
    </w:p>
    <w:p/>
    <w:p>
      <w:pPr>
        <w:pStyle w:val="Heading2"/>
      </w:pPr>
      <w:r>
        <w:rPr>
          <w:color w:val="2E86AB"/>
        </w:rPr>
        <w:t>6.2 Activar sitio en Nginx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E1E1E"/>
          <w:sz w:val="18"/>
        </w:rPr>
        <w:t>ln -sf /etc/nginx/sites-available/bipv-python /etc/nginx/sites-enabled/bipv-python</w:t>
      </w:r>
    </w:p>
    <w:p>
      <w:r>
        <w:rPr>
          <w:b/>
          <w:color w:val="1A7A3C"/>
          <w:sz w:val="20"/>
        </w:rPr>
        <w:t>✅ Symlink creado en sites-enabled/</w:t>
      </w:r>
    </w:p>
    <w:p/>
    <w:p>
      <w:pPr>
        <w:pStyle w:val="Heading2"/>
      </w:pPr>
      <w:r>
        <w:rPr>
          <w:color w:val="2E86AB"/>
        </w:rPr>
        <w:t>6.3 Verificar y recargar Nginx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E1E1E"/>
          <w:sz w:val="18"/>
        </w:rPr>
        <w:t>nginx -t</w:t>
        <w:br/>
        <w:t>systemctl reload nginx</w:t>
      </w:r>
    </w:p>
    <w:p>
      <w:r>
        <w:rPr>
          <w:b/>
          <w:color w:val="1A7A3C"/>
          <w:sz w:val="20"/>
        </w:rPr>
        <w:t>✅ nginx: the configuration file /etc/nginx/nginx.conf syntax is ok</w:t>
      </w:r>
    </w:p>
    <w:p>
      <w:r>
        <w:rPr>
          <w:b/>
          <w:color w:val="1A7A3C"/>
          <w:sz w:val="20"/>
        </w:rPr>
        <w:t>✅ nginx: configuration file /etc/nginx/nginx.conf test is successful</w:t>
      </w:r>
    </w:p>
    <w:p>
      <w:r>
        <w:rPr>
          <w:b/>
          <w:color w:val="1A7A3C"/>
          <w:sz w:val="20"/>
        </w:rPr>
        <w:t>✅ Nginx recargado exitosamente</w:t>
      </w:r>
    </w:p>
    <w:p>
      <w:r>
        <w:br w:type="page"/>
      </w:r>
    </w:p>
    <w:p>
      <w:pPr>
        <w:pStyle w:val="Heading1"/>
      </w:pPr>
      <w:r>
        <w:rPr>
          <w:color w:val="1A5376"/>
        </w:rPr>
        <w:t>FASE 7 — Registro DNS en cPanel (HostingALIEN)</w:t>
      </w:r>
    </w:p>
    <w:p>
      <w:r>
        <w:rPr>
          <w:sz w:val="20"/>
        </w:rPr>
        <w:t>El dominio innovacionquimica.com.co está alojado en HostingALIEN con nameservers ns1/ns2.allengraphics.net. El DNS se gestionó desde cPanel → Zone Editor.</w:t>
      </w:r>
    </w:p>
    <w:p/>
    <w:p>
      <w:pPr>
        <w:pStyle w:val="Heading2"/>
      </w:pPr>
      <w:r>
        <w:rPr>
          <w:color w:val="2E86AB"/>
        </w:rPr>
        <w:t>Registro agregado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376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703"/>
            <w:shd w:val="clear" w:color="auto" w:fill="1A5376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Nombre (Host)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calc.innovacionquimica.com.co.</w:t>
            </w:r>
          </w:p>
        </w:tc>
      </w:tr>
      <w:tr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TTL</w:t>
            </w:r>
          </w:p>
        </w:tc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3600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Registro (IP)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198.199.75.160</w:t>
            </w:r>
          </w:p>
        </w:tc>
      </w:tr>
    </w:tbl>
    <w:p/>
    <w:p>
      <w:r>
        <w:rPr>
          <w:b/>
          <w:color w:val="1A7A3C"/>
          <w:sz w:val="20"/>
        </w:rPr>
        <w:t>✅ Registro DNS guardado — zona pasó de 22 a 23 registros</w:t>
      </w:r>
    </w:p>
    <w:p>
      <w:r>
        <w:rPr>
          <w:color w:val="333399"/>
          <w:sz w:val="20"/>
        </w:rPr>
        <w:t>ℹ️  Propagación DNS: ~5-10 minutos</w:t>
      </w:r>
    </w:p>
    <w:p>
      <w:r>
        <w:br w:type="page"/>
      </w:r>
    </w:p>
    <w:p>
      <w:pPr>
        <w:pStyle w:val="Heading1"/>
      </w:pPr>
      <w:r>
        <w:rPr>
          <w:color w:val="1A5376"/>
        </w:rPr>
        <w:t>FASE 8 — Certificado SSL con Certbot</w:t>
      </w:r>
    </w:p>
    <w:p>
      <w:pPr>
        <w:pStyle w:val="Heading2"/>
      </w:pPr>
      <w:r>
        <w:rPr>
          <w:color w:val="2E86AB"/>
        </w:rPr>
        <w:t>8.1 Instalar Certbot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E1E1E"/>
          <w:sz w:val="18"/>
        </w:rPr>
        <w:t>apt install -y certbot python3-certbot-nginx</w:t>
      </w:r>
    </w:p>
    <w:p>
      <w:r>
        <w:rPr>
          <w:b/>
          <w:color w:val="1A7A3C"/>
          <w:sz w:val="20"/>
        </w:rPr>
        <w:t>✅ certbot 2.9.0 ya estaba instalado — 0 actualizaciones necesarias</w:t>
      </w:r>
    </w:p>
    <w:p/>
    <w:p>
      <w:pPr>
        <w:pStyle w:val="Heading2"/>
      </w:pPr>
      <w:r>
        <w:rPr>
          <w:color w:val="2E86AB"/>
        </w:rPr>
        <w:t>8.2 Obtener certificado SSL</w:t>
      </w:r>
    </w:p>
    <w:p>
      <w:pPr>
        <w:pStyle w:val="NoSpacing"/>
        <w:shd w:val="clear" w:color="auto" w:fill="F0F0F0"/>
      </w:pPr>
      <w:r>
        <w:rPr>
          <w:rFonts w:ascii="Courier New" w:hAnsi="Courier New"/>
          <w:color w:val="1E1E1E"/>
          <w:sz w:val="18"/>
        </w:rPr>
        <w:t>certbot --nginx -d calc.innovacionquimica.com.co</w:t>
      </w:r>
    </w:p>
    <w:p>
      <w:r>
        <w:rPr>
          <w:b/>
          <w:color w:val="1A7A3C"/>
          <w:sz w:val="20"/>
        </w:rPr>
        <w:t>✅ Successfully received certificate</w:t>
      </w:r>
    </w:p>
    <w:p>
      <w:r>
        <w:rPr>
          <w:b/>
          <w:color w:val="1A7A3C"/>
          <w:sz w:val="20"/>
        </w:rPr>
        <w:t>✅ Certificate is saved at: /etc/letsencrypt/live/calc.innovacionquimica.com.co/fullchain.pem</w:t>
      </w:r>
    </w:p>
    <w:p>
      <w:r>
        <w:rPr>
          <w:b/>
          <w:color w:val="1A7A3C"/>
          <w:sz w:val="20"/>
        </w:rPr>
        <w:t>✅ This certificate expires on 2026-10-25 (renovación automática configurada)</w:t>
      </w:r>
    </w:p>
    <w:p>
      <w:r>
        <w:rPr>
          <w:b/>
          <w:color w:val="1A7A3C"/>
          <w:sz w:val="20"/>
        </w:rPr>
        <w:t>✅ Successfully deployed certificate for calc.innovacionquimica.com.co</w:t>
      </w:r>
    </w:p>
    <w:p>
      <w:r>
        <w:rPr>
          <w:b/>
          <w:color w:val="1A7A3C"/>
          <w:sz w:val="20"/>
        </w:rPr>
        <w:t>✅ Congratulations! You have successfully enabled HTTPS on https://calc.innovacionquimica.com.co</w:t>
      </w:r>
    </w:p>
    <w:p>
      <w:r>
        <w:br w:type="page"/>
      </w:r>
    </w:p>
    <w:p>
      <w:pPr>
        <w:pStyle w:val="Heading1"/>
      </w:pPr>
      <w:r>
        <w:rPr>
          <w:color w:val="1A5376"/>
        </w:rPr>
        <w:t>🏆 RESULTADO FINAL — MISIÓN CUMPLIDA</w:t>
      </w:r>
    </w:p>
    <w:p>
      <w:pPr>
        <w:jc w:val="center"/>
      </w:pPr>
      <w:r>
        <w:rPr>
          <w:b/>
          <w:color w:val="1A7A3C"/>
          <w:sz w:val="32"/>
        </w:rPr>
        <w:t>https://calc.innovacionquimica.com.co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376"/>
          </w:tcPr>
          <w:p>
            <w:r>
              <w:rPr>
                <w:b/>
                <w:color w:val="FFFFFF"/>
              </w:rPr>
              <w:t>✅ Logro</w:t>
            </w:r>
          </w:p>
        </w:tc>
        <w:tc>
          <w:tcPr>
            <w:tcW w:type="dxa" w:w="4703"/>
            <w:shd w:val="clear" w:color="auto" w:fill="1A5376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Código en GitHub</w:t>
            </w:r>
          </w:p>
        </w:tc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carpeta bipv_python/ en ventas108/calculadora-bipv (rama main)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Python 3.12 + pvlib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Entorno virtual en /var/www/bipv/calculadora-bipv/bipv_python/venv/</w:t>
            </w:r>
          </w:p>
        </w:tc>
      </w:tr>
      <w:tr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Streamlit 1.36.0</w:t>
            </w:r>
          </w:p>
        </w:tc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Corriendo en puerto 8501 del servidor DO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PM2 (ID 1)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bipv-streamlit — online, reinicio automático, persistente</w:t>
            </w:r>
          </w:p>
        </w:tc>
      </w:tr>
      <w:tr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Nginx proxy</w:t>
            </w:r>
          </w:p>
        </w:tc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Enruta calc.innovacionquimica.com.co → 127.0.0.1:8501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DNS record 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calc.innovacionquimica.com.co → 198.199.75.160</w:t>
            </w:r>
          </w:p>
        </w:tc>
      </w:tr>
      <w:tr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HTTPS/SSL</w:t>
            </w:r>
          </w:p>
        </w:tc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Certificado Let's Encrypt válido hasta 2026-10-25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Renovación SSL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Automática con cron de Certbot</w:t>
            </w:r>
          </w:p>
        </w:tc>
      </w:tr>
    </w:tbl>
    <w:p/>
    <w:p>
      <w:pPr>
        <w:pStyle w:val="Heading2"/>
      </w:pPr>
      <w:r>
        <w:rPr>
          <w:color w:val="2E86AB"/>
        </w:rPr>
        <w:t>Módulos disponibles en la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376"/>
          </w:tcPr>
          <w:p>
            <w:r>
              <w:rPr>
                <w:b/>
                <w:color w:val="FFFFFF"/>
              </w:rPr>
              <w:t>Página</w:t>
            </w:r>
          </w:p>
        </w:tc>
        <w:tc>
          <w:tcPr>
            <w:tcW w:type="dxa" w:w="3135"/>
            <w:shd w:val="clear" w:color="auto" w:fill="1A5376"/>
          </w:tcPr>
          <w:p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3135"/>
            <w:shd w:val="clear" w:color="auto" w:fill="1A5376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3135"/>
            <w:shd w:val="clear" w:color="auto" w:fill="F7FBFF"/>
          </w:tcPr>
          <w:p>
            <w:r>
              <w:rPr>
                <w:sz w:val="18"/>
              </w:rPr>
              <w:t>🏠 Proyecto</w:t>
            </w:r>
          </w:p>
        </w:tc>
        <w:tc>
          <w:tcPr>
            <w:tcW w:type="dxa" w:w="3135"/>
            <w:shd w:val="clear" w:color="auto" w:fill="F7FBFF"/>
          </w:tcPr>
          <w:p>
            <w:r>
              <w:rPr>
                <w:sz w:val="18"/>
              </w:rPr>
              <w:t>Ciudad, área fachada, datos de sitio</w:t>
            </w:r>
          </w:p>
        </w:tc>
        <w:tc>
          <w:tcPr>
            <w:tcW w:type="dxa" w:w="3135"/>
            <w:shd w:val="clear" w:color="auto" w:fill="F7FBFF"/>
          </w:tcPr>
          <w:p>
            <w:r>
              <w:rPr>
                <w:sz w:val="18"/>
              </w:rPr>
              <w:t>✅ Funcional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☀️ Recurso Solar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TMY + PVGIS + irradiancia POA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🔲 Pendiente</w:t>
            </w:r>
          </w:p>
        </w:tc>
      </w:tr>
      <w:tr>
        <w:tc>
          <w:tcPr>
            <w:tcW w:type="dxa" w:w="3135"/>
            <w:shd w:val="clear" w:color="auto" w:fill="F7FBFF"/>
          </w:tcPr>
          <w:p>
            <w:r>
              <w:rPr>
                <w:sz w:val="18"/>
              </w:rPr>
              <w:t>🔬 Motor IV</w:t>
            </w:r>
          </w:p>
        </w:tc>
        <w:tc>
          <w:tcPr>
            <w:tcW w:type="dxa" w:w="3135"/>
            <w:shd w:val="clear" w:color="auto" w:fill="F7FBFF"/>
          </w:tcPr>
          <w:p>
            <w:r>
              <w:rPr>
                <w:sz w:val="18"/>
              </w:rPr>
              <w:t>Curva I-V + validación SDM vs ficha técnica</w:t>
            </w:r>
          </w:p>
        </w:tc>
        <w:tc>
          <w:tcPr>
            <w:tcW w:type="dxa" w:w="3135"/>
            <w:shd w:val="clear" w:color="auto" w:fill="F7FBFF"/>
          </w:tcPr>
          <w:p>
            <w:r>
              <w:rPr>
                <w:sz w:val="18"/>
              </w:rPr>
              <w:t>✅ Funcional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📐 Dimensionamiento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String sizing con semáforo OK/ALERTA/FALLA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✅ Funcional</w:t>
            </w:r>
          </w:p>
        </w:tc>
      </w:tr>
      <w:tr>
        <w:tc>
          <w:tcPr>
            <w:tcW w:type="dxa" w:w="3135"/>
            <w:shd w:val="clear" w:color="auto" w:fill="F7FBFF"/>
          </w:tcPr>
          <w:p>
            <w:r>
              <w:rPr>
                <w:sz w:val="18"/>
              </w:rPr>
              <w:t>⚡ Mismatch</w:t>
            </w:r>
          </w:p>
        </w:tc>
        <w:tc>
          <w:tcPr>
            <w:tcW w:type="dxa" w:w="3135"/>
            <w:shd w:val="clear" w:color="auto" w:fill="F7FBFF"/>
          </w:tcPr>
          <w:p>
            <w:r>
              <w:rPr>
                <w:sz w:val="18"/>
              </w:rPr>
              <w:t>Análisis de desajuste MPPT</w:t>
            </w:r>
          </w:p>
        </w:tc>
        <w:tc>
          <w:tcPr>
            <w:tcW w:type="dxa" w:w="3135"/>
            <w:shd w:val="clear" w:color="auto" w:fill="F7FBFF"/>
          </w:tcPr>
          <w:p>
            <w:r>
              <w:rPr>
                <w:sz w:val="18"/>
              </w:rPr>
              <w:t>🔲 Pendiente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📊 Producción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Simulación IEC 61724 hora a hora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🔲 Pendiente</w:t>
            </w:r>
          </w:p>
        </w:tc>
      </w:tr>
      <w:tr>
        <w:tc>
          <w:tcPr>
            <w:tcW w:type="dxa" w:w="3135"/>
            <w:shd w:val="clear" w:color="auto" w:fill="F7FBFF"/>
          </w:tcPr>
          <w:p>
            <w:r>
              <w:rPr>
                <w:sz w:val="18"/>
              </w:rPr>
              <w:t>💰 Financiero</w:t>
            </w:r>
          </w:p>
        </w:tc>
        <w:tc>
          <w:tcPr>
            <w:tcW w:type="dxa" w:w="3135"/>
            <w:shd w:val="clear" w:color="auto" w:fill="F7FBFF"/>
          </w:tcPr>
          <w:p>
            <w:r>
              <w:rPr>
                <w:sz w:val="18"/>
              </w:rPr>
              <w:t>VPN, TIR, payback con Ley 1715/2014</w:t>
            </w:r>
          </w:p>
        </w:tc>
        <w:tc>
          <w:tcPr>
            <w:tcW w:type="dxa" w:w="3135"/>
            <w:shd w:val="clear" w:color="auto" w:fill="F7FBFF"/>
          </w:tcPr>
          <w:p>
            <w:r>
              <w:rPr>
                <w:sz w:val="18"/>
              </w:rPr>
              <w:t>🔲 Pendiente</w:t>
            </w:r>
          </w:p>
        </w:tc>
      </w:tr>
    </w:tbl>
    <w:p/>
    <w:p>
      <w:pPr>
        <w:pStyle w:val="Heading2"/>
      </w:pPr>
      <w:r>
        <w:rPr>
          <w:color w:val="2E86AB"/>
        </w:rPr>
        <w:t>Comandos de mantenimiento (para uso futuro)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376"/>
          </w:tcPr>
          <w:p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4703"/>
            <w:shd w:val="clear" w:color="auto" w:fill="1A5376"/>
          </w:tcPr>
          <w:p>
            <w:r>
              <w:rPr>
                <w:b/>
                <w:color w:val="FFFFFF"/>
              </w:rPr>
              <w:t>Comando</w:t>
            </w:r>
          </w:p>
        </w:tc>
      </w:tr>
      <w:tr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Ver estado de ambas apps</w:t>
            </w:r>
          </w:p>
        </w:tc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pm2 status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Ver logs de Streamlit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pm2 logs bipv-streamlit</w:t>
            </w:r>
          </w:p>
        </w:tc>
      </w:tr>
      <w:tr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Reiniciar Streamlit</w:t>
            </w:r>
          </w:p>
        </w:tc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pm2 restart bipv-streamlit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Actualizar código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cd /var/www/bipv/calculadora-bipv &amp;&amp; git pull</w:t>
            </w:r>
          </w:p>
        </w:tc>
      </w:tr>
      <w:tr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Renovar SSL manualmente</w:t>
            </w:r>
          </w:p>
        </w:tc>
        <w:tc>
          <w:tcPr>
            <w:tcW w:type="dxa" w:w="4703"/>
            <w:shd w:val="clear" w:color="auto" w:fill="F7FBFF"/>
          </w:tcPr>
          <w:p>
            <w:r>
              <w:rPr>
                <w:sz w:val="18"/>
              </w:rPr>
              <w:t>certbot renew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Ver logs de Nginx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tail -f /var/log/nginx/error.log</w:t>
            </w:r>
          </w:p>
        </w:tc>
      </w:tr>
    </w:tbl>
    <w:p/>
    <w:p>
      <w:pPr>
        <w:jc w:val="center"/>
      </w:pPr>
      <w:r>
        <w:rPr>
          <w:i/>
          <w:color w:val="888888"/>
          <w:sz w:val="18"/>
        </w:rPr>
        <w:t>Calculadora BIPV v1.0 — Motor SDM validado contra XLSM auditado (De Soto 2006). FF_max CdTe = 76.28% @ G=200 W/m²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