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VENTER VAN DER BERG</w:t>
      </w:r>
    </w:p>
    <w:p>
      <w:r>
        <w:rPr>
          <w:b/>
        </w:rPr>
        <w:t>Senior Electronics &amp; RF Systems Engineer</w:t>
        <w:br/>
      </w:r>
      <w:r>
        <w:t>Embedded Hardware | Product Development | Manufacturing Engineering</w:t>
        <w:br/>
      </w:r>
      <w:r>
        <w:t>Haarlem, Netherlands | +31 61 506 9896 | ventervdb@gmail.com</w:t>
        <w:br/>
      </w:r>
      <w:r>
        <w:t>LinkedIn: https://www.linkedin.com/in/venter-van-der-berg-85021646/</w:t>
        <w:br/>
      </w:r>
      <w:r>
        <w:t>GitHub: https://ventervdb.github.io</w:t>
      </w:r>
    </w:p>
    <w:p>
      <w:pPr>
        <w:pStyle w:val="Heading2"/>
      </w:pPr>
      <w:r>
        <w:t>Professional Summary</w:t>
      </w:r>
    </w:p>
    <w:p>
      <w:r>
        <w:t>Senior Electronics &amp; RF Systems Engineer with 35+ years of experience designing, developing and commercialising embedded electronic products from concept through production. Founder of two electronics companies. Designed 30 commercial products, 120+ PCB designs and supported manufacture of 50,000+ RF communication and security products.</w:t>
      </w:r>
    </w:p>
    <w:p>
      <w:pPr>
        <w:pStyle w:val="Heading2"/>
      </w:pPr>
      <w:r>
        <w:t>Career Highlights</w:t>
      </w:r>
    </w:p>
    <w:p>
      <w:r>
        <w:t>• 35+ years of experience</w:t>
        <w:br/>
        <w:t>• 30 commercial products</w:t>
        <w:br/>
        <w:t>• 120+ PCB designs</w:t>
        <w:br/>
        <w:t>• 50,000+ products manufactured</w:t>
        <w:br/>
        <w:t>• Founder of Fox Electronics and NXTFOX</w:t>
        <w:br/>
        <w:t>• SAIDSA RF Technical Committee Chairperson</w:t>
        <w:br/>
        <w:t>• Wits University technical lecturer</w:t>
      </w:r>
    </w:p>
    <w:p>
      <w:pPr>
        <w:pStyle w:val="Heading2"/>
      </w:pPr>
      <w:r>
        <w:t>Core Competencies</w:t>
      </w:r>
    </w:p>
    <w:p>
      <w:r>
        <w:t>RF Engineering • Embedded Systems • PCB Design • Product Development • Manufacturing Engineering • RF Testing • Embedded C • PIC16/PIC18 • IoT • LTE • VHF/UHF</w:t>
      </w:r>
    </w:p>
    <w:p>
      <w:pPr>
        <w:pStyle w:val="Heading2"/>
      </w:pPr>
      <w:r>
        <w:t>Professional Experience</w:t>
      </w:r>
    </w:p>
    <w:p>
      <w:r>
        <w:t>NXTFOX (2017–2025)</w:t>
        <w:br/>
        <w:t>Founder / Principal Electronics Engineer</w:t>
        <w:br/>
        <w:t>- Led IoT and LTE security product development.</w:t>
        <w:br/>
        <w:t>- Designed hardware, firmware, PCBs and manufacturing processes.</w:t>
        <w:br/>
        <w:br/>
        <w:t>Fox Electronics (2002–2025)</w:t>
        <w:br/>
        <w:t>Founder / Managing Director</w:t>
        <w:br/>
        <w:t>- Designed VHF/UHF systems, RF tracking equipment and 120+ PCBs.</w:t>
        <w:br/>
        <w:t>- Established SMT manufacturing and delivered 30 commercial products.</w:t>
        <w:br/>
        <w:br/>
        <w:t>Radio Data Communication (1992–2002)</w:t>
        <w:br/>
        <w:t>Technical Manager</w:t>
        <w:br/>
        <w:t>- RF network planning, VHF systems, technical training.</w:t>
        <w:br/>
        <w:br/>
        <w:t>Atlas Aircraft Corporation (1988–1992)</w:t>
        <w:br/>
        <w:t>RF Technician</w:t>
        <w:br/>
        <w:t>- Maintained HF/VHF/UHF communications and aviation systems.</w:t>
      </w:r>
    </w:p>
    <w:p>
      <w:pPr>
        <w:pStyle w:val="Heading2"/>
      </w:pPr>
      <w:r>
        <w:t>Technical Skills</w:t>
      </w:r>
    </w:p>
    <w:p>
      <w:r>
        <w:t>Programming: Embedded C, C, C++, Assembly</w:t>
        <w:br/>
        <w:t>PCB: KiCad, CircuitMaker, PADS, RIMU</w:t>
        <w:br/>
        <w:t>Tools: MPLAB, MPLAB X, XC8, Git, Microsoft Office</w:t>
        <w:br/>
        <w:t>Test Equipment: Spectrum Analyser, RF Service Monitor, Oscilloscope, Signal Generator, Frequency Counter</w:t>
      </w:r>
    </w:p>
    <w:p>
      <w:pPr>
        <w:pStyle w:val="Heading2"/>
      </w:pPr>
      <w:r>
        <w:t>Education</w:t>
      </w:r>
    </w:p>
    <w:p>
      <w:r>
        <w:t>National Trade Certificate – Aircraft Radio Mechanic</w:t>
        <w:br/>
        <w:t>National Certificate N4–N6 Electronics &amp; Communications</w:t>
        <w:br/>
        <w:t>Microchip Embedded Assembly Language Certificate</w:t>
      </w:r>
    </w:p>
    <w:p>
      <w:pPr>
        <w:pStyle w:val="Heading2"/>
      </w:pPr>
      <w:r>
        <w:t>Languages</w:t>
      </w:r>
    </w:p>
    <w:p>
      <w:r>
        <w:t>English (Native), Afrikaans (Native), Dutch (Actively Studying)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