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A3FD9" w14:textId="58C1D30D" w:rsidR="00963386" w:rsidRDefault="00672B2B" w:rsidP="00672B2B">
      <w:pPr>
        <w:jc w:val="center"/>
      </w:pPr>
      <w:r>
        <w:t>Journal Gnangla YOANN</w:t>
      </w:r>
    </w:p>
    <w:p w14:paraId="56F6F609" w14:textId="5EED4900" w:rsidR="00672B2B" w:rsidRDefault="00672B2B" w:rsidP="00672B2B">
      <w:r>
        <w:t>20/03/2026 :  Diagramme de séquences et commencer les interfaces homme machine</w:t>
      </w:r>
    </w:p>
    <w:p w14:paraId="2035E4CF" w14:textId="77777777" w:rsidR="00672B2B" w:rsidRDefault="00672B2B"/>
    <w:sectPr w:rsidR="00672B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2B"/>
    <w:rsid w:val="00302F70"/>
    <w:rsid w:val="00672B2B"/>
    <w:rsid w:val="00963386"/>
    <w:rsid w:val="00AB7778"/>
    <w:rsid w:val="00F5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8B9C"/>
  <w15:chartTrackingRefBased/>
  <w15:docId w15:val="{EB0AD776-E459-482A-834D-45689A954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2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2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2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2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2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2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2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2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2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2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2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2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2B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2B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2B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2B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2B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2B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2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2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2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2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2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2B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2B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2B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2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2B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2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Yoann GNANGLA</dc:creator>
  <cp:keywords/>
  <dc:description/>
  <cp:lastModifiedBy>Yoann GNANGLA</cp:lastModifiedBy>
  <cp:revision>1</cp:revision>
  <dcterms:created xsi:type="dcterms:W3CDTF">2026-03-20T16:05:00Z</dcterms:created>
  <dcterms:modified xsi:type="dcterms:W3CDTF">2026-03-20T16:11:00Z</dcterms:modified>
</cp:coreProperties>
</file>