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ГОСУДАРСТВЕННОЕ БЮДЖЕТНОЕ ПРОФЕССИОНАЛЬНОЕ</w:t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ОБРАЗОВАТЕЛЬНОЕ УЧРЕЖДЕНИЕ РЕСПУБЛИКИ ХАКАСИЯ</w:t>
      </w:r>
    </w:p>
    <w:p>
      <w:pPr>
        <w:spacing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«ХАКАССКИЙ ПОЛИТЕХНИЧЕСКИЙ КОЛЛЕДЖ»</w:t>
      </w:r>
    </w:p>
    <w:p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ОТЧЕТ</w:t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по учебной практике</w:t>
      </w:r>
    </w:p>
    <w:p>
      <w:pPr>
        <w:spacing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по профессиональному модулю</w:t>
      </w:r>
    </w:p>
    <w:p>
      <w:pPr>
        <w:spacing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pacing/>
        <w:jc w:val="center"/>
        <w:rPr>
          <w:rFonts w:ascii="Times New Roman" w:hAnsi="Times New Roman" w:eastAsia="Times New Roman" w:cs="Times New Roman"/>
          <w:i/>
          <w:sz w:val="24"/>
          <w:szCs w:val="24"/>
          <w:vertAlign w:val="superscript"/>
        </w:rPr>
      </w:pPr>
      <w:r>
        <w:rPr>
          <w:rFonts w:ascii="Times New Roman" w:hAnsi="Times New Roman" w:eastAsia="Times New Roman" w:cs="Times New Roman"/>
          <w:b/>
          <w:sz w:val="20"/>
          <w:szCs w:val="20"/>
        </w:rPr>
        <w:t>ПМ.01. РАЗРАБОТКА МОДУЛЕЙ ПРОГРАММНОГО ОБЕСПЕЧЕНИЯ ДЛЯ КОМПЬЮТЕРНЫХ СИСТЕМ</w:t>
      </w:r>
      <w:r>
        <w:rPr>
          <w:rFonts w:ascii="Times New Roman" w:hAnsi="Times New Roman" w:eastAsia="Times New Roman" w:cs="Times New Roman"/>
          <w:i/>
          <w:sz w:val="24"/>
          <w:szCs w:val="24"/>
          <w:vertAlign w:val="superscript"/>
        </w:rPr>
      </w:r>
    </w:p>
    <w:p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специальности </w:t>
      </w:r>
      <w:r>
        <w:rPr>
          <w:rFonts w:ascii="Times New Roman" w:hAnsi="Times New Roman" w:eastAsia="Times New Roman" w:cs="Times New Roman"/>
        </w:rPr>
        <w:t xml:space="preserve">09.02.07 Информационные системы и программирование </w:t>
        <w:br w:type="textWrapping"/>
        <w:t>Квалификация Программист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tbl>
      <w:tblPr>
        <w:name w:val="Таблица1"/>
        <w:tabOrder w:val="0"/>
        <w:jc w:val="left"/>
        <w:tblInd w:w="-109" w:type="dxa"/>
        <w:tblW w:w="9605" w:type="dxa"/>
        <w:pPr>
          <w:ind w:left="-109"/>
        </w:pPr>
      </w:tblPr>
      <w:tblGrid>
        <w:gridCol w:w="1688"/>
        <w:gridCol w:w="1680"/>
        <w:gridCol w:w="567"/>
        <w:gridCol w:w="1691"/>
        <w:gridCol w:w="436"/>
        <w:gridCol w:w="3543"/>
      </w:tblGrid>
      <w:tr>
        <w:trPr>
          <w:tblHeader w:val="0"/>
          <w:cantSplit w:val="0"/>
          <w:trHeight w:val="0" w:hRule="auto"/>
        </w:trPr>
        <w:tc>
          <w:tcPr>
            <w:tcW w:w="1688" w:type="dxa"/>
            <w:vAlign w:val="bottom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1961491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Студент гр.</w:t>
            </w:r>
          </w:p>
        </w:tc>
        <w:tc>
          <w:tcPr>
            <w:tcW w:w="1680" w:type="dxa"/>
            <w:vAlign w:val="bottom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4" w:space="0" w:color="000000" tmln="1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1961491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ИС(ПРО)-41</w:t>
            </w:r>
          </w:p>
        </w:tc>
        <w:tc>
          <w:tcPr>
            <w:tcW w:w="567" w:type="dxa"/>
            <w:vAlign w:val="bottom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1961491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1691" w:type="dxa"/>
            <w:vAlign w:val="bottom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4" w:space="0" w:color="000000" tmln="1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1961491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436" w:type="dxa"/>
            <w:vAlign w:val="bottom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1961491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3543" w:type="dxa"/>
            <w:vAlign w:val="bottom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4" w:space="0" w:color="000000" tmln="1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1961491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688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1961491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1680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000000" tmln="1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1961491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567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1961491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1691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000000" tmln="1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1961491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sz w:val="24"/>
                <w:szCs w:val="24"/>
                <w:vertAlign w:val="superscript"/>
              </w:rPr>
              <w:t>подпись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436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1961491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3543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000000" tmln="1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1961491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sz w:val="24"/>
                <w:szCs w:val="24"/>
                <w:vertAlign w:val="superscript"/>
              </w:rPr>
              <w:t>Фамилия И.О.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tbl>
      <w:tblPr>
        <w:name w:val="Таблица2"/>
        <w:tabOrder w:val="0"/>
        <w:jc w:val="left"/>
        <w:tblInd w:w="-109" w:type="dxa"/>
        <w:tblW w:w="9888" w:type="dxa"/>
        <w:pPr>
          <w:ind w:left="-109"/>
        </w:pPr>
      </w:tblPr>
      <w:tblGrid>
        <w:gridCol w:w="2092"/>
        <w:gridCol w:w="1235"/>
        <w:gridCol w:w="236"/>
        <w:gridCol w:w="1542"/>
        <w:gridCol w:w="285"/>
        <w:gridCol w:w="1380"/>
        <w:gridCol w:w="237"/>
        <w:gridCol w:w="2881"/>
      </w:tblGrid>
      <w:tr>
        <w:trPr>
          <w:tblHeader w:val="0"/>
          <w:cantSplit w:val="0"/>
          <w:trHeight w:val="0" w:hRule="auto"/>
        </w:trPr>
        <w:tc>
          <w:tcPr>
            <w:tcW w:w="2092" w:type="dxa"/>
            <w:vAlign w:val="bottom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1961491" protected="0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 Руководитель практики</w:t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</w:rPr>
              <w:t>от ГБПОУ РХ ХПК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1235" w:type="dxa"/>
            <w:vAlign w:val="bottom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4" w:space="0" w:color="000000" tmln="1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1961491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6" w:type="dxa"/>
            <w:vAlign w:val="bottom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1961491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1542" w:type="dxa"/>
            <w:vAlign w:val="bottom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4" w:space="0" w:color="000000" tmln="1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1961491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85" w:type="dxa"/>
            <w:vAlign w:val="bottom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1961491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1380" w:type="dxa"/>
            <w:vAlign w:val="bottom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4" w:space="0" w:color="000000" tmln="1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1961491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7" w:type="dxa"/>
            <w:vAlign w:val="bottom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1961491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881" w:type="dxa"/>
            <w:vAlign w:val="bottom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4" w:space="0" w:color="000000" tmln="1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1961491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092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1961491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1235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000000" tmln="1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1961491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sz w:val="24"/>
                <w:szCs w:val="24"/>
                <w:vertAlign w:val="superscript"/>
              </w:rPr>
              <w:t>оценка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6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1961491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1542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000000" tmln="1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1961491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sz w:val="24"/>
                <w:szCs w:val="24"/>
                <w:vertAlign w:val="superscript"/>
              </w:rPr>
              <w:t>дата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85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1961491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1380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000000" tmln="1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1961491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sz w:val="24"/>
                <w:szCs w:val="24"/>
                <w:vertAlign w:val="superscript"/>
              </w:rPr>
              <w:t>подпись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7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1961491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881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000000" tmln="1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1961491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sz w:val="24"/>
                <w:szCs w:val="24"/>
                <w:vertAlign w:val="superscript"/>
              </w:rPr>
              <w:t>Фамилия И.О.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tabs defTabSz="720">
          <w:tab w:val="left" w:pos="4039" w:leader="none"/>
        </w:tabs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tabs defTabSz="720">
          <w:tab w:val="left" w:pos="4039" w:leader="none"/>
        </w:tabs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pacing/>
        <w:jc w:val="center"/>
        <w:rPr>
          <w:rFonts w:ascii="Times New Roman" w:hAnsi="Times New Roman" w:eastAsia="Times New Roman" w:cs="Times New Roman"/>
          <w:sz w:val="26"/>
          <w:szCs w:val="26"/>
        </w:rPr>
      </w:pPr>
      <w:r/>
      <w:bookmarkStart w:id="0" w:name="_heading_h.4d34og8"/>
      <w:r/>
      <w:bookmarkEnd w:id="0"/>
      <w:r/>
      <w:r>
        <w:rPr>
          <w:rFonts w:ascii="Times New Roman" w:hAnsi="Times New Roman" w:eastAsia="Times New Roman" w:cs="Times New Roman"/>
          <w:sz w:val="26"/>
          <w:szCs w:val="26"/>
        </w:rPr>
        <w:t>Абакан 2025 г.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rPr>
          <w:rFonts w:ascii="Times New Roman" w:hAnsi="Times New Roman" w:eastAsia="Times New Roman" w:cs="Times New Roman"/>
          <w:color w:val="ff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ff0000"/>
          <w:sz w:val="26"/>
          <w:szCs w:val="26"/>
        </w:rPr>
      </w:r>
    </w:p>
    <w:p>
      <w:pPr>
        <w:rPr>
          <w:rFonts w:ascii="Times New Roman" w:hAnsi="Times New Roman" w:eastAsia="Times New Roman" w:cs="Times New Roman"/>
          <w:color w:val="ff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>1 подгруппа по списку в эл.журнале указывает преподавателя Отыргашева А.А.</w:t>
      </w:r>
    </w:p>
    <w:p>
      <w:pPr>
        <w:rPr>
          <w:rFonts w:ascii="Times New Roman" w:hAnsi="Times New Roman" w:eastAsia="Times New Roman" w:cs="Times New Roman"/>
          <w:color w:val="ff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ff0000"/>
          <w:sz w:val="26"/>
          <w:szCs w:val="26"/>
        </w:rPr>
        <w:t>2 подгруппа по списку в эл.журнале указывает преподавателя Черкашин Д.С.</w:t>
      </w:r>
    </w:p>
    <w:p>
      <w:pPr>
        <w:spacing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footerReference w:type="default" r:id="rId7"/>
      <w:type w:val="nextPage"/>
      <w:pgSz w:h="16838" w:w="11906"/>
      <w:pgMar w:left="1701" w:top="1134" w:right="850" w:bottom="1134" w:header="0" w:footer="708"/>
      <w:paperSrc w:first="0" w:other="0" a="0" b="0"/>
      <w:pgNumType w:fmt="decimal"/>
      <w:tmGutter w:val="3"/>
      <w:mirrorMargins w:val="0"/>
      <w:tmSection w:h="-2">
        <w:tmFooter w:id="0" w:h="0" edge="708" text="0">
          <w:shd w:val="none"/>
        </w:tmFooter>
      </w:tmSection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charset w:val="00"/>
    <w:family w:val="roman"/>
    <w:pitch w:val="default"/>
  </w:font>
  <w:font w:name="Arial">
    <w:charset w:val="00"/>
    <w:family w:val="swiss"/>
    <w:pitch w:val="default"/>
  </w:font>
  <w:font w:name="Calibri">
    <w:charset w:val="00"/>
    <w:family w:val="auto"/>
    <w:pitch w:val="default"/>
  </w:font>
  <w:font w:name="Cambria">
    <w:charset w:val="00"/>
    <w:family w:val="auto"/>
    <w:pitch w:val="default"/>
  </w:font>
  <w:font w:name="Calibri Light">
    <w:charset w:val="00"/>
    <w:family w:val="auto"/>
    <w:pitch w:val="default"/>
  </w:font>
  <w:font w:name="Tahoma">
    <w:charset w:val="00"/>
    <w:family w:val="auto"/>
    <w:pitch w:val="default"/>
  </w:font>
  <w:font w:name="Liberation Sans">
    <w:charset w:val="00"/>
    <w:family w:val="swiss"/>
    <w:pitch w:val="default"/>
  </w:font>
  <w:font w:name="Georgia">
    <w:charset w:val="00"/>
    <w:family w:val="auto"/>
    <w:pitch w:val="default"/>
  </w:font>
  <w:font w:name="Unifont"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spacing w:after="0" w:line="240" w:lineRule="auto"/>
      <w:jc w:val="right"/>
      <w:tabs defTabSz="720">
        <w:tab w:val="center" w:pos="4677" w:leader="none"/>
        <w:tab w:val="right" w:pos="9355" w:leader="none"/>
      </w:tabs>
      <w:rPr>
        <w:rFonts w:ascii="Times New Roman" w:hAnsi="Times New Roman" w:cs="Times New Roman"/>
        <w:color w:val="000000"/>
        <w:sz w:val="24"/>
        <w:szCs w:val="24"/>
      </w:rPr>
    </w:pPr>
    <w:r>
      <w:rPr>
        <w:rFonts w:ascii="Times New Roman" w:hAnsi="Times New Roman" w:cs="Times New Roman"/>
        <w:color w:val="000000"/>
        <w:sz w:val="24"/>
        <w:szCs w:val="24"/>
      </w:rPr>
    </w:r>
  </w:p>
  <w:p>
    <w:pPr>
      <w:spacing w:after="0" w:line="240" w:lineRule="auto"/>
      <w:tabs defTabSz="720">
        <w:tab w:val="center" w:pos="4677" w:leader="none"/>
        <w:tab w:val="right" w:pos="9355" w:leader="none"/>
      </w:tabs>
      <w:rPr>
        <w:color w:val="000000"/>
      </w:rPr>
    </w:pPr>
    <w:r>
      <w:rPr>
        <w:color w:val="000000"/>
      </w:rPr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view w:val="print"/>
  <w:defaultTabStop w:val="720"/>
  <w:autoHyphenation w:val="1"/>
  <w:doNotShadeFormData w:val="0"/>
  <w:captions>
    <w:caption w:name="Таблица" w:pos="below" w:numFmt="decimal"/>
    <w:caption w:name="Рисунок" w:pos="below" w:numFmt="decimal"/>
    <w:caption w:name="Изображение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/>
  <w:shapeDefaults>
    <o:shapedefaults v:ext="edit" spidmax="2049"/>
    <o:shapelayout v:ext="edit">
      <o:rules v:ext="edit"/>
    </o:shapelayout>
  </w:shapeDefaults>
  <w:tmPrefOne w:val="17"/>
  <w:tmPrefTwo w:val="1"/>
  <w:tmFmtPref w:val="18927524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5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3"/>
      <w:tmLastPosIdx w:val="1"/>
    </w:tmLastPosCaret>
    <w:tmLastPosAnchor>
      <w:tmLastPosPgfIdx w:val="0"/>
      <w:tmLastPosIdx w:val="0"/>
    </w:tmLastPosAnchor>
    <w:tmLastPosTblRect w:left="0" w:top="0" w:right="0" w:bottom="0"/>
  </w:tmLastPos>
  <w:tmAppRevision w:date="1761961491" w:val="1224" w:fileVer="342" w:fileVer64="64" w:fileVerOS="3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  <w:suppressAutoHyphens/>
        <w:hyphenationLines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kern w:val="1"/>
    </w:rPr>
  </w:style>
  <w:style w:type="paragraph" w:styleId="para1">
    <w:name w:val="heading 1"/>
    <w:qFormat/>
    <w:basedOn w:val="para0"/>
    <w:pPr>
      <w:spacing w:before="240" w:after="60" w:line="240" w:lineRule="auto"/>
      <w:keepNext/>
      <w:outlineLvl w:val="0"/>
      <w:widowControl w:val="0"/>
    </w:pPr>
    <w:rPr>
      <w:rFonts w:ascii="Cambria" w:hAnsi="Cambria" w:eastAsia="Times New Roman" w:cs="Times New Roman"/>
      <w:b/>
      <w:bCs/>
      <w:sz w:val="32"/>
      <w:szCs w:val="32"/>
    </w:rPr>
  </w:style>
  <w:style w:type="paragraph" w:styleId="para2">
    <w:name w:val="heading 2"/>
    <w:qFormat/>
    <w:basedOn w:val="para0"/>
    <w:pPr>
      <w:spacing w:before="360" w:after="80"/>
      <w:keepNext/>
      <w:outlineLvl w:val="1"/>
      <w:keepLines/>
    </w:pPr>
    <w:rPr>
      <w:b/>
      <w:sz w:val="36"/>
      <w:szCs w:val="36"/>
    </w:rPr>
  </w:style>
  <w:style w:type="paragraph" w:styleId="para3">
    <w:name w:val="heading 3"/>
    <w:qFormat/>
    <w:basedOn w:val="para0"/>
    <w:pPr>
      <w:spacing w:before="280" w:after="80"/>
      <w:keepNext/>
      <w:outlineLvl w:val="2"/>
      <w:keepLines/>
    </w:pPr>
    <w:rPr>
      <w:b/>
      <w:sz w:val="28"/>
      <w:szCs w:val="28"/>
    </w:rPr>
  </w:style>
  <w:style w:type="paragraph" w:styleId="para4">
    <w:name w:val="heading 4"/>
    <w:qFormat/>
    <w:basedOn w:val="para0"/>
    <w:pPr>
      <w:spacing w:before="240" w:after="40"/>
      <w:keepNext/>
      <w:outlineLvl w:val="3"/>
      <w:keepLines/>
    </w:pPr>
    <w:rPr>
      <w:b/>
      <w:sz w:val="24"/>
      <w:szCs w:val="24"/>
    </w:rPr>
  </w:style>
  <w:style w:type="paragraph" w:styleId="para5">
    <w:name w:val="heading 5"/>
    <w:qFormat/>
    <w:basedOn w:val="para0"/>
    <w:pPr>
      <w:spacing w:before="200" w:after="0"/>
      <w:keepNext/>
      <w:outlineLvl w:val="4"/>
      <w:keepLines/>
    </w:pPr>
    <w:rPr>
      <w:rFonts w:ascii="Calibri Light" w:hAnsi="Calibri Light" w:eastAsia="Arial" w:cs="Arial"/>
      <w:color w:val="1f3763"/>
    </w:rPr>
  </w:style>
  <w:style w:type="paragraph" w:styleId="para6">
    <w:name w:val="heading 6"/>
    <w:qFormat/>
    <w:basedOn w:val="para0"/>
    <w:pPr>
      <w:spacing w:before="200" w:after="40"/>
      <w:keepNext/>
      <w:outlineLvl w:val="5"/>
      <w:keepLines/>
    </w:pPr>
    <w:rPr>
      <w:b/>
      <w:sz w:val="20"/>
      <w:szCs w:val="20"/>
    </w:rPr>
  </w:style>
  <w:style w:type="paragraph" w:styleId="para7">
    <w:name w:val="heading 7"/>
    <w:qFormat/>
    <w:basedOn w:val="para0"/>
    <w:pPr>
      <w:spacing w:before="320" w:after="200"/>
      <w:keepNext/>
      <w:outlineLvl w:val="6"/>
      <w:keepLines/>
    </w:pPr>
    <w:rPr>
      <w:rFonts w:ascii="Arial" w:hAnsi="Arial" w:eastAsia="Arial" w:cs="Arial"/>
      <w:b/>
      <w:bCs/>
      <w:i/>
      <w:iCs/>
    </w:rPr>
  </w:style>
  <w:style w:type="paragraph" w:styleId="para8">
    <w:name w:val="heading 8"/>
    <w:qFormat/>
    <w:basedOn w:val="para0"/>
    <w:pPr>
      <w:spacing w:before="320" w:after="200"/>
      <w:keepNext/>
      <w:outlineLvl w:val="7"/>
      <w:keepLines/>
    </w:pPr>
    <w:rPr>
      <w:rFonts w:ascii="Arial" w:hAnsi="Arial" w:eastAsia="Arial" w:cs="Arial"/>
      <w:i/>
      <w:iCs/>
    </w:rPr>
  </w:style>
  <w:style w:type="paragraph" w:styleId="para9">
    <w:name w:val="heading 9"/>
    <w:qFormat/>
    <w:basedOn w:val="para0"/>
    <w:pPr>
      <w:spacing w:before="320" w:after="200"/>
      <w:keepNext/>
      <w:outlineLvl w:val="8"/>
      <w:keepLines/>
    </w:pPr>
    <w:rPr>
      <w:rFonts w:ascii="Arial" w:hAnsi="Arial" w:eastAsia="Arial" w:cs="Arial"/>
      <w:i/>
      <w:iCs/>
      <w:sz w:val="21"/>
      <w:szCs w:val="21"/>
    </w:rPr>
  </w:style>
  <w:style w:type="paragraph" w:styleId="para10" w:customStyle="1">
    <w:name w:val="Заголовок"/>
    <w:qFormat/>
    <w:basedOn w:val="para0"/>
    <w:next w:val="para11"/>
    <w:pPr>
      <w:spacing w:before="240" w:after="120"/>
      <w:keepNext/>
    </w:pPr>
    <w:rPr>
      <w:rFonts w:ascii="Liberation Sans" w:hAnsi="Liberation Sans" w:eastAsia="Tahoma" w:cs="Unifont"/>
      <w:sz w:val="28"/>
      <w:szCs w:val="28"/>
    </w:rPr>
  </w:style>
  <w:style w:type="paragraph" w:styleId="para11">
    <w:name w:val="Body Text"/>
    <w:qFormat/>
    <w:basedOn w:val="para0"/>
    <w:pPr>
      <w:spacing w:after="120"/>
    </w:pPr>
  </w:style>
  <w:style w:type="paragraph" w:styleId="para12">
    <w:name w:val="List"/>
    <w:qFormat/>
    <w:basedOn w:val="para0"/>
    <w:pPr>
      <w:ind w:left="283" w:hanging="283"/>
      <w:spacing w:after="0" w:line="240" w:lineRule="auto"/>
      <w:widowControl w:val="0"/>
    </w:pPr>
    <w:rPr>
      <w:rFonts w:ascii="Times New Roman" w:hAnsi="Times New Roman" w:eastAsia="Times New Roman" w:cs="Times New Roman"/>
      <w:sz w:val="20"/>
      <w:szCs w:val="20"/>
    </w:rPr>
  </w:style>
  <w:style w:type="paragraph" w:styleId="para13">
    <w:name w:val="caption"/>
    <w:qFormat/>
    <w:basedOn w:val="para0"/>
    <w:pPr>
      <w:spacing w:line="276" w:lineRule="auto"/>
    </w:pPr>
    <w:rPr>
      <w:b/>
      <w:bCs/>
      <w:color w:val="4f81bd"/>
      <w:sz w:val="18"/>
      <w:szCs w:val="18"/>
    </w:rPr>
  </w:style>
  <w:style w:type="paragraph" w:styleId="para14">
    <w:name w:val="Index Heading"/>
    <w:qFormat/>
    <w:basedOn w:val="para0"/>
    <w:pPr>
      <w:suppressLineNumbers/>
    </w:pPr>
    <w:rPr>
      <w:rFonts w:cs="Unifont"/>
    </w:rPr>
  </w:style>
  <w:style w:type="paragraph" w:styleId="para15">
    <w:name w:val="Quote"/>
    <w:qFormat/>
    <w:basedOn w:val="para0"/>
    <w:pPr>
      <w:ind w:left="720" w:right="720"/>
    </w:pPr>
    <w:rPr>
      <w:i/>
    </w:rPr>
  </w:style>
  <w:style w:type="paragraph" w:styleId="para16">
    <w:name w:val="Intense Quote"/>
    <w:qFormat/>
    <w:basedOn w:val="para0"/>
    <w:pPr>
      <w:ind w:left="720" w:right="720"/>
      <w:pBdr>
        <w:top w:val="single" w:sz="4" w:space="5" w:color="FFFFFF" tmln="10, 20, 20, 0, 100"/>
        <w:left w:val="single" w:sz="4" w:space="10" w:color="FFFFFF" tmln="10, 20, 20, 0, 200"/>
        <w:bottom w:val="single" w:sz="4" w:space="5" w:color="FFFFFF" tmln="10, 20, 20, 0, 100"/>
        <w:right w:val="single" w:sz="4" w:space="10" w:color="FFFFFF" tmln="10, 20, 20, 0, 200"/>
        <w:between w:val="nil" w:sz="0" w:space="0" w:color="000000" tmln="20, 20, 20, 0, 0"/>
      </w:pBdr>
      <w:shd w:val="solid" w:color="F2F2F2" tmshd="1677721856, 0, 15921906"/>
    </w:pPr>
    <w:rPr>
      <w:i/>
    </w:rPr>
  </w:style>
  <w:style w:type="paragraph" w:styleId="para17">
    <w:name w:val="Endnote Text"/>
    <w:qFormat/>
    <w:basedOn w:val="para0"/>
    <w:pPr>
      <w:spacing w:after="0" w:line="240" w:lineRule="auto"/>
    </w:pPr>
    <w:rPr>
      <w:sz w:val="20"/>
    </w:rPr>
  </w:style>
  <w:style w:type="paragraph" w:styleId="para18">
    <w:name w:val="toc 2"/>
    <w:qFormat/>
    <w:basedOn w:val="para0"/>
    <w:pPr>
      <w:ind w:left="283"/>
      <w:spacing w:after="57"/>
    </w:pPr>
  </w:style>
  <w:style w:type="paragraph" w:styleId="para19">
    <w:name w:val="toc 3"/>
    <w:qFormat/>
    <w:basedOn w:val="para0"/>
    <w:pPr>
      <w:ind w:left="567"/>
      <w:spacing w:after="57"/>
    </w:pPr>
  </w:style>
  <w:style w:type="paragraph" w:styleId="para20">
    <w:name w:val="toc 4"/>
    <w:qFormat/>
    <w:basedOn w:val="para0"/>
    <w:pPr>
      <w:ind w:left="850"/>
      <w:spacing w:after="57"/>
    </w:pPr>
  </w:style>
  <w:style w:type="paragraph" w:styleId="para21">
    <w:name w:val="toc 5"/>
    <w:qFormat/>
    <w:basedOn w:val="para0"/>
    <w:pPr>
      <w:ind w:left="1134"/>
      <w:spacing w:after="57"/>
    </w:pPr>
  </w:style>
  <w:style w:type="paragraph" w:styleId="para22">
    <w:name w:val="toc 6"/>
    <w:qFormat/>
    <w:basedOn w:val="para0"/>
    <w:pPr>
      <w:ind w:left="1417"/>
      <w:spacing w:after="57"/>
    </w:pPr>
  </w:style>
  <w:style w:type="paragraph" w:styleId="para23">
    <w:name w:val="toc 7"/>
    <w:qFormat/>
    <w:basedOn w:val="para0"/>
    <w:pPr>
      <w:ind w:left="1701"/>
      <w:spacing w:after="57"/>
    </w:pPr>
  </w:style>
  <w:style w:type="paragraph" w:styleId="para24">
    <w:name w:val="toc 8"/>
    <w:qFormat/>
    <w:basedOn w:val="para0"/>
    <w:pPr>
      <w:ind w:left="1984"/>
      <w:spacing w:after="57"/>
    </w:pPr>
  </w:style>
  <w:style w:type="paragraph" w:styleId="para25">
    <w:name w:val="toc 9"/>
    <w:qFormat/>
    <w:basedOn w:val="para0"/>
    <w:pPr>
      <w:ind w:left="2268"/>
      <w:spacing w:after="57"/>
    </w:pPr>
  </w:style>
  <w:style w:type="paragraph" w:styleId="para26" w:customStyle="1">
    <w:name w:val="index heading"/>
    <w:qFormat/>
    <w:basedOn w:val="para10"/>
  </w:style>
  <w:style w:type="paragraph" w:styleId="para27">
    <w:name w:val="TOC Heading"/>
    <w:qFormat/>
    <w:rPr>
      <w:rFonts w:ascii="Calibri" w:hAnsi="Calibri" w:eastAsia="Calibri" w:cs="Calibri"/>
      <w:kern w:val="1"/>
      <w:sz w:val="22"/>
      <w:szCs w:val="22"/>
      <w:lang w:val="ru-ru" w:eastAsia="ru-ru" w:bidi="ar-sa"/>
    </w:rPr>
  </w:style>
  <w:style w:type="paragraph" w:styleId="para28">
    <w:name w:val="Table of Figures"/>
    <w:qFormat/>
    <w:basedOn w:val="para0"/>
    <w:pPr>
      <w:spacing w:after="0"/>
    </w:pPr>
  </w:style>
  <w:style w:type="paragraph" w:styleId="para29">
    <w:name w:val="Title"/>
    <w:qFormat/>
    <w:basedOn w:val="para0"/>
    <w:pPr>
      <w:spacing w:before="480" w:after="120"/>
      <w:keepNext/>
      <w:keepLines/>
    </w:pPr>
    <w:rPr>
      <w:b/>
      <w:sz w:val="72"/>
      <w:szCs w:val="72"/>
    </w:rPr>
  </w:style>
  <w:style w:type="paragraph" w:styleId="para30">
    <w:name w:val="List Paragraph"/>
    <w:qFormat/>
    <w:basedOn w:val="para0"/>
    <w:pPr>
      <w:ind w:left="720"/>
      <w:spacing w:after="200" w:line="276" w:lineRule="auto"/>
      <w:contextualSpacing/>
    </w:pPr>
    <w:rPr>
      <w:rFonts w:cs="Times New Roman"/>
    </w:rPr>
  </w:style>
  <w:style w:type="paragraph" w:styleId="para31" w:customStyle="1">
    <w:name w:val="Список 21"/>
    <w:qFormat/>
    <w:basedOn w:val="para0"/>
    <w:pPr>
      <w:ind w:left="566" w:hanging="283"/>
      <w:spacing w:after="0" w:line="240" w:lineRule="auto"/>
    </w:pPr>
    <w:rPr>
      <w:rFonts w:ascii="Arial" w:hAnsi="Arial" w:eastAsia="Times New Roman" w:cs="Arial"/>
      <w:sz w:val="24"/>
      <w:szCs w:val="28"/>
      <w:lang w:eastAsia="ar-sa"/>
    </w:rPr>
  </w:style>
  <w:style w:type="paragraph" w:styleId="para32" w:customStyle="1">
    <w:name w:val="FR2"/>
    <w:qFormat/>
    <w:pPr>
      <w:ind w:left="40"/>
      <w:spacing w:before="20" w:after="0" w:line="240" w:lineRule="auto"/>
      <w:jc w:val="center"/>
      <w:widowControl w:val="0"/>
    </w:pPr>
    <w:rPr>
      <w:rFonts w:ascii="Arial" w:hAnsi="Arial" w:eastAsia="Times New Roman" w:cs="Arial"/>
      <w:i/>
      <w:iCs/>
      <w:kern w:val="1"/>
      <w:sz w:val="28"/>
      <w:szCs w:val="28"/>
      <w:lang w:val="ru-ru" w:eastAsia="ru-ru" w:bidi="ar-sa"/>
    </w:rPr>
  </w:style>
  <w:style w:type="paragraph" w:styleId="para33" w:customStyle="1">
    <w:name w:val="Основной текст (2)"/>
    <w:qFormat/>
    <w:basedOn w:val="para0"/>
    <w:pPr>
      <w:ind w:hanging="720"/>
      <w:spacing w:before="360" w:after="0" w:line="322" w:lineRule="exact"/>
      <w:jc w:val="center"/>
      <w:widowControl w:val="0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solid" w:color="FFFFFF" tmshd="1677721856, 0, 16777215"/>
    </w:pPr>
    <w:rPr>
      <w:rFonts w:ascii="Times New Roman" w:hAnsi="Times New Roman" w:eastAsia="Times New Roman" w:cs="Times New Roman"/>
      <w:sz w:val="28"/>
      <w:szCs w:val="28"/>
    </w:rPr>
  </w:style>
  <w:style w:type="paragraph" w:styleId="para34" w:customStyle="1">
    <w:name w:val="Header and Footer"/>
    <w:qFormat/>
    <w:basedOn w:val="para0"/>
  </w:style>
  <w:style w:type="paragraph" w:styleId="para35">
    <w:name w:val="Header"/>
    <w:qFormat/>
    <w:basedOn w:val="para0"/>
    <w:pPr>
      <w:spacing w:after="0" w:line="240" w:lineRule="auto"/>
      <w:tabs defTabSz="720">
        <w:tab w:val="center" w:pos="4677" w:leader="none"/>
        <w:tab w:val="right" w:pos="9355" w:leader="none"/>
      </w:tabs>
    </w:pPr>
  </w:style>
  <w:style w:type="paragraph" w:styleId="para36">
    <w:name w:val="Footer"/>
    <w:qFormat/>
    <w:basedOn w:val="para0"/>
    <w:pPr>
      <w:spacing w:after="0" w:line="240" w:lineRule="auto"/>
      <w:tabs defTabSz="720">
        <w:tab w:val="center" w:pos="4677" w:leader="none"/>
        <w:tab w:val="right" w:pos="9355" w:leader="none"/>
      </w:tabs>
    </w:pPr>
  </w:style>
  <w:style w:type="paragraph" w:styleId="para37">
    <w:name w:val="toc 1"/>
    <w:qFormat/>
    <w:basedOn w:val="para0"/>
    <w:pPr>
      <w:spacing w:after="100"/>
    </w:pPr>
  </w:style>
  <w:style w:type="paragraph" w:styleId="para38">
    <w:name w:val="Balloon Text"/>
    <w:qFormat/>
    <w:basedOn w:val="para0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para39">
    <w:name w:val="Body Text 2"/>
    <w:qFormat/>
    <w:basedOn w:val="para0"/>
    <w:pPr>
      <w:spacing w:after="0" w:line="240" w:lineRule="auto"/>
    </w:pPr>
    <w:rPr>
      <w:rFonts w:ascii="Times New Roman" w:hAnsi="Times New Roman" w:eastAsia="Times New Roman" w:cs="Times New Roman"/>
    </w:rPr>
  </w:style>
  <w:style w:type="paragraph" w:styleId="para40" w:customStyle="1">
    <w:name w:val="pboth"/>
    <w:qFormat/>
    <w:basedOn w:val="para0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para41" w:customStyle="1">
    <w:name w:val="ConsPlusNormal"/>
    <w:qFormat/>
    <w:pPr>
      <w:spacing w:after="0" w:line="240" w:lineRule="auto"/>
      <w:widowControl w:val="0"/>
    </w:pPr>
    <w:rPr>
      <w:rFonts w:ascii="Times New Roman" w:hAnsi="Times New Roman" w:eastAsia="Arial" w:cs="Times New Roman"/>
      <w:kern w:val="1"/>
      <w:sz w:val="24"/>
      <w:szCs w:val="24"/>
      <w:lang w:val="ru-ru" w:eastAsia="ru-ru" w:bidi="ar-sa"/>
    </w:rPr>
  </w:style>
  <w:style w:type="paragraph" w:styleId="para42">
    <w:name w:val="Footnote Text"/>
    <w:qFormat/>
    <w:basedOn w:val="para0"/>
    <w:pPr>
      <w:spacing w:after="0" w:line="240" w:lineRule="auto"/>
    </w:pPr>
    <w:rPr>
      <w:rFonts w:ascii="Times New Roman" w:hAnsi="Times New Roman" w:eastAsia="Arial" w:cs="Times New Roman"/>
      <w:sz w:val="20"/>
      <w:szCs w:val="20"/>
      <w:lang w:val="en-us"/>
    </w:rPr>
  </w:style>
  <w:style w:type="paragraph" w:styleId="para43">
    <w:name w:val="No Spacing"/>
    <w:qFormat/>
    <w:pPr>
      <w:spacing w:after="0" w:line="240" w:lineRule="auto"/>
    </w:pPr>
    <w:rPr>
      <w:rFonts w:ascii="Times New Roman" w:hAnsi="Times New Roman" w:eastAsia="Arial" w:cs="Times New Roman"/>
      <w:color w:val="000000"/>
      <w:kern w:val="1"/>
      <w:lang w:val="ru-ru" w:eastAsia="ru-ru" w:bidi="ar-sa"/>
    </w:rPr>
  </w:style>
  <w:style w:type="paragraph" w:styleId="para44">
    <w:name w:val="Subtitle"/>
    <w:qFormat/>
    <w:basedOn w:val="para0"/>
    <w:pPr>
      <w:spacing w:before="360" w:after="80"/>
      <w:keepNext/>
      <w:keepLines/>
    </w:pPr>
    <w:rPr>
      <w:rFonts w:ascii="Georgia" w:hAnsi="Georgia" w:eastAsia="Georgia" w:cs="Georgia"/>
      <w:i/>
      <w:color w:val="666666"/>
      <w:sz w:val="48"/>
      <w:szCs w:val="48"/>
    </w:rPr>
  </w:style>
  <w:style w:type="character" w:styleId="char0" w:default="1">
    <w:name w:val="Default Paragraph Font"/>
  </w:style>
  <w:style w:type="character" w:styleId="char1">
    <w:name w:val="Intense Emphasis"/>
    <w:basedOn w:val="char0"/>
    <w:rPr>
      <w:i/>
      <w:iCs/>
      <w:color w:val="0f4761"/>
    </w:rPr>
  </w:style>
  <w:style w:type="character" w:styleId="char2">
    <w:name w:val="Intense Reference"/>
    <w:basedOn w:val="char0"/>
    <w:rPr>
      <w:b/>
      <w:bCs/>
      <w:smallCaps w:percent="80"/>
      <w:color w:val="0f4761"/>
      <w:spacing w:val="0" w:percent="100"/>
    </w:rPr>
  </w:style>
  <w:style w:type="character" w:styleId="char3">
    <w:name w:val="Subtle Emphasis"/>
    <w:basedOn w:val="char0"/>
    <w:rPr>
      <w:i/>
      <w:iCs/>
      <w:color w:val="404040"/>
    </w:rPr>
  </w:style>
  <w:style w:type="character" w:styleId="char4">
    <w:name w:val="Subtle Reference"/>
    <w:basedOn w:val="char0"/>
    <w:rPr>
      <w:smallCaps w:percent="80"/>
      <w:color w:val="5a5a5a"/>
    </w:rPr>
  </w:style>
  <w:style w:type="character" w:styleId="char5">
    <w:name w:val="Book Title"/>
    <w:basedOn w:val="char0"/>
    <w:rPr>
      <w:b/>
      <w:bCs/>
      <w:i/>
      <w:iCs/>
      <w:spacing w:val="0" w:percent="100"/>
    </w:rPr>
  </w:style>
  <w:style w:type="character" w:styleId="char6">
    <w:name w:val="FollowedHyperlink"/>
    <w:basedOn w:val="char0"/>
    <w:rPr>
      <w:color w:val="954f72"/>
      <w:u w:color="auto" w:val="single"/>
    </w:rPr>
  </w:style>
  <w:style w:type="character" w:styleId="char7" w:customStyle="1">
    <w:name w:val="Heading 1 Char"/>
    <w:basedOn w:val="char0"/>
    <w:rPr>
      <w:rFonts w:ascii="Arial" w:hAnsi="Arial" w:eastAsia="Arial" w:cs="Arial"/>
      <w:sz w:val="40"/>
      <w:szCs w:val="40"/>
    </w:rPr>
  </w:style>
  <w:style w:type="character" w:styleId="char8" w:customStyle="1">
    <w:name w:val="Heading 2 Char"/>
    <w:basedOn w:val="char0"/>
    <w:rPr>
      <w:rFonts w:ascii="Arial" w:hAnsi="Arial" w:eastAsia="Arial" w:cs="Arial"/>
      <w:sz w:val="34"/>
    </w:rPr>
  </w:style>
  <w:style w:type="character" w:styleId="char9" w:customStyle="1">
    <w:name w:val="Heading 3 Char"/>
    <w:basedOn w:val="char0"/>
    <w:rPr>
      <w:rFonts w:ascii="Arial" w:hAnsi="Arial" w:eastAsia="Arial" w:cs="Arial"/>
      <w:sz w:val="30"/>
      <w:szCs w:val="30"/>
    </w:rPr>
  </w:style>
  <w:style w:type="character" w:styleId="char10" w:customStyle="1">
    <w:name w:val="Heading 4 Char"/>
    <w:basedOn w:val="char0"/>
    <w:rPr>
      <w:rFonts w:ascii="Arial" w:hAnsi="Arial" w:eastAsia="Arial" w:cs="Arial"/>
      <w:b/>
      <w:bCs/>
      <w:sz w:val="26"/>
      <w:szCs w:val="26"/>
    </w:rPr>
  </w:style>
  <w:style w:type="character" w:styleId="char11" w:customStyle="1">
    <w:name w:val="Heading 5 Char"/>
    <w:basedOn w:val="char0"/>
    <w:rPr>
      <w:rFonts w:ascii="Arial" w:hAnsi="Arial" w:eastAsia="Arial" w:cs="Arial"/>
      <w:b/>
      <w:bCs/>
      <w:sz w:val="24"/>
      <w:szCs w:val="24"/>
    </w:rPr>
  </w:style>
  <w:style w:type="character" w:styleId="char12" w:customStyle="1">
    <w:name w:val="Heading 6 Char"/>
    <w:basedOn w:val="char0"/>
    <w:rPr>
      <w:rFonts w:ascii="Arial" w:hAnsi="Arial" w:eastAsia="Arial" w:cs="Arial"/>
      <w:b/>
      <w:bCs/>
      <w:sz w:val="22"/>
      <w:szCs w:val="22"/>
    </w:rPr>
  </w:style>
  <w:style w:type="character" w:styleId="char13" w:customStyle="1">
    <w:name w:val="Heading 7 Char"/>
    <w:basedOn w:val="char0"/>
    <w:rPr>
      <w:rFonts w:ascii="Arial" w:hAnsi="Arial" w:eastAsia="Arial" w:cs="Arial"/>
      <w:b/>
      <w:bCs/>
      <w:i/>
      <w:iCs/>
      <w:sz w:val="22"/>
      <w:szCs w:val="22"/>
    </w:rPr>
  </w:style>
  <w:style w:type="character" w:styleId="char14" w:customStyle="1">
    <w:name w:val="Heading 8 Char"/>
    <w:basedOn w:val="char0"/>
    <w:rPr>
      <w:rFonts w:ascii="Arial" w:hAnsi="Arial" w:eastAsia="Arial" w:cs="Arial"/>
      <w:i/>
      <w:iCs/>
      <w:sz w:val="22"/>
      <w:szCs w:val="22"/>
    </w:rPr>
  </w:style>
  <w:style w:type="character" w:styleId="char15" w:customStyle="1">
    <w:name w:val="Heading 9 Char"/>
    <w:basedOn w:val="char0"/>
    <w:rPr>
      <w:rFonts w:ascii="Arial" w:hAnsi="Arial" w:eastAsia="Arial" w:cs="Arial"/>
      <w:i/>
      <w:iCs/>
      <w:sz w:val="21"/>
      <w:szCs w:val="21"/>
    </w:rPr>
  </w:style>
  <w:style w:type="character" w:styleId="char16" w:customStyle="1">
    <w:name w:val="Title Char"/>
    <w:basedOn w:val="char0"/>
    <w:rPr>
      <w:sz w:val="48"/>
      <w:szCs w:val="48"/>
    </w:rPr>
  </w:style>
  <w:style w:type="character" w:styleId="char17" w:customStyle="1">
    <w:name w:val="Subtitle Char"/>
    <w:basedOn w:val="char0"/>
    <w:rPr>
      <w:sz w:val="24"/>
      <w:szCs w:val="24"/>
    </w:rPr>
  </w:style>
  <w:style w:type="character" w:styleId="char18" w:customStyle="1">
    <w:name w:val="Quote Char"/>
    <w:rPr>
      <w:i/>
    </w:rPr>
  </w:style>
  <w:style w:type="character" w:styleId="char19" w:customStyle="1">
    <w:name w:val="Intense Quote Char"/>
    <w:rPr>
      <w:i/>
    </w:rPr>
  </w:style>
  <w:style w:type="character" w:styleId="char20" w:customStyle="1">
    <w:name w:val="Header Char"/>
    <w:basedOn w:val="char0"/>
  </w:style>
  <w:style w:type="character" w:styleId="char21" w:customStyle="1">
    <w:name w:val="Footer Char"/>
    <w:basedOn w:val="char0"/>
  </w:style>
  <w:style w:type="character" w:styleId="char22" w:customStyle="1">
    <w:name w:val="Caption Char"/>
  </w:style>
  <w:style w:type="character" w:styleId="char23" w:customStyle="1">
    <w:name w:val="Footnote Text Char"/>
    <w:rPr>
      <w:sz w:val="18"/>
    </w:rPr>
  </w:style>
  <w:style w:type="character" w:styleId="char24" w:customStyle="1">
    <w:name w:val="Endnote Text Char"/>
    <w:rPr>
      <w:sz w:val="20"/>
    </w:rPr>
  </w:style>
  <w:style w:type="character" w:styleId="char25" w:customStyle="1">
    <w:name w:val="Символ концевой сноски"/>
    <w:rPr>
      <w:vertAlign w:val="superscript"/>
    </w:rPr>
  </w:style>
  <w:style w:type="character" w:styleId="char26">
    <w:name w:val="Endnote Reference"/>
    <w:rPr>
      <w:vertAlign w:val="superscript"/>
    </w:rPr>
  </w:style>
  <w:style w:type="character" w:styleId="char27">
    <w:name w:val="Strong"/>
    <w:basedOn w:val="char0"/>
    <w:rPr>
      <w:b/>
      <w:bCs/>
    </w:rPr>
  </w:style>
  <w:style w:type="character" w:styleId="char28" w:customStyle="1">
    <w:name w:val="Font Style35"/>
    <w:rPr>
      <w:rFonts w:ascii="Times New Roman" w:hAnsi="Times New Roman" w:cs="Times New Roman"/>
      <w:sz w:val="18"/>
      <w:szCs w:val="18"/>
    </w:rPr>
  </w:style>
  <w:style w:type="character" w:styleId="char29" w:customStyle="1">
    <w:name w:val="ft922"/>
    <w:basedOn w:val="char0"/>
  </w:style>
  <w:style w:type="character" w:styleId="char30" w:customStyle="1">
    <w:name w:val="Заголовок 1 Знак"/>
    <w:basedOn w:val="char0"/>
    <w:rPr>
      <w:rFonts w:ascii="Cambria" w:hAnsi="Cambria" w:eastAsia="Times New Roman" w:cs="Times New Roman"/>
      <w:b/>
      <w:bCs/>
      <w:sz w:val="32"/>
      <w:szCs w:val="32"/>
    </w:rPr>
  </w:style>
  <w:style w:type="character" w:styleId="char31" w:customStyle="1">
    <w:name w:val="Основной текст (2)_"/>
    <w:basedOn w:val="char0"/>
    <w:rPr>
      <w:rFonts w:ascii="Times New Roman" w:hAnsi="Times New Roman" w:eastAsia="Times New Roman" w:cs="Times New Roman"/>
      <w:sz w:val="28"/>
      <w:szCs w:val="28"/>
      <w:shd w:val="clear" w:fill="ffffff"/>
    </w:rPr>
  </w:style>
  <w:style w:type="character" w:styleId="char32" w:customStyle="1">
    <w:name w:val="Верхний колонтитул Знак"/>
    <w:basedOn w:val="char0"/>
  </w:style>
  <w:style w:type="character" w:styleId="char33" w:customStyle="1">
    <w:name w:val="Нижний колонтитул Знак"/>
    <w:basedOn w:val="char0"/>
  </w:style>
  <w:style w:type="character" w:styleId="char34">
    <w:name w:val="Hyperlink"/>
    <w:basedOn w:val="char0"/>
    <w:rPr>
      <w:color w:val="0000ff"/>
      <w:u w:color="auto" w:val="single"/>
    </w:rPr>
  </w:style>
  <w:style w:type="character" w:styleId="char35" w:customStyle="1">
    <w:name w:val="Текст выноски Знак"/>
    <w:basedOn w:val="char0"/>
    <w:rPr>
      <w:rFonts w:ascii="Tahoma" w:hAnsi="Tahoma" w:cs="Tahoma"/>
      <w:sz w:val="16"/>
      <w:szCs w:val="16"/>
    </w:rPr>
  </w:style>
  <w:style w:type="character" w:styleId="char36" w:customStyle="1">
    <w:name w:val="Основной текст 2 Знак"/>
    <w:basedOn w:val="char0"/>
    <w:rPr>
      <w:rFonts w:ascii="Times New Roman" w:hAnsi="Times New Roman" w:eastAsia="Times New Roman" w:cs="Times New Roman"/>
    </w:rPr>
  </w:style>
  <w:style w:type="character" w:styleId="char37" w:customStyle="1">
    <w:name w:val="Основной текст Знак"/>
    <w:basedOn w:val="char0"/>
  </w:style>
  <w:style w:type="character" w:styleId="char38" w:customStyle="1">
    <w:name w:val="Текст сноски Знак"/>
    <w:basedOn w:val="char0"/>
    <w:rPr>
      <w:rFonts w:ascii="Times New Roman" w:hAnsi="Times New Roman" w:eastAsia="Arial" w:cs="Times New Roman"/>
      <w:sz w:val="20"/>
      <w:szCs w:val="20"/>
      <w:lang w:val="en-us" w:eastAsia="ru-ru"/>
    </w:rPr>
  </w:style>
  <w:style w:type="character" w:styleId="char39" w:customStyle="1">
    <w:name w:val="Символ сноски"/>
    <w:basedOn w:val="char0"/>
    <w:rPr>
      <w:vertAlign w:val="superscript"/>
    </w:rPr>
  </w:style>
  <w:style w:type="character" w:styleId="char40">
    <w:name w:val="Footnote Reference"/>
    <w:rPr>
      <w:vertAlign w:val="superscript"/>
    </w:rPr>
  </w:style>
  <w:style w:type="character" w:styleId="char41" w:customStyle="1">
    <w:name w:val="Без интервала Знак"/>
    <w:basedOn w:val="char0"/>
    <w:rPr>
      <w:rFonts w:ascii="Times New Roman" w:hAnsi="Times New Roman" w:eastAsia="Arial" w:cs="Times New Roman"/>
      <w:color w:val="000000"/>
      <w:sz w:val="20"/>
      <w:szCs w:val="20"/>
      <w:lang w:eastAsia="ru-ru"/>
    </w:rPr>
  </w:style>
  <w:style w:type="character" w:styleId="char42" w:customStyle="1">
    <w:name w:val="Заголовок 5 Знак"/>
    <w:basedOn w:val="char0"/>
    <w:rPr>
      <w:rFonts w:ascii="Calibri Light" w:hAnsi="Calibri Light" w:eastAsia="Arial" w:cs="Arial"/>
      <w:color w:val="1f3763"/>
    </w:rPr>
  </w:style>
  <w:style w:type="character" w:styleId="char43" w:customStyle="1">
    <w:name w:val="Абзац списка Знак"/>
    <w:basedOn w:val="char0"/>
    <w:rPr>
      <w:rFonts w:ascii="Calibri" w:hAnsi="Calibri" w:eastAsia="Calibri" w:cs="Times New Roman"/>
    </w:rPr>
  </w:style>
  <w:style w:type="character" w:styleId="char44">
    <w:name w:val="Emphasis"/>
    <w:basedOn w:val="char0"/>
    <w:rPr>
      <w:i/>
    </w:rPr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libri" w:hAnsi="Calibri" w:eastAsia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  <w:suppressAutoHyphens/>
        <w:hyphenationLines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kern w:val="1"/>
    </w:rPr>
  </w:style>
  <w:style w:type="paragraph" w:styleId="para1">
    <w:name w:val="heading 1"/>
    <w:qFormat/>
    <w:basedOn w:val="para0"/>
    <w:pPr>
      <w:spacing w:before="240" w:after="60" w:line="240" w:lineRule="auto"/>
      <w:keepNext/>
      <w:outlineLvl w:val="0"/>
      <w:widowControl w:val="0"/>
    </w:pPr>
    <w:rPr>
      <w:rFonts w:ascii="Cambria" w:hAnsi="Cambria" w:eastAsia="Times New Roman" w:cs="Times New Roman"/>
      <w:b/>
      <w:bCs/>
      <w:sz w:val="32"/>
      <w:szCs w:val="32"/>
    </w:rPr>
  </w:style>
  <w:style w:type="paragraph" w:styleId="para2">
    <w:name w:val="heading 2"/>
    <w:qFormat/>
    <w:basedOn w:val="para0"/>
    <w:pPr>
      <w:spacing w:before="360" w:after="80"/>
      <w:keepNext/>
      <w:outlineLvl w:val="1"/>
      <w:keepLines/>
    </w:pPr>
    <w:rPr>
      <w:b/>
      <w:sz w:val="36"/>
      <w:szCs w:val="36"/>
    </w:rPr>
  </w:style>
  <w:style w:type="paragraph" w:styleId="para3">
    <w:name w:val="heading 3"/>
    <w:qFormat/>
    <w:basedOn w:val="para0"/>
    <w:pPr>
      <w:spacing w:before="280" w:after="80"/>
      <w:keepNext/>
      <w:outlineLvl w:val="2"/>
      <w:keepLines/>
    </w:pPr>
    <w:rPr>
      <w:b/>
      <w:sz w:val="28"/>
      <w:szCs w:val="28"/>
    </w:rPr>
  </w:style>
  <w:style w:type="paragraph" w:styleId="para4">
    <w:name w:val="heading 4"/>
    <w:qFormat/>
    <w:basedOn w:val="para0"/>
    <w:pPr>
      <w:spacing w:before="240" w:after="40"/>
      <w:keepNext/>
      <w:outlineLvl w:val="3"/>
      <w:keepLines/>
    </w:pPr>
    <w:rPr>
      <w:b/>
      <w:sz w:val="24"/>
      <w:szCs w:val="24"/>
    </w:rPr>
  </w:style>
  <w:style w:type="paragraph" w:styleId="para5">
    <w:name w:val="heading 5"/>
    <w:qFormat/>
    <w:basedOn w:val="para0"/>
    <w:pPr>
      <w:spacing w:before="200" w:after="0"/>
      <w:keepNext/>
      <w:outlineLvl w:val="4"/>
      <w:keepLines/>
    </w:pPr>
    <w:rPr>
      <w:rFonts w:ascii="Calibri Light" w:hAnsi="Calibri Light" w:eastAsia="Arial" w:cs="Arial"/>
      <w:color w:val="1f3763"/>
    </w:rPr>
  </w:style>
  <w:style w:type="paragraph" w:styleId="para6">
    <w:name w:val="heading 6"/>
    <w:qFormat/>
    <w:basedOn w:val="para0"/>
    <w:pPr>
      <w:spacing w:before="200" w:after="40"/>
      <w:keepNext/>
      <w:outlineLvl w:val="5"/>
      <w:keepLines/>
    </w:pPr>
    <w:rPr>
      <w:b/>
      <w:sz w:val="20"/>
      <w:szCs w:val="20"/>
    </w:rPr>
  </w:style>
  <w:style w:type="paragraph" w:styleId="para7">
    <w:name w:val="heading 7"/>
    <w:qFormat/>
    <w:basedOn w:val="para0"/>
    <w:pPr>
      <w:spacing w:before="320" w:after="200"/>
      <w:keepNext/>
      <w:outlineLvl w:val="6"/>
      <w:keepLines/>
    </w:pPr>
    <w:rPr>
      <w:rFonts w:ascii="Arial" w:hAnsi="Arial" w:eastAsia="Arial" w:cs="Arial"/>
      <w:b/>
      <w:bCs/>
      <w:i/>
      <w:iCs/>
    </w:rPr>
  </w:style>
  <w:style w:type="paragraph" w:styleId="para8">
    <w:name w:val="heading 8"/>
    <w:qFormat/>
    <w:basedOn w:val="para0"/>
    <w:pPr>
      <w:spacing w:before="320" w:after="200"/>
      <w:keepNext/>
      <w:outlineLvl w:val="7"/>
      <w:keepLines/>
    </w:pPr>
    <w:rPr>
      <w:rFonts w:ascii="Arial" w:hAnsi="Arial" w:eastAsia="Arial" w:cs="Arial"/>
      <w:i/>
      <w:iCs/>
    </w:rPr>
  </w:style>
  <w:style w:type="paragraph" w:styleId="para9">
    <w:name w:val="heading 9"/>
    <w:qFormat/>
    <w:basedOn w:val="para0"/>
    <w:pPr>
      <w:spacing w:before="320" w:after="200"/>
      <w:keepNext/>
      <w:outlineLvl w:val="8"/>
      <w:keepLines/>
    </w:pPr>
    <w:rPr>
      <w:rFonts w:ascii="Arial" w:hAnsi="Arial" w:eastAsia="Arial" w:cs="Arial"/>
      <w:i/>
      <w:iCs/>
      <w:sz w:val="21"/>
      <w:szCs w:val="21"/>
    </w:rPr>
  </w:style>
  <w:style w:type="paragraph" w:styleId="para10" w:customStyle="1">
    <w:name w:val="Заголовок"/>
    <w:qFormat/>
    <w:basedOn w:val="para0"/>
    <w:next w:val="para11"/>
    <w:pPr>
      <w:spacing w:before="240" w:after="120"/>
      <w:keepNext/>
    </w:pPr>
    <w:rPr>
      <w:rFonts w:ascii="Liberation Sans" w:hAnsi="Liberation Sans" w:eastAsia="Tahoma" w:cs="Unifont"/>
      <w:sz w:val="28"/>
      <w:szCs w:val="28"/>
    </w:rPr>
  </w:style>
  <w:style w:type="paragraph" w:styleId="para11">
    <w:name w:val="Body Text"/>
    <w:qFormat/>
    <w:basedOn w:val="para0"/>
    <w:pPr>
      <w:spacing w:after="120"/>
    </w:pPr>
  </w:style>
  <w:style w:type="paragraph" w:styleId="para12">
    <w:name w:val="List"/>
    <w:qFormat/>
    <w:basedOn w:val="para0"/>
    <w:pPr>
      <w:ind w:left="283" w:hanging="283"/>
      <w:spacing w:after="0" w:line="240" w:lineRule="auto"/>
      <w:widowControl w:val="0"/>
    </w:pPr>
    <w:rPr>
      <w:rFonts w:ascii="Times New Roman" w:hAnsi="Times New Roman" w:eastAsia="Times New Roman" w:cs="Times New Roman"/>
      <w:sz w:val="20"/>
      <w:szCs w:val="20"/>
    </w:rPr>
  </w:style>
  <w:style w:type="paragraph" w:styleId="para13">
    <w:name w:val="caption"/>
    <w:qFormat/>
    <w:basedOn w:val="para0"/>
    <w:pPr>
      <w:spacing w:line="276" w:lineRule="auto"/>
    </w:pPr>
    <w:rPr>
      <w:b/>
      <w:bCs/>
      <w:color w:val="4f81bd"/>
      <w:sz w:val="18"/>
      <w:szCs w:val="18"/>
    </w:rPr>
  </w:style>
  <w:style w:type="paragraph" w:styleId="para14">
    <w:name w:val="Index Heading"/>
    <w:qFormat/>
    <w:basedOn w:val="para0"/>
    <w:pPr>
      <w:suppressLineNumbers/>
    </w:pPr>
    <w:rPr>
      <w:rFonts w:cs="Unifont"/>
    </w:rPr>
  </w:style>
  <w:style w:type="paragraph" w:styleId="para15">
    <w:name w:val="Quote"/>
    <w:qFormat/>
    <w:basedOn w:val="para0"/>
    <w:pPr>
      <w:ind w:left="720" w:right="720"/>
    </w:pPr>
    <w:rPr>
      <w:i/>
    </w:rPr>
  </w:style>
  <w:style w:type="paragraph" w:styleId="para16">
    <w:name w:val="Intense Quote"/>
    <w:qFormat/>
    <w:basedOn w:val="para0"/>
    <w:pPr>
      <w:ind w:left="720" w:right="720"/>
      <w:pBdr>
        <w:top w:val="single" w:sz="4" w:space="5" w:color="FFFFFF" tmln="10, 20, 20, 0, 100"/>
        <w:left w:val="single" w:sz="4" w:space="10" w:color="FFFFFF" tmln="10, 20, 20, 0, 200"/>
        <w:bottom w:val="single" w:sz="4" w:space="5" w:color="FFFFFF" tmln="10, 20, 20, 0, 100"/>
        <w:right w:val="single" w:sz="4" w:space="10" w:color="FFFFFF" tmln="10, 20, 20, 0, 200"/>
        <w:between w:val="nil" w:sz="0" w:space="0" w:color="000000" tmln="20, 20, 20, 0, 0"/>
      </w:pBdr>
      <w:shd w:val="solid" w:color="F2F2F2" tmshd="1677721856, 0, 15921906"/>
    </w:pPr>
    <w:rPr>
      <w:i/>
    </w:rPr>
  </w:style>
  <w:style w:type="paragraph" w:styleId="para17">
    <w:name w:val="Endnote Text"/>
    <w:qFormat/>
    <w:basedOn w:val="para0"/>
    <w:pPr>
      <w:spacing w:after="0" w:line="240" w:lineRule="auto"/>
    </w:pPr>
    <w:rPr>
      <w:sz w:val="20"/>
    </w:rPr>
  </w:style>
  <w:style w:type="paragraph" w:styleId="para18">
    <w:name w:val="toc 2"/>
    <w:qFormat/>
    <w:basedOn w:val="para0"/>
    <w:pPr>
      <w:ind w:left="283"/>
      <w:spacing w:after="57"/>
    </w:pPr>
  </w:style>
  <w:style w:type="paragraph" w:styleId="para19">
    <w:name w:val="toc 3"/>
    <w:qFormat/>
    <w:basedOn w:val="para0"/>
    <w:pPr>
      <w:ind w:left="567"/>
      <w:spacing w:after="57"/>
    </w:pPr>
  </w:style>
  <w:style w:type="paragraph" w:styleId="para20">
    <w:name w:val="toc 4"/>
    <w:qFormat/>
    <w:basedOn w:val="para0"/>
    <w:pPr>
      <w:ind w:left="850"/>
      <w:spacing w:after="57"/>
    </w:pPr>
  </w:style>
  <w:style w:type="paragraph" w:styleId="para21">
    <w:name w:val="toc 5"/>
    <w:qFormat/>
    <w:basedOn w:val="para0"/>
    <w:pPr>
      <w:ind w:left="1134"/>
      <w:spacing w:after="57"/>
    </w:pPr>
  </w:style>
  <w:style w:type="paragraph" w:styleId="para22">
    <w:name w:val="toc 6"/>
    <w:qFormat/>
    <w:basedOn w:val="para0"/>
    <w:pPr>
      <w:ind w:left="1417"/>
      <w:spacing w:after="57"/>
    </w:pPr>
  </w:style>
  <w:style w:type="paragraph" w:styleId="para23">
    <w:name w:val="toc 7"/>
    <w:qFormat/>
    <w:basedOn w:val="para0"/>
    <w:pPr>
      <w:ind w:left="1701"/>
      <w:spacing w:after="57"/>
    </w:pPr>
  </w:style>
  <w:style w:type="paragraph" w:styleId="para24">
    <w:name w:val="toc 8"/>
    <w:qFormat/>
    <w:basedOn w:val="para0"/>
    <w:pPr>
      <w:ind w:left="1984"/>
      <w:spacing w:after="57"/>
    </w:pPr>
  </w:style>
  <w:style w:type="paragraph" w:styleId="para25">
    <w:name w:val="toc 9"/>
    <w:qFormat/>
    <w:basedOn w:val="para0"/>
    <w:pPr>
      <w:ind w:left="2268"/>
      <w:spacing w:after="57"/>
    </w:pPr>
  </w:style>
  <w:style w:type="paragraph" w:styleId="para26" w:customStyle="1">
    <w:name w:val="index heading"/>
    <w:qFormat/>
    <w:basedOn w:val="para10"/>
  </w:style>
  <w:style w:type="paragraph" w:styleId="para27">
    <w:name w:val="TOC Heading"/>
    <w:qFormat/>
    <w:rPr>
      <w:rFonts w:ascii="Calibri" w:hAnsi="Calibri" w:eastAsia="Calibri" w:cs="Calibri"/>
      <w:kern w:val="1"/>
      <w:sz w:val="22"/>
      <w:szCs w:val="22"/>
      <w:lang w:val="ru-ru" w:eastAsia="ru-ru" w:bidi="ar-sa"/>
    </w:rPr>
  </w:style>
  <w:style w:type="paragraph" w:styleId="para28">
    <w:name w:val="Table of Figures"/>
    <w:qFormat/>
    <w:basedOn w:val="para0"/>
    <w:pPr>
      <w:spacing w:after="0"/>
    </w:pPr>
  </w:style>
  <w:style w:type="paragraph" w:styleId="para29">
    <w:name w:val="Title"/>
    <w:qFormat/>
    <w:basedOn w:val="para0"/>
    <w:pPr>
      <w:spacing w:before="480" w:after="120"/>
      <w:keepNext/>
      <w:keepLines/>
    </w:pPr>
    <w:rPr>
      <w:b/>
      <w:sz w:val="72"/>
      <w:szCs w:val="72"/>
    </w:rPr>
  </w:style>
  <w:style w:type="paragraph" w:styleId="para30">
    <w:name w:val="List Paragraph"/>
    <w:qFormat/>
    <w:basedOn w:val="para0"/>
    <w:pPr>
      <w:ind w:left="720"/>
      <w:spacing w:after="200" w:line="276" w:lineRule="auto"/>
      <w:contextualSpacing/>
    </w:pPr>
    <w:rPr>
      <w:rFonts w:cs="Times New Roman"/>
    </w:rPr>
  </w:style>
  <w:style w:type="paragraph" w:styleId="para31" w:customStyle="1">
    <w:name w:val="Список 21"/>
    <w:qFormat/>
    <w:basedOn w:val="para0"/>
    <w:pPr>
      <w:ind w:left="566" w:hanging="283"/>
      <w:spacing w:after="0" w:line="240" w:lineRule="auto"/>
    </w:pPr>
    <w:rPr>
      <w:rFonts w:ascii="Arial" w:hAnsi="Arial" w:eastAsia="Times New Roman" w:cs="Arial"/>
      <w:sz w:val="24"/>
      <w:szCs w:val="28"/>
      <w:lang w:eastAsia="ar-sa"/>
    </w:rPr>
  </w:style>
  <w:style w:type="paragraph" w:styleId="para32" w:customStyle="1">
    <w:name w:val="FR2"/>
    <w:qFormat/>
    <w:pPr>
      <w:ind w:left="40"/>
      <w:spacing w:before="20" w:after="0" w:line="240" w:lineRule="auto"/>
      <w:jc w:val="center"/>
      <w:widowControl w:val="0"/>
    </w:pPr>
    <w:rPr>
      <w:rFonts w:ascii="Arial" w:hAnsi="Arial" w:eastAsia="Times New Roman" w:cs="Arial"/>
      <w:i/>
      <w:iCs/>
      <w:kern w:val="1"/>
      <w:sz w:val="28"/>
      <w:szCs w:val="28"/>
      <w:lang w:val="ru-ru" w:eastAsia="ru-ru" w:bidi="ar-sa"/>
    </w:rPr>
  </w:style>
  <w:style w:type="paragraph" w:styleId="para33" w:customStyle="1">
    <w:name w:val="Основной текст (2)"/>
    <w:qFormat/>
    <w:basedOn w:val="para0"/>
    <w:pPr>
      <w:ind w:hanging="720"/>
      <w:spacing w:before="360" w:after="0" w:line="322" w:lineRule="exact"/>
      <w:jc w:val="center"/>
      <w:widowControl w:val="0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solid" w:color="FFFFFF" tmshd="1677721856, 0, 16777215"/>
    </w:pPr>
    <w:rPr>
      <w:rFonts w:ascii="Times New Roman" w:hAnsi="Times New Roman" w:eastAsia="Times New Roman" w:cs="Times New Roman"/>
      <w:sz w:val="28"/>
      <w:szCs w:val="28"/>
    </w:rPr>
  </w:style>
  <w:style w:type="paragraph" w:styleId="para34" w:customStyle="1">
    <w:name w:val="Header and Footer"/>
    <w:qFormat/>
    <w:basedOn w:val="para0"/>
  </w:style>
  <w:style w:type="paragraph" w:styleId="para35">
    <w:name w:val="Header"/>
    <w:qFormat/>
    <w:basedOn w:val="para0"/>
    <w:pPr>
      <w:spacing w:after="0" w:line="240" w:lineRule="auto"/>
      <w:tabs defTabSz="720">
        <w:tab w:val="center" w:pos="4677" w:leader="none"/>
        <w:tab w:val="right" w:pos="9355" w:leader="none"/>
      </w:tabs>
    </w:pPr>
  </w:style>
  <w:style w:type="paragraph" w:styleId="para36">
    <w:name w:val="Footer"/>
    <w:qFormat/>
    <w:basedOn w:val="para0"/>
    <w:pPr>
      <w:spacing w:after="0" w:line="240" w:lineRule="auto"/>
      <w:tabs defTabSz="720">
        <w:tab w:val="center" w:pos="4677" w:leader="none"/>
        <w:tab w:val="right" w:pos="9355" w:leader="none"/>
      </w:tabs>
    </w:pPr>
  </w:style>
  <w:style w:type="paragraph" w:styleId="para37">
    <w:name w:val="toc 1"/>
    <w:qFormat/>
    <w:basedOn w:val="para0"/>
    <w:pPr>
      <w:spacing w:after="100"/>
    </w:pPr>
  </w:style>
  <w:style w:type="paragraph" w:styleId="para38">
    <w:name w:val="Balloon Text"/>
    <w:qFormat/>
    <w:basedOn w:val="para0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para39">
    <w:name w:val="Body Text 2"/>
    <w:qFormat/>
    <w:basedOn w:val="para0"/>
    <w:pPr>
      <w:spacing w:after="0" w:line="240" w:lineRule="auto"/>
    </w:pPr>
    <w:rPr>
      <w:rFonts w:ascii="Times New Roman" w:hAnsi="Times New Roman" w:eastAsia="Times New Roman" w:cs="Times New Roman"/>
    </w:rPr>
  </w:style>
  <w:style w:type="paragraph" w:styleId="para40" w:customStyle="1">
    <w:name w:val="pboth"/>
    <w:qFormat/>
    <w:basedOn w:val="para0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para41" w:customStyle="1">
    <w:name w:val="ConsPlusNormal"/>
    <w:qFormat/>
    <w:pPr>
      <w:spacing w:after="0" w:line="240" w:lineRule="auto"/>
      <w:widowControl w:val="0"/>
    </w:pPr>
    <w:rPr>
      <w:rFonts w:ascii="Times New Roman" w:hAnsi="Times New Roman" w:eastAsia="Arial" w:cs="Times New Roman"/>
      <w:kern w:val="1"/>
      <w:sz w:val="24"/>
      <w:szCs w:val="24"/>
      <w:lang w:val="ru-ru" w:eastAsia="ru-ru" w:bidi="ar-sa"/>
    </w:rPr>
  </w:style>
  <w:style w:type="paragraph" w:styleId="para42">
    <w:name w:val="Footnote Text"/>
    <w:qFormat/>
    <w:basedOn w:val="para0"/>
    <w:pPr>
      <w:spacing w:after="0" w:line="240" w:lineRule="auto"/>
    </w:pPr>
    <w:rPr>
      <w:rFonts w:ascii="Times New Roman" w:hAnsi="Times New Roman" w:eastAsia="Arial" w:cs="Times New Roman"/>
      <w:sz w:val="20"/>
      <w:szCs w:val="20"/>
      <w:lang w:val="en-us"/>
    </w:rPr>
  </w:style>
  <w:style w:type="paragraph" w:styleId="para43">
    <w:name w:val="No Spacing"/>
    <w:qFormat/>
    <w:pPr>
      <w:spacing w:after="0" w:line="240" w:lineRule="auto"/>
    </w:pPr>
    <w:rPr>
      <w:rFonts w:ascii="Times New Roman" w:hAnsi="Times New Roman" w:eastAsia="Arial" w:cs="Times New Roman"/>
      <w:color w:val="000000"/>
      <w:kern w:val="1"/>
      <w:lang w:val="ru-ru" w:eastAsia="ru-ru" w:bidi="ar-sa"/>
    </w:rPr>
  </w:style>
  <w:style w:type="paragraph" w:styleId="para44">
    <w:name w:val="Subtitle"/>
    <w:qFormat/>
    <w:basedOn w:val="para0"/>
    <w:pPr>
      <w:spacing w:before="360" w:after="80"/>
      <w:keepNext/>
      <w:keepLines/>
    </w:pPr>
    <w:rPr>
      <w:rFonts w:ascii="Georgia" w:hAnsi="Georgia" w:eastAsia="Georgia" w:cs="Georgia"/>
      <w:i/>
      <w:color w:val="666666"/>
      <w:sz w:val="48"/>
      <w:szCs w:val="48"/>
    </w:rPr>
  </w:style>
  <w:style w:type="character" w:styleId="char0" w:default="1">
    <w:name w:val="Default Paragraph Font"/>
  </w:style>
  <w:style w:type="character" w:styleId="char1">
    <w:name w:val="Intense Emphasis"/>
    <w:basedOn w:val="char0"/>
    <w:rPr>
      <w:i/>
      <w:iCs/>
      <w:color w:val="0f4761"/>
    </w:rPr>
  </w:style>
  <w:style w:type="character" w:styleId="char2">
    <w:name w:val="Intense Reference"/>
    <w:basedOn w:val="char0"/>
    <w:rPr>
      <w:b/>
      <w:bCs/>
      <w:smallCaps w:percent="80"/>
      <w:color w:val="0f4761"/>
      <w:spacing w:val="0" w:percent="100"/>
    </w:rPr>
  </w:style>
  <w:style w:type="character" w:styleId="char3">
    <w:name w:val="Subtle Emphasis"/>
    <w:basedOn w:val="char0"/>
    <w:rPr>
      <w:i/>
      <w:iCs/>
      <w:color w:val="404040"/>
    </w:rPr>
  </w:style>
  <w:style w:type="character" w:styleId="char4">
    <w:name w:val="Subtle Reference"/>
    <w:basedOn w:val="char0"/>
    <w:rPr>
      <w:smallCaps w:percent="80"/>
      <w:color w:val="5a5a5a"/>
    </w:rPr>
  </w:style>
  <w:style w:type="character" w:styleId="char5">
    <w:name w:val="Book Title"/>
    <w:basedOn w:val="char0"/>
    <w:rPr>
      <w:b/>
      <w:bCs/>
      <w:i/>
      <w:iCs/>
      <w:spacing w:val="0" w:percent="100"/>
    </w:rPr>
  </w:style>
  <w:style w:type="character" w:styleId="char6">
    <w:name w:val="FollowedHyperlink"/>
    <w:basedOn w:val="char0"/>
    <w:rPr>
      <w:color w:val="954f72"/>
      <w:u w:color="auto" w:val="single"/>
    </w:rPr>
  </w:style>
  <w:style w:type="character" w:styleId="char7" w:customStyle="1">
    <w:name w:val="Heading 1 Char"/>
    <w:basedOn w:val="char0"/>
    <w:rPr>
      <w:rFonts w:ascii="Arial" w:hAnsi="Arial" w:eastAsia="Arial" w:cs="Arial"/>
      <w:sz w:val="40"/>
      <w:szCs w:val="40"/>
    </w:rPr>
  </w:style>
  <w:style w:type="character" w:styleId="char8" w:customStyle="1">
    <w:name w:val="Heading 2 Char"/>
    <w:basedOn w:val="char0"/>
    <w:rPr>
      <w:rFonts w:ascii="Arial" w:hAnsi="Arial" w:eastAsia="Arial" w:cs="Arial"/>
      <w:sz w:val="34"/>
    </w:rPr>
  </w:style>
  <w:style w:type="character" w:styleId="char9" w:customStyle="1">
    <w:name w:val="Heading 3 Char"/>
    <w:basedOn w:val="char0"/>
    <w:rPr>
      <w:rFonts w:ascii="Arial" w:hAnsi="Arial" w:eastAsia="Arial" w:cs="Arial"/>
      <w:sz w:val="30"/>
      <w:szCs w:val="30"/>
    </w:rPr>
  </w:style>
  <w:style w:type="character" w:styleId="char10" w:customStyle="1">
    <w:name w:val="Heading 4 Char"/>
    <w:basedOn w:val="char0"/>
    <w:rPr>
      <w:rFonts w:ascii="Arial" w:hAnsi="Arial" w:eastAsia="Arial" w:cs="Arial"/>
      <w:b/>
      <w:bCs/>
      <w:sz w:val="26"/>
      <w:szCs w:val="26"/>
    </w:rPr>
  </w:style>
  <w:style w:type="character" w:styleId="char11" w:customStyle="1">
    <w:name w:val="Heading 5 Char"/>
    <w:basedOn w:val="char0"/>
    <w:rPr>
      <w:rFonts w:ascii="Arial" w:hAnsi="Arial" w:eastAsia="Arial" w:cs="Arial"/>
      <w:b/>
      <w:bCs/>
      <w:sz w:val="24"/>
      <w:szCs w:val="24"/>
    </w:rPr>
  </w:style>
  <w:style w:type="character" w:styleId="char12" w:customStyle="1">
    <w:name w:val="Heading 6 Char"/>
    <w:basedOn w:val="char0"/>
    <w:rPr>
      <w:rFonts w:ascii="Arial" w:hAnsi="Arial" w:eastAsia="Arial" w:cs="Arial"/>
      <w:b/>
      <w:bCs/>
      <w:sz w:val="22"/>
      <w:szCs w:val="22"/>
    </w:rPr>
  </w:style>
  <w:style w:type="character" w:styleId="char13" w:customStyle="1">
    <w:name w:val="Heading 7 Char"/>
    <w:basedOn w:val="char0"/>
    <w:rPr>
      <w:rFonts w:ascii="Arial" w:hAnsi="Arial" w:eastAsia="Arial" w:cs="Arial"/>
      <w:b/>
      <w:bCs/>
      <w:i/>
      <w:iCs/>
      <w:sz w:val="22"/>
      <w:szCs w:val="22"/>
    </w:rPr>
  </w:style>
  <w:style w:type="character" w:styleId="char14" w:customStyle="1">
    <w:name w:val="Heading 8 Char"/>
    <w:basedOn w:val="char0"/>
    <w:rPr>
      <w:rFonts w:ascii="Arial" w:hAnsi="Arial" w:eastAsia="Arial" w:cs="Arial"/>
      <w:i/>
      <w:iCs/>
      <w:sz w:val="22"/>
      <w:szCs w:val="22"/>
    </w:rPr>
  </w:style>
  <w:style w:type="character" w:styleId="char15" w:customStyle="1">
    <w:name w:val="Heading 9 Char"/>
    <w:basedOn w:val="char0"/>
    <w:rPr>
      <w:rFonts w:ascii="Arial" w:hAnsi="Arial" w:eastAsia="Arial" w:cs="Arial"/>
      <w:i/>
      <w:iCs/>
      <w:sz w:val="21"/>
      <w:szCs w:val="21"/>
    </w:rPr>
  </w:style>
  <w:style w:type="character" w:styleId="char16" w:customStyle="1">
    <w:name w:val="Title Char"/>
    <w:basedOn w:val="char0"/>
    <w:rPr>
      <w:sz w:val="48"/>
      <w:szCs w:val="48"/>
    </w:rPr>
  </w:style>
  <w:style w:type="character" w:styleId="char17" w:customStyle="1">
    <w:name w:val="Subtitle Char"/>
    <w:basedOn w:val="char0"/>
    <w:rPr>
      <w:sz w:val="24"/>
      <w:szCs w:val="24"/>
    </w:rPr>
  </w:style>
  <w:style w:type="character" w:styleId="char18" w:customStyle="1">
    <w:name w:val="Quote Char"/>
    <w:rPr>
      <w:i/>
    </w:rPr>
  </w:style>
  <w:style w:type="character" w:styleId="char19" w:customStyle="1">
    <w:name w:val="Intense Quote Char"/>
    <w:rPr>
      <w:i/>
    </w:rPr>
  </w:style>
  <w:style w:type="character" w:styleId="char20" w:customStyle="1">
    <w:name w:val="Header Char"/>
    <w:basedOn w:val="char0"/>
  </w:style>
  <w:style w:type="character" w:styleId="char21" w:customStyle="1">
    <w:name w:val="Footer Char"/>
    <w:basedOn w:val="char0"/>
  </w:style>
  <w:style w:type="character" w:styleId="char22" w:customStyle="1">
    <w:name w:val="Caption Char"/>
  </w:style>
  <w:style w:type="character" w:styleId="char23" w:customStyle="1">
    <w:name w:val="Footnote Text Char"/>
    <w:rPr>
      <w:sz w:val="18"/>
    </w:rPr>
  </w:style>
  <w:style w:type="character" w:styleId="char24" w:customStyle="1">
    <w:name w:val="Endnote Text Char"/>
    <w:rPr>
      <w:sz w:val="20"/>
    </w:rPr>
  </w:style>
  <w:style w:type="character" w:styleId="char25" w:customStyle="1">
    <w:name w:val="Символ концевой сноски"/>
    <w:rPr>
      <w:vertAlign w:val="superscript"/>
    </w:rPr>
  </w:style>
  <w:style w:type="character" w:styleId="char26">
    <w:name w:val="Endnote Reference"/>
    <w:rPr>
      <w:vertAlign w:val="superscript"/>
    </w:rPr>
  </w:style>
  <w:style w:type="character" w:styleId="char27">
    <w:name w:val="Strong"/>
    <w:basedOn w:val="char0"/>
    <w:rPr>
      <w:b/>
      <w:bCs/>
    </w:rPr>
  </w:style>
  <w:style w:type="character" w:styleId="char28" w:customStyle="1">
    <w:name w:val="Font Style35"/>
    <w:rPr>
      <w:rFonts w:ascii="Times New Roman" w:hAnsi="Times New Roman" w:cs="Times New Roman"/>
      <w:sz w:val="18"/>
      <w:szCs w:val="18"/>
    </w:rPr>
  </w:style>
  <w:style w:type="character" w:styleId="char29" w:customStyle="1">
    <w:name w:val="ft922"/>
    <w:basedOn w:val="char0"/>
  </w:style>
  <w:style w:type="character" w:styleId="char30" w:customStyle="1">
    <w:name w:val="Заголовок 1 Знак"/>
    <w:basedOn w:val="char0"/>
    <w:rPr>
      <w:rFonts w:ascii="Cambria" w:hAnsi="Cambria" w:eastAsia="Times New Roman" w:cs="Times New Roman"/>
      <w:b/>
      <w:bCs/>
      <w:sz w:val="32"/>
      <w:szCs w:val="32"/>
    </w:rPr>
  </w:style>
  <w:style w:type="character" w:styleId="char31" w:customStyle="1">
    <w:name w:val="Основной текст (2)_"/>
    <w:basedOn w:val="char0"/>
    <w:rPr>
      <w:rFonts w:ascii="Times New Roman" w:hAnsi="Times New Roman" w:eastAsia="Times New Roman" w:cs="Times New Roman"/>
      <w:sz w:val="28"/>
      <w:szCs w:val="28"/>
      <w:shd w:val="clear" w:fill="ffffff"/>
    </w:rPr>
  </w:style>
  <w:style w:type="character" w:styleId="char32" w:customStyle="1">
    <w:name w:val="Верхний колонтитул Знак"/>
    <w:basedOn w:val="char0"/>
  </w:style>
  <w:style w:type="character" w:styleId="char33" w:customStyle="1">
    <w:name w:val="Нижний колонтитул Знак"/>
    <w:basedOn w:val="char0"/>
  </w:style>
  <w:style w:type="character" w:styleId="char34">
    <w:name w:val="Hyperlink"/>
    <w:basedOn w:val="char0"/>
    <w:rPr>
      <w:color w:val="0000ff"/>
      <w:u w:color="auto" w:val="single"/>
    </w:rPr>
  </w:style>
  <w:style w:type="character" w:styleId="char35" w:customStyle="1">
    <w:name w:val="Текст выноски Знак"/>
    <w:basedOn w:val="char0"/>
    <w:rPr>
      <w:rFonts w:ascii="Tahoma" w:hAnsi="Tahoma" w:cs="Tahoma"/>
      <w:sz w:val="16"/>
      <w:szCs w:val="16"/>
    </w:rPr>
  </w:style>
  <w:style w:type="character" w:styleId="char36" w:customStyle="1">
    <w:name w:val="Основной текст 2 Знак"/>
    <w:basedOn w:val="char0"/>
    <w:rPr>
      <w:rFonts w:ascii="Times New Roman" w:hAnsi="Times New Roman" w:eastAsia="Times New Roman" w:cs="Times New Roman"/>
    </w:rPr>
  </w:style>
  <w:style w:type="character" w:styleId="char37" w:customStyle="1">
    <w:name w:val="Основной текст Знак"/>
    <w:basedOn w:val="char0"/>
  </w:style>
  <w:style w:type="character" w:styleId="char38" w:customStyle="1">
    <w:name w:val="Текст сноски Знак"/>
    <w:basedOn w:val="char0"/>
    <w:rPr>
      <w:rFonts w:ascii="Times New Roman" w:hAnsi="Times New Roman" w:eastAsia="Arial" w:cs="Times New Roman"/>
      <w:sz w:val="20"/>
      <w:szCs w:val="20"/>
      <w:lang w:val="en-us" w:eastAsia="ru-ru"/>
    </w:rPr>
  </w:style>
  <w:style w:type="character" w:styleId="char39" w:customStyle="1">
    <w:name w:val="Символ сноски"/>
    <w:basedOn w:val="char0"/>
    <w:rPr>
      <w:vertAlign w:val="superscript"/>
    </w:rPr>
  </w:style>
  <w:style w:type="character" w:styleId="char40">
    <w:name w:val="Footnote Reference"/>
    <w:rPr>
      <w:vertAlign w:val="superscript"/>
    </w:rPr>
  </w:style>
  <w:style w:type="character" w:styleId="char41" w:customStyle="1">
    <w:name w:val="Без интервала Знак"/>
    <w:basedOn w:val="char0"/>
    <w:rPr>
      <w:rFonts w:ascii="Times New Roman" w:hAnsi="Times New Roman" w:eastAsia="Arial" w:cs="Times New Roman"/>
      <w:color w:val="000000"/>
      <w:sz w:val="20"/>
      <w:szCs w:val="20"/>
      <w:lang w:eastAsia="ru-ru"/>
    </w:rPr>
  </w:style>
  <w:style w:type="character" w:styleId="char42" w:customStyle="1">
    <w:name w:val="Заголовок 5 Знак"/>
    <w:basedOn w:val="char0"/>
    <w:rPr>
      <w:rFonts w:ascii="Calibri Light" w:hAnsi="Calibri Light" w:eastAsia="Arial" w:cs="Arial"/>
      <w:color w:val="1f3763"/>
    </w:rPr>
  </w:style>
  <w:style w:type="character" w:styleId="char43" w:customStyle="1">
    <w:name w:val="Абзац списка Знак"/>
    <w:basedOn w:val="char0"/>
    <w:rPr>
      <w:rFonts w:ascii="Calibri" w:hAnsi="Calibri" w:eastAsia="Calibri" w:cs="Times New Roman"/>
    </w:rPr>
  </w:style>
  <w:style w:type="character" w:styleId="char44">
    <w:name w:val="Emphasis"/>
    <w:basedOn w:val="char0"/>
    <w:rPr>
      <w:i/>
    </w:rPr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Times New Roman"/>
        <a:cs typeface="Times New Roman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/>
  <cp:revision>15</cp:revision>
  <dcterms:created xsi:type="dcterms:W3CDTF">2019-08-22T05:59:00Z</dcterms:created>
  <dcterms:modified xsi:type="dcterms:W3CDTF">2025-11-01T01:44:51Z</dcterms:modified>
</cp:coreProperties>
</file>