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Прил_3_В4_КОД 09.02.07-2-2024-ПУ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Дополнение к техническому заданию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 этапе исполнение заявки: фактическое выполнение ремонта компьютерной техники. 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Назначенный техник ремонтирует компьютерную технику, вносит необходимые изменения или заменяет неисправные комплектующие. Важно отметить, что на этом этапе могут возникать необходимость заказа комплектующих или координации работ с другими техниками.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Необходимо добавить в функционал программного модуля еще одну роль – менеджера по качеству, который будет выполнять роль консультанта при возникающих проблемах с ремонтом компьютерной техники и при невыполнении ремонта в срок. При необходимости техник, выполняющий ремонт может обратиться за помощью при возникновении невозможности выполнения ремонта.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Менеджер по качеству имеет право: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привлекать техников к выполнению ремонта;</w:t>
      </w:r>
    </w:p>
    <w:p>
      <w:pPr>
        <w:pStyle w:val="Normal"/>
        <w:spacing w:lineRule="auto" w:line="276" w:before="0" w:after="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продлевать срок выполнения заявки с согласованием клиента.</w:t>
      </w:r>
    </w:p>
    <w:p>
      <w:pPr>
        <w:pStyle w:val="Normal"/>
        <w:widowControl/>
        <w:bidi w:val="0"/>
        <w:spacing w:lineRule="auto" w:line="252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62b1"/>
    <w:pPr>
      <w:widowControl/>
      <w:bidi w:val="0"/>
      <w:spacing w:lineRule="auto" w:line="252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a062b1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a062b1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LibreOffice/24.8.5.2$Linux_X86_64 LibreOffice_project/480$Build-2</Application>
  <AppVersion>15.0000</AppVersion>
  <Pages>1</Pages>
  <Words>107</Words>
  <Characters>783</Characters>
  <CharactersWithSpaces>936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2023-10-04T02:48:00Z</dcterms:created>
  <dc:creator>Иван Чугунов</dc:creator>
  <dc:description/>
  <dc:language>ru-RU</dc:language>
  <cp:lastModifiedBy/>
  <dcterms:modified xsi:type="dcterms:W3CDTF">2026-05-21T11:24:03Z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