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2A4CC" w14:textId="31395FBF" w:rsidR="00573639" w:rsidRDefault="00E44226">
      <w:r>
        <w:t>This week we discussed about:</w:t>
      </w:r>
    </w:p>
    <w:p w14:paraId="7F7C9A94" w14:textId="208811D6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2</w:t>
      </w:r>
      <w:r>
        <w:t>D5:</w:t>
      </w:r>
      <w:r w:rsidR="007619D4">
        <w:t xml:space="preserve"> </w:t>
      </w:r>
      <w:r w:rsidR="00014F50">
        <w:t>Transactions</w:t>
      </w:r>
    </w:p>
    <w:p w14:paraId="67A84086" w14:textId="4CCD8188" w:rsidR="00E44226" w:rsidRDefault="004B7AEA" w:rsidP="00E44226">
      <w:pPr>
        <w:pStyle w:val="ListParagraph"/>
        <w:numPr>
          <w:ilvl w:val="1"/>
          <w:numId w:val="1"/>
        </w:numPr>
      </w:pPr>
      <w:r>
        <w:t>Spring and Transactions</w:t>
      </w:r>
      <w:r w:rsidR="00402ABA">
        <w:t>.</w:t>
      </w:r>
    </w:p>
    <w:p w14:paraId="78492CAC" w14:textId="5C4DCA30" w:rsidR="00A95F05" w:rsidRDefault="004B7AEA" w:rsidP="007D46AA">
      <w:pPr>
        <w:pStyle w:val="ListParagraph"/>
        <w:numPr>
          <w:ilvl w:val="2"/>
          <w:numId w:val="1"/>
        </w:numPr>
      </w:pPr>
      <w:r>
        <w:t>Bean Managed Transactions and Container Managed Transactions</w:t>
      </w:r>
      <w:r w:rsidR="00A95F05">
        <w:t>.</w:t>
      </w:r>
    </w:p>
    <w:p w14:paraId="0922C3DD" w14:textId="1893061C" w:rsidR="004B7AEA" w:rsidRDefault="004B7AEA" w:rsidP="007D46AA">
      <w:pPr>
        <w:pStyle w:val="ListParagraph"/>
        <w:numPr>
          <w:ilvl w:val="2"/>
          <w:numId w:val="1"/>
        </w:numPr>
      </w:pPr>
      <w:r>
        <w:t>Global and Local Transactions</w:t>
      </w:r>
    </w:p>
    <w:p w14:paraId="46C22F55" w14:textId="3196F40F" w:rsidR="004B7AEA" w:rsidRDefault="004B7AEA" w:rsidP="007D46AA">
      <w:pPr>
        <w:pStyle w:val="ListParagraph"/>
        <w:numPr>
          <w:ilvl w:val="2"/>
          <w:numId w:val="1"/>
        </w:numPr>
      </w:pPr>
      <w:r>
        <w:t>Transaction Propagation: 7 options</w:t>
      </w:r>
    </w:p>
    <w:p w14:paraId="0A7818C3" w14:textId="2DA6C691" w:rsidR="004B7AEA" w:rsidRDefault="004B7AEA" w:rsidP="007D46AA">
      <w:pPr>
        <w:pStyle w:val="ListParagraph"/>
        <w:numPr>
          <w:ilvl w:val="2"/>
          <w:numId w:val="1"/>
        </w:numPr>
      </w:pPr>
      <w:r>
        <w:t>Spring Transaction: Annotations</w:t>
      </w:r>
    </w:p>
    <w:p w14:paraId="6F66AA4B" w14:textId="691E16F8" w:rsidR="004B7AEA" w:rsidRDefault="004B7AEA" w:rsidP="004B7AEA">
      <w:pPr>
        <w:pStyle w:val="ListParagraph"/>
        <w:numPr>
          <w:ilvl w:val="1"/>
          <w:numId w:val="1"/>
        </w:numPr>
      </w:pPr>
      <w:r>
        <w:t>Spring and Hibernate: How to configure it.</w:t>
      </w:r>
    </w:p>
    <w:p w14:paraId="4AB622D1" w14:textId="77777777" w:rsidR="004B7AEA" w:rsidRDefault="004B7AEA" w:rsidP="004B7AEA">
      <w:pPr>
        <w:pStyle w:val="ListParagraph"/>
        <w:numPr>
          <w:ilvl w:val="1"/>
          <w:numId w:val="1"/>
        </w:numPr>
      </w:pPr>
      <w:r>
        <w:t xml:space="preserve">Spring and Hibernate Transactions: </w:t>
      </w:r>
    </w:p>
    <w:p w14:paraId="09C8FE50" w14:textId="77777777" w:rsidR="004B7AEA" w:rsidRDefault="004B7AEA" w:rsidP="004B7AEA">
      <w:pPr>
        <w:pStyle w:val="ListParagraph"/>
        <w:numPr>
          <w:ilvl w:val="2"/>
          <w:numId w:val="1"/>
        </w:numPr>
      </w:pPr>
      <w:r>
        <w:t xml:space="preserve">How to configure and work with them. </w:t>
      </w:r>
    </w:p>
    <w:p w14:paraId="6A027CC2" w14:textId="48629A5F" w:rsidR="004B7AEA" w:rsidRDefault="004B7AEA" w:rsidP="004B7AEA">
      <w:pPr>
        <w:pStyle w:val="ListParagraph"/>
        <w:numPr>
          <w:ilvl w:val="2"/>
          <w:numId w:val="1"/>
        </w:numPr>
      </w:pPr>
      <w:r>
        <w:t>TransacionalManager</w:t>
      </w:r>
    </w:p>
    <w:p w14:paraId="46C5BF56" w14:textId="7737C5A4" w:rsidR="004B7AEA" w:rsidRDefault="004B7AEA" w:rsidP="004B7AEA">
      <w:pPr>
        <w:pStyle w:val="ListParagraph"/>
        <w:numPr>
          <w:ilvl w:val="1"/>
          <w:numId w:val="1"/>
        </w:numPr>
      </w:pPr>
      <w:r>
        <w:t>EntityManagerInViewFilter</w:t>
      </w:r>
    </w:p>
    <w:p w14:paraId="3CE4D1A8" w14:textId="20B191B4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D1:</w:t>
      </w:r>
      <w:r w:rsidR="007619D4">
        <w:t xml:space="preserve"> </w:t>
      </w:r>
      <w:r w:rsidR="00014F50">
        <w:t>Spring MVC and Data</w:t>
      </w:r>
    </w:p>
    <w:p w14:paraId="2523E00A" w14:textId="762DEC70" w:rsidR="00105C5D" w:rsidRDefault="007E70EE" w:rsidP="007D46AA">
      <w:pPr>
        <w:pStyle w:val="ListParagraph"/>
        <w:numPr>
          <w:ilvl w:val="1"/>
          <w:numId w:val="1"/>
        </w:numPr>
      </w:pPr>
      <w:r>
        <w:t>Spring MVC</w:t>
      </w:r>
      <w:r w:rsidR="005867DB">
        <w:t>:</w:t>
      </w:r>
      <w:r>
        <w:t xml:space="preserve"> What it is. How to configure it.</w:t>
      </w:r>
    </w:p>
    <w:p w14:paraId="0853D4B0" w14:textId="47F295D7" w:rsidR="007E70EE" w:rsidRDefault="007E70EE" w:rsidP="007E70EE">
      <w:pPr>
        <w:pStyle w:val="ListParagraph"/>
        <w:numPr>
          <w:ilvl w:val="2"/>
          <w:numId w:val="1"/>
        </w:numPr>
      </w:pPr>
      <w:r>
        <w:t>Front Controller pattern</w:t>
      </w:r>
    </w:p>
    <w:p w14:paraId="6C9F534C" w14:textId="3B247C9D" w:rsidR="007E70EE" w:rsidRDefault="009539ED" w:rsidP="007E70EE">
      <w:pPr>
        <w:pStyle w:val="ListParagraph"/>
        <w:numPr>
          <w:ilvl w:val="2"/>
          <w:numId w:val="1"/>
        </w:numPr>
      </w:pPr>
      <w:r>
        <w:t>Request mapping</w:t>
      </w:r>
      <w:r w:rsidR="00981C87">
        <w:t>: paths, parameters and headers…</w:t>
      </w:r>
    </w:p>
    <w:p w14:paraId="6E9EAB7B" w14:textId="14E4A788" w:rsidR="00981C87" w:rsidRDefault="00981C87" w:rsidP="007E70EE">
      <w:pPr>
        <w:pStyle w:val="ListParagraph"/>
        <w:numPr>
          <w:ilvl w:val="2"/>
          <w:numId w:val="1"/>
        </w:numPr>
      </w:pPr>
      <w:r>
        <w:t>URI templates</w:t>
      </w:r>
    </w:p>
    <w:p w14:paraId="41B9B4D5" w14:textId="26820FC4" w:rsidR="00981C87" w:rsidRDefault="00981C87" w:rsidP="007E70EE">
      <w:pPr>
        <w:pStyle w:val="ListParagraph"/>
        <w:numPr>
          <w:ilvl w:val="2"/>
          <w:numId w:val="1"/>
        </w:numPr>
      </w:pPr>
      <w:r>
        <w:t>Data input and output</w:t>
      </w:r>
    </w:p>
    <w:p w14:paraId="33C7A81F" w14:textId="77777777" w:rsidR="00E97508" w:rsidRDefault="00B23449" w:rsidP="007E70EE">
      <w:pPr>
        <w:pStyle w:val="ListParagraph"/>
        <w:numPr>
          <w:ilvl w:val="2"/>
          <w:numId w:val="1"/>
        </w:numPr>
      </w:pPr>
      <w:r>
        <w:t xml:space="preserve">Session: storing / retrieving. </w:t>
      </w:r>
    </w:p>
    <w:p w14:paraId="270CE3B9" w14:textId="73C6FC3D" w:rsidR="00B23449" w:rsidRDefault="00B23449" w:rsidP="007E70EE">
      <w:pPr>
        <w:pStyle w:val="ListParagraph"/>
        <w:numPr>
          <w:ilvl w:val="2"/>
          <w:numId w:val="1"/>
        </w:numPr>
      </w:pPr>
      <w:r>
        <w:t>Session &amp; Flash attributes</w:t>
      </w:r>
    </w:p>
    <w:p w14:paraId="6EF70ECA" w14:textId="5BF18E8F" w:rsidR="00E97508" w:rsidRDefault="00E97508" w:rsidP="007E70EE">
      <w:pPr>
        <w:pStyle w:val="ListParagraph"/>
        <w:numPr>
          <w:ilvl w:val="2"/>
          <w:numId w:val="1"/>
        </w:numPr>
      </w:pPr>
      <w:r>
        <w:t>Exception handling</w:t>
      </w:r>
    </w:p>
    <w:p w14:paraId="015E367E" w14:textId="6950A8C2" w:rsidR="007E70EE" w:rsidRDefault="00E97508" w:rsidP="007D46AA">
      <w:pPr>
        <w:pStyle w:val="ListParagraph"/>
        <w:numPr>
          <w:ilvl w:val="1"/>
          <w:numId w:val="1"/>
        </w:numPr>
      </w:pPr>
      <w:r>
        <w:t>Spring Data: What it is</w:t>
      </w:r>
    </w:p>
    <w:p w14:paraId="4A2171C8" w14:textId="4BA81BC3" w:rsidR="00E97508" w:rsidRDefault="00E97508" w:rsidP="00E97508">
      <w:pPr>
        <w:pStyle w:val="ListParagraph"/>
        <w:numPr>
          <w:ilvl w:val="2"/>
          <w:numId w:val="1"/>
        </w:numPr>
      </w:pPr>
      <w:r>
        <w:t>DAOs aka Repositories: How to work with them.</w:t>
      </w:r>
    </w:p>
    <w:p w14:paraId="60BCB9BC" w14:textId="67245DD2" w:rsidR="00E97508" w:rsidRDefault="00E97508" w:rsidP="00E97508">
      <w:pPr>
        <w:pStyle w:val="ListParagraph"/>
        <w:numPr>
          <w:ilvl w:val="2"/>
          <w:numId w:val="1"/>
        </w:numPr>
      </w:pPr>
      <w:r>
        <w:t>Custom methods.</w:t>
      </w:r>
    </w:p>
    <w:p w14:paraId="753CA31E" w14:textId="79B04A23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D2:</w:t>
      </w:r>
      <w:r w:rsidR="007619D4">
        <w:t xml:space="preserve"> </w:t>
      </w:r>
      <w:r w:rsidR="00014F50">
        <w:t>Security and Validation</w:t>
      </w:r>
    </w:p>
    <w:p w14:paraId="7AE189CB" w14:textId="77777777" w:rsidR="007000D2" w:rsidRDefault="00345F70" w:rsidP="007D46AA">
      <w:pPr>
        <w:pStyle w:val="ListParagraph"/>
        <w:numPr>
          <w:ilvl w:val="1"/>
          <w:numId w:val="1"/>
        </w:numPr>
      </w:pPr>
      <w:r>
        <w:t xml:space="preserve">Spring Security: </w:t>
      </w:r>
    </w:p>
    <w:p w14:paraId="49207F3F" w14:textId="14FAF6FA" w:rsidR="00112442" w:rsidRDefault="007000D2" w:rsidP="007000D2">
      <w:pPr>
        <w:pStyle w:val="ListParagraph"/>
        <w:numPr>
          <w:ilvl w:val="2"/>
          <w:numId w:val="1"/>
        </w:numPr>
      </w:pPr>
      <w:r>
        <w:t xml:space="preserve">What it is. </w:t>
      </w:r>
      <w:r w:rsidR="00345F70">
        <w:t xml:space="preserve">How </w:t>
      </w:r>
      <w:r>
        <w:t>to configure it</w:t>
      </w:r>
    </w:p>
    <w:p w14:paraId="1CBCF283" w14:textId="76361118" w:rsidR="007000D2" w:rsidRDefault="007000D2" w:rsidP="007000D2">
      <w:pPr>
        <w:pStyle w:val="ListParagraph"/>
        <w:numPr>
          <w:ilvl w:val="2"/>
          <w:numId w:val="1"/>
        </w:numPr>
      </w:pPr>
      <w:r>
        <w:t>Login / logout. How to customize it</w:t>
      </w:r>
    </w:p>
    <w:p w14:paraId="4EB3F87B" w14:textId="3B2D1CE4" w:rsidR="007000D2" w:rsidRDefault="007000D2" w:rsidP="007000D2">
      <w:pPr>
        <w:pStyle w:val="ListParagraph"/>
        <w:numPr>
          <w:ilvl w:val="2"/>
          <w:numId w:val="1"/>
        </w:numPr>
      </w:pPr>
      <w:r>
        <w:t>Taglib &amp; CSRF. How to work with them in Spring Security</w:t>
      </w:r>
    </w:p>
    <w:p w14:paraId="1F87CF2C" w14:textId="17750ED4" w:rsidR="007000D2" w:rsidRDefault="007000D2" w:rsidP="007000D2">
      <w:pPr>
        <w:pStyle w:val="ListParagraph"/>
        <w:numPr>
          <w:ilvl w:val="2"/>
          <w:numId w:val="1"/>
        </w:numPr>
      </w:pPr>
      <w:r>
        <w:t>Authentication providers. How to configure it.</w:t>
      </w:r>
    </w:p>
    <w:p w14:paraId="5BD3EF43" w14:textId="1D221273" w:rsidR="007000D2" w:rsidRDefault="007000D2" w:rsidP="007000D2">
      <w:pPr>
        <w:pStyle w:val="ListParagraph"/>
        <w:numPr>
          <w:ilvl w:val="2"/>
          <w:numId w:val="1"/>
        </w:numPr>
      </w:pPr>
      <w:r>
        <w:t>Method Security</w:t>
      </w:r>
    </w:p>
    <w:p w14:paraId="1715552D" w14:textId="130E8BD7" w:rsidR="00345F70" w:rsidRDefault="007000D2" w:rsidP="007D46AA">
      <w:pPr>
        <w:pStyle w:val="ListParagraph"/>
        <w:numPr>
          <w:ilvl w:val="1"/>
          <w:numId w:val="1"/>
        </w:numPr>
      </w:pPr>
      <w:r>
        <w:t>Validation</w:t>
      </w:r>
    </w:p>
    <w:p w14:paraId="0F51F16E" w14:textId="3CA8BEA1" w:rsidR="007000D2" w:rsidRDefault="007000D2" w:rsidP="007000D2">
      <w:pPr>
        <w:pStyle w:val="ListParagraph"/>
        <w:numPr>
          <w:ilvl w:val="2"/>
          <w:numId w:val="1"/>
        </w:numPr>
      </w:pPr>
      <w:r>
        <w:t>What it is. What it does.</w:t>
      </w:r>
    </w:p>
    <w:p w14:paraId="6AA9B0B8" w14:textId="590A13E3" w:rsidR="007000D2" w:rsidRDefault="007000D2" w:rsidP="007000D2">
      <w:pPr>
        <w:pStyle w:val="ListParagraph"/>
        <w:numPr>
          <w:ilvl w:val="2"/>
          <w:numId w:val="1"/>
        </w:numPr>
      </w:pPr>
      <w:r>
        <w:t>Validation logic</w:t>
      </w:r>
    </w:p>
    <w:p w14:paraId="782DDA0B" w14:textId="53D74AF9" w:rsidR="007000D2" w:rsidRDefault="007000D2" w:rsidP="007000D2">
      <w:pPr>
        <w:pStyle w:val="ListParagraph"/>
        <w:numPr>
          <w:ilvl w:val="2"/>
          <w:numId w:val="1"/>
        </w:numPr>
      </w:pPr>
      <w:r>
        <w:t>Validation annotations</w:t>
      </w:r>
    </w:p>
    <w:p w14:paraId="6989392B" w14:textId="2B31B2BF" w:rsidR="007000D2" w:rsidRDefault="007000D2" w:rsidP="007000D2">
      <w:pPr>
        <w:pStyle w:val="ListParagraph"/>
        <w:numPr>
          <w:ilvl w:val="2"/>
          <w:numId w:val="1"/>
        </w:numPr>
      </w:pPr>
      <w:r>
        <w:t>Programmatic validation</w:t>
      </w:r>
    </w:p>
    <w:p w14:paraId="055B09FC" w14:textId="106DC0DA" w:rsidR="007000D2" w:rsidRDefault="007000D2" w:rsidP="007000D2">
      <w:pPr>
        <w:pStyle w:val="ListParagraph"/>
        <w:numPr>
          <w:ilvl w:val="2"/>
          <w:numId w:val="1"/>
        </w:numPr>
      </w:pPr>
      <w:r>
        <w:t>Spring MVC integration: How to configure validation. Spring Form tags</w:t>
      </w:r>
    </w:p>
    <w:p w14:paraId="4D22C4EB" w14:textId="10397891" w:rsidR="00E44226" w:rsidRDefault="00E44226" w:rsidP="00E44226">
      <w:pPr>
        <w:pStyle w:val="ListParagraph"/>
        <w:numPr>
          <w:ilvl w:val="0"/>
          <w:numId w:val="1"/>
        </w:numPr>
      </w:pPr>
      <w:r>
        <w:t>W</w:t>
      </w:r>
      <w:r w:rsidR="007D46AA">
        <w:t>3</w:t>
      </w:r>
      <w:r>
        <w:t>D3:</w:t>
      </w:r>
      <w:r w:rsidR="007619D4">
        <w:t xml:space="preserve"> </w:t>
      </w:r>
      <w:r w:rsidR="00014F50">
        <w:t>Spring Boot and REST</w:t>
      </w:r>
    </w:p>
    <w:p w14:paraId="1CDAF19F" w14:textId="5087B2EB" w:rsidR="00CB04B1" w:rsidRDefault="00CB04B1" w:rsidP="008D1DD9">
      <w:pPr>
        <w:pStyle w:val="ListParagraph"/>
        <w:numPr>
          <w:ilvl w:val="1"/>
          <w:numId w:val="1"/>
        </w:numPr>
      </w:pPr>
      <w:r>
        <w:t>Spring Boot</w:t>
      </w:r>
      <w:r w:rsidR="008D1DD9">
        <w:t xml:space="preserve">: </w:t>
      </w:r>
      <w:r>
        <w:t>What it is (for). How to start and configure it.</w:t>
      </w:r>
    </w:p>
    <w:p w14:paraId="3F79124E" w14:textId="77777777" w:rsidR="00131857" w:rsidRDefault="00CB04B1" w:rsidP="007D46AA">
      <w:pPr>
        <w:pStyle w:val="ListParagraph"/>
        <w:numPr>
          <w:ilvl w:val="1"/>
          <w:numId w:val="1"/>
        </w:numPr>
      </w:pPr>
      <w:r>
        <w:t>REST</w:t>
      </w:r>
      <w:r w:rsidR="009D4DCB">
        <w:t xml:space="preserve">: </w:t>
      </w:r>
    </w:p>
    <w:p w14:paraId="333C883B" w14:textId="31CA7862" w:rsidR="00CB04B1" w:rsidRDefault="00131857" w:rsidP="00131857">
      <w:pPr>
        <w:pStyle w:val="ListParagraph"/>
        <w:numPr>
          <w:ilvl w:val="2"/>
          <w:numId w:val="1"/>
        </w:numPr>
      </w:pPr>
      <w:r>
        <w:t>Web service, HTTP methods, JSON, Spring MVC, ResponseEntity</w:t>
      </w:r>
    </w:p>
    <w:p w14:paraId="1C3FCEDC" w14:textId="06F8627D" w:rsidR="00131857" w:rsidRDefault="00131857" w:rsidP="00131857">
      <w:pPr>
        <w:pStyle w:val="ListParagraph"/>
        <w:numPr>
          <w:ilvl w:val="2"/>
          <w:numId w:val="1"/>
        </w:numPr>
      </w:pPr>
      <w:r>
        <w:t>Receiving / sending JSON, JSON annotations</w:t>
      </w:r>
    </w:p>
    <w:p w14:paraId="169D6607" w14:textId="5EE4AA5A" w:rsidR="00131857" w:rsidRDefault="00131857" w:rsidP="00131857">
      <w:pPr>
        <w:pStyle w:val="ListParagraph"/>
        <w:numPr>
          <w:ilvl w:val="2"/>
          <w:numId w:val="1"/>
        </w:numPr>
      </w:pPr>
      <w:r>
        <w:t>Receiving / sending XML</w:t>
      </w:r>
    </w:p>
    <w:p w14:paraId="068D656B" w14:textId="2EAE9CA0" w:rsidR="00131857" w:rsidRDefault="00131857" w:rsidP="00131857">
      <w:pPr>
        <w:pStyle w:val="ListParagraph"/>
        <w:numPr>
          <w:ilvl w:val="2"/>
          <w:numId w:val="1"/>
        </w:numPr>
      </w:pPr>
      <w:r>
        <w:t>Spring RestTemplate</w:t>
      </w:r>
    </w:p>
    <w:p w14:paraId="39277A37" w14:textId="477A0489" w:rsidR="0005699D" w:rsidRDefault="00E44226" w:rsidP="007D46AA">
      <w:pPr>
        <w:pStyle w:val="ListParagraph"/>
        <w:numPr>
          <w:ilvl w:val="0"/>
          <w:numId w:val="1"/>
        </w:numPr>
      </w:pPr>
      <w:r>
        <w:lastRenderedPageBreak/>
        <w:t>W</w:t>
      </w:r>
      <w:r w:rsidR="007D46AA">
        <w:t>3</w:t>
      </w:r>
      <w:r>
        <w:t>D4:</w:t>
      </w:r>
      <w:r w:rsidR="007619D4">
        <w:t xml:space="preserve"> </w:t>
      </w:r>
      <w:r w:rsidR="00014F50">
        <w:t>Messaging and Integration</w:t>
      </w:r>
    </w:p>
    <w:p w14:paraId="3A39C58F" w14:textId="6F725E6E" w:rsidR="00FA39EC" w:rsidRDefault="00A72E66" w:rsidP="00FA39EC">
      <w:pPr>
        <w:pStyle w:val="ListParagraph"/>
        <w:numPr>
          <w:ilvl w:val="1"/>
          <w:numId w:val="1"/>
        </w:numPr>
      </w:pPr>
      <w:r>
        <w:t>Messaging</w:t>
      </w:r>
    </w:p>
    <w:p w14:paraId="47F8D9F1" w14:textId="77777777" w:rsidR="00A72E66" w:rsidRDefault="00A72E66" w:rsidP="00A72E66">
      <w:pPr>
        <w:pStyle w:val="ListParagraph"/>
        <w:numPr>
          <w:ilvl w:val="2"/>
          <w:numId w:val="1"/>
        </w:numPr>
      </w:pPr>
      <w:r>
        <w:t xml:space="preserve">What it is. </w:t>
      </w:r>
    </w:p>
    <w:p w14:paraId="002176A8" w14:textId="1BB9F501" w:rsidR="00A72E66" w:rsidRDefault="00A72E66" w:rsidP="00A72E66">
      <w:pPr>
        <w:pStyle w:val="ListParagraph"/>
        <w:numPr>
          <w:ilvl w:val="2"/>
          <w:numId w:val="1"/>
        </w:numPr>
      </w:pPr>
      <w:r>
        <w:t>What middleware is.</w:t>
      </w:r>
    </w:p>
    <w:p w14:paraId="5FE523FE" w14:textId="073AEB13" w:rsidR="00A72E66" w:rsidRDefault="00A72E66" w:rsidP="00A72E66">
      <w:pPr>
        <w:pStyle w:val="ListParagraph"/>
        <w:numPr>
          <w:ilvl w:val="2"/>
          <w:numId w:val="1"/>
        </w:numPr>
      </w:pPr>
      <w:r>
        <w:t>PTP or Pub/Sub</w:t>
      </w:r>
    </w:p>
    <w:p w14:paraId="11C79838" w14:textId="5F72396A" w:rsidR="00F50AFE" w:rsidRDefault="00F50AFE" w:rsidP="00A72E66">
      <w:pPr>
        <w:pStyle w:val="ListParagraph"/>
        <w:numPr>
          <w:ilvl w:val="2"/>
          <w:numId w:val="1"/>
        </w:numPr>
      </w:pPr>
      <w:r>
        <w:t>Spring JMS template</w:t>
      </w:r>
    </w:p>
    <w:p w14:paraId="02D8A3E2" w14:textId="51D48FBB" w:rsidR="00871F20" w:rsidRDefault="005739A1" w:rsidP="00A72E66">
      <w:pPr>
        <w:pStyle w:val="ListParagraph"/>
        <w:numPr>
          <w:ilvl w:val="2"/>
          <w:numId w:val="1"/>
        </w:numPr>
      </w:pPr>
      <w:r>
        <w:t xml:space="preserve">Spring </w:t>
      </w:r>
      <w:r w:rsidR="00871F20">
        <w:t xml:space="preserve">RabbitMQ: What </w:t>
      </w:r>
      <w:r>
        <w:t>RabbitMQ</w:t>
      </w:r>
      <w:r w:rsidR="00871F20">
        <w:t xml:space="preserve"> is. How it works</w:t>
      </w:r>
      <w:r w:rsidR="007673B5">
        <w:t>. How to configure it.</w:t>
      </w:r>
    </w:p>
    <w:p w14:paraId="295040FC" w14:textId="3C988512" w:rsidR="00381293" w:rsidRDefault="00381293" w:rsidP="00A72E66">
      <w:pPr>
        <w:pStyle w:val="ListParagraph"/>
        <w:numPr>
          <w:ilvl w:val="2"/>
          <w:numId w:val="1"/>
        </w:numPr>
      </w:pPr>
      <w:r>
        <w:t xml:space="preserve">RabbitMQ exchanges: </w:t>
      </w:r>
      <w:r w:rsidR="00B94EA0">
        <w:t xml:space="preserve">exchange </w:t>
      </w:r>
      <w:r>
        <w:t>types</w:t>
      </w:r>
      <w:r w:rsidR="00517AD6">
        <w:t xml:space="preserve"> and rules</w:t>
      </w:r>
    </w:p>
    <w:p w14:paraId="06AAD8DF" w14:textId="7250063D" w:rsidR="000A05CE" w:rsidRDefault="00C20AE7" w:rsidP="00FE292E">
      <w:pPr>
        <w:pStyle w:val="ListParagraph"/>
        <w:numPr>
          <w:ilvl w:val="1"/>
          <w:numId w:val="1"/>
        </w:numPr>
      </w:pPr>
      <w:r>
        <w:t xml:space="preserve">Spring </w:t>
      </w:r>
      <w:r w:rsidR="00A72E66">
        <w:t>Integration</w:t>
      </w:r>
      <w:r w:rsidR="00E02F58">
        <w:t>: What it is</w:t>
      </w:r>
    </w:p>
    <w:p w14:paraId="1021624B" w14:textId="5BAFD47F" w:rsidR="00FE292E" w:rsidRDefault="00FE292E" w:rsidP="00FE292E">
      <w:pPr>
        <w:pStyle w:val="ListParagraph"/>
        <w:numPr>
          <w:ilvl w:val="1"/>
          <w:numId w:val="1"/>
        </w:numPr>
      </w:pPr>
      <w:r>
        <w:t>Pipes</w:t>
      </w:r>
      <w:r w:rsidR="00E02F58">
        <w:t>: What it is. What a channel is</w:t>
      </w:r>
    </w:p>
    <w:p w14:paraId="11AE116F" w14:textId="77777777" w:rsidR="00E02F58" w:rsidRDefault="00FE292E" w:rsidP="00FE292E">
      <w:pPr>
        <w:pStyle w:val="ListParagraph"/>
        <w:numPr>
          <w:ilvl w:val="1"/>
          <w:numId w:val="1"/>
        </w:numPr>
      </w:pPr>
      <w:r>
        <w:t>Endpoints</w:t>
      </w:r>
      <w:r w:rsidR="00E02F58">
        <w:t xml:space="preserve">: What types are. </w:t>
      </w:r>
    </w:p>
    <w:p w14:paraId="5B953C48" w14:textId="73A9F583" w:rsidR="00FE292E" w:rsidRDefault="00E02F58" w:rsidP="00E02F58">
      <w:pPr>
        <w:pStyle w:val="ListParagraph"/>
        <w:numPr>
          <w:ilvl w:val="2"/>
          <w:numId w:val="1"/>
        </w:numPr>
      </w:pPr>
      <w:r>
        <w:t>Transformer and Filter</w:t>
      </w:r>
    </w:p>
    <w:p w14:paraId="664FFA1D" w14:textId="0CB60893" w:rsidR="00E02F58" w:rsidRDefault="00E02F58" w:rsidP="00E02F58">
      <w:pPr>
        <w:pStyle w:val="ListParagraph"/>
        <w:numPr>
          <w:ilvl w:val="2"/>
          <w:numId w:val="1"/>
        </w:numPr>
      </w:pPr>
      <w:r>
        <w:t>Bridges and Routers</w:t>
      </w:r>
    </w:p>
    <w:p w14:paraId="636655AE" w14:textId="44885E69" w:rsidR="00E02F58" w:rsidRDefault="00E02F58" w:rsidP="00E02F58">
      <w:pPr>
        <w:pStyle w:val="ListParagraph"/>
        <w:numPr>
          <w:ilvl w:val="2"/>
          <w:numId w:val="1"/>
        </w:numPr>
      </w:pPr>
      <w:r>
        <w:t>Splitter and Aggregator</w:t>
      </w:r>
    </w:p>
    <w:p w14:paraId="514D02AB" w14:textId="6AADFF09" w:rsidR="00E02F58" w:rsidRDefault="00E02F58" w:rsidP="00E02F58">
      <w:pPr>
        <w:pStyle w:val="ListParagraph"/>
        <w:numPr>
          <w:ilvl w:val="2"/>
          <w:numId w:val="1"/>
        </w:numPr>
      </w:pPr>
      <w:r>
        <w:t>Service Activators and Channel Adapters</w:t>
      </w:r>
    </w:p>
    <w:p w14:paraId="05414749" w14:textId="1171AB89" w:rsidR="00FE292E" w:rsidRDefault="00E02F58" w:rsidP="00FE292E">
      <w:pPr>
        <w:pStyle w:val="ListParagraph"/>
        <w:numPr>
          <w:ilvl w:val="1"/>
          <w:numId w:val="1"/>
        </w:numPr>
      </w:pPr>
      <w:r>
        <w:t>Adapters and Gateways</w:t>
      </w:r>
    </w:p>
    <w:p w14:paraId="1A4313B6" w14:textId="346C5902" w:rsidR="00E02F58" w:rsidRDefault="00E02F58" w:rsidP="00FE292E">
      <w:pPr>
        <w:pStyle w:val="ListParagraph"/>
        <w:numPr>
          <w:ilvl w:val="1"/>
          <w:numId w:val="1"/>
        </w:numPr>
      </w:pPr>
      <w:r>
        <w:t>Enterprise Service Bus and Micro Services</w:t>
      </w:r>
    </w:p>
    <w:p w14:paraId="06024DA2" w14:textId="32F70760" w:rsidR="00E44226" w:rsidRDefault="00D07A58" w:rsidP="00E44226">
      <w:pPr>
        <w:pStyle w:val="ListParagraph"/>
        <w:numPr>
          <w:ilvl w:val="0"/>
          <w:numId w:val="1"/>
        </w:numPr>
      </w:pPr>
      <w:r>
        <w:t xml:space="preserve">Single </w:t>
      </w:r>
      <w:r w:rsidR="00E44226">
        <w:t>SCI</w:t>
      </w:r>
      <w:r>
        <w:t xml:space="preserve"> point</w:t>
      </w:r>
      <w:r w:rsidR="00E44226">
        <w:t>:</w:t>
      </w:r>
    </w:p>
    <w:p w14:paraId="24D0242B" w14:textId="2E5A1B71" w:rsidR="00DF3602" w:rsidRDefault="00D07A58" w:rsidP="00E44226">
      <w:pPr>
        <w:pStyle w:val="ListParagraph"/>
        <w:numPr>
          <w:ilvl w:val="1"/>
          <w:numId w:val="1"/>
        </w:numPr>
      </w:pPr>
      <w:r w:rsidRPr="00D07A58">
        <w:t>Spring and its various modules (MVC, Boot, Data, Security, Messaging, Integration</w:t>
      </w:r>
      <w:r w:rsidR="001D5925">
        <w:t>…</w:t>
      </w:r>
      <w:r w:rsidRPr="00D07A58">
        <w:t>) work together as an integrated framework to create robust, scalable, and coherent software systems</w:t>
      </w:r>
      <w:r w:rsidR="001D5925">
        <w:t>.</w:t>
      </w:r>
      <w:r w:rsidRPr="00D07A58">
        <w:t xml:space="preserve"> </w:t>
      </w:r>
      <w:r w:rsidR="001D5925">
        <w:t>A</w:t>
      </w:r>
      <w:r w:rsidRPr="00D07A58">
        <w:t xml:space="preserve"> conscious mind works similarly as an integrated system. Each </w:t>
      </w:r>
      <w:r w:rsidR="001D5925">
        <w:t>“</w:t>
      </w:r>
      <w:r w:rsidRPr="00D07A58">
        <w:t>module</w:t>
      </w:r>
      <w:r w:rsidR="001D5925">
        <w:t>”</w:t>
      </w:r>
      <w:r w:rsidRPr="00D07A58">
        <w:t xml:space="preserve"> of consciousness</w:t>
      </w:r>
      <w:r w:rsidR="001D5925">
        <w:t xml:space="preserve"> such as </w:t>
      </w:r>
      <w:r w:rsidRPr="00D07A58">
        <w:t>attentio</w:t>
      </w:r>
      <w:r w:rsidR="001D5925">
        <w:t>n</w:t>
      </w:r>
      <w:r w:rsidRPr="00D07A58">
        <w:t>, memory, emotions, intuition, and rationality</w:t>
      </w:r>
      <w:r w:rsidR="001D5925">
        <w:t xml:space="preserve">, they </w:t>
      </w:r>
      <w:r w:rsidRPr="00D07A58">
        <w:t>function</w:t>
      </w:r>
      <w:r w:rsidR="001D5925">
        <w:t xml:space="preserve">s </w:t>
      </w:r>
      <w:r w:rsidRPr="00D07A58">
        <w:t>in harmony to support a holistic experience of awareness and action</w:t>
      </w:r>
      <w:r w:rsidR="001D5925">
        <w:t xml:space="preserve"> like an unified field/universe.</w:t>
      </w:r>
    </w:p>
    <w:sectPr w:rsidR="00DF3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7D387A"/>
    <w:multiLevelType w:val="hybridMultilevel"/>
    <w:tmpl w:val="680AA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76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33"/>
    <w:rsid w:val="00014F50"/>
    <w:rsid w:val="0005699D"/>
    <w:rsid w:val="00080D25"/>
    <w:rsid w:val="000A05CE"/>
    <w:rsid w:val="00105C5D"/>
    <w:rsid w:val="00112442"/>
    <w:rsid w:val="00131857"/>
    <w:rsid w:val="0013527A"/>
    <w:rsid w:val="001757EF"/>
    <w:rsid w:val="001D5925"/>
    <w:rsid w:val="00232A03"/>
    <w:rsid w:val="00345F70"/>
    <w:rsid w:val="00381293"/>
    <w:rsid w:val="003C7181"/>
    <w:rsid w:val="00402ABA"/>
    <w:rsid w:val="004875C2"/>
    <w:rsid w:val="004B7AEA"/>
    <w:rsid w:val="004C324D"/>
    <w:rsid w:val="00517AD6"/>
    <w:rsid w:val="00573639"/>
    <w:rsid w:val="005739A1"/>
    <w:rsid w:val="005867DB"/>
    <w:rsid w:val="005B638D"/>
    <w:rsid w:val="005C245F"/>
    <w:rsid w:val="006774AE"/>
    <w:rsid w:val="007000D2"/>
    <w:rsid w:val="0071313A"/>
    <w:rsid w:val="007619D4"/>
    <w:rsid w:val="007673B5"/>
    <w:rsid w:val="007A55BB"/>
    <w:rsid w:val="007D46AA"/>
    <w:rsid w:val="007E70EE"/>
    <w:rsid w:val="00871F20"/>
    <w:rsid w:val="008D1DD9"/>
    <w:rsid w:val="009539ED"/>
    <w:rsid w:val="00981C87"/>
    <w:rsid w:val="009A0FC0"/>
    <w:rsid w:val="009C0105"/>
    <w:rsid w:val="009D4DCB"/>
    <w:rsid w:val="00A15EA6"/>
    <w:rsid w:val="00A41CE5"/>
    <w:rsid w:val="00A72E66"/>
    <w:rsid w:val="00A943B5"/>
    <w:rsid w:val="00A95F05"/>
    <w:rsid w:val="00B23449"/>
    <w:rsid w:val="00B94EA0"/>
    <w:rsid w:val="00C20AE7"/>
    <w:rsid w:val="00C96133"/>
    <w:rsid w:val="00CA2F96"/>
    <w:rsid w:val="00CB04B1"/>
    <w:rsid w:val="00CC2A85"/>
    <w:rsid w:val="00D07A58"/>
    <w:rsid w:val="00DF3602"/>
    <w:rsid w:val="00E02F58"/>
    <w:rsid w:val="00E44226"/>
    <w:rsid w:val="00E8324D"/>
    <w:rsid w:val="00E97508"/>
    <w:rsid w:val="00EF68D3"/>
    <w:rsid w:val="00F50AFE"/>
    <w:rsid w:val="00FA39E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5FA0"/>
  <w15:chartTrackingRefBased/>
  <w15:docId w15:val="{E61A2178-972D-4370-96B7-DAC3695E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48</cp:revision>
  <dcterms:created xsi:type="dcterms:W3CDTF">2024-11-08T17:21:00Z</dcterms:created>
  <dcterms:modified xsi:type="dcterms:W3CDTF">2024-11-15T17:06:00Z</dcterms:modified>
</cp:coreProperties>
</file>