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Wireshark Network Protocol Analysis</w:t>
      </w:r>
    </w:p>
    <w:p>
      <w:pPr>
        <w:jc w:val="center"/>
      </w:pPr>
      <w:r>
        <w:t>Professional Technical Project Report</w:t>
        <w:br/>
        <w:t>Author: Venu Gopal</w:t>
      </w:r>
    </w:p>
    <w:p>
      <w:pPr>
        <w:pStyle w:val="Heading1"/>
      </w:pPr>
      <w:r>
        <w:t>Abstract</w:t>
      </w:r>
    </w:p>
    <w:p>
      <w:r>
        <w:t>This report presents a structured analysis of network traffic captured using Wireshark in a controlled laboratory environment. The work focuses on packet acquisition, protocol inspection, HTTP credential exposure, DNS name resolution, TCP connection establishment, and ARP address resolution while documenting associated security implications.</w:t>
      </w:r>
    </w:p>
    <w:p>
      <w:pPr>
        <w:pStyle w:val="Heading1"/>
      </w:pPr>
      <w:r>
        <w:t>Objectives</w:t>
      </w:r>
    </w:p>
    <w:p>
      <w:r>
        <w:t>Capture traffic; analyze HTTP; inspect plaintext credential transmission; analyze DNS, TCP and ARP; apply display filters; document findings.</w:t>
      </w:r>
    </w:p>
    <w:p>
      <w:pPr>
        <w:pStyle w:val="Heading1"/>
      </w:pPr>
      <w:r>
        <w:t>Environment</w:t>
      </w:r>
    </w:p>
    <w:p>
      <w:r>
        <w:t>Windows 11</w:t>
        <w:br/>
        <w:t>Wireshark 4.6</w:t>
        <w:br/>
        <w:t>Npcap Loopback Adapter</w:t>
        <w:br/>
        <w:t>Python HTTP Server</w:t>
        <w:br/>
        <w:t>Google Chrome</w:t>
      </w:r>
    </w:p>
    <w:p>
      <w:pPr>
        <w:pStyle w:val="Heading1"/>
      </w:pPr>
      <w:r>
        <w:t>Workflow</w:t>
      </w:r>
    </w:p>
    <w:p>
      <w:r>
        <w:t>Traffic Generation → Packet Capture → Filtering → Deep Packet Inspection → Security Findings → Documentation</w:t>
      </w:r>
    </w:p>
    <w:p>
      <w:pPr>
        <w:pStyle w:val="Heading1"/>
      </w:pPr>
      <w:r>
        <w:t>HTTP Analysis</w:t>
      </w:r>
    </w:p>
    <w:p>
      <w:r>
        <w:t>Captured HTTP GET/POST traffic and verified request/response headers. Demonstrated plaintext communication over HTTP.</w:t>
      </w:r>
    </w:p>
    <w:p>
      <w:pPr>
        <w:pStyle w:val="Heading1"/>
      </w:pPr>
      <w:r>
        <w:t>HTTP Credential Analysis</w:t>
      </w:r>
    </w:p>
    <w:p>
      <w:r>
        <w:t>Captured HTTP POST requests from a local login page and verified credentials were visible in clear text.</w:t>
      </w:r>
    </w:p>
    <w:p>
      <w:pPr>
        <w:pStyle w:val="Heading1"/>
      </w:pPr>
      <w:r>
        <w:t>DNS Analysis</w:t>
      </w:r>
    </w:p>
    <w:p>
      <w:r>
        <w:t>Observed DNS queries and responses and confirmed successful domain name resolution.</w:t>
      </w:r>
    </w:p>
    <w:p>
      <w:pPr>
        <w:pStyle w:val="Heading1"/>
      </w:pPr>
      <w:r>
        <w:t>TCP Three-Way Handshake</w:t>
      </w:r>
    </w:p>
    <w:p>
      <w:r>
        <w:t>Captured SYN, SYN-ACK and ACK packets proving successful connection establishment.</w:t>
      </w:r>
    </w:p>
    <w:p>
      <w:pPr>
        <w:pStyle w:val="Heading1"/>
      </w:pPr>
      <w:r>
        <w:t>ARP Analysis</w:t>
      </w:r>
    </w:p>
    <w:p>
      <w:r>
        <w:t>Observed ARP Request and ARP Reply packets resolving IP addresses to MAC addresses.</w:t>
      </w:r>
    </w:p>
    <w:p>
      <w:pPr>
        <w:pStyle w:val="Heading1"/>
      </w:pPr>
      <w:r>
        <w:t>Security Findings</w:t>
      </w:r>
    </w:p>
    <w:p>
      <w:r>
        <w:t>HTTP lacks encryption; credentials can be intercepted; DNS reveals browsing activity; ARP is vulnerable to spoofing; TCP provides reliability rather than confidentiality.</w:t>
      </w:r>
    </w:p>
    <w:p>
      <w:pPr>
        <w:pStyle w:val="Heading1"/>
      </w:pPr>
      <w:r>
        <w:t>Recommendations</w:t>
      </w:r>
    </w:p>
    <w:p>
      <w:r>
        <w:t>Adopt HTTPS/TLS, replace insecure protocols, monitor ARP anomalies, routinely inspect network traffic during investigations.</w:t>
      </w:r>
    </w:p>
    <w:p>
      <w:pPr>
        <w:pStyle w:val="Heading1"/>
      </w:pPr>
      <w:r>
        <w:t>Skills Demonstrated</w:t>
      </w:r>
    </w:p>
    <w:p>
      <w:r>
        <w:t>Packet capture, packet inspection, protocol analysis, Wireshark filtering, network troubleshooting, network forensics fundamentals, cybersecurity documentation.</w:t>
      </w:r>
    </w:p>
    <w:p>
      <w:pPr>
        <w:pStyle w:val="Heading1"/>
      </w:pPr>
      <w:r>
        <w:t>Conclusion</w:t>
      </w:r>
    </w:p>
    <w:p>
      <w:r>
        <w:t>The project demonstrates practical capability in network traffic analysis using Wireshark and reflects skills directly relevant to SOC Analyst, Incident Response, Blue Team, and Network Security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