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9B564" w14:textId="458C3A2D" w:rsidR="00E130BC" w:rsidRPr="00880F29" w:rsidRDefault="00757EFD" w:rsidP="00A87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LPC2129 </w:t>
      </w:r>
      <w:r w:rsidR="00BD7501">
        <w:rPr>
          <w:rFonts w:ascii="Times New Roman" w:hAnsi="Times New Roman" w:cs="Times New Roman"/>
          <w:b/>
          <w:bCs/>
          <w:sz w:val="28"/>
          <w:szCs w:val="28"/>
        </w:rPr>
        <w:t>ON CHIP I2C</w:t>
      </w:r>
    </w:p>
    <w:p w14:paraId="1C2C4B3A" w14:textId="5D333CEC" w:rsidR="00645D9C" w:rsidRDefault="00F461E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I2C</w:t>
      </w:r>
      <w:r w:rsidR="00CA406B">
        <w:rPr>
          <w:rFonts w:ascii="Times New Roman" w:hAnsi="Times New Roman" w:cs="Times New Roman"/>
          <w:sz w:val="24"/>
          <w:szCs w:val="24"/>
        </w:rPr>
        <w:t xml:space="preserve"> on chip peripherals</w:t>
      </w:r>
      <w:r>
        <w:rPr>
          <w:rFonts w:ascii="Times New Roman" w:hAnsi="Times New Roman" w:cs="Times New Roman"/>
          <w:sz w:val="24"/>
          <w:szCs w:val="24"/>
        </w:rPr>
        <w:t xml:space="preserve"> are available on </w:t>
      </w:r>
      <w:r w:rsidR="00645D9C" w:rsidRPr="00880F29">
        <w:rPr>
          <w:rFonts w:ascii="Times New Roman" w:hAnsi="Times New Roman" w:cs="Times New Roman"/>
          <w:sz w:val="24"/>
          <w:szCs w:val="24"/>
        </w:rPr>
        <w:t>LPC2129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183F1AA" w14:textId="5C9CEF41" w:rsidR="00F461E7" w:rsidRPr="00F461E7" w:rsidRDefault="00F461E7" w:rsidP="00F461E7">
      <w:pPr>
        <w:pStyle w:val="ListParagraph"/>
        <w:numPr>
          <w:ilvl w:val="0"/>
          <w:numId w:val="1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4</w:t>
      </w:r>
    </w:p>
    <w:p w14:paraId="297620A0" w14:textId="7030B989" w:rsidR="00511950" w:rsidRPr="00880F29" w:rsidRDefault="00A92AF9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 xml:space="preserve">In LPC2129, _______ &amp; _______ pins are used for on-chip </w:t>
      </w:r>
      <w:r w:rsidR="00BD7501">
        <w:rPr>
          <w:rFonts w:ascii="Times New Roman" w:hAnsi="Times New Roman" w:cs="Times New Roman"/>
          <w:sz w:val="24"/>
          <w:szCs w:val="24"/>
        </w:rPr>
        <w:t>I2C</w:t>
      </w:r>
      <w:r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1F4428" w:rsidRPr="00880F29">
        <w:rPr>
          <w:rFonts w:ascii="Times New Roman" w:hAnsi="Times New Roman" w:cs="Times New Roman"/>
          <w:sz w:val="24"/>
          <w:szCs w:val="24"/>
        </w:rPr>
        <w:t>functionality</w:t>
      </w:r>
      <w:r w:rsidRPr="00880F29">
        <w:rPr>
          <w:rFonts w:ascii="Times New Roman" w:hAnsi="Times New Roman" w:cs="Times New Roman"/>
          <w:sz w:val="24"/>
          <w:szCs w:val="24"/>
        </w:rPr>
        <w:t>.</w:t>
      </w:r>
    </w:p>
    <w:p w14:paraId="59DB94E9" w14:textId="0F9B7E77" w:rsidR="00511950" w:rsidRDefault="0024224C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In LPC2129, ________ n</w:t>
      </w:r>
      <w:r w:rsidR="00447826" w:rsidRPr="00880F29">
        <w:rPr>
          <w:rFonts w:ascii="Times New Roman" w:hAnsi="Times New Roman" w:cs="Times New Roman"/>
          <w:sz w:val="24"/>
          <w:szCs w:val="24"/>
        </w:rPr>
        <w:t xml:space="preserve">umber </w:t>
      </w:r>
      <w:r w:rsidRPr="00880F29">
        <w:rPr>
          <w:rFonts w:ascii="Times New Roman" w:hAnsi="Times New Roman" w:cs="Times New Roman"/>
          <w:sz w:val="24"/>
          <w:szCs w:val="24"/>
        </w:rPr>
        <w:t xml:space="preserve">of SFRS are available </w:t>
      </w:r>
      <w:r w:rsidR="004413F7" w:rsidRPr="00880F29">
        <w:rPr>
          <w:rFonts w:ascii="Times New Roman" w:hAnsi="Times New Roman" w:cs="Times New Roman"/>
          <w:sz w:val="24"/>
          <w:szCs w:val="24"/>
        </w:rPr>
        <w:t>under</w:t>
      </w:r>
      <w:r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2306AB">
        <w:rPr>
          <w:rFonts w:ascii="Times New Roman" w:hAnsi="Times New Roman" w:cs="Times New Roman"/>
          <w:sz w:val="24"/>
          <w:szCs w:val="24"/>
        </w:rPr>
        <w:t>I2C</w:t>
      </w:r>
      <w:r w:rsidR="004413F7" w:rsidRPr="00880F29">
        <w:rPr>
          <w:rFonts w:ascii="Times New Roman" w:hAnsi="Times New Roman" w:cs="Times New Roman"/>
          <w:sz w:val="24"/>
          <w:szCs w:val="24"/>
        </w:rPr>
        <w:t xml:space="preserve"> register map</w:t>
      </w:r>
      <w:r w:rsidRPr="00880F29">
        <w:rPr>
          <w:rFonts w:ascii="Times New Roman" w:hAnsi="Times New Roman" w:cs="Times New Roman"/>
          <w:sz w:val="24"/>
          <w:szCs w:val="24"/>
        </w:rPr>
        <w:t>.</w:t>
      </w:r>
    </w:p>
    <w:p w14:paraId="1634257E" w14:textId="761C38E5" w:rsidR="00D12917" w:rsidRPr="00880F29" w:rsidRDefault="00D1291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LPC2129, PINSEL1 is used for selecting the I2C functionality. (TRUE/FALSE)</w:t>
      </w:r>
    </w:p>
    <w:p w14:paraId="594DCC51" w14:textId="0301CDAC" w:rsidR="00E26C42" w:rsidRPr="00880F29" w:rsidRDefault="00715D8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757EFD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</w:t>
      </w:r>
      <w:r w:rsidR="00757EFD">
        <w:rPr>
          <w:rFonts w:ascii="Times New Roman" w:hAnsi="Times New Roman" w:cs="Times New Roman"/>
          <w:sz w:val="24"/>
          <w:szCs w:val="24"/>
        </w:rPr>
        <w:t>SCL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EEDDC1" w14:textId="06E24FCB" w:rsidR="004202B0" w:rsidRPr="00880F29" w:rsidRDefault="004202B0" w:rsidP="004A4E61">
      <w:pPr>
        <w:pStyle w:val="ListParagraph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FUNC3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FUNC1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4E66174E" w14:textId="0BA3437B" w:rsidR="004202B0" w:rsidRPr="00880F29" w:rsidRDefault="004202B0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757EFD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</w:t>
      </w:r>
      <w:r w:rsidR="00757EFD">
        <w:rPr>
          <w:rFonts w:ascii="Times New Roman" w:hAnsi="Times New Roman" w:cs="Times New Roman"/>
          <w:sz w:val="24"/>
          <w:szCs w:val="24"/>
        </w:rPr>
        <w:t>SDA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D0BE04E" w14:textId="187740A8" w:rsidR="004202B0" w:rsidRPr="00880F29" w:rsidRDefault="004202B0" w:rsidP="004A4E61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A) FUNC</w:t>
      </w:r>
      <w:r w:rsidR="00610F72"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</w:t>
      </w:r>
      <w:r w:rsidR="00610F72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71C565E7" w14:textId="3F19A33A" w:rsidR="00397AB0" w:rsidRDefault="00397AB0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maximum speed of I2C communication </w:t>
      </w:r>
      <w:r w:rsidR="00CF4A68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LPC2129?</w:t>
      </w:r>
    </w:p>
    <w:p w14:paraId="3B1C0C20" w14:textId="2FC41582" w:rsidR="00CF4A68" w:rsidRPr="00CF4A68" w:rsidRDefault="00CF4A68" w:rsidP="00CF4A68">
      <w:pPr>
        <w:pStyle w:val="ListParagraph"/>
        <w:numPr>
          <w:ilvl w:val="0"/>
          <w:numId w:val="10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4A68">
        <w:rPr>
          <w:rFonts w:ascii="Times New Roman" w:hAnsi="Times New Roman" w:cs="Times New Roman"/>
          <w:sz w:val="24"/>
          <w:szCs w:val="24"/>
        </w:rPr>
        <w:t>100 Kbps</w:t>
      </w:r>
      <w:r w:rsidRPr="00CF4A6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4A68">
        <w:rPr>
          <w:rFonts w:ascii="Times New Roman" w:hAnsi="Times New Roman" w:cs="Times New Roman"/>
          <w:sz w:val="24"/>
          <w:szCs w:val="24"/>
        </w:rPr>
        <w:t>B) 400 Kbps</w:t>
      </w:r>
      <w:r w:rsidRPr="00CF4A6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4A68">
        <w:rPr>
          <w:rFonts w:ascii="Times New Roman" w:hAnsi="Times New Roman" w:cs="Times New Roman"/>
          <w:sz w:val="24"/>
          <w:szCs w:val="24"/>
        </w:rPr>
        <w:t>C) 1 Mbps</w:t>
      </w:r>
      <w:r w:rsidRPr="00CF4A6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F4A68">
        <w:rPr>
          <w:rFonts w:ascii="Times New Roman" w:hAnsi="Times New Roman" w:cs="Times New Roman"/>
          <w:sz w:val="24"/>
          <w:szCs w:val="24"/>
        </w:rPr>
        <w:t>D) 2 Mbps</w:t>
      </w:r>
    </w:p>
    <w:p w14:paraId="18520EF1" w14:textId="3AC34F49" w:rsidR="00E26C42" w:rsidRPr="00880F29" w:rsidRDefault="00E063F6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SDA</w:t>
      </w:r>
      <w:r w:rsidR="00DB145D" w:rsidRPr="00880F29">
        <w:rPr>
          <w:rFonts w:ascii="Times New Roman" w:hAnsi="Times New Roman" w:cs="Times New Roman"/>
          <w:sz w:val="24"/>
          <w:szCs w:val="24"/>
        </w:rPr>
        <w:t xml:space="preserve"> pin</w:t>
      </w:r>
      <w:r w:rsidR="00E00402" w:rsidRPr="00880F29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>I2C data input/output</w:t>
      </w:r>
      <w:r w:rsidR="00E00402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DB145D" w:rsidRPr="00880F29">
        <w:rPr>
          <w:rFonts w:ascii="Times New Roman" w:hAnsi="Times New Roman" w:cs="Times New Roman"/>
          <w:sz w:val="24"/>
          <w:szCs w:val="24"/>
        </w:rPr>
        <w:t xml:space="preserve">pin </w:t>
      </w:r>
      <w:r w:rsidR="00E00402" w:rsidRPr="00880F29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I2C communication</w:t>
      </w:r>
      <w:r w:rsidR="00E00402" w:rsidRPr="00880F29">
        <w:rPr>
          <w:rFonts w:ascii="Times New Roman" w:hAnsi="Times New Roman" w:cs="Times New Roman"/>
          <w:sz w:val="24"/>
          <w:szCs w:val="24"/>
        </w:rPr>
        <w:t>. (TRUE/FALSE)</w:t>
      </w:r>
    </w:p>
    <w:p w14:paraId="001BFBF6" w14:textId="7B66D367" w:rsidR="00DB145D" w:rsidRPr="00880F29" w:rsidRDefault="00355979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SCL </w:t>
      </w:r>
      <w:r w:rsidRPr="00880F29">
        <w:rPr>
          <w:rFonts w:ascii="Times New Roman" w:hAnsi="Times New Roman" w:cs="Times New Roman"/>
          <w:sz w:val="24"/>
          <w:szCs w:val="24"/>
        </w:rPr>
        <w:t xml:space="preserve">pin is </w:t>
      </w:r>
      <w:r>
        <w:rPr>
          <w:rFonts w:ascii="Times New Roman" w:hAnsi="Times New Roman" w:cs="Times New Roman"/>
          <w:sz w:val="24"/>
          <w:szCs w:val="24"/>
        </w:rPr>
        <w:t>I2C data output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 </w:t>
      </w:r>
      <w:r>
        <w:rPr>
          <w:rFonts w:ascii="Times New Roman" w:hAnsi="Times New Roman" w:cs="Times New Roman"/>
          <w:sz w:val="24"/>
          <w:szCs w:val="24"/>
        </w:rPr>
        <w:t>I2C communication</w:t>
      </w:r>
      <w:r w:rsidR="00DB145D" w:rsidRPr="00880F29">
        <w:rPr>
          <w:rFonts w:ascii="Times New Roman" w:hAnsi="Times New Roman" w:cs="Times New Roman"/>
          <w:sz w:val="24"/>
          <w:szCs w:val="24"/>
        </w:rPr>
        <w:t>. (TRUE/FALSE)</w:t>
      </w:r>
    </w:p>
    <w:p w14:paraId="2E793EED" w14:textId="1B4FDD32" w:rsidR="008A5D0E" w:rsidRPr="00880F29" w:rsidRDefault="008A5D0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statement is used for configure the P0.</w:t>
      </w:r>
      <w:r w:rsidR="00FC1D0C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 </w:t>
      </w:r>
      <w:r w:rsidR="00FC1D0C">
        <w:rPr>
          <w:rFonts w:ascii="Times New Roman" w:hAnsi="Times New Roman" w:cs="Times New Roman"/>
          <w:sz w:val="24"/>
          <w:szCs w:val="24"/>
        </w:rPr>
        <w:t>SCL</w:t>
      </w:r>
      <w:r w:rsidR="003C5DF5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Pr="00880F29">
        <w:rPr>
          <w:rFonts w:ascii="Times New Roman" w:hAnsi="Times New Roman" w:cs="Times New Roman"/>
          <w:sz w:val="24"/>
          <w:szCs w:val="24"/>
        </w:rPr>
        <w:t>function?</w:t>
      </w:r>
    </w:p>
    <w:p w14:paraId="7C6FD0FA" w14:textId="1308A5C5" w:rsidR="008A5D0E" w:rsidRPr="00880F29" w:rsidRDefault="008A5D0E" w:rsidP="007C00FB">
      <w:pPr>
        <w:pStyle w:val="ListParagraph"/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C32B8F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proofErr w:type="gramEnd"/>
      <w:r w:rsidRPr="00880F29">
        <w:rPr>
          <w:rFonts w:ascii="Times New Roman" w:hAnsi="Times New Roman" w:cs="Times New Roman"/>
          <w:sz w:val="24"/>
          <w:szCs w:val="24"/>
        </w:rPr>
        <w:t>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</w:t>
      </w:r>
      <w:r w:rsidR="00C32B8F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68B10094" w14:textId="228B0DD7" w:rsidR="008A5D0E" w:rsidRPr="00880F29" w:rsidRDefault="008A5D0E" w:rsidP="004A4E61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C32B8F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proofErr w:type="gramEnd"/>
      <w:r w:rsidR="003C5DF5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</w:t>
      </w:r>
      <w:r w:rsidR="00C32B8F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</w:p>
    <w:p w14:paraId="69700E0C" w14:textId="004285D3" w:rsidR="008A5D0E" w:rsidRPr="00880F29" w:rsidRDefault="008A5D0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statement is used for configure the P0.</w:t>
      </w:r>
      <w:r w:rsidR="0094506E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</w:t>
      </w:r>
      <w:r w:rsidR="003C5DF5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94506E">
        <w:rPr>
          <w:rFonts w:ascii="Times New Roman" w:hAnsi="Times New Roman" w:cs="Times New Roman"/>
          <w:sz w:val="24"/>
          <w:szCs w:val="24"/>
        </w:rPr>
        <w:t>SDA</w:t>
      </w:r>
      <w:r w:rsidRPr="00880F29">
        <w:rPr>
          <w:rFonts w:ascii="Times New Roman" w:hAnsi="Times New Roman" w:cs="Times New Roman"/>
          <w:sz w:val="24"/>
          <w:szCs w:val="24"/>
        </w:rPr>
        <w:t xml:space="preserve"> function?</w:t>
      </w:r>
    </w:p>
    <w:p w14:paraId="0AD7CBDD" w14:textId="23360AA6" w:rsidR="008A5D0E" w:rsidRPr="00880F29" w:rsidRDefault="008A5D0E" w:rsidP="007C00FB">
      <w:pPr>
        <w:pStyle w:val="ListParagraph"/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94506E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proofErr w:type="gramEnd"/>
      <w:r w:rsidRPr="00880F29">
        <w:rPr>
          <w:rFonts w:ascii="Times New Roman" w:hAnsi="Times New Roman" w:cs="Times New Roman"/>
          <w:sz w:val="24"/>
          <w:szCs w:val="24"/>
        </w:rPr>
        <w:t>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</w:t>
      </w:r>
      <w:r w:rsidR="0094506E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17E27808" w14:textId="0551D85D" w:rsidR="008A5D0E" w:rsidRPr="00880F29" w:rsidRDefault="008A5D0E" w:rsidP="004A4E61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94506E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proofErr w:type="gramEnd"/>
      <w:r w:rsidR="003C5DF5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</w:t>
      </w:r>
      <w:r w:rsidR="0094506E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</w:p>
    <w:p w14:paraId="2FE15177" w14:textId="5016EA1C" w:rsidR="001E1F53" w:rsidRDefault="001E1F5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LPC2129 provides </w:t>
      </w:r>
      <w:r w:rsidR="004E1761">
        <w:rPr>
          <w:rFonts w:ascii="Times New Roman" w:hAnsi="Times New Roman" w:cs="Times New Roman"/>
          <w:sz w:val="24"/>
          <w:szCs w:val="24"/>
        </w:rPr>
        <w:t xml:space="preserve">internally </w:t>
      </w:r>
      <w:r>
        <w:rPr>
          <w:rFonts w:ascii="Times New Roman" w:hAnsi="Times New Roman" w:cs="Times New Roman"/>
          <w:sz w:val="24"/>
          <w:szCs w:val="24"/>
        </w:rPr>
        <w:t>a ______ oriented I2C interface</w:t>
      </w:r>
      <w:r w:rsidR="004E1761">
        <w:rPr>
          <w:rFonts w:ascii="Times New Roman" w:hAnsi="Times New Roman" w:cs="Times New Roman"/>
          <w:sz w:val="24"/>
          <w:szCs w:val="24"/>
        </w:rPr>
        <w:t xml:space="preserve"> between ARM processor and I2C interface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BFC316" w14:textId="3931891C" w:rsidR="001E1F53" w:rsidRPr="001E1F53" w:rsidRDefault="001E1F53" w:rsidP="001E1F53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1E1F5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NIBBLE</w:t>
      </w:r>
      <w:r>
        <w:rPr>
          <w:rFonts w:ascii="Times New Roman" w:hAnsi="Times New Roman" w:cs="Times New Roman"/>
          <w:sz w:val="24"/>
          <w:szCs w:val="24"/>
        </w:rPr>
        <w:tab/>
        <w:t xml:space="preserve">C) BYTE 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  <w:r w:rsidRPr="001E1F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DAAE2" w14:textId="5D386F4D" w:rsidR="00B92C34" w:rsidRDefault="00B92C34" w:rsidP="00B92C3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LPC2129 provides a ______ oriented I2C interface with external I2C bus.</w:t>
      </w:r>
    </w:p>
    <w:p w14:paraId="55FA3059" w14:textId="5AF3BFED" w:rsidR="00B92C34" w:rsidRPr="00B92C34" w:rsidRDefault="00B92C34" w:rsidP="00B92C34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1E1F5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NIBBLE</w:t>
      </w:r>
      <w:r>
        <w:rPr>
          <w:rFonts w:ascii="Times New Roman" w:hAnsi="Times New Roman" w:cs="Times New Roman"/>
          <w:sz w:val="24"/>
          <w:szCs w:val="24"/>
        </w:rPr>
        <w:tab/>
        <w:t xml:space="preserve">C) BYTE 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  <w:r w:rsidRPr="001E1F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6AB163" w14:textId="145D2FA9" w:rsidR="00A31B8E" w:rsidRDefault="00A31B8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size of the I2C data buffer in LPC2129?</w:t>
      </w:r>
    </w:p>
    <w:p w14:paraId="23093D24" w14:textId="579E13D2" w:rsidR="00A31B8E" w:rsidRPr="00A31B8E" w:rsidRDefault="00A31B8E" w:rsidP="00A31B8E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bits</w:t>
      </w:r>
      <w:r>
        <w:rPr>
          <w:rFonts w:ascii="Times New Roman" w:hAnsi="Times New Roman" w:cs="Times New Roman"/>
          <w:sz w:val="24"/>
          <w:szCs w:val="24"/>
        </w:rPr>
        <w:tab/>
        <w:t>B) 16 bits</w:t>
      </w:r>
      <w:r>
        <w:rPr>
          <w:rFonts w:ascii="Times New Roman" w:hAnsi="Times New Roman" w:cs="Times New Roman"/>
          <w:sz w:val="24"/>
          <w:szCs w:val="24"/>
        </w:rPr>
        <w:tab/>
        <w:t>C) 32 bits</w:t>
      </w:r>
      <w:r>
        <w:rPr>
          <w:rFonts w:ascii="Times New Roman" w:hAnsi="Times New Roman" w:cs="Times New Roman"/>
          <w:sz w:val="24"/>
          <w:szCs w:val="24"/>
        </w:rPr>
        <w:tab/>
        <w:t>D) 64 bits</w:t>
      </w:r>
    </w:p>
    <w:p w14:paraId="14CDA093" w14:textId="4B8EFDC1" w:rsidR="0099613B" w:rsidRDefault="00FB1224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registers are used to control the I2C interface on LPC2129?</w:t>
      </w:r>
    </w:p>
    <w:p w14:paraId="441A5FCD" w14:textId="70D8CD67" w:rsid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PINSEL0 and PINSEL1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72CF42" w14:textId="33618A1C" w:rsid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I2CONSET and I2CONCLR</w:t>
      </w:r>
    </w:p>
    <w:p w14:paraId="4CB64C49" w14:textId="6B218AB6" w:rsid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VICVectAddr0 and VICVectAddr1</w:t>
      </w:r>
    </w:p>
    <w:p w14:paraId="45114235" w14:textId="08BA420C" w:rsidR="00FB1224" w:rsidRP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PLL0CON and PLL0FEED</w:t>
      </w:r>
    </w:p>
    <w:p w14:paraId="23735BF5" w14:textId="7BB844E6" w:rsidR="009E1D73" w:rsidRDefault="009E1D73" w:rsidP="009E1D73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registers are used to set the data rate of I2C interface on LPC2129?</w:t>
      </w:r>
    </w:p>
    <w:p w14:paraId="11496F2F" w14:textId="493B172B" w:rsidR="009E1D73" w:rsidRPr="009E1D73" w:rsidRDefault="009E1D73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D73">
        <w:rPr>
          <w:rFonts w:ascii="Times New Roman" w:hAnsi="Times New Roman" w:cs="Times New Roman"/>
          <w:sz w:val="24"/>
          <w:szCs w:val="24"/>
        </w:rPr>
        <w:t>PINSEL0 and PINSEL1</w:t>
      </w:r>
    </w:p>
    <w:p w14:paraId="1E7025F4" w14:textId="77777777" w:rsidR="009E1D73" w:rsidRDefault="009E1D73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I2CONSET and I2CONCLR</w:t>
      </w:r>
    </w:p>
    <w:p w14:paraId="3351ED70" w14:textId="77777777" w:rsidR="009E1D73" w:rsidRDefault="009E1D73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I2SCLH and I2SCLL</w:t>
      </w:r>
    </w:p>
    <w:p w14:paraId="1977C954" w14:textId="16F04964" w:rsidR="009E1D73" w:rsidRPr="009E1D73" w:rsidRDefault="009E1D73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D73">
        <w:rPr>
          <w:rFonts w:ascii="Times New Roman" w:hAnsi="Times New Roman" w:cs="Times New Roman"/>
          <w:sz w:val="24"/>
          <w:szCs w:val="24"/>
        </w:rPr>
        <w:t>PLL0CON and PLL0FEED</w:t>
      </w:r>
    </w:p>
    <w:p w14:paraId="43AA4574" w14:textId="3944A4EC" w:rsidR="004934BC" w:rsidRDefault="00F30315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size of I2CONSET register in LPC2129?</w:t>
      </w:r>
    </w:p>
    <w:p w14:paraId="744CCC6E" w14:textId="06451608" w:rsidR="00F30315" w:rsidRPr="00F30315" w:rsidRDefault="00F30315" w:rsidP="00F30315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30315">
        <w:rPr>
          <w:rFonts w:ascii="Times New Roman" w:hAnsi="Times New Roman" w:cs="Times New Roman"/>
          <w:sz w:val="24"/>
          <w:szCs w:val="24"/>
        </w:rPr>
        <w:t>16 bits</w:t>
      </w:r>
      <w:r>
        <w:rPr>
          <w:rFonts w:ascii="Times New Roman" w:hAnsi="Times New Roman" w:cs="Times New Roman"/>
          <w:sz w:val="24"/>
          <w:szCs w:val="24"/>
        </w:rPr>
        <w:tab/>
        <w:t>B) 32 bits</w:t>
      </w:r>
      <w:r>
        <w:rPr>
          <w:rFonts w:ascii="Times New Roman" w:hAnsi="Times New Roman" w:cs="Times New Roman"/>
          <w:sz w:val="24"/>
          <w:szCs w:val="24"/>
        </w:rPr>
        <w:tab/>
        <w:t>C) 8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032CA8F2" w14:textId="3294E02B" w:rsidR="005C7EE1" w:rsidRDefault="005C7EE1" w:rsidP="005C7EE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size of I2CONCLR register in LPC2129?</w:t>
      </w:r>
    </w:p>
    <w:p w14:paraId="6359F041" w14:textId="1CD150DB" w:rsidR="005C7EE1" w:rsidRPr="00F30315" w:rsidRDefault="005C7EE1" w:rsidP="005C7EE1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30315">
        <w:rPr>
          <w:rFonts w:ascii="Times New Roman" w:hAnsi="Times New Roman" w:cs="Times New Roman"/>
          <w:sz w:val="24"/>
          <w:szCs w:val="24"/>
        </w:rPr>
        <w:t>16 bits</w:t>
      </w:r>
      <w:r>
        <w:rPr>
          <w:rFonts w:ascii="Times New Roman" w:hAnsi="Times New Roman" w:cs="Times New Roman"/>
          <w:sz w:val="24"/>
          <w:szCs w:val="24"/>
        </w:rPr>
        <w:tab/>
        <w:t>B) 8 bits</w:t>
      </w:r>
      <w:r>
        <w:rPr>
          <w:rFonts w:ascii="Times New Roman" w:hAnsi="Times New Roman" w:cs="Times New Roman"/>
          <w:sz w:val="24"/>
          <w:szCs w:val="24"/>
        </w:rPr>
        <w:tab/>
        <w:t>C) 32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4459DADA" w14:textId="53EE0803" w:rsidR="00566897" w:rsidRDefault="00566897" w:rsidP="00566897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size of I2SCLH register in LPC2129?</w:t>
      </w:r>
    </w:p>
    <w:p w14:paraId="462DA487" w14:textId="77777777" w:rsidR="00566897" w:rsidRPr="00F30315" w:rsidRDefault="00566897" w:rsidP="00566897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30315">
        <w:rPr>
          <w:rFonts w:ascii="Times New Roman" w:hAnsi="Times New Roman" w:cs="Times New Roman"/>
          <w:sz w:val="24"/>
          <w:szCs w:val="24"/>
        </w:rPr>
        <w:t>16 bits</w:t>
      </w:r>
      <w:r>
        <w:rPr>
          <w:rFonts w:ascii="Times New Roman" w:hAnsi="Times New Roman" w:cs="Times New Roman"/>
          <w:sz w:val="24"/>
          <w:szCs w:val="24"/>
        </w:rPr>
        <w:tab/>
        <w:t>B) 32 bits</w:t>
      </w:r>
      <w:r>
        <w:rPr>
          <w:rFonts w:ascii="Times New Roman" w:hAnsi="Times New Roman" w:cs="Times New Roman"/>
          <w:sz w:val="24"/>
          <w:szCs w:val="24"/>
        </w:rPr>
        <w:tab/>
        <w:t>C) 8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327BA0E5" w14:textId="4EA85112" w:rsidR="00566897" w:rsidRDefault="00566897" w:rsidP="00566897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size of I2SCLL register in LPC2129?</w:t>
      </w:r>
    </w:p>
    <w:p w14:paraId="4BD83F91" w14:textId="6B1C050D" w:rsidR="00566897" w:rsidRPr="00F30315" w:rsidRDefault="00566897" w:rsidP="00566897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32</w:t>
      </w:r>
      <w:r w:rsidRPr="00F30315">
        <w:rPr>
          <w:rFonts w:ascii="Times New Roman" w:hAnsi="Times New Roman" w:cs="Times New Roman"/>
          <w:sz w:val="24"/>
          <w:szCs w:val="24"/>
        </w:rPr>
        <w:t xml:space="preserve"> bits</w:t>
      </w:r>
      <w:r>
        <w:rPr>
          <w:rFonts w:ascii="Times New Roman" w:hAnsi="Times New Roman" w:cs="Times New Roman"/>
          <w:sz w:val="24"/>
          <w:szCs w:val="24"/>
        </w:rPr>
        <w:tab/>
        <w:t>B) 16 bits</w:t>
      </w:r>
      <w:r>
        <w:rPr>
          <w:rFonts w:ascii="Times New Roman" w:hAnsi="Times New Roman" w:cs="Times New Roman"/>
          <w:sz w:val="24"/>
          <w:szCs w:val="24"/>
        </w:rPr>
        <w:tab/>
        <w:t>C) 8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41D07385" w14:textId="44BB77BB" w:rsidR="004934BC" w:rsidRDefault="006435EB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bit in I2CONSET register is used to generate a start condition?</w:t>
      </w:r>
    </w:p>
    <w:p w14:paraId="3395D3AB" w14:textId="5F9629DD" w:rsidR="006435EB" w:rsidRPr="006435EB" w:rsidRDefault="006435EB" w:rsidP="006435EB">
      <w:pPr>
        <w:pStyle w:val="ListParagraph"/>
        <w:numPr>
          <w:ilvl w:val="0"/>
          <w:numId w:val="1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Bit1</w:t>
      </w:r>
      <w:r>
        <w:rPr>
          <w:rFonts w:ascii="Times New Roman" w:hAnsi="Times New Roman" w:cs="Times New Roman"/>
          <w:sz w:val="24"/>
          <w:szCs w:val="24"/>
        </w:rPr>
        <w:tab/>
        <w:t>B) Bit2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Bit3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40A3408C" w14:textId="0FEF0B2B" w:rsidR="00EE4C0B" w:rsidRDefault="00EE4C0B" w:rsidP="00EE4C0B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bit in I2CONSET register is used to generate a stop condition?</w:t>
      </w:r>
    </w:p>
    <w:p w14:paraId="51F014B3" w14:textId="77777777" w:rsidR="00EE4C0B" w:rsidRPr="006435EB" w:rsidRDefault="00EE4C0B" w:rsidP="00EE4C0B">
      <w:pPr>
        <w:pStyle w:val="ListParagraph"/>
        <w:numPr>
          <w:ilvl w:val="0"/>
          <w:numId w:val="1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Bit1</w:t>
      </w:r>
      <w:r>
        <w:rPr>
          <w:rFonts w:ascii="Times New Roman" w:hAnsi="Times New Roman" w:cs="Times New Roman"/>
          <w:sz w:val="24"/>
          <w:szCs w:val="24"/>
        </w:rPr>
        <w:tab/>
        <w:t>B) Bit2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Bit3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3350B6CA" w14:textId="644FC444" w:rsidR="004934BC" w:rsidRDefault="006C501B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_______ bit is 1 in master mode, a STOP condition is transmitted on the I2C bus.</w:t>
      </w:r>
    </w:p>
    <w:p w14:paraId="44591DBD" w14:textId="32737350" w:rsidR="006C501B" w:rsidRPr="006C501B" w:rsidRDefault="006C501B" w:rsidP="006C501B">
      <w:pPr>
        <w:pStyle w:val="ListParagraph"/>
        <w:numPr>
          <w:ilvl w:val="0"/>
          <w:numId w:val="15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</w:t>
      </w:r>
      <w:r>
        <w:rPr>
          <w:rFonts w:ascii="Times New Roman" w:hAnsi="Times New Roman" w:cs="Times New Roman"/>
          <w:sz w:val="24"/>
          <w:szCs w:val="24"/>
        </w:rPr>
        <w:tab/>
        <w:t>B) STO</w:t>
      </w:r>
      <w:r>
        <w:rPr>
          <w:rFonts w:ascii="Times New Roman" w:hAnsi="Times New Roman" w:cs="Times New Roman"/>
          <w:sz w:val="24"/>
          <w:szCs w:val="24"/>
        </w:rPr>
        <w:tab/>
        <w:t>C) 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  <w:r w:rsidRPr="006C5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C756F4" w14:textId="5910F342" w:rsidR="00F2755A" w:rsidRDefault="00F2755A" w:rsidP="00F2755A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_______ bit is 1 in master mode, a START condition is transmitted on the I2C bus.</w:t>
      </w:r>
    </w:p>
    <w:p w14:paraId="4518C195" w14:textId="5E5B3810" w:rsidR="00F2755A" w:rsidRPr="00F2755A" w:rsidRDefault="00F2755A" w:rsidP="00F2755A">
      <w:pPr>
        <w:pStyle w:val="ListParagraph"/>
        <w:numPr>
          <w:ilvl w:val="0"/>
          <w:numId w:val="15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</w:t>
      </w:r>
      <w:r>
        <w:rPr>
          <w:rFonts w:ascii="Times New Roman" w:hAnsi="Times New Roman" w:cs="Times New Roman"/>
          <w:sz w:val="24"/>
          <w:szCs w:val="24"/>
        </w:rPr>
        <w:tab/>
        <w:t>B) STO</w:t>
      </w:r>
      <w:r>
        <w:rPr>
          <w:rFonts w:ascii="Times New Roman" w:hAnsi="Times New Roman" w:cs="Times New Roman"/>
          <w:sz w:val="24"/>
          <w:szCs w:val="24"/>
        </w:rPr>
        <w:tab/>
        <w:t>C) SI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  <w:r w:rsidRPr="006C50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F1A98" w14:textId="3F83F9F3" w:rsidR="004934BC" w:rsidRDefault="00D221D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LPC2129, SI is the I2C _________ flag.</w:t>
      </w:r>
    </w:p>
    <w:p w14:paraId="446A28C3" w14:textId="34BEBE9B" w:rsidR="00D221D8" w:rsidRPr="00D221D8" w:rsidRDefault="00D221D8" w:rsidP="00D221D8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221D8">
        <w:rPr>
          <w:rFonts w:ascii="Times New Roman" w:hAnsi="Times New Roman" w:cs="Times New Roman"/>
          <w:sz w:val="24"/>
          <w:szCs w:val="24"/>
        </w:rPr>
        <w:t>A) Status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B) Interrupt</w:t>
      </w:r>
      <w:r>
        <w:rPr>
          <w:rFonts w:ascii="Times New Roman" w:hAnsi="Times New Roman" w:cs="Times New Roman"/>
          <w:sz w:val="24"/>
          <w:szCs w:val="24"/>
        </w:rPr>
        <w:tab/>
        <w:t>C) Sync</w:t>
      </w:r>
      <w:r>
        <w:rPr>
          <w:rFonts w:ascii="Times New Roman" w:hAnsi="Times New Roman" w:cs="Times New Roman"/>
          <w:sz w:val="24"/>
          <w:szCs w:val="24"/>
        </w:rPr>
        <w:tab/>
        <w:t xml:space="preserve">D) All of the mentioned </w:t>
      </w:r>
    </w:p>
    <w:p w14:paraId="7089B543" w14:textId="63481D26" w:rsidR="004934BC" w:rsidRDefault="00AC0CA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bit in I2CONSET register is used to enable the I2C interface enable?</w:t>
      </w:r>
    </w:p>
    <w:p w14:paraId="09D8BE16" w14:textId="01624DA4" w:rsidR="00AC0CA3" w:rsidRPr="00AC0CA3" w:rsidRDefault="00AC0CA3" w:rsidP="00AC0CA3">
      <w:pPr>
        <w:pStyle w:val="ListParagraph"/>
        <w:numPr>
          <w:ilvl w:val="0"/>
          <w:numId w:val="1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Bit3</w:t>
      </w:r>
      <w:r>
        <w:rPr>
          <w:rFonts w:ascii="Times New Roman" w:hAnsi="Times New Roman" w:cs="Times New Roman"/>
          <w:sz w:val="24"/>
          <w:szCs w:val="24"/>
        </w:rPr>
        <w:tab/>
        <w:t>B) Bit4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Bit5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Bit6</w:t>
      </w:r>
    </w:p>
    <w:p w14:paraId="6F15ACBE" w14:textId="4977C811" w:rsidR="004934BC" w:rsidRDefault="009A5C3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 bit can be cleared by writing 0 to the STAC bit in the I2CONCLR register. (TRUE/FALSE)</w:t>
      </w:r>
    </w:p>
    <w:p w14:paraId="1099E8D1" w14:textId="5EA6B6EE" w:rsidR="009A5C3A" w:rsidRDefault="009A5C3A" w:rsidP="009A5C3A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 bit can be cleared by writing 0 to the STA bit in the I2CONSET register. (TRUE/FALSE)</w:t>
      </w:r>
    </w:p>
    <w:p w14:paraId="3CC4B602" w14:textId="1AD49D94" w:rsidR="009A5C3A" w:rsidRDefault="009A5C3A" w:rsidP="009A5C3A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 bit can be cleared by writing 1 to the STAC bit in the I2CONCLR register. (TRUE/FALSE)</w:t>
      </w:r>
    </w:p>
    <w:p w14:paraId="29ACEB64" w14:textId="24BE43CA" w:rsidR="004934BC" w:rsidRDefault="00C35B44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STO flag is cleared by hardware automatically. (TRUE/FALSE)</w:t>
      </w:r>
    </w:p>
    <w:p w14:paraId="4D73E194" w14:textId="25495EBB" w:rsidR="004934BC" w:rsidRDefault="00F30374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LPC2129, SI bit is set when one of the _______ possible I2C states is entered.</w:t>
      </w:r>
    </w:p>
    <w:p w14:paraId="18D71FE1" w14:textId="7312AD52" w:rsidR="00F30374" w:rsidRPr="00F30374" w:rsidRDefault="00F30374" w:rsidP="00F30374">
      <w:pPr>
        <w:pStyle w:val="ListParagraph"/>
        <w:numPr>
          <w:ilvl w:val="0"/>
          <w:numId w:val="17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37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20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None of the above</w:t>
      </w:r>
    </w:p>
    <w:p w14:paraId="647671B2" w14:textId="5C1A8E9A" w:rsidR="004934BC" w:rsidRDefault="00FF1EAD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I2C SCL Duty cycle registers are ______ &amp; ______</w:t>
      </w:r>
      <w:r w:rsidR="00C96E75">
        <w:rPr>
          <w:rFonts w:ascii="Times New Roman" w:hAnsi="Times New Roman" w:cs="Times New Roman"/>
          <w:sz w:val="24"/>
          <w:szCs w:val="24"/>
        </w:rPr>
        <w:t>.</w:t>
      </w:r>
    </w:p>
    <w:p w14:paraId="5B95EEE8" w14:textId="04E6FABC" w:rsidR="00892278" w:rsidRDefault="008D19C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LPC2129, Bit frequency is equal to pclk/____________.</w:t>
      </w:r>
    </w:p>
    <w:p w14:paraId="1D6D4E99" w14:textId="77777777" w:rsidR="004934BC" w:rsidRPr="0003509E" w:rsidRDefault="004934BC" w:rsidP="0003509E">
      <w:pPr>
        <w:spacing w:line="25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4934BC" w:rsidRPr="0003509E" w:rsidSect="003642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453A"/>
    <w:multiLevelType w:val="hybridMultilevel"/>
    <w:tmpl w:val="FEF4801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F8225B"/>
    <w:multiLevelType w:val="hybridMultilevel"/>
    <w:tmpl w:val="56FA450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5016F94"/>
    <w:multiLevelType w:val="hybridMultilevel"/>
    <w:tmpl w:val="8C980726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7A838A0"/>
    <w:multiLevelType w:val="hybridMultilevel"/>
    <w:tmpl w:val="FE24650E"/>
    <w:lvl w:ilvl="0" w:tplc="631469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922B30"/>
    <w:multiLevelType w:val="hybridMultilevel"/>
    <w:tmpl w:val="FEA49B5C"/>
    <w:lvl w:ilvl="0" w:tplc="7602BE3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6504F9"/>
    <w:multiLevelType w:val="hybridMultilevel"/>
    <w:tmpl w:val="AD820264"/>
    <w:lvl w:ilvl="0" w:tplc="196E0E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99482D"/>
    <w:multiLevelType w:val="hybridMultilevel"/>
    <w:tmpl w:val="56FA45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ADB4788"/>
    <w:multiLevelType w:val="hybridMultilevel"/>
    <w:tmpl w:val="61F8F4C0"/>
    <w:lvl w:ilvl="0" w:tplc="8E84FE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C93778"/>
    <w:multiLevelType w:val="hybridMultilevel"/>
    <w:tmpl w:val="FC285768"/>
    <w:lvl w:ilvl="0" w:tplc="5C7C8C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8A4115"/>
    <w:multiLevelType w:val="hybridMultilevel"/>
    <w:tmpl w:val="8BCEE33C"/>
    <w:lvl w:ilvl="0" w:tplc="EE76D92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4E2AD9"/>
    <w:multiLevelType w:val="hybridMultilevel"/>
    <w:tmpl w:val="003C78BE"/>
    <w:lvl w:ilvl="0" w:tplc="44BAFB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6B14F0"/>
    <w:multiLevelType w:val="hybridMultilevel"/>
    <w:tmpl w:val="CB24E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9038D"/>
    <w:multiLevelType w:val="hybridMultilevel"/>
    <w:tmpl w:val="74C673D6"/>
    <w:lvl w:ilvl="0" w:tplc="FE62A5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28437E"/>
    <w:multiLevelType w:val="hybridMultilevel"/>
    <w:tmpl w:val="D9A66DA8"/>
    <w:lvl w:ilvl="0" w:tplc="13DAF1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EF7A08"/>
    <w:multiLevelType w:val="hybridMultilevel"/>
    <w:tmpl w:val="8D709058"/>
    <w:lvl w:ilvl="0" w:tplc="184696E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E395FB4"/>
    <w:multiLevelType w:val="hybridMultilevel"/>
    <w:tmpl w:val="27EA8C7C"/>
    <w:lvl w:ilvl="0" w:tplc="AA9A71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E3792F"/>
    <w:multiLevelType w:val="hybridMultilevel"/>
    <w:tmpl w:val="32844962"/>
    <w:lvl w:ilvl="0" w:tplc="26225A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2A3D15"/>
    <w:multiLevelType w:val="hybridMultilevel"/>
    <w:tmpl w:val="14B84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434897">
    <w:abstractNumId w:val="17"/>
  </w:num>
  <w:num w:numId="2" w16cid:durableId="1021933018">
    <w:abstractNumId w:val="0"/>
  </w:num>
  <w:num w:numId="3" w16cid:durableId="403141653">
    <w:abstractNumId w:val="2"/>
  </w:num>
  <w:num w:numId="4" w16cid:durableId="1533958256">
    <w:abstractNumId w:val="1"/>
  </w:num>
  <w:num w:numId="5" w16cid:durableId="851068552">
    <w:abstractNumId w:val="6"/>
  </w:num>
  <w:num w:numId="6" w16cid:durableId="7102318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9604406">
    <w:abstractNumId w:val="14"/>
  </w:num>
  <w:num w:numId="8" w16cid:durableId="2084377176">
    <w:abstractNumId w:val="12"/>
  </w:num>
  <w:num w:numId="9" w16cid:durableId="1164318813">
    <w:abstractNumId w:val="15"/>
  </w:num>
  <w:num w:numId="10" w16cid:durableId="1292324626">
    <w:abstractNumId w:val="4"/>
  </w:num>
  <w:num w:numId="11" w16cid:durableId="712927847">
    <w:abstractNumId w:val="7"/>
  </w:num>
  <w:num w:numId="12" w16cid:durableId="1819759033">
    <w:abstractNumId w:val="9"/>
  </w:num>
  <w:num w:numId="13" w16cid:durableId="1961916448">
    <w:abstractNumId w:val="8"/>
  </w:num>
  <w:num w:numId="14" w16cid:durableId="1589267792">
    <w:abstractNumId w:val="3"/>
  </w:num>
  <w:num w:numId="15" w16cid:durableId="1356467234">
    <w:abstractNumId w:val="10"/>
  </w:num>
  <w:num w:numId="16" w16cid:durableId="401947725">
    <w:abstractNumId w:val="5"/>
  </w:num>
  <w:num w:numId="17" w16cid:durableId="481771130">
    <w:abstractNumId w:val="13"/>
  </w:num>
  <w:num w:numId="18" w16cid:durableId="19628064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A7"/>
    <w:rsid w:val="00000430"/>
    <w:rsid w:val="00002113"/>
    <w:rsid w:val="0003509E"/>
    <w:rsid w:val="00081AE4"/>
    <w:rsid w:val="000F2A62"/>
    <w:rsid w:val="0010401D"/>
    <w:rsid w:val="0011156D"/>
    <w:rsid w:val="001715BD"/>
    <w:rsid w:val="001B7CC5"/>
    <w:rsid w:val="001C0F26"/>
    <w:rsid w:val="001E1F53"/>
    <w:rsid w:val="001F4428"/>
    <w:rsid w:val="002306AB"/>
    <w:rsid w:val="0024224C"/>
    <w:rsid w:val="0029104A"/>
    <w:rsid w:val="00355979"/>
    <w:rsid w:val="0036429E"/>
    <w:rsid w:val="003656C6"/>
    <w:rsid w:val="00371ED3"/>
    <w:rsid w:val="003939B0"/>
    <w:rsid w:val="00397AB0"/>
    <w:rsid w:val="003C5DF5"/>
    <w:rsid w:val="004202B0"/>
    <w:rsid w:val="004260FF"/>
    <w:rsid w:val="004413F7"/>
    <w:rsid w:val="0044300E"/>
    <w:rsid w:val="00447826"/>
    <w:rsid w:val="00451B23"/>
    <w:rsid w:val="00455208"/>
    <w:rsid w:val="0048331F"/>
    <w:rsid w:val="004934BC"/>
    <w:rsid w:val="004A4E61"/>
    <w:rsid w:val="004B56DE"/>
    <w:rsid w:val="004C4293"/>
    <w:rsid w:val="004E1761"/>
    <w:rsid w:val="00511950"/>
    <w:rsid w:val="00556FE8"/>
    <w:rsid w:val="00566897"/>
    <w:rsid w:val="0059678C"/>
    <w:rsid w:val="005C7EE1"/>
    <w:rsid w:val="005D1606"/>
    <w:rsid w:val="00610F72"/>
    <w:rsid w:val="006435EB"/>
    <w:rsid w:val="00645D9C"/>
    <w:rsid w:val="00663233"/>
    <w:rsid w:val="00663944"/>
    <w:rsid w:val="0067334B"/>
    <w:rsid w:val="006B2659"/>
    <w:rsid w:val="006C1C1F"/>
    <w:rsid w:val="006C501B"/>
    <w:rsid w:val="007136CF"/>
    <w:rsid w:val="00715D88"/>
    <w:rsid w:val="00730884"/>
    <w:rsid w:val="00733DFF"/>
    <w:rsid w:val="00746730"/>
    <w:rsid w:val="00757EFD"/>
    <w:rsid w:val="007C00FB"/>
    <w:rsid w:val="00830081"/>
    <w:rsid w:val="00880F29"/>
    <w:rsid w:val="00892278"/>
    <w:rsid w:val="008A5D0E"/>
    <w:rsid w:val="008D19CE"/>
    <w:rsid w:val="0094506E"/>
    <w:rsid w:val="00990311"/>
    <w:rsid w:val="0099613B"/>
    <w:rsid w:val="009A5C3A"/>
    <w:rsid w:val="009D14B0"/>
    <w:rsid w:val="009D7919"/>
    <w:rsid w:val="009E1D73"/>
    <w:rsid w:val="009F39F6"/>
    <w:rsid w:val="00A04A21"/>
    <w:rsid w:val="00A31B8E"/>
    <w:rsid w:val="00A52001"/>
    <w:rsid w:val="00A53BD5"/>
    <w:rsid w:val="00A87A70"/>
    <w:rsid w:val="00A92AF9"/>
    <w:rsid w:val="00AC0CA3"/>
    <w:rsid w:val="00B24298"/>
    <w:rsid w:val="00B31F24"/>
    <w:rsid w:val="00B92C34"/>
    <w:rsid w:val="00B95E81"/>
    <w:rsid w:val="00BC1368"/>
    <w:rsid w:val="00BD7501"/>
    <w:rsid w:val="00BE3AF9"/>
    <w:rsid w:val="00C32B8F"/>
    <w:rsid w:val="00C35B44"/>
    <w:rsid w:val="00C96E75"/>
    <w:rsid w:val="00CA406B"/>
    <w:rsid w:val="00CD7331"/>
    <w:rsid w:val="00CF4A68"/>
    <w:rsid w:val="00D12917"/>
    <w:rsid w:val="00D221D8"/>
    <w:rsid w:val="00D75304"/>
    <w:rsid w:val="00D976A7"/>
    <w:rsid w:val="00DA3347"/>
    <w:rsid w:val="00DA46EE"/>
    <w:rsid w:val="00DB145D"/>
    <w:rsid w:val="00DB28EB"/>
    <w:rsid w:val="00DB397A"/>
    <w:rsid w:val="00DD7B84"/>
    <w:rsid w:val="00E00402"/>
    <w:rsid w:val="00E034B7"/>
    <w:rsid w:val="00E052ED"/>
    <w:rsid w:val="00E063F6"/>
    <w:rsid w:val="00E130BC"/>
    <w:rsid w:val="00E1359E"/>
    <w:rsid w:val="00E2535F"/>
    <w:rsid w:val="00E26C42"/>
    <w:rsid w:val="00E8755A"/>
    <w:rsid w:val="00EA11C2"/>
    <w:rsid w:val="00EE4C0B"/>
    <w:rsid w:val="00F0146A"/>
    <w:rsid w:val="00F2755A"/>
    <w:rsid w:val="00F30315"/>
    <w:rsid w:val="00F30374"/>
    <w:rsid w:val="00F461E7"/>
    <w:rsid w:val="00F70B13"/>
    <w:rsid w:val="00FB1224"/>
    <w:rsid w:val="00FC1D0C"/>
    <w:rsid w:val="00FF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0BBF"/>
  <w15:chartTrackingRefBased/>
  <w15:docId w15:val="{7899C5F9-CC0F-48F2-A8EE-50A1B98E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D874F-5F0C-48BB-83E9-9B39569E8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Chandramouli</cp:lastModifiedBy>
  <cp:revision>167</cp:revision>
  <dcterms:created xsi:type="dcterms:W3CDTF">2023-04-05T06:05:00Z</dcterms:created>
  <dcterms:modified xsi:type="dcterms:W3CDTF">2023-05-03T10:12:00Z</dcterms:modified>
</cp:coreProperties>
</file>