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780" w:rsidRDefault="006A0780">
      <w:r w:rsidRPr="006A0780">
        <w:t>Let me introduce, with a fanfare, the Kitchen Radar 3000 According to the advertisement, this kitchen appliance brings “state-of-the-art military-grade components into your kitchen so you will never ruin any recipe and will become the fastest cook in town.” Whoa, totally thrilling, isn’t it? Well, not really.</w:t>
      </w:r>
    </w:p>
    <w:p w:rsidR="006A0780" w:rsidRDefault="006A0780"/>
    <w:p w:rsidR="006A0780" w:rsidRDefault="006A0780">
      <w:r>
        <w:rPr>
          <w:noProof/>
        </w:rPr>
        <w:drawing>
          <wp:inline distT="0" distB="0" distL="0" distR="0" wp14:anchorId="71DB9294" wp14:editId="54F1CD4B">
            <wp:extent cx="5943600" cy="2668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80" w:rsidRPr="006A0780" w:rsidRDefault="006A0780">
      <w:pPr>
        <w:rPr>
          <w:b/>
          <w:bCs/>
          <w:u w:val="single"/>
        </w:rPr>
      </w:pPr>
      <w:r w:rsidRPr="006A0780">
        <w:rPr>
          <w:b/>
          <w:bCs/>
          <w:u w:val="single"/>
        </w:rPr>
        <w:t xml:space="preserve">Users Mind </w:t>
      </w:r>
    </w:p>
    <w:p w:rsidR="006A0780" w:rsidRDefault="006A0780" w:rsidP="006A0780">
      <w:r>
        <w:t>What on earth is a Kitchen Radar 3000?</w:t>
      </w:r>
    </w:p>
    <w:p w:rsidR="006A0780" w:rsidRDefault="006A0780" w:rsidP="006A0780">
      <w:r>
        <w:t xml:space="preserve">What is a magnetron? </w:t>
      </w:r>
    </w:p>
    <w:p w:rsidR="006A0780" w:rsidRDefault="006A0780" w:rsidP="006A0780">
      <w:r>
        <w:t>What happens when it’s turned on?</w:t>
      </w:r>
    </w:p>
    <w:p w:rsidR="006A0780" w:rsidRDefault="006A0780" w:rsidP="006A0780">
      <w:r w:rsidRPr="006A0780">
        <w:t>But look, there’s a sticker on the glass door that invites us to read the user manual</w:t>
      </w:r>
    </w:p>
    <w:p w:rsidR="006A0780" w:rsidRDefault="006A0780" w:rsidP="006A0780"/>
    <w:p w:rsidR="006A0780" w:rsidRDefault="006A0780" w:rsidP="006A0780">
      <w:r>
        <w:rPr>
          <w:noProof/>
        </w:rPr>
        <w:drawing>
          <wp:inline distT="0" distB="0" distL="0" distR="0" wp14:anchorId="33C2FBD3" wp14:editId="49043F9B">
            <wp:extent cx="5943600" cy="2740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078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46C" w:rsidRDefault="0034346C" w:rsidP="006A0780">
      <w:pPr>
        <w:spacing w:after="0" w:line="240" w:lineRule="auto"/>
      </w:pPr>
      <w:r>
        <w:separator/>
      </w:r>
    </w:p>
  </w:endnote>
  <w:endnote w:type="continuationSeparator" w:id="0">
    <w:p w:rsidR="0034346C" w:rsidRDefault="0034346C" w:rsidP="006A0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46C" w:rsidRDefault="0034346C" w:rsidP="006A0780">
      <w:pPr>
        <w:spacing w:after="0" w:line="240" w:lineRule="auto"/>
      </w:pPr>
      <w:r>
        <w:separator/>
      </w:r>
    </w:p>
  </w:footnote>
  <w:footnote w:type="continuationSeparator" w:id="0">
    <w:p w:rsidR="0034346C" w:rsidRDefault="0034346C" w:rsidP="006A0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780" w:rsidRDefault="006A0780">
    <w:pPr>
      <w:pStyle w:val="Header"/>
    </w:pPr>
    <w:r>
      <w:t>API Design Class Work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80"/>
    <w:rsid w:val="0034346C"/>
    <w:rsid w:val="006A0780"/>
    <w:rsid w:val="0073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889E8"/>
  <w15:chartTrackingRefBased/>
  <w15:docId w15:val="{D550461E-CEF0-4215-A530-EBAC4977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780"/>
  </w:style>
  <w:style w:type="paragraph" w:styleId="Footer">
    <w:name w:val="footer"/>
    <w:basedOn w:val="Normal"/>
    <w:link w:val="FooterChar"/>
    <w:uiPriority w:val="99"/>
    <w:unhideWhenUsed/>
    <w:rsid w:val="006A0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Krishna Murthy Rao</dc:creator>
  <cp:keywords/>
  <dc:description/>
  <cp:lastModifiedBy>Venugopal Krishna Murthy Rao</cp:lastModifiedBy>
  <cp:revision>1</cp:revision>
  <dcterms:created xsi:type="dcterms:W3CDTF">2019-07-23T11:41:00Z</dcterms:created>
  <dcterms:modified xsi:type="dcterms:W3CDTF">2019-07-23T11:56:00Z</dcterms:modified>
</cp:coreProperties>
</file>